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52"/>
          <w:szCs w:val="52"/>
        </w:rPr>
        <w:t xml:space="preserve">智慧中小学学生管理系统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B579A"/>
          <w:sz w:val="36"/>
          <w:szCs w:val="36"/>
        </w:rPr>
        <w:t xml:space="preserve">产品需求文档（PRD）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版本：V1.3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日期：2026年6月20日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状态：需求规划阶段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1. 项目概述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旨在构建一套面向中小学教育场景的智慧学生管理系统，覆盖学生、教师、管理员三种角色，提供从日常教务到学情分析的全流程数字化解决方案。系统采用前后端分离架构，结合AI智能分析能力，帮助学校实现精细化管理和个性化教学支持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1.1 项目目标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实现学生信息、成绩、考勤、作业等核心教务数据的数字化管理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为教师提供高效的教学管理工具，减轻日常事务负担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为管理员提供全校数据总览和决策支持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引入AI能力，实现学情诊断、智能预警和个性化学习推荐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支持多端访问（PC浏览器 + 移动端适配）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1.2 用户角色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学生端：面向在校学生，提供成绩查询、作业提交、课表查看、学习计划等自助服务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教师端：面向任课教师和班主任，提供成绩管理、作业批改、考勤管理、家校沟通等教学工具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管理端：面向学校管理人员，提供用户管理、教务排课、数据大屏、系统配置等管理功能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2. 技术选型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系统采用主流的前后端分离架构，兼顾开发效率和运行性能。以下为各层技术选型说明：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Vue 3 + TypeScript + Element Plus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响应式单页应用，组件化开发，支持移动端适配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高性能异步框架，自动生成API文档，类型安全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SQLite / MySQL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SQLite用于开发环境快速验证，MySQL用于生产环境部署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SQLAlchemy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Python主流ORM，支持复杂查询和数据库迁移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认证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JWT (JSON Web Token)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无状态认证方案，支持Token刷新和多端登录管理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AI引擎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LangChain + DeepSeek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大语言模型驱动的分析与推荐能力，DeepSeek API兼容OpenAI格式，LangChain可直接对接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Nginx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反向代理和静态资源服务，初期无需Docker，直接在服务器上部署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2.1 前端结构规划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前端采用统一的页面框架，三个角色共用一套导航栏组件。导航栏使用 GSAP 实现滑动指示条动画（active-nav），点击不同导航项时底部指示条平滑滑动至当前选中项。导航项根据登录角色动态渲染，内容区在切换导航项时直接替换，不附加过渡动画。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整体布局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顶部导航栏：系统Logo（左）+ 导航项（居中）+ 用户头像/退出（右）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导航指示条：底部滑动下划线，使用GSAP Flip插件实现弹性滑动效果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内容区：导航栏下方占满剩余空间，展示当前分类的功能面板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各角色导航项配置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导航项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包含功能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学生端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学习 / 生活 / 我的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学习：成绩、作业、考试、错题本、课表；生活：图书、餐饮、宿舍、请假；我的：个人信息、通知、考勤、学习计划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教师端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教学 / 管理 / 我的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教学：成绩录入、作业批改、出卷组卷、资源库；管理：点名、学生档案、评语、家校沟通；我的：个人信息、通知、班级总览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管理端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用户 / 教务 / 图书 / 后勤 / 数据 / 设置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用户管理、教务排课、图书系统、后勤管理、数据大屏与报表、系统设置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导航栏技术实现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组件结构：&lt;nav&gt; 容器内使用 nav-links 列表，每个子项为 nav-item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滑动指示条：absolute 定位的 active-nav 元素，通过 GSAP Flip 插件跟随当前选中项位移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角色切换：登录后根据用户 role 字段动态渲染对应导航项，无需切换页面框架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内容切换：点击导航项时直接替换内容区组件，无过渡动画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3. 学生端功能模块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学生端面向在校学生，提供自助查询和学习管理功能。界面设计以简洁直观为原则，确保中小学生能快速上手使用。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个人信息管理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查看和修改姓名、班级、联系方式等基本信息；上传头像；修改登录密码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课表查看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以周视图/日视图查看当前学期课程表，支持切换不同学期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消息通知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接收学校公告、教师通知、作业提醒等站内消息，支持已读/未读状态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成绩管理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成绩查询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按学期、学科查看各科成绩，包含平时成绩、期中、期末、总评成绩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成绩管理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成绩趋势图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以折线图展示各学科历次考试成绩变化趋势，直观了解进步或退步情况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成绩管理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班级排名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查看自己在班级/年级中的排名区间（非精确排名，保护隐私）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作业管理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作业列表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查看教师布置的作业，包含题目描述、截止时间、附件下载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作业管理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在线提交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支持文字作答和附件上传两种方式提交作业，可查看提交状态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作业管理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作业批改反馈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查看教师批改结果、评分、评语，支持查看错题标记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考试管理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考试安排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查看考试时间、地点、座位号等安排信息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考试管理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错题本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自动归集历次考试错题，支持按学科分类、手动添加笔记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考勤管理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考勤记录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查看个人出勤记录（迟到、早退、请假、旷课），支持按月/学期筛选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考勤管理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请假申请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在线提交请假申请，填写请假类型、时间、事由，实时跟踪审批状态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课程学习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在线资源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查看教师上传的课件、学习资料、微课视频等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课程学习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学习计划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制定个人学习计划，设置每日/每周学习目标和提醒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4. 教师端功能模块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教师端面向任课教师和班主任，提供日常教学管理和家校沟通功能。重点优化成绩录入、作业批改等高频操作的使用体验，减少教师重复劳动。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教学管理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我的班级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查看所教班级列表、班级基本信息（人数、班主任等）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教学管理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管理自己的授课课程，查看课表、调课通知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教学管理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教学资源库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上传/管理课件、教案、试题等教学资源，支持按学科分类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成绩管理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成绩录入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批量录入/修改学生成绩，支持导入Excel，自动计算总评成绩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成绩管理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成绩统计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查看班级成绩分布（平均分、最高/最低分、标准差），支持图表展示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成绩管理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成绩对比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对比不同班级、不同学期、不同考试的成绩数据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成绩管理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成绩导出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导出成绩单为Excel/PDF格式，支持自定义导出模板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作业管理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布置作业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创建作业，设置截止时间、分值、附件，可选择推送班级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作业管理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作业批改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在线批改学生作业，支持评分、文字评语、标记错题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作业管理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作业统计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查看提交率、完成率、常见错误统计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考试管理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出卷组卷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从题库中抽题组卷，支持设置题型、分值、难度等参数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考试管理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考试安排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参与考试安排（监考分配），查看监考时间和地点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考勤管理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课堂点名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快捷课堂考勤，支持一键全到、逐个标记（迟到/缺勤/请假）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考勤管理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考勤审批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审批学生请假申请，查看班级出勤统计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学生管理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学生档案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查看所教班级学生的基本信息、历次成绩、考勤记录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学生管理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学生评价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撰写学期评语、操行评分，支持评语模板快速生成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家校沟通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班级通知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发布班级通知（作业提醒、活动通知等），可查看已读/未读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家校沟通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家长留言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接收和回复家长留言，支持一对一私信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5. 管理端功能模块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管理端面向学校管理人员（校长、教务主任、系统管理员等），提供全局数据管理和教务运营功能。通过数据大屏和统计报表为管理决策提供数据支撑。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学生的增删改查、批量导入（Excel）、毕业/转学处理、重置密码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教师管理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教师账号管理、所教科目和班级分配、角色权限设置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管理员管理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管理其他管理员账号，分配不同级别的管理权限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角色权限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自定义角色（如年级组长、教研组长），细粒度配置功能权限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教务管理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班级管理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创建/调整班级、分配班主任、学生分班调班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教务管理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年级管理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年级创建与归档、升年级操作、学年切换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教务管理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课程排课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课程设置（科目、课时）、排课系统（自动/手动排课）、调课管理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教务管理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考试管理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创建考试计划、安排考场和监考教师、管理题库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教务管理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学期管理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学期创建、学期切换、历史学期数据归档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数据总览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数据大屏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可视化展示全校关键指标：学生总数、出勤率、成绩分布、预警人数等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数据总览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统计报表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按年级/班级/学科生成多维度统计报表，支持导出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数据总览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日志审计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记录所有用户的操作日志，支持按时间/用户/操作类型筛选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系统设置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学校信息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配置学校名称、校徽、学期信息、联系信息等基本设置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系统设置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成绩规则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设置成绩计算方式（权重、等级制/百分制切换）、评语模板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系统设置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通知模板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管理系统通知模板、支持自定义消息推送规则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系统设置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数据备份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手动/定时数据库备份，支持数据恢复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6. 图书系统模块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书系统为学校图书馆提供完整的数字化管理方案，涵盖图书检索、借阅管理、逾期处理、图书管理和阅读推广五大功能板块。系统面向学生提供自助借阅服务，面向图书管理员提供高效的馆藏管理工具，同时通过阅读积分和读书笔记功能激励学生课外阅读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图书检索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馆藏查询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按书名、作者、ISBN、分类等条件检索馆藏图书，显示库存状态和所在书架位置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图书检索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分类浏览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按中图分类法浏览图书目录，支持按热门/新书/推荐等维度排序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图书检索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新书推荐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根据学生年级和借阅历史，智能推荐适合的课外读物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借阅管理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在线借书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学生在线预约图书，到馆扫码取书；或到馆由管理员扫码办理借阅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借阅管理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归还管理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记录归还时间，自动计算是否逾期，逾期图书标记提醒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借阅管理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续借申请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在借阅期内可在线申请续借一次，延长归还期限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借阅管理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借阅记录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查看个人历史借阅记录，包含书名、借出日期、归还日期、是否逾期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逾期管理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逾期提醒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到期前3天自动发送站内消息提醒，逾期后持续提醒直至归还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逾期管理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逾期处罚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记录逾期天数，按学校规则计算滞纳金或限制借阅权限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逾期管理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图书报损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图书丢失或损坏时，记录报损信息并按规定处理赔偿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图书管理
（管理员）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图书入库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单本录入或批量导入（Excel/ISBN扫码），自动填充图书元数据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图书管理
（管理员）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图书编目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设置分类号、索书号、所在书架，编辑图书简介和封面图片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图书管理
（管理员）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库存盘点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支持按书架/分类批量盘点，生成差异报告，标记丢失图书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图书管理
（管理员）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借阅统计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统计借阅排行榜、各类图书借阅比例、逾期未还统计，支持导出报表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图书管理
（管理员）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采购建议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基于借阅热度和馆藏缺口，AI生成图书采购推荐清单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阅读推广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读书笔记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学生可撰写和分享读书笔记，教师可查阅班级阅读情况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阅读推广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阅读积分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根据借阅量和读书笔记累计阅读积分，支持班级/年级排名展示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阅读推广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读书活动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发布读书打卡、好书推荐、读后感征集等阅读推广活动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7. 后勤系统模块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勤系统覆盖校园餐饮消费和宿舍管理两大领域。餐饮模块对接校园一卡通/刷脸支付系统，精确记录每一笔消费到餐厅窗口级别，学生可查看每日/每顿/每月的消费明细，教师可掌握全班餐饮消费情况。宿舍模块管理床位分配和空调电费，支持智能电表接入自动计量计费，提供报修工单全流程管理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（学生端）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每日账单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查看当天每一餐的消费明细：早餐/午餐/晚餐各花了多少钱，合计日消费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（学生端）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每顿明细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查看每一顿饭的详细消费：在哪个餐厅窗口购买、菜品名称、单价、数量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（学生端）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月度汇总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按月统计餐饮总支出、各餐次占比、日均消费、环比变化趋势图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（学生端）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充值与余额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查看校园卡余额、在线充值（家长可代充）、充值记录查询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（学生端）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消费记录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按日期范围查询完整消费流水，支持按餐厅/窗口筛选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（教师端）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全班餐饮总览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班主任查看全班学生当日/当月餐饮消费汇总，人均消费、消费分布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（教师端）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异常消费预警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检测消费异常（单日过高、连续未消费等），提醒班主任关注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（教师端）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消费明细查看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查看指定学生的逐笔消费记录，含餐厅窗口、菜品、金额、时间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（管理端）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餐厅窗口管理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配置餐厅信息、窗口编号、营业时段，管理各窗口菜品和定价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（管理端）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消费数据统计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全校餐饮消费报表：各窗口营业额、热门菜品排行、各年级消费对比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餐饮消费
（管理端）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菜品管理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维护菜品库（名称、价格、分类），支持每日菜谱发布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宿舍管理
（学生端）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宿舍信息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查看宿舍号、床位分配、室友信息、宿管联系方式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宿舍管理
（学生端）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空调电费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查看宿舍空调当月用电量、电费账单、历史用电趋势、室友分摊明细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宿舍管理
（学生端）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电费充值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在线缴纳空调电费，查看充值记录和剩余电量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宿舍管理
（学生端）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报修申请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宿舍设施损坏时在线提交报修（附照片），跟踪维修进度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宿舍管理
（教师端）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班级宿舍总览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班主任查看本班学生所在宿舍、各宿舍空调用电和费用缴纳情况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宿舍管理
（教师端）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用电异常预警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检测用电量异常偏高或长期未缴费的宿舍，推送预警通知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宿舍管理
（管理端）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宿舍分配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按年级/班级分配宿舍和床位，支持调宿申请审批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宿舍管理
（管理端）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电费计量管理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接入智能电表数据，自动计算各宿舍空调用电量和费用，生成月度账单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宿舍管理
（管理端）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维修工单管理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接收和处理报修申请，分配维修人员，记录维修结果和费用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后勤总览
（管理端）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后勤数据大屏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可视化展示全校后勤关键指标：餐饮日营业额、宿舍用电分布、报修完成率等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后勤总览
（管理端）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费用报表导出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按月度/学期导出各维度的后勤费用统计报表（Excel/PDF）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8. AI智能分析模块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智能分析模块是本系统的核心差异化能力，基于大语言模型（DeepSeek）和数据分析算法，从学情分析、智能预警、个性化推荐、智能辅助四个维度为教学提供智能化支持。该模块作为后期建设重点，在核心教务功能（学生管理、成绩、作业、考勤、图书、后勤）稳定运行后再逐步接入，采用渐进式策略优先实现成绩诊断和预警功能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学情分析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成绩诊断报告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基于历次考试数据，AI自动生成每个学生的学科强弱项分析，标注需要重点提升的知识点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学情分析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班级学情画像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对班级整体学习情况进行聚类分析，生成班级学情报告，辅助教师调整教学策略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学情分析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学习行为分析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综合分析作业提交时间、正确率、错题模式等行为数据，评估学生学习态度和习惯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智能预警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成绩下滑预警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通过趋势预测模型，当学生成绩连续下滑或波动异常时自动触发预警通知教师和家长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智能预警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出勤异常预警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检测频繁迟到、请假增多的学生，及时推送预警，辅助班主任关注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智能预警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辍学风险评估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综合成绩、出勤、行为等多维数据，评估潜在辍学风险并生成长名单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个性化推荐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薄弱知识点推荐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根据错题分析，为学生自动推荐针对性的练习题和学习资源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个性化推荐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学习路径规划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基于学生当前水平和目标，AI生成个性化的阶段学习计划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个性化推荐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选课/分层建议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在分层教学场景下，根据学生能力数据推荐适合的教学层次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智能辅助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AI评语生成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教师输入关键词或勾选标签，AI自动生成个性化、有温度的学期评语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智能辅助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智能问答助手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面向学生和家长的问答机器人，解答课程安排、成绩查询等常见问题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智能辅助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作业智能查重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检测学生提交的作业是否存在高度相似内容，辅助教师发现抄袭行为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8.1 AI能力建设路线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AI模块建议分三期建设，降低技术风险并快速验证核心价值：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第一期：数据驱动分析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成绩诊断报告：基于规则引擎和统计模型，自动生成学科强弱项分析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成绩下滑预警：采用移动平均和线性回归，检测成绩异常趋势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出勤异常预警：基于阈值规则的自动化检测和通知推送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第二期：智能化推荐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班级学情画像：引入聚类算法，对班级学生进行分层分析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薄弱知识点推荐：建立知识点图谱，结合错题数据推荐针对性练习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学习路径规划：基于学生画像生成个性化阶段学习计划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</w:rPr>
        <w:t xml:space="preserve">第三期：AI深度辅助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AI评语生成：接入大语言模型，辅助教师快速撰写有温度的个性化评语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智能问答助手：面向学生和家长的FAQ机器人，降低教师重复答疑负担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辍学风险评估：多维度综合模型，辅助学校早期干预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9. 数据库设计概要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数据库设计遵循关系型数据库范式，核心实体包括用户、班级、课程、成绩、考勤、作业、图书、餐饮消费、宿舍等。以下为关键实体关系说明：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9.1 核心实体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用户表（users）：统一存储所有角色用户，通过role字段区分学生/教师/管理员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班级表（classes）：存储班级信息，关联年级和班主任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课程表（courses）：存储课程信息，关联学科和教师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课程安排表（schedules）：存储排课信息，关联班级、课程、时间、教室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成绩表（scores）：存储学生各科成绩，关联学生、课程、考试类型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考勤表（attendance）：存储出勤记录，区分迟到/早退/请假/旷课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作业表（homework）：存储作业题目信息，关联课程和教师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作业提交表（submissions）：存储学生提交内容，关联作业和学生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考试表（exams）：存储考试计划，关联学期和课程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通知表（notifications）：存储系统通知和班级通知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图书表（books）：存储图书元数据（书名、作者、ISBN、分类、索书号、库存数量）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借阅记录表（borrow_records）：存储借出/归还记录，关联图书和学生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校园卡表（campus_cards）：存储学生校园卡余额和状态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消费记录表（transactions）：存储每笔餐饮消费，含窗口、菜品、金额、时间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餐厅窗口表（canteen_windows）：存储餐厅窗口信息和菜品清单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宿舍表（dormitories）：存储宿舍信息、床位分配和空调电表数据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电费账单表（electricity_bills）：存储各宿舍月度用电量和费用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报修工单表（repair_orders）：存储宿舍报修申请和处理进度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9.2 关键关系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一个学生属于一个班级，一个班级有多个学生（一对多）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一个教师可教授多个班级和课程（多对多，通过课程安排表关联）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一个学生有多条成绩记录、考勤记录、作业提交记录（一对多）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一次考试包含多个学生的多科成绩（多对多）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一本图书可被多个学生借阅（通过借阅记录表关联，记录借还时间）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一个学生有一张校园卡，一张校园卡关联多条消费记录（一对多）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一条消费记录关联一个餐厅窗口和具体菜品（多对一）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一个宿舍容纳多个学生，一个宿舍有一条空调电表记录（一对多）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10. API接口规划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后端采用RESTful API设计规范，按功能模块组织接口路径。所有接口统一使用JWT认证，敏感操作需管理员权限。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接口路径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用户登录，返回JWT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管理员创建新用户（学生/教师）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/api/v1/students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学生列表查询与创建（管理员）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/api/v1/students/{id}/scores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查询指定学生的成绩记录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/api/v1/classes/{id}/scores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批量录入班级成绩（教师）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/api/v1/homework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作业列表查询与创建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/api/v1/homework/{id}/submit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学生提交作业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/api/v1/attendance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考勤记录查询与录入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/api/v1/exams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考试计划管理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/api/v1/books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图书检索与入库管理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/api/v1/books/{id}/borrow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学生借阅图书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/api/v1/books/{id}/return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归还图书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/api/v1/library/stats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借阅统计报表（管理员）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/api/v1/campus-card/balance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查询校园卡余额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/api/v1/campus-card/recharge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校园卡充值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餐饮消费明细查询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/api/v1/transactions/summary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餐饮消费日/月汇总（支持按学生/班级筛选）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/api/v1/canteen/windows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餐厅窗口和菜品管理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/api/v1/dormitories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宿舍信息查询与分配管理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/api/v1/dormitories/{id}/electricity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宿舍空调用电量和电费账单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/api/v1/repair-orders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GET/POST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报修工单提交与管理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/api/v1/ai/analysis/{student_id}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获取AI学情分析报告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/api/v1/ai/warnings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获取智能预警列表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/api/v1/ai/recommend/{student_id}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获取个性化学习推荐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11. 非功能性需求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11.1 性能要求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页面首屏加载时间 &lt; 2秒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API接口响应时间 &lt; 500ms（95%分位）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支持500并发用户同时在线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成绩批量录入（50人）操作 &lt; 3秒完成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11.2 安全要求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用户密码采用bcrypt加密存储，不可逆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 Token设置合理过期时间，支持Token刷新机制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敏感操作（删除用户、修改成绩）需二次确认和操作日志记录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学生成绩等隐私数据仅授权角色可见，接口层做权限校验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11.3 兼容性要求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支持Chrome、Edge、Firefox等主流浏览器最新两个大版本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前端响应式布局，适配平板和手机端浏览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API接口版本化管理（v1/v2），保证向后兼容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11.4 可维护性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代码遵循统一编码规范，关键逻辑添加注释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核心功能编写单元测试，覆盖率 &gt; 70%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提供完整的API文档（FastAPI自动生成Swagger）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数据库变更使用Alembic迁移脚本管理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智慧中小学学生管理系统 - PRD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D609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2026-06-20T10:00:49.620Z</dcterms:created>
  <dcterms:modified xsi:type="dcterms:W3CDTF">2026-06-20T10:00:49.622Z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