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606765" w:rsidRPr="00C66D37" w14:paraId="1E09A66E" w14:textId="77777777" w:rsidTr="00C048DB">
        <w:tc>
          <w:tcPr>
            <w:tcW w:w="645" w:type="dxa"/>
          </w:tcPr>
          <w:p w14:paraId="40F7BF11" w14:textId="77777777" w:rsidR="00606765" w:rsidRPr="00E56E47" w:rsidRDefault="00606765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7B69D5C0" w14:textId="77777777" w:rsidR="00606765" w:rsidRPr="00C66D37" w:rsidRDefault="00606765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263A1A24" w14:textId="77777777" w:rsidR="00606765" w:rsidRPr="00C66D37" w:rsidRDefault="00606765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606765" w:rsidRPr="00C66D37" w14:paraId="3BF45BF7" w14:textId="77777777" w:rsidTr="00C048DB">
        <w:tc>
          <w:tcPr>
            <w:tcW w:w="645" w:type="dxa"/>
          </w:tcPr>
          <w:p w14:paraId="73428B25" w14:textId="77777777" w:rsidR="00606765" w:rsidRPr="00E56E47" w:rsidRDefault="00606765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5AE10BB1" w14:textId="77777777" w:rsidR="00606765" w:rsidRPr="00C66D37" w:rsidRDefault="00606765" w:rsidP="00C048DB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طلب نقل موقع</w:t>
            </w:r>
            <w:r>
              <w:rPr>
                <w:rFonts w:ascii="Arial" w:eastAsia="Times New Roman" w:hAnsi="Arial" w:cs="Arial" w:hint="cs"/>
                <w:color w:val="000000"/>
                <w:kern w:val="0"/>
                <w:rtl/>
                <w14:ligatures w14:val="none"/>
              </w:rPr>
              <w:t xml:space="preserve"> </w:t>
            </w: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 اشتراك</w:t>
            </w:r>
            <w:r>
              <w:rPr>
                <w:rFonts w:ascii="Arial" w:eastAsia="Times New Roman" w:hAnsi="Arial" w:cs="Arial" w:hint="cs"/>
                <w:color w:val="000000"/>
                <w:kern w:val="0"/>
                <w:rtl/>
                <w14:ligatures w14:val="none"/>
              </w:rPr>
              <w:t xml:space="preserve"> / مقياس (تغيير موقع الاشتراك داخل العقار)</w:t>
            </w:r>
          </w:p>
        </w:tc>
        <w:tc>
          <w:tcPr>
            <w:tcW w:w="7169" w:type="dxa"/>
          </w:tcPr>
          <w:p w14:paraId="068A6BE2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يقدم المشترك طلب لخدمات المشتركين لتغيير موقع الاشتراك داخل عقار المشترك مع الأسباب الموجبة.</w:t>
            </w:r>
          </w:p>
          <w:p w14:paraId="075963C5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خدمات المشتركين تحول الطلب الى الدائرة الفنية للدراسة وابداء الراي الفني وشروط النقل والتكلفة.</w:t>
            </w:r>
          </w:p>
          <w:p w14:paraId="0B55258E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أيضا للدائرة القانونية لأبداء الرأي والتأكد من الوضع القانوني للطلب.</w:t>
            </w:r>
          </w:p>
          <w:p w14:paraId="5C8E79C6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التأكد من خلو ذمة طالب الخدمة من اية ديون لشركة الكهرباء.</w:t>
            </w:r>
          </w:p>
          <w:p w14:paraId="60E27BD1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ابلاغ المشترك بالتكلفة ودفع الرسوم أو يرفض الطلب.</w:t>
            </w:r>
          </w:p>
          <w:p w14:paraId="6BB4E76D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الدائرة الفنية بتنفيذ نقل الاشتراك حسب المخطط الفني او يعطى المشترك تصريح باستخدام مقاول مرخص.</w:t>
            </w:r>
          </w:p>
          <w:p w14:paraId="161F2D06" w14:textId="77777777" w:rsidR="00606765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516D78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الدائرة الفنية بالكشف الفني والموافقة وإبلاغ خدمات المشتركين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(في حالة تم النقل عن طريق مقاول مرخص)</w:t>
            </w:r>
            <w:r w:rsidRPr="00516D78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.</w:t>
            </w:r>
          </w:p>
          <w:p w14:paraId="450EEC5D" w14:textId="77777777" w:rsidR="00606765" w:rsidRPr="00516D78" w:rsidRDefault="00606765" w:rsidP="00C048DB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الدائرة الفنية ترسل تقرير لخدمات المشتركين بإتمام عملية النقل.</w:t>
            </w:r>
          </w:p>
          <w:p w14:paraId="688E7390" w14:textId="77777777" w:rsidR="00606765" w:rsidRPr="00F6640F" w:rsidRDefault="00606765" w:rsidP="00C048DB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خدمات المشتركين تبلغ قسم الجباة بالموقع الجديد للاشتراك داخل العقار.</w:t>
            </w:r>
          </w:p>
        </w:tc>
      </w:tr>
    </w:tbl>
    <w:p w14:paraId="164151CA" w14:textId="77777777" w:rsidR="0000425B" w:rsidRPr="00606765" w:rsidRDefault="0000425B" w:rsidP="00606765">
      <w:pPr>
        <w:bidi/>
      </w:pPr>
    </w:p>
    <w:sectPr w:rsidR="0000425B" w:rsidRPr="0060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5BB9"/>
    <w:multiLevelType w:val="hybridMultilevel"/>
    <w:tmpl w:val="CF3CC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04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65"/>
    <w:rsid w:val="0000425B"/>
    <w:rsid w:val="00606765"/>
    <w:rsid w:val="00616E91"/>
    <w:rsid w:val="007018FB"/>
    <w:rsid w:val="00B41DFD"/>
    <w:rsid w:val="00B84D37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DB68"/>
  <w15:chartTrackingRefBased/>
  <w15:docId w15:val="{8088DCEB-9A61-4C83-8042-5E691804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65"/>
  </w:style>
  <w:style w:type="paragraph" w:styleId="Heading1">
    <w:name w:val="heading 1"/>
    <w:basedOn w:val="Normal"/>
    <w:next w:val="Normal"/>
    <w:link w:val="Heading1Char"/>
    <w:uiPriority w:val="9"/>
    <w:qFormat/>
    <w:rsid w:val="0060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7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765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2026-04-12T07:03:00Z</dcterms:created>
  <dcterms:modified xsi:type="dcterms:W3CDTF">2026-04-12T07:04:00Z</dcterms:modified>
</cp:coreProperties>
</file>