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8D1C" w14:textId="2AE6E20B" w:rsidR="00985460" w:rsidRDefault="007F729C">
      <w:r>
        <w:t>Activity Diagram Description</w:t>
      </w:r>
    </w:p>
    <w:p w14:paraId="31910B19" w14:textId="253284C8" w:rsidR="007829AF" w:rsidRDefault="007829AF">
      <w:r w:rsidRPr="007829AF">
        <w:t xml:space="preserve">The activity diagram depicts </w:t>
      </w:r>
      <w:r w:rsidRPr="007829AF">
        <w:t>all</w:t>
      </w:r>
      <w:r w:rsidRPr="007829AF">
        <w:t xml:space="preserve"> the capabilities available in our Pet Care Application whether utilized by a user or an administrator. When using this program, the user may see animal-related postings and news, report problematic information, interact with other pet owners, </w:t>
      </w:r>
      <w:r>
        <w:t>trade pets</w:t>
      </w:r>
      <w:r w:rsidRPr="007829AF">
        <w:t xml:space="preserve">, </w:t>
      </w:r>
      <w:r>
        <w:t xml:space="preserve">and </w:t>
      </w:r>
      <w:r w:rsidRPr="007829AF">
        <w:t>seek</w:t>
      </w:r>
      <w:r>
        <w:t>/</w:t>
      </w:r>
      <w:r w:rsidRPr="007829AF">
        <w:t>perform pet care employment. Aside from that, the administrator can publish their articles and news, examine the user's reported contents, and filter postings on the trading market.</w:t>
      </w:r>
    </w:p>
    <w:p w14:paraId="767A97CF" w14:textId="4967D5E3" w:rsidR="007F729C" w:rsidRDefault="007F729C"/>
    <w:sectPr w:rsidR="007F7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9C"/>
    <w:rsid w:val="0012492B"/>
    <w:rsid w:val="0024645A"/>
    <w:rsid w:val="0062283A"/>
    <w:rsid w:val="00717577"/>
    <w:rsid w:val="007829AF"/>
    <w:rsid w:val="007F729C"/>
    <w:rsid w:val="007F7506"/>
    <w:rsid w:val="00907DCB"/>
    <w:rsid w:val="00985460"/>
    <w:rsid w:val="00C3658F"/>
    <w:rsid w:val="00FC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D751"/>
  <w15:chartTrackingRefBased/>
  <w15:docId w15:val="{86CD1271-A6C3-44C2-AFDD-FED95ED1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Phan</dc:creator>
  <cp:keywords/>
  <dc:description/>
  <cp:lastModifiedBy>Thang Phan</cp:lastModifiedBy>
  <cp:revision>1</cp:revision>
  <dcterms:created xsi:type="dcterms:W3CDTF">2022-04-23T08:52:00Z</dcterms:created>
  <dcterms:modified xsi:type="dcterms:W3CDTF">2022-04-23T09:45:00Z</dcterms:modified>
</cp:coreProperties>
</file>