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40" w:lineRule="auto"/>
        <w:jc w:val="center"/>
        <w:rPr>
          <w:b/>
          <w:sz w:val="12"/>
          <w:lang w:eastAsia="zh-HK"/>
        </w:rPr>
      </w:pPr>
    </w:p>
    <w:p>
      <w:pPr>
        <w:snapToGrid w:val="0"/>
        <w:spacing w:line="240" w:lineRule="atLeast"/>
        <w:jc w:val="center"/>
        <w:rPr>
          <w:b/>
          <w:sz w:val="24"/>
        </w:rPr>
      </w:pPr>
      <w:r>
        <w:rPr>
          <w:b/>
          <w:sz w:val="24"/>
        </w:rPr>
        <w:t>THE CHINESE UNIVERSITY OF HONG KONG</w:t>
      </w:r>
    </w:p>
    <w:p>
      <w:pPr>
        <w:snapToGrid w:val="0"/>
        <w:spacing w:line="240" w:lineRule="atLeast"/>
        <w:jc w:val="center"/>
        <w:rPr>
          <w:b/>
          <w:sz w:val="24"/>
        </w:rPr>
      </w:pPr>
      <w:r>
        <w:rPr>
          <w:rFonts w:hint="eastAsia"/>
          <w:b/>
          <w:sz w:val="24"/>
          <w:lang w:eastAsia="zh-HK"/>
        </w:rPr>
        <w:t xml:space="preserve">85th </w:t>
      </w:r>
      <w:r>
        <w:rPr>
          <w:b/>
          <w:sz w:val="24"/>
        </w:rPr>
        <w:t>Congregation for the Conferment of Degrees</w:t>
      </w:r>
    </w:p>
    <w:p>
      <w:pPr>
        <w:snapToGrid w:val="0"/>
        <w:spacing w:line="240" w:lineRule="atLeast"/>
        <w:jc w:val="center"/>
        <w:rPr>
          <w:b/>
          <w:sz w:val="28"/>
        </w:rPr>
      </w:pPr>
      <w:r>
        <w:rPr>
          <w:b/>
          <w:sz w:val="24"/>
        </w:rPr>
        <w:t>Bachelor’s Degree Graduates Reply Form</w:t>
      </w:r>
    </w:p>
    <w:p>
      <w:pPr>
        <w:spacing w:line="240" w:lineRule="atLeast"/>
        <w:jc w:val="center"/>
        <w:rPr>
          <w:b/>
          <w:bCs/>
          <w:color w:val="000000"/>
          <w:sz w:val="18"/>
          <w:szCs w:val="18"/>
          <w:u w:val="single"/>
          <w:lang w:eastAsia="zh-HK"/>
        </w:rPr>
      </w:pPr>
      <w:r>
        <w:rPr>
          <w:rFonts w:hint="eastAsia"/>
          <w:b/>
          <w:bCs/>
          <w:color w:val="000000"/>
          <w:sz w:val="18"/>
          <w:szCs w:val="18"/>
          <w:u w:val="single"/>
          <w:lang w:eastAsia="zh-HK"/>
        </w:rPr>
        <w:t>(Please return this form by</w:t>
      </w:r>
      <w:r>
        <w:rPr>
          <w:b/>
          <w:bCs/>
          <w:color w:val="000000"/>
          <w:sz w:val="18"/>
          <w:szCs w:val="18"/>
          <w:u w:val="single"/>
          <w:lang w:eastAsia="zh-HK"/>
        </w:rPr>
        <w:t xml:space="preserve"> fax or by</w:t>
      </w:r>
      <w:r>
        <w:rPr>
          <w:rFonts w:hint="eastAsia"/>
          <w:b/>
          <w:bCs/>
          <w:color w:val="000000"/>
          <w:sz w:val="18"/>
          <w:szCs w:val="18"/>
          <w:u w:val="single"/>
          <w:lang w:eastAsia="zh-HK"/>
        </w:rPr>
        <w:t xml:space="preserve"> email no later than 2</w:t>
      </w:r>
      <w:r>
        <w:rPr>
          <w:b/>
          <w:bCs/>
          <w:color w:val="000000"/>
          <w:sz w:val="18"/>
          <w:szCs w:val="18"/>
          <w:u w:val="single"/>
          <w:lang w:eastAsia="zh-HK"/>
        </w:rPr>
        <w:t>1</w:t>
      </w:r>
      <w:r>
        <w:rPr>
          <w:rFonts w:hint="eastAsia"/>
          <w:b/>
          <w:bCs/>
          <w:color w:val="000000"/>
          <w:sz w:val="18"/>
          <w:szCs w:val="18"/>
          <w:u w:val="single"/>
          <w:lang w:eastAsia="zh-HK"/>
        </w:rPr>
        <w:t xml:space="preserve"> October 2018)</w:t>
      </w:r>
    </w:p>
    <w:p>
      <w:pPr>
        <w:snapToGrid w:val="0"/>
        <w:spacing w:line="240" w:lineRule="auto"/>
        <w:jc w:val="both"/>
        <w:rPr>
          <w:sz w:val="14"/>
          <w:lang w:eastAsia="zh-HK"/>
        </w:rPr>
      </w:pPr>
    </w:p>
    <w:p>
      <w:pPr>
        <w:tabs>
          <w:tab w:val="left" w:pos="851"/>
        </w:tabs>
        <w:snapToGrid w:val="0"/>
        <w:spacing w:line="240" w:lineRule="auto"/>
        <w:jc w:val="both"/>
      </w:pPr>
      <w:r>
        <w:t>To:</w:t>
      </w:r>
      <w:r>
        <w:tab/>
      </w:r>
      <w:r>
        <w:rPr>
          <w:rFonts w:hint="eastAsia"/>
        </w:rPr>
        <w:t xml:space="preserve">Communications </w:t>
      </w:r>
      <w:r>
        <w:t>and Public Relations Office</w:t>
      </w:r>
    </w:p>
    <w:p>
      <w:pPr>
        <w:tabs>
          <w:tab w:val="left" w:pos="851"/>
        </w:tabs>
        <w:snapToGrid w:val="0"/>
        <w:spacing w:line="240" w:lineRule="auto"/>
        <w:jc w:val="both"/>
        <w:rPr>
          <w:lang w:eastAsia="zh-HK"/>
        </w:rPr>
      </w:pPr>
      <w:r>
        <w:tab/>
      </w:r>
      <w:r>
        <w:rPr>
          <w:rFonts w:hint="eastAsia"/>
        </w:rPr>
        <w:t xml:space="preserve">G03, University Administration Building, </w:t>
      </w:r>
      <w:r>
        <w:t>The Chinese University of Hong Kong</w:t>
      </w:r>
      <w:r>
        <w:rPr>
          <w:rFonts w:hint="eastAsia"/>
          <w:lang w:eastAsia="zh-HK"/>
        </w:rPr>
        <w:t>, Shatin, NT, Hong Kong</w:t>
      </w:r>
    </w:p>
    <w:p>
      <w:pPr>
        <w:tabs>
          <w:tab w:val="left" w:pos="851"/>
        </w:tabs>
        <w:snapToGrid w:val="0"/>
        <w:spacing w:line="240" w:lineRule="auto"/>
        <w:jc w:val="both"/>
        <w:rPr>
          <w:lang w:eastAsia="zh-HK"/>
        </w:rPr>
      </w:pPr>
      <w:r>
        <w:t>Fax:</w:t>
      </w:r>
      <w:r>
        <w:tab/>
      </w:r>
      <w:r>
        <w:t>2603-5828</w:t>
      </w:r>
      <w:r>
        <w:rPr>
          <w:rFonts w:hint="eastAsia"/>
        </w:rPr>
        <w:t xml:space="preserve"> or </w:t>
      </w:r>
      <w:r>
        <w:t>2603-5115</w:t>
      </w:r>
      <w:r>
        <w:rPr>
          <w:rFonts w:hint="eastAsia"/>
          <w:lang w:eastAsia="zh-HK"/>
        </w:rPr>
        <w:t xml:space="preserve">    OR   Email: cong@cuhk.edu.hk</w:t>
      </w:r>
    </w:p>
    <w:tbl>
      <w:tblPr>
        <w:tblStyle w:val="19"/>
        <w:tblpPr w:leftFromText="180" w:rightFromText="180" w:vertAnchor="text" w:horzAnchor="margin" w:tblpXSpec="right" w:tblpY="151"/>
        <w:tblW w:w="3164" w:type="dxa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164"/>
      </w:tblGrid>
      <w:tr>
        <w:tblPrEx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42" w:hRule="atLeast"/>
        </w:trPr>
        <w:tc>
          <w:tcPr>
            <w:tcW w:w="316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>
            <w:pPr>
              <w:autoSpaceDE w:val="0"/>
              <w:autoSpaceDN w:val="0"/>
              <w:snapToGrid w:val="0"/>
              <w:spacing w:line="240" w:lineRule="auto"/>
              <w:ind w:firstLine="100" w:firstLineChars="50"/>
              <w:jc w:val="center"/>
              <w:textAlignment w:val="bottom"/>
              <w:rPr>
                <w:sz w:val="20"/>
              </w:rPr>
            </w:pPr>
            <w:r>
              <w:rPr>
                <w:sz w:val="20"/>
              </w:rPr>
              <w:t>Bachelor’s Degree Graduates</w:t>
            </w:r>
          </w:p>
          <w:p>
            <w:pPr>
              <w:autoSpaceDE w:val="0"/>
              <w:autoSpaceDN w:val="0"/>
              <w:snapToGrid w:val="0"/>
              <w:spacing w:line="240" w:lineRule="auto"/>
              <w:ind w:firstLine="100" w:firstLineChars="50"/>
              <w:jc w:val="center"/>
              <w:textAlignment w:val="bottom"/>
            </w:pPr>
            <w:r>
              <w:rPr>
                <w:rFonts w:hint="eastAsia"/>
                <w:sz w:val="20"/>
              </w:rPr>
              <w:t>(</w:t>
            </w:r>
            <w:r>
              <w:rPr>
                <w:rFonts w:hint="eastAsia"/>
                <w:sz w:val="20"/>
                <w:lang w:eastAsia="zh-HK"/>
              </w:rPr>
              <w:t xml:space="preserve">85th </w:t>
            </w:r>
            <w:r>
              <w:rPr>
                <w:rFonts w:hint="eastAsia"/>
                <w:sz w:val="20"/>
              </w:rPr>
              <w:t>Congregation)</w:t>
            </w:r>
          </w:p>
        </w:tc>
      </w:tr>
    </w:tbl>
    <w:p>
      <w:pPr>
        <w:snapToGrid w:val="0"/>
        <w:spacing w:line="240" w:lineRule="auto"/>
        <w:jc w:val="both"/>
        <w:rPr>
          <w:sz w:val="14"/>
        </w:rPr>
      </w:pPr>
    </w:p>
    <w:p>
      <w:pPr>
        <w:autoSpaceDE w:val="0"/>
        <w:autoSpaceDN w:val="0"/>
        <w:snapToGrid w:val="0"/>
        <w:spacing w:line="240" w:lineRule="auto"/>
        <w:textAlignment w:val="bottom"/>
        <w:rPr>
          <w:sz w:val="18"/>
        </w:rPr>
      </w:pPr>
      <w:r>
        <w:rPr>
          <w:sz w:val="18"/>
        </w:rPr>
        <w:t>Please</w:t>
      </w:r>
      <w:r>
        <w:rPr>
          <w:rFonts w:hint="eastAsia"/>
          <w:sz w:val="18"/>
        </w:rPr>
        <w:t xml:space="preserve"> </w:t>
      </w:r>
      <w:r>
        <w:rPr>
          <w:sz w:val="18"/>
        </w:rPr>
        <w:t>“</w:t>
      </w:r>
      <w:r>
        <w:rPr>
          <w:sz w:val="18"/>
        </w:rPr>
        <w:sym w:font="Wingdings" w:char="F0FC"/>
      </w:r>
      <w:r>
        <w:rPr>
          <w:sz w:val="18"/>
        </w:rPr>
        <w:t xml:space="preserve">” </w:t>
      </w:r>
      <w:r>
        <w:rPr>
          <w:rFonts w:hint="eastAsia"/>
          <w:sz w:val="18"/>
          <w:lang w:eastAsia="zh-HK"/>
        </w:rPr>
        <w:t>as</w:t>
      </w:r>
      <w:r>
        <w:rPr>
          <w:sz w:val="18"/>
        </w:rPr>
        <w:t xml:space="preserve"> appropriate.</w:t>
      </w:r>
    </w:p>
    <w:p>
      <w:pPr>
        <w:autoSpaceDE w:val="0"/>
        <w:autoSpaceDN w:val="0"/>
        <w:snapToGrid w:val="0"/>
        <w:spacing w:line="240" w:lineRule="auto"/>
        <w:textAlignment w:val="bottom"/>
        <w:rPr>
          <w:sz w:val="24"/>
        </w:rPr>
      </w:pPr>
      <w:r>
        <w:rPr>
          <w:rFonts w:hint="eastAsia"/>
          <w:sz w:val="24"/>
        </w:rPr>
        <w:t>I would like to:</w:t>
      </w:r>
    </w:p>
    <w:p>
      <w:pPr>
        <w:numPr>
          <w:ilvl w:val="0"/>
          <w:numId w:val="1"/>
        </w:numPr>
        <w:tabs>
          <w:tab w:val="left" w:pos="420"/>
        </w:tabs>
        <w:autoSpaceDE w:val="0"/>
        <w:autoSpaceDN w:val="0"/>
        <w:snapToGrid w:val="0"/>
        <w:spacing w:line="240" w:lineRule="auto"/>
        <w:textAlignment w:val="bottom"/>
        <w:rPr>
          <w:rFonts w:eastAsia="華康中楷體"/>
          <w:sz w:val="24"/>
          <w:szCs w:val="24"/>
        </w:rPr>
      </w:pPr>
      <w:r>
        <w:rPr>
          <w:rFonts w:hint="eastAsia" w:eastAsia="華康中楷體"/>
          <w:sz w:val="32"/>
        </w:rPr>
        <w:sym w:font="Wingdings" w:char="F0A8"/>
      </w:r>
      <w:r>
        <w:rPr>
          <w:rFonts w:hint="eastAsia" w:eastAsia="華康中楷體"/>
          <w:sz w:val="32"/>
        </w:rPr>
        <w:t xml:space="preserve"> </w:t>
      </w:r>
      <w:r>
        <w:rPr>
          <w:rFonts w:hint="eastAsia" w:eastAsia="華康中楷體"/>
          <w:sz w:val="24"/>
          <w:szCs w:val="24"/>
        </w:rPr>
        <w:t>update details of registration</w:t>
      </w:r>
    </w:p>
    <w:p>
      <w:pPr>
        <w:numPr>
          <w:ilvl w:val="0"/>
          <w:numId w:val="1"/>
        </w:numPr>
        <w:tabs>
          <w:tab w:val="left" w:pos="420"/>
        </w:tabs>
        <w:autoSpaceDE w:val="0"/>
        <w:autoSpaceDN w:val="0"/>
        <w:snapToGrid w:val="0"/>
        <w:spacing w:line="240" w:lineRule="auto"/>
        <w:textAlignment w:val="bottom"/>
        <w:rPr>
          <w:sz w:val="24"/>
          <w:szCs w:val="24"/>
        </w:rPr>
      </w:pPr>
      <w:r>
        <w:rPr>
          <w:rFonts w:hint="eastAsia" w:eastAsia="華康中楷體"/>
          <w:sz w:val="32"/>
        </w:rPr>
        <w:sym w:font="Wingdings" w:char="00FE"/>
      </w:r>
      <w:r>
        <w:rPr>
          <w:rFonts w:hint="eastAsia" w:eastAsia="華康中楷體"/>
          <w:sz w:val="32"/>
        </w:rPr>
        <w:t xml:space="preserve"> </w:t>
      </w:r>
      <w:r>
        <w:rPr>
          <w:rFonts w:hint="eastAsia" w:eastAsia="華康中楷體"/>
          <w:sz w:val="24"/>
          <w:szCs w:val="24"/>
        </w:rPr>
        <w:t>hand in late registration</w:t>
      </w:r>
    </w:p>
    <w:p>
      <w:pPr>
        <w:snapToGrid w:val="0"/>
        <w:spacing w:line="240" w:lineRule="auto"/>
        <w:jc w:val="both"/>
        <w:rPr>
          <w:sz w:val="18"/>
        </w:rPr>
      </w:pPr>
      <w:bookmarkStart w:id="0" w:name="_GoBack"/>
    </w:p>
    <w:bookmarkEnd w:id="0"/>
    <w:tbl>
      <w:tblPr>
        <w:tblStyle w:val="19"/>
        <w:tblW w:w="10003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29"/>
        <w:gridCol w:w="1797"/>
        <w:gridCol w:w="1038"/>
        <w:gridCol w:w="294"/>
        <w:gridCol w:w="1266"/>
        <w:gridCol w:w="387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9" w:type="dxa"/>
            <w:tcMar>
              <w:top w:w="113" w:type="dxa"/>
              <w:bottom w:w="113" w:type="dxa"/>
            </w:tcMar>
            <w:vAlign w:val="center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  <w:tab w:val="left" w:pos="31680"/>
              </w:tabs>
              <w:autoSpaceDE w:val="0"/>
              <w:autoSpaceDN w:val="0"/>
              <w:snapToGrid w:val="0"/>
              <w:spacing w:line="240" w:lineRule="auto"/>
              <w:jc w:val="both"/>
              <w:textAlignment w:val="bottom"/>
            </w:pPr>
            <w:r>
              <w:t>Name</w:t>
            </w:r>
          </w:p>
        </w:tc>
        <w:tc>
          <w:tcPr>
            <w:tcW w:w="1797" w:type="dxa"/>
            <w:tcBorders>
              <w:right w:val="nil"/>
            </w:tcBorders>
            <w:tcMar>
              <w:top w:w="113" w:type="dxa"/>
              <w:bottom w:w="113" w:type="dxa"/>
            </w:tcMar>
            <w:vAlign w:val="center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  <w:tab w:val="left" w:pos="31680"/>
              </w:tabs>
              <w:autoSpaceDE w:val="0"/>
              <w:autoSpaceDN w:val="0"/>
              <w:snapToGrid w:val="0"/>
              <w:spacing w:line="240" w:lineRule="auto"/>
              <w:jc w:val="both"/>
              <w:textAlignment w:val="bottom"/>
              <w:rPr>
                <w:rFonts w:hint="eastAsia" w:eastAsia="MingLiU"/>
                <w:lang w:eastAsia="zh-TW"/>
              </w:rPr>
            </w:pPr>
            <w:r>
              <w:rPr>
                <w:rFonts w:hint="eastAsia"/>
                <w:lang w:eastAsia="zh-TW"/>
              </w:rPr>
              <w:t>李德軒</w:t>
            </w:r>
          </w:p>
        </w:tc>
        <w:tc>
          <w:tcPr>
            <w:tcW w:w="1332" w:type="dxa"/>
            <w:gridSpan w:val="2"/>
            <w:tcBorders>
              <w:left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  <w:tab w:val="left" w:pos="31680"/>
              </w:tabs>
              <w:autoSpaceDE w:val="0"/>
              <w:autoSpaceDN w:val="0"/>
              <w:snapToGrid w:val="0"/>
              <w:spacing w:line="240" w:lineRule="auto"/>
              <w:jc w:val="both"/>
              <w:textAlignment w:val="bottom"/>
            </w:pPr>
            <w:r>
              <w:t>(Chinese)</w:t>
            </w:r>
          </w:p>
        </w:tc>
        <w:tc>
          <w:tcPr>
            <w:tcW w:w="5145" w:type="dxa"/>
            <w:gridSpan w:val="2"/>
            <w:tcBorders>
              <w:left w:val="nil"/>
            </w:tcBorders>
            <w:tcMar>
              <w:top w:w="113" w:type="dxa"/>
              <w:bottom w:w="113" w:type="dxa"/>
            </w:tcMar>
            <w:vAlign w:val="center"/>
          </w:tcPr>
          <w:p>
            <w:pPr>
              <w:autoSpaceDE w:val="0"/>
              <w:autoSpaceDN w:val="0"/>
              <w:snapToGrid w:val="0"/>
              <w:spacing w:line="240" w:lineRule="auto"/>
              <w:jc w:val="both"/>
              <w:textAlignment w:val="bottom"/>
            </w:pPr>
            <w:r>
              <w:rPr>
                <w:rFonts w:hint="eastAsia"/>
                <w:lang w:val="en-US" w:eastAsia="zh-TW"/>
              </w:rPr>
              <w:t xml:space="preserve">Lee Tak Hin                              </w:t>
            </w:r>
            <w:r>
              <w:t>(English)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9" w:type="dxa"/>
            <w:tcMar>
              <w:top w:w="113" w:type="dxa"/>
              <w:bottom w:w="113" w:type="dxa"/>
            </w:tcMar>
            <w:vAlign w:val="center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  <w:tab w:val="left" w:pos="31680"/>
              </w:tabs>
              <w:autoSpaceDE w:val="0"/>
              <w:autoSpaceDN w:val="0"/>
              <w:snapToGrid w:val="0"/>
              <w:spacing w:line="240" w:lineRule="auto"/>
              <w:jc w:val="both"/>
              <w:textAlignment w:val="bottom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1797" w:type="dxa"/>
            <w:tcMar>
              <w:top w:w="113" w:type="dxa"/>
              <w:bottom w:w="113" w:type="dxa"/>
            </w:tcMar>
            <w:vAlign w:val="center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  <w:tab w:val="left" w:pos="31680"/>
              </w:tabs>
              <w:autoSpaceDE w:val="0"/>
              <w:autoSpaceDN w:val="0"/>
              <w:snapToGrid w:val="0"/>
              <w:spacing w:line="240" w:lineRule="auto"/>
              <w:jc w:val="both"/>
              <w:textAlignment w:val="bottom"/>
              <w:rPr>
                <w:rFonts w:hint="eastAsia" w:eastAsia="MingLiU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1155047877</w:t>
            </w:r>
          </w:p>
        </w:tc>
        <w:tc>
          <w:tcPr>
            <w:tcW w:w="1332" w:type="dxa"/>
            <w:gridSpan w:val="2"/>
            <w:tcMar>
              <w:top w:w="113" w:type="dxa"/>
              <w:bottom w:w="113" w:type="dxa"/>
            </w:tcMar>
            <w:vAlign w:val="center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  <w:tab w:val="left" w:pos="31680"/>
              </w:tabs>
              <w:autoSpaceDE w:val="0"/>
              <w:autoSpaceDN w:val="0"/>
              <w:snapToGrid w:val="0"/>
              <w:spacing w:line="240" w:lineRule="auto"/>
              <w:jc w:val="both"/>
              <w:textAlignment w:val="bottom"/>
            </w:pPr>
            <w:r>
              <w:rPr>
                <w:rFonts w:hint="eastAsia"/>
              </w:rPr>
              <w:t>College</w:t>
            </w:r>
          </w:p>
        </w:tc>
        <w:tc>
          <w:tcPr>
            <w:tcW w:w="5145" w:type="dxa"/>
            <w:gridSpan w:val="2"/>
            <w:tcMar>
              <w:top w:w="113" w:type="dxa"/>
              <w:bottom w:w="113" w:type="dxa"/>
            </w:tcMar>
            <w:vAlign w:val="center"/>
          </w:tcPr>
          <w:p>
            <w:pPr>
              <w:autoSpaceDE w:val="0"/>
              <w:autoSpaceDN w:val="0"/>
              <w:snapToGrid w:val="0"/>
              <w:spacing w:line="240" w:lineRule="auto"/>
              <w:jc w:val="both"/>
              <w:textAlignment w:val="bottom"/>
              <w:rPr>
                <w:rFonts w:hint="eastAsia" w:eastAsia="MingLiU"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sz w:val="18"/>
                <w:szCs w:val="18"/>
                <w:lang w:val="en-US" w:eastAsia="zh-TW"/>
              </w:rPr>
              <w:t>Wu Yee Sun College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9" w:type="dxa"/>
            <w:tcMar>
              <w:top w:w="113" w:type="dxa"/>
              <w:bottom w:w="113" w:type="dxa"/>
            </w:tcMar>
            <w:vAlign w:val="center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  <w:tab w:val="left" w:pos="31680"/>
              </w:tabs>
              <w:autoSpaceDE w:val="0"/>
              <w:autoSpaceDN w:val="0"/>
              <w:snapToGrid w:val="0"/>
              <w:spacing w:line="240" w:lineRule="auto"/>
              <w:jc w:val="both"/>
              <w:textAlignment w:val="bottom"/>
            </w:pPr>
            <w:r>
              <w:t>Programme</w:t>
            </w:r>
          </w:p>
        </w:tc>
        <w:tc>
          <w:tcPr>
            <w:tcW w:w="1797" w:type="dxa"/>
            <w:tcMar>
              <w:top w:w="113" w:type="dxa"/>
              <w:bottom w:w="113" w:type="dxa"/>
            </w:tcMar>
            <w:vAlign w:val="center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  <w:tab w:val="left" w:pos="31680"/>
              </w:tabs>
              <w:autoSpaceDE w:val="0"/>
              <w:autoSpaceDN w:val="0"/>
              <w:snapToGrid w:val="0"/>
              <w:spacing w:line="240" w:lineRule="auto"/>
              <w:jc w:val="both"/>
              <w:textAlignment w:val="bottom"/>
              <w:rPr>
                <w:rFonts w:hint="eastAsia" w:eastAsia="MingLiU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BSSc Psychology</w:t>
            </w:r>
          </w:p>
        </w:tc>
        <w:tc>
          <w:tcPr>
            <w:tcW w:w="1332" w:type="dxa"/>
            <w:gridSpan w:val="2"/>
            <w:tcMar>
              <w:top w:w="113" w:type="dxa"/>
              <w:bottom w:w="113" w:type="dxa"/>
            </w:tcMar>
            <w:vAlign w:val="center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  <w:tab w:val="left" w:pos="31680"/>
              </w:tabs>
              <w:autoSpaceDE w:val="0"/>
              <w:autoSpaceDN w:val="0"/>
              <w:snapToGrid w:val="0"/>
              <w:spacing w:line="240" w:lineRule="auto"/>
              <w:jc w:val="both"/>
              <w:textAlignment w:val="bottom"/>
            </w:pPr>
            <w:r>
              <w:rPr>
                <w:rFonts w:hint="eastAsia"/>
              </w:rPr>
              <w:t>Faculty</w:t>
            </w:r>
          </w:p>
        </w:tc>
        <w:tc>
          <w:tcPr>
            <w:tcW w:w="5145" w:type="dxa"/>
            <w:gridSpan w:val="2"/>
            <w:tcMar>
              <w:top w:w="113" w:type="dxa"/>
              <w:bottom w:w="113" w:type="dxa"/>
            </w:tcMar>
            <w:vAlign w:val="center"/>
          </w:tcPr>
          <w:p>
            <w:pPr>
              <w:autoSpaceDE w:val="0"/>
              <w:autoSpaceDN w:val="0"/>
              <w:snapToGrid w:val="0"/>
              <w:spacing w:line="240" w:lineRule="auto"/>
              <w:jc w:val="both"/>
              <w:textAlignment w:val="bottom"/>
              <w:rPr>
                <w:rFonts w:hint="eastAsia" w:eastAsia="MingLiU"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sz w:val="18"/>
                <w:szCs w:val="18"/>
                <w:lang w:val="en-US" w:eastAsia="zh-TW"/>
              </w:rPr>
              <w:t>Social Science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68" w:hRule="atLeast"/>
        </w:trPr>
        <w:tc>
          <w:tcPr>
            <w:tcW w:w="1729" w:type="dxa"/>
            <w:tcMar>
              <w:top w:w="113" w:type="dxa"/>
              <w:bottom w:w="113" w:type="dxa"/>
            </w:tcMar>
            <w:vAlign w:val="center"/>
          </w:tcPr>
          <w:p>
            <w:pPr>
              <w:tabs>
                <w:tab w:val="left" w:pos="2880"/>
              </w:tabs>
              <w:snapToGrid w:val="0"/>
              <w:spacing w:line="240" w:lineRule="auto"/>
              <w:textAlignment w:val="bottom"/>
            </w:pPr>
            <w:r>
              <w:t>Mailing address for sending tickets</w:t>
            </w:r>
          </w:p>
        </w:tc>
        <w:tc>
          <w:tcPr>
            <w:tcW w:w="8274" w:type="dxa"/>
            <w:gridSpan w:val="5"/>
            <w:tcMar>
              <w:top w:w="0" w:type="dxa"/>
              <w:left w:w="0" w:type="dxa"/>
              <w:bottom w:w="113" w:type="dxa"/>
              <w:right w:w="0" w:type="dxa"/>
            </w:tcMar>
          </w:tcPr>
          <w:p>
            <w:pPr>
              <w:autoSpaceDE w:val="0"/>
              <w:autoSpaceDN w:val="0"/>
              <w:snapToGrid w:val="0"/>
              <w:spacing w:line="240" w:lineRule="auto"/>
              <w:textAlignment w:val="bottom"/>
              <w:rPr>
                <w:color w:val="000000"/>
                <w:lang w:eastAsia="zh-HK"/>
              </w:rPr>
            </w:pPr>
            <w:r>
              <w:rPr>
                <w:color w:val="FF0000"/>
                <w:sz w:val="18"/>
              </w:rPr>
              <w:t xml:space="preserve">For mainland and overseas students, you are strongly advised to fill out an address in Hong Kong in order to avoid any delay in receiving the tickets. &lt;Remarks: Please fill out in Chinese if you still prefer to use your address </w:t>
            </w:r>
            <w:r>
              <w:rPr>
                <w:rFonts w:hint="eastAsia"/>
                <w:color w:val="FF0000"/>
                <w:sz w:val="18"/>
                <w:lang w:eastAsia="zh-HK"/>
              </w:rPr>
              <w:t>o</w:t>
            </w:r>
            <w:r>
              <w:rPr>
                <w:color w:val="FF0000"/>
                <w:sz w:val="18"/>
              </w:rPr>
              <w:t xml:space="preserve">n the </w:t>
            </w:r>
            <w:r>
              <w:rPr>
                <w:rFonts w:hint="eastAsia"/>
                <w:color w:val="FF0000"/>
                <w:sz w:val="18"/>
                <w:lang w:eastAsia="zh-HK"/>
              </w:rPr>
              <w:t>m</w:t>
            </w:r>
            <w:r>
              <w:rPr>
                <w:color w:val="FF0000"/>
                <w:sz w:val="18"/>
              </w:rPr>
              <w:t xml:space="preserve">ainland.&gt; </w:t>
            </w:r>
            <w:r>
              <w:rPr>
                <w:rFonts w:hint="eastAsia"/>
                <w:color w:val="FF0000"/>
                <w:sz w:val="18"/>
              </w:rPr>
              <w:t xml:space="preserve">由於郵遞往內地及海外需時，內地及海外畢業生請盡量提供香港親友的地址作郵遞之用，以便及早收取入場券。&lt;注意: 如仍需採用內地地址，請以中文填寫&gt; </w:t>
            </w:r>
          </w:p>
          <w:p>
            <w:pPr>
              <w:snapToGrid w:val="0"/>
              <w:spacing w:line="240" w:lineRule="auto"/>
              <w:rPr>
                <w:rFonts w:hint="eastAsia" w:eastAsia="MingLiU"/>
                <w:sz w:val="19"/>
                <w:szCs w:val="19"/>
                <w:lang w:val="en-US" w:eastAsia="zh-TW"/>
              </w:rPr>
            </w:pPr>
            <w:r>
              <w:rPr>
                <w:rFonts w:hint="eastAsia"/>
                <w:sz w:val="19"/>
                <w:szCs w:val="19"/>
                <w:lang w:val="en-US" w:eastAsia="zh-TW"/>
              </w:rPr>
              <w:t xml:space="preserve">Rm. 1814, Cheung Tung Hse, Tung Tau  Est, Kowloon, Hong Kong </w:t>
            </w:r>
          </w:p>
          <w:p>
            <w:pPr>
              <w:snapToGrid w:val="0"/>
              <w:spacing w:line="240" w:lineRule="auto"/>
              <w:rPr>
                <w:rFonts w:hint="eastAsia" w:eastAsia="MingLiU"/>
                <w:sz w:val="19"/>
                <w:szCs w:val="19"/>
                <w:lang w:val="en-US" w:eastAsia="zh-TW"/>
              </w:rPr>
            </w:pPr>
            <w:r>
              <w:rPr>
                <w:rFonts w:hint="eastAsia"/>
                <w:sz w:val="19"/>
                <w:szCs w:val="19"/>
                <w:lang w:val="en-US" w:eastAsia="zh-TW"/>
              </w:rPr>
              <w:t xml:space="preserve"> </w:t>
            </w:r>
          </w:p>
          <w:p>
            <w:pPr>
              <w:snapToGrid w:val="0"/>
              <w:spacing w:line="240" w:lineRule="auto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9" w:type="dxa"/>
            <w:tcMar>
              <w:top w:w="113" w:type="dxa"/>
              <w:bottom w:w="113" w:type="dxa"/>
            </w:tcMar>
            <w:vAlign w:val="center"/>
          </w:tcPr>
          <w:p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  <w:tab w:val="left" w:pos="31680"/>
              </w:tabs>
              <w:autoSpaceDE w:val="0"/>
              <w:autoSpaceDN w:val="0"/>
              <w:snapToGrid w:val="0"/>
              <w:spacing w:line="240" w:lineRule="auto"/>
              <w:jc w:val="both"/>
              <w:textAlignment w:val="bottom"/>
            </w:pPr>
            <w:r>
              <w:t>Phone No.</w:t>
            </w:r>
          </w:p>
        </w:tc>
        <w:tc>
          <w:tcPr>
            <w:tcW w:w="2835" w:type="dxa"/>
            <w:gridSpan w:val="2"/>
            <w:tcMar>
              <w:top w:w="113" w:type="dxa"/>
              <w:bottom w:w="113" w:type="dxa"/>
            </w:tcMar>
            <w:vAlign w:val="center"/>
          </w:tcPr>
          <w:p>
            <w:pPr>
              <w:autoSpaceDE w:val="0"/>
              <w:autoSpaceDN w:val="0"/>
              <w:snapToGrid w:val="0"/>
              <w:spacing w:line="240" w:lineRule="auto"/>
              <w:jc w:val="both"/>
              <w:textAlignment w:val="bottom"/>
              <w:rPr>
                <w:rFonts w:hint="eastAsia" w:eastAsia="MingLiU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93467900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autoSpaceDE w:val="0"/>
              <w:autoSpaceDN w:val="0"/>
              <w:snapToGrid w:val="0"/>
              <w:spacing w:line="240" w:lineRule="auto"/>
              <w:jc w:val="both"/>
              <w:textAlignment w:val="bottom"/>
            </w:pPr>
            <w:r>
              <w:t>E</w:t>
            </w:r>
            <w:r>
              <w:rPr>
                <w:rFonts w:hint="eastAsia"/>
              </w:rPr>
              <w:t>mail address</w:t>
            </w:r>
          </w:p>
        </w:tc>
        <w:tc>
          <w:tcPr>
            <w:tcW w:w="3879" w:type="dxa"/>
            <w:vAlign w:val="center"/>
          </w:tcPr>
          <w:p>
            <w:pPr>
              <w:autoSpaceDE w:val="0"/>
              <w:autoSpaceDN w:val="0"/>
              <w:snapToGrid w:val="0"/>
              <w:spacing w:line="240" w:lineRule="auto"/>
              <w:jc w:val="both"/>
              <w:textAlignment w:val="bottom"/>
              <w:rPr>
                <w:rFonts w:hint="eastAsia" w:eastAsia="MingLiU"/>
                <w:lang w:val="en-US" w:eastAsia="zh-TW"/>
              </w:rPr>
            </w:pPr>
            <w:r>
              <w:rPr>
                <w:rFonts w:hint="eastAsia"/>
                <w:lang w:val="en-US" w:eastAsia="zh-TW"/>
              </w:rPr>
              <w:t>psynergy.lth@gmail.com</w:t>
            </w:r>
          </w:p>
        </w:tc>
      </w:tr>
    </w:tbl>
    <w:p>
      <w:pPr>
        <w:pStyle w:val="6"/>
        <w:tabs>
          <w:tab w:val="clear" w:pos="600"/>
          <w:tab w:val="clear" w:pos="960"/>
          <w:tab w:val="clear" w:pos="2880"/>
          <w:tab w:val="clear" w:pos="3840"/>
          <w:tab w:val="clear" w:pos="4800"/>
          <w:tab w:val="clear" w:pos="5760"/>
          <w:tab w:val="clear" w:pos="6720"/>
          <w:tab w:val="clear" w:pos="7680"/>
          <w:tab w:val="clear" w:pos="8640"/>
          <w:tab w:val="clear" w:pos="9600"/>
          <w:tab w:val="clear" w:pos="10560"/>
          <w:tab w:val="clear" w:pos="11520"/>
          <w:tab w:val="clear" w:pos="12480"/>
          <w:tab w:val="clear" w:pos="13440"/>
          <w:tab w:val="clear" w:pos="14400"/>
          <w:tab w:val="clear" w:pos="15360"/>
          <w:tab w:val="clear" w:pos="16320"/>
          <w:tab w:val="clear" w:pos="17280"/>
          <w:tab w:val="clear" w:pos="18240"/>
          <w:tab w:val="clear" w:pos="19200"/>
          <w:tab w:val="clear" w:pos="20160"/>
          <w:tab w:val="clear" w:pos="21120"/>
          <w:tab w:val="clear" w:pos="22080"/>
          <w:tab w:val="clear" w:pos="23040"/>
          <w:tab w:val="clear" w:pos="24000"/>
          <w:tab w:val="clear" w:pos="24960"/>
          <w:tab w:val="clear" w:pos="25920"/>
          <w:tab w:val="clear" w:pos="26880"/>
          <w:tab w:val="clear" w:pos="27840"/>
          <w:tab w:val="clear" w:pos="28800"/>
          <w:tab w:val="clear" w:pos="29760"/>
          <w:tab w:val="clear" w:pos="30720"/>
          <w:tab w:val="clear" w:pos="31680"/>
        </w:tabs>
        <w:snapToGrid w:val="0"/>
        <w:spacing w:line="240" w:lineRule="auto"/>
        <w:rPr>
          <w:i/>
          <w:iCs/>
        </w:rPr>
      </w:pPr>
      <w:r>
        <w:rPr>
          <w:i/>
          <w:iCs/>
        </w:rPr>
        <w:t>The personal data provided above will only be used for preparation of the Graduation Ceremony and will be destroyed afterwards.</w:t>
      </w:r>
    </w:p>
    <w:p>
      <w:pPr>
        <w:pStyle w:val="6"/>
        <w:tabs>
          <w:tab w:val="clear" w:pos="600"/>
          <w:tab w:val="clear" w:pos="960"/>
          <w:tab w:val="clear" w:pos="2880"/>
          <w:tab w:val="clear" w:pos="3840"/>
          <w:tab w:val="clear" w:pos="4800"/>
          <w:tab w:val="clear" w:pos="5760"/>
          <w:tab w:val="clear" w:pos="6720"/>
          <w:tab w:val="clear" w:pos="7680"/>
          <w:tab w:val="clear" w:pos="8640"/>
          <w:tab w:val="clear" w:pos="9600"/>
          <w:tab w:val="clear" w:pos="10560"/>
          <w:tab w:val="clear" w:pos="11520"/>
          <w:tab w:val="clear" w:pos="12480"/>
          <w:tab w:val="clear" w:pos="13440"/>
          <w:tab w:val="clear" w:pos="14400"/>
          <w:tab w:val="clear" w:pos="15360"/>
          <w:tab w:val="clear" w:pos="16320"/>
          <w:tab w:val="clear" w:pos="17280"/>
          <w:tab w:val="clear" w:pos="18240"/>
          <w:tab w:val="clear" w:pos="19200"/>
          <w:tab w:val="clear" w:pos="20160"/>
          <w:tab w:val="clear" w:pos="21120"/>
          <w:tab w:val="clear" w:pos="22080"/>
          <w:tab w:val="clear" w:pos="23040"/>
          <w:tab w:val="clear" w:pos="24000"/>
          <w:tab w:val="clear" w:pos="24960"/>
          <w:tab w:val="clear" w:pos="25920"/>
          <w:tab w:val="clear" w:pos="26880"/>
          <w:tab w:val="clear" w:pos="27840"/>
          <w:tab w:val="clear" w:pos="28800"/>
          <w:tab w:val="clear" w:pos="29760"/>
          <w:tab w:val="clear" w:pos="30720"/>
          <w:tab w:val="clear" w:pos="31680"/>
        </w:tabs>
        <w:snapToGrid w:val="0"/>
        <w:spacing w:line="240" w:lineRule="auto"/>
        <w:rPr>
          <w:i/>
          <w:iCs/>
          <w:sz w:val="10"/>
        </w:rPr>
      </w:pPr>
    </w:p>
    <w:tbl>
      <w:tblPr>
        <w:tblStyle w:val="19"/>
        <w:tblW w:w="10572" w:type="dxa"/>
        <w:tblInd w:w="-18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</w:trPr>
        <w:tc>
          <w:tcPr>
            <w:tcW w:w="10572" w:type="dxa"/>
          </w:tcPr>
          <w:p>
            <w:pPr>
              <w:pStyle w:val="6"/>
              <w:snapToGrid w:val="0"/>
              <w:spacing w:line="240" w:lineRule="auto"/>
              <w:ind w:left="289"/>
              <w:rPr>
                <w:b/>
                <w:i/>
                <w:iCs/>
                <w:sz w:val="28"/>
              </w:rPr>
            </w:pPr>
            <w:r>
              <w:rPr>
                <w:rFonts w:hint="eastAsia"/>
                <w:b/>
                <w:i/>
                <w:iCs/>
                <w:sz w:val="28"/>
              </w:rPr>
              <w:t xml:space="preserve">Part I: </w:t>
            </w:r>
            <w:r>
              <w:rPr>
                <w:rFonts w:hint="eastAsia"/>
                <w:b/>
                <w:i/>
                <w:iCs/>
                <w:sz w:val="28"/>
                <w:lang w:eastAsia="zh-HK"/>
              </w:rPr>
              <w:t xml:space="preserve">85th </w:t>
            </w:r>
            <w:r>
              <w:rPr>
                <w:rFonts w:hint="eastAsia"/>
                <w:b/>
                <w:i/>
                <w:iCs/>
                <w:sz w:val="28"/>
              </w:rPr>
              <w:t>Congregation for the Conferment of Degrees</w:t>
            </w:r>
          </w:p>
          <w:tbl>
            <w:tblPr>
              <w:tblStyle w:val="19"/>
              <w:tblW w:w="9951" w:type="dxa"/>
              <w:tblInd w:w="261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71"/>
              <w:gridCol w:w="709"/>
              <w:gridCol w:w="1134"/>
              <w:gridCol w:w="6237"/>
            </w:tblGrid>
            <w:tr>
              <w:tblPrEx>
                <w:tblLayout w:type="fixed"/>
              </w:tblPrEx>
              <w:tc>
                <w:tcPr>
                  <w:tcW w:w="1871" w:type="dxa"/>
                  <w:vMerge w:val="restart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napToGrid w:val="0"/>
                    <w:jc w:val="right"/>
                    <w:textAlignment w:val="bottom"/>
                  </w:pPr>
                  <w:r>
                    <w:t>I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napToGrid w:val="0"/>
                    <w:jc w:val="both"/>
                    <w:textAlignment w:val="bottom"/>
                  </w:pPr>
                  <w:r>
                    <w:rPr>
                      <w:rFonts w:hint="eastAsia" w:eastAsia="華康中楷體"/>
                      <w:sz w:val="32"/>
                    </w:rPr>
                    <w:sym w:font="Wingdings" w:char="00FE"/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napToGrid w:val="0"/>
                    <w:spacing w:line="240" w:lineRule="auto"/>
                    <w:jc w:val="both"/>
                    <w:textAlignment w:val="bottom"/>
                  </w:pPr>
                  <w:r>
                    <w:rPr>
                      <w:rFonts w:hint="eastAsia"/>
                      <w:lang w:eastAsia="zh-HK"/>
                    </w:rPr>
                    <w:t>s</w:t>
                  </w:r>
                  <w:r>
                    <w:t>hall</w:t>
                  </w:r>
                </w:p>
              </w:tc>
              <w:tc>
                <w:tcPr>
                  <w:tcW w:w="6237" w:type="dxa"/>
                  <w:vMerge w:val="restart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napToGrid w:val="0"/>
                    <w:spacing w:line="240" w:lineRule="auto"/>
                    <w:jc w:val="both"/>
                    <w:textAlignment w:val="bottom"/>
                  </w:pPr>
                  <w:r>
                    <w:t xml:space="preserve">attend the </w:t>
                  </w:r>
                  <w:r>
                    <w:rPr>
                      <w:rFonts w:hint="eastAsia"/>
                      <w:lang w:eastAsia="zh-HK"/>
                    </w:rPr>
                    <w:t xml:space="preserve">85th </w:t>
                  </w:r>
                  <w:r>
                    <w:t>Congregation</w:t>
                  </w:r>
                  <w:r>
                    <w:rPr>
                      <w:rFonts w:hint="eastAsia"/>
                      <w:sz w:val="32"/>
                      <w:highlight w:val="yellow"/>
                      <w:vertAlign w:val="superscript"/>
                      <w:lang w:eastAsia="zh-HK"/>
                    </w:rPr>
                    <w:t>*</w:t>
                  </w:r>
                  <w:r>
                    <w:t xml:space="preserve"> at 10:00 am on </w:t>
                  </w:r>
                  <w:r>
                    <w:rPr>
                      <w:rFonts w:hint="eastAsia"/>
                      <w:lang w:eastAsia="zh-HK"/>
                    </w:rPr>
                    <w:t>15 November, 2018</w:t>
                  </w:r>
                  <w:r>
                    <w:t>.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71" w:type="dxa"/>
                  <w:vMerge w:val="continue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napToGrid w:val="0"/>
                    <w:jc w:val="center"/>
                    <w:textAlignment w:val="bottom"/>
                  </w:pP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napToGrid w:val="0"/>
                    <w:jc w:val="both"/>
                    <w:textAlignment w:val="bottom"/>
                    <w:rPr>
                      <w:rFonts w:eastAsia="華康中楷體"/>
                      <w:sz w:val="32"/>
                    </w:rPr>
                  </w:pPr>
                  <w:r>
                    <w:rPr>
                      <w:rFonts w:hint="eastAsia" w:eastAsia="華康中楷體"/>
                      <w:sz w:val="32"/>
                    </w:rPr>
                    <w:sym w:font="Wingdings" w:char="F0A8"/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napToGrid w:val="0"/>
                    <w:spacing w:line="240" w:lineRule="auto"/>
                    <w:jc w:val="both"/>
                    <w:textAlignment w:val="bottom"/>
                  </w:pPr>
                  <w:r>
                    <w:t>shall not</w:t>
                  </w:r>
                </w:p>
              </w:tc>
              <w:tc>
                <w:tcPr>
                  <w:tcW w:w="6237" w:type="dxa"/>
                  <w:vMerge w:val="continue"/>
                  <w:shd w:val="clear" w:color="auto" w:fill="auto"/>
                </w:tcPr>
                <w:p>
                  <w:pPr>
                    <w:autoSpaceDE w:val="0"/>
                    <w:autoSpaceDN w:val="0"/>
                    <w:snapToGrid w:val="0"/>
                    <w:spacing w:line="240" w:lineRule="auto"/>
                    <w:jc w:val="both"/>
                    <w:textAlignment w:val="bottom"/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2" w:hRule="exact"/>
              </w:trPr>
              <w:tc>
                <w:tcPr>
                  <w:tcW w:w="1871" w:type="dxa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napToGrid w:val="0"/>
                    <w:spacing w:line="240" w:lineRule="auto"/>
                    <w:jc w:val="center"/>
                    <w:textAlignment w:val="bottom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napToGrid w:val="0"/>
                    <w:spacing w:line="240" w:lineRule="auto"/>
                    <w:jc w:val="both"/>
                    <w:textAlignment w:val="bottom"/>
                    <w:rPr>
                      <w:rFonts w:eastAsia="華康中楷體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napToGrid w:val="0"/>
                    <w:spacing w:line="240" w:lineRule="auto"/>
                    <w:jc w:val="both"/>
                    <w:textAlignment w:val="bottom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237" w:type="dxa"/>
                  <w:shd w:val="clear" w:color="auto" w:fill="auto"/>
                  <w:vAlign w:val="center"/>
                </w:tcPr>
                <w:p>
                  <w:pPr>
                    <w:autoSpaceDE w:val="0"/>
                    <w:autoSpaceDN w:val="0"/>
                    <w:snapToGrid w:val="0"/>
                    <w:spacing w:line="240" w:lineRule="auto"/>
                    <w:ind w:left="67"/>
                    <w:jc w:val="both"/>
                    <w:textAlignment w:val="bottom"/>
                    <w:rPr>
                      <w:sz w:val="16"/>
                      <w:szCs w:val="16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rPr>
                <w:cantSplit/>
              </w:trPr>
              <w:tc>
                <w:tcPr>
                  <w:tcW w:w="1871" w:type="dxa"/>
                  <w:vMerge w:val="restart"/>
                  <w:vAlign w:val="center"/>
                </w:tcPr>
                <w:p>
                  <w:pPr>
                    <w:autoSpaceDE w:val="0"/>
                    <w:autoSpaceDN w:val="0"/>
                    <w:spacing w:line="320" w:lineRule="exact"/>
                    <w:jc w:val="right"/>
                    <w:textAlignment w:val="bottom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My guest(s)</w:t>
                  </w:r>
                </w:p>
              </w:tc>
              <w:tc>
                <w:tcPr>
                  <w:tcW w:w="8080" w:type="dxa"/>
                  <w:gridSpan w:val="3"/>
                </w:tcPr>
                <w:p>
                  <w:pPr>
                    <w:snapToGrid w:val="0"/>
                    <w:spacing w:line="240" w:lineRule="auto"/>
                    <w:ind w:firstLine="76" w:firstLineChars="24"/>
                    <w:rPr>
                      <w:color w:val="000000"/>
                    </w:rPr>
                  </w:pPr>
                  <w:r>
                    <w:rPr>
                      <w:rFonts w:hint="eastAsia" w:eastAsia="華康中楷體"/>
                      <w:sz w:val="32"/>
                    </w:rPr>
                    <w:sym w:font="Wingdings" w:char="00FE"/>
                  </w:r>
                  <w:r>
                    <w:rPr>
                      <w:rFonts w:hint="eastAsia" w:ascii="華康中楷體" w:eastAsia="華康中楷體"/>
                      <w:color w:val="000000"/>
                      <w:sz w:val="32"/>
                      <w:lang w:eastAsia="zh-HK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will attend the </w:t>
                  </w:r>
                  <w:r>
                    <w:rPr>
                      <w:rFonts w:hint="eastAsia"/>
                      <w:color w:val="000000"/>
                      <w:lang w:eastAsia="zh-HK"/>
                    </w:rPr>
                    <w:t xml:space="preserve">85th </w:t>
                  </w:r>
                  <w:r>
                    <w:rPr>
                      <w:color w:val="000000"/>
                    </w:rPr>
                    <w:t xml:space="preserve">Congregation.  </w:t>
                  </w:r>
                  <w:r>
                    <w:rPr>
                      <w:rFonts w:hint="eastAsia"/>
                      <w:color w:val="000000"/>
                    </w:rPr>
                    <w:br w:type="textWrapping"/>
                  </w:r>
                  <w:r>
                    <w:rPr>
                      <w:rFonts w:hint="eastAsia"/>
                      <w:color w:val="000000"/>
                    </w:rPr>
                    <w:t xml:space="preserve">   </w:t>
                  </w:r>
                  <w:r>
                    <w:rPr>
                      <w:rFonts w:hint="eastAsia"/>
                      <w:color w:val="000000"/>
                      <w:lang w:eastAsia="zh-HK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Please send me </w:t>
                  </w:r>
                  <w:r>
                    <w:rPr>
                      <w:color w:val="000000"/>
                      <w:sz w:val="32"/>
                    </w:rPr>
                    <w:sym w:font="Webdings" w:char="F031"/>
                  </w:r>
                  <w:r>
                    <w:rPr>
                      <w:color w:val="000000"/>
                    </w:rPr>
                    <w:t>one</w:t>
                  </w:r>
                  <w:r>
                    <w:rPr>
                      <w:rFonts w:hint="eastAsia"/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/</w:t>
                  </w:r>
                  <w:r>
                    <w:rPr>
                      <w:rFonts w:hint="eastAsia" w:eastAsia="華康中楷體"/>
                      <w:sz w:val="32"/>
                    </w:rPr>
                    <w:sym w:font="Wingdings" w:char="00FE"/>
                  </w:r>
                  <w:r>
                    <w:rPr>
                      <w:color w:val="000000"/>
                    </w:rPr>
                    <w:t>two</w:t>
                  </w:r>
                  <w:r>
                    <w:rPr>
                      <w:rFonts w:hint="eastAsia"/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guest ticket(s)</w:t>
                  </w:r>
                  <w:r>
                    <w:rPr>
                      <w:rFonts w:hint="eastAsia"/>
                      <w:color w:val="000000"/>
                    </w:rPr>
                    <w:t xml:space="preserve"># for viewing </w:t>
                  </w:r>
                  <w:r>
                    <w:rPr>
                      <w:rFonts w:hint="eastAsia"/>
                      <w:color w:val="000000"/>
                      <w:lang w:eastAsia="zh-HK"/>
                    </w:rPr>
                    <w:t xml:space="preserve">the </w:t>
                  </w:r>
                  <w:r>
                    <w:rPr>
                      <w:rFonts w:hint="eastAsia"/>
                      <w:color w:val="000000"/>
                    </w:rPr>
                    <w:t>live broadcast</w:t>
                  </w:r>
                  <w:r>
                    <w:rPr>
                      <w:color w:val="000000"/>
                    </w:rPr>
                    <w:t>.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rPr>
                <w:cantSplit/>
              </w:trPr>
              <w:tc>
                <w:tcPr>
                  <w:tcW w:w="1871" w:type="dxa"/>
                  <w:vMerge w:val="continue"/>
                </w:tcPr>
                <w:p>
                  <w:pPr>
                    <w:autoSpaceDE w:val="0"/>
                    <w:autoSpaceDN w:val="0"/>
                    <w:spacing w:line="320" w:lineRule="exact"/>
                    <w:textAlignment w:val="bottom"/>
                    <w:rPr>
                      <w:color w:val="000000"/>
                    </w:rPr>
                  </w:pPr>
                </w:p>
              </w:tc>
              <w:tc>
                <w:tcPr>
                  <w:tcW w:w="8080" w:type="dxa"/>
                  <w:gridSpan w:val="3"/>
                </w:tcPr>
                <w:p>
                  <w:pPr>
                    <w:ind w:firstLine="76" w:firstLineChars="24"/>
                    <w:rPr>
                      <w:color w:val="000000"/>
                    </w:rPr>
                  </w:pPr>
                  <w:r>
                    <w:rPr>
                      <w:color w:val="000000"/>
                      <w:sz w:val="32"/>
                    </w:rPr>
                    <w:sym w:font="Webdings" w:char="F031"/>
                  </w:r>
                  <w:r>
                    <w:rPr>
                      <w:rFonts w:hint="eastAsia"/>
                      <w:color w:val="000000"/>
                      <w:sz w:val="32"/>
                      <w:lang w:eastAsia="zh-HK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will not attend the </w:t>
                  </w:r>
                  <w:r>
                    <w:rPr>
                      <w:rFonts w:hint="eastAsia"/>
                      <w:color w:val="000000"/>
                      <w:lang w:eastAsia="zh-HK"/>
                    </w:rPr>
                    <w:t xml:space="preserve">85th </w:t>
                  </w:r>
                  <w:r>
                    <w:rPr>
                      <w:color w:val="000000"/>
                    </w:rPr>
                    <w:t>Congregation.</w:t>
                  </w:r>
                </w:p>
              </w:tc>
            </w:tr>
          </w:tbl>
          <w:p>
            <w:pPr>
              <w:autoSpaceDE w:val="0"/>
              <w:autoSpaceDN w:val="0"/>
              <w:snapToGrid w:val="0"/>
              <w:spacing w:line="240" w:lineRule="auto"/>
              <w:ind w:left="1140" w:hanging="90"/>
              <w:textAlignment w:val="bottom"/>
              <w:rPr>
                <w:b/>
                <w:i/>
                <w:color w:val="000000"/>
                <w:sz w:val="18"/>
                <w:lang w:eastAsia="zh-HK"/>
              </w:rPr>
            </w:pPr>
            <w:r>
              <w:rPr>
                <w:i/>
                <w:color w:val="000000"/>
                <w:sz w:val="18"/>
              </w:rPr>
              <w:t>#</w:t>
            </w:r>
            <w:r>
              <w:t xml:space="preserve"> </w:t>
            </w:r>
            <w:r>
              <w:rPr>
                <w:i/>
                <w:color w:val="000000"/>
                <w:sz w:val="18"/>
              </w:rPr>
              <w:t>Due to the limited capacity of the ceremonial venue, accompanying guest(s) of the graduates can only view</w:t>
            </w:r>
            <w:r>
              <w:rPr>
                <w:rFonts w:hint="eastAsia"/>
                <w:i/>
                <w:color w:val="000000"/>
                <w:sz w:val="18"/>
                <w:lang w:eastAsia="zh-HK"/>
              </w:rPr>
              <w:t xml:space="preserve"> the</w:t>
            </w:r>
            <w:r>
              <w:rPr>
                <w:i/>
                <w:color w:val="000000"/>
                <w:sz w:val="18"/>
              </w:rPr>
              <w:t xml:space="preserve"> live broadcast of the ceremony in</w:t>
            </w:r>
            <w:r>
              <w:rPr>
                <w:rFonts w:hint="eastAsia"/>
                <w:i/>
                <w:color w:val="000000"/>
                <w:sz w:val="18"/>
                <w:lang w:eastAsia="zh-HK"/>
              </w:rPr>
              <w:t xml:space="preserve"> a lecture theatre on</w:t>
            </w:r>
            <w:r>
              <w:rPr>
                <w:i/>
                <w:color w:val="000000"/>
                <w:sz w:val="18"/>
              </w:rPr>
              <w:t xml:space="preserve"> campus and </w:t>
            </w:r>
            <w:r>
              <w:rPr>
                <w:b/>
                <w:i/>
                <w:color w:val="000000"/>
                <w:sz w:val="18"/>
              </w:rPr>
              <w:t>ticket(s) will be provided on a first-come-first-served basis.</w:t>
            </w:r>
          </w:p>
          <w:p>
            <w:pPr>
              <w:shd w:val="clear" w:color="auto" w:fill="FFFF00"/>
              <w:autoSpaceDE w:val="0"/>
              <w:autoSpaceDN w:val="0"/>
              <w:snapToGrid w:val="0"/>
              <w:spacing w:line="240" w:lineRule="exact"/>
              <w:ind w:left="67" w:hanging="28"/>
              <w:jc w:val="both"/>
              <w:textAlignment w:val="bottom"/>
              <w:rPr>
                <w:rFonts w:eastAsiaTheme="minorEastAsia"/>
                <w:sz w:val="20"/>
                <w:highlight w:val="yellow"/>
                <w:lang w:eastAsia="zh-HK"/>
              </w:rPr>
            </w:pPr>
            <w:r>
              <w:rPr>
                <w:rFonts w:hint="eastAsia" w:eastAsiaTheme="minorEastAsia"/>
                <w:sz w:val="20"/>
                <w:highlight w:val="yellow"/>
                <w:lang w:eastAsia="zh-HK"/>
              </w:rPr>
              <w:t>*</w:t>
            </w:r>
            <w:r>
              <w:rPr>
                <w:rFonts w:eastAsiaTheme="minorEastAsia"/>
                <w:i/>
                <w:sz w:val="20"/>
                <w:lang w:eastAsia="zh-HK"/>
              </w:rPr>
              <w:t xml:space="preserve">Graduates are </w:t>
            </w:r>
            <w:r>
              <w:rPr>
                <w:rFonts w:eastAsiaTheme="minorEastAsia"/>
                <w:i/>
                <w:sz w:val="20"/>
                <w:u w:val="single"/>
                <w:lang w:eastAsia="zh-HK"/>
              </w:rPr>
              <w:t>NOT</w:t>
            </w:r>
            <w:r>
              <w:rPr>
                <w:rFonts w:eastAsiaTheme="minorEastAsia"/>
                <w:i/>
                <w:sz w:val="20"/>
                <w:lang w:eastAsia="zh-HK"/>
              </w:rPr>
              <w:t xml:space="preserve"> required to ascend the stage. All degrees will be conferred </w:t>
            </w:r>
            <w:r>
              <w:rPr>
                <w:rFonts w:eastAsiaTheme="minorEastAsia"/>
                <w:i/>
                <w:sz w:val="20"/>
                <w:u w:val="single"/>
                <w:lang w:eastAsia="zh-HK"/>
              </w:rPr>
              <w:t>en bloc</w:t>
            </w:r>
            <w:r>
              <w:rPr>
                <w:rFonts w:eastAsiaTheme="minorEastAsia"/>
                <w:i/>
                <w:sz w:val="20"/>
                <w:lang w:eastAsia="zh-HK"/>
              </w:rPr>
              <w:t xml:space="preserve"> according to the programme and faculty. </w:t>
            </w:r>
            <w:r>
              <w:rPr>
                <w:rFonts w:hint="eastAsia" w:eastAsiaTheme="minorEastAsia"/>
                <w:i/>
                <w:sz w:val="18"/>
                <w:lang w:eastAsia="zh-HK"/>
              </w:rPr>
              <w:t>畢業生</w:t>
            </w:r>
            <w:r>
              <w:rPr>
                <w:rFonts w:hint="eastAsia" w:eastAsiaTheme="minorEastAsia"/>
                <w:i/>
                <w:sz w:val="18"/>
                <w:u w:val="single"/>
                <w:lang w:eastAsia="zh-HK"/>
              </w:rPr>
              <w:t>不需</w:t>
            </w:r>
            <w:r>
              <w:rPr>
                <w:rFonts w:hint="eastAsia" w:eastAsiaTheme="minorEastAsia"/>
                <w:i/>
                <w:sz w:val="18"/>
                <w:lang w:eastAsia="zh-HK"/>
              </w:rPr>
              <w:t>登上禮台，而按學院</w:t>
            </w:r>
            <w:r>
              <w:rPr>
                <w:rFonts w:hint="eastAsia" w:eastAsiaTheme="minorEastAsia"/>
                <w:i/>
                <w:sz w:val="18"/>
                <w:u w:val="single"/>
                <w:lang w:eastAsia="zh-HK"/>
              </w:rPr>
              <w:t>全體</w:t>
            </w:r>
            <w:r>
              <w:rPr>
                <w:rFonts w:hint="eastAsia" w:eastAsiaTheme="minorEastAsia"/>
                <w:i/>
                <w:sz w:val="18"/>
                <w:lang w:eastAsia="zh-HK"/>
              </w:rPr>
              <w:t>在台下肅立，集體領受學位.</w:t>
            </w:r>
          </w:p>
          <w:p>
            <w:pPr>
              <w:autoSpaceDE w:val="0"/>
              <w:autoSpaceDN w:val="0"/>
              <w:snapToGrid w:val="0"/>
              <w:spacing w:line="240" w:lineRule="exact"/>
              <w:ind w:left="633" w:hanging="284"/>
              <w:jc w:val="both"/>
              <w:textAlignment w:val="bottom"/>
              <w:rPr>
                <w:b/>
                <w:i/>
                <w:iCs/>
                <w:sz w:val="28"/>
              </w:rPr>
            </w:pPr>
          </w:p>
        </w:tc>
      </w:tr>
    </w:tbl>
    <w:p>
      <w:pPr>
        <w:pStyle w:val="6"/>
        <w:tabs>
          <w:tab w:val="clear" w:pos="600"/>
          <w:tab w:val="clear" w:pos="960"/>
          <w:tab w:val="clear" w:pos="2880"/>
          <w:tab w:val="clear" w:pos="3840"/>
          <w:tab w:val="clear" w:pos="4800"/>
          <w:tab w:val="clear" w:pos="5760"/>
          <w:tab w:val="clear" w:pos="6720"/>
          <w:tab w:val="clear" w:pos="7680"/>
          <w:tab w:val="clear" w:pos="8640"/>
          <w:tab w:val="clear" w:pos="9600"/>
          <w:tab w:val="clear" w:pos="10560"/>
          <w:tab w:val="clear" w:pos="11520"/>
          <w:tab w:val="clear" w:pos="12480"/>
          <w:tab w:val="clear" w:pos="13440"/>
          <w:tab w:val="clear" w:pos="14400"/>
          <w:tab w:val="clear" w:pos="15360"/>
          <w:tab w:val="clear" w:pos="16320"/>
          <w:tab w:val="clear" w:pos="17280"/>
          <w:tab w:val="clear" w:pos="18240"/>
          <w:tab w:val="clear" w:pos="19200"/>
          <w:tab w:val="clear" w:pos="20160"/>
          <w:tab w:val="clear" w:pos="21120"/>
          <w:tab w:val="clear" w:pos="22080"/>
          <w:tab w:val="clear" w:pos="23040"/>
          <w:tab w:val="clear" w:pos="24000"/>
          <w:tab w:val="clear" w:pos="24960"/>
          <w:tab w:val="clear" w:pos="25920"/>
          <w:tab w:val="clear" w:pos="26880"/>
          <w:tab w:val="clear" w:pos="27840"/>
          <w:tab w:val="clear" w:pos="28800"/>
          <w:tab w:val="clear" w:pos="29760"/>
          <w:tab w:val="clear" w:pos="30720"/>
          <w:tab w:val="clear" w:pos="31680"/>
        </w:tabs>
        <w:snapToGrid w:val="0"/>
        <w:spacing w:line="240" w:lineRule="auto"/>
        <w:rPr>
          <w:b/>
          <w:i/>
          <w:iCs/>
          <w:sz w:val="14"/>
          <w:lang w:eastAsia="zh-HK"/>
        </w:rPr>
      </w:pPr>
    </w:p>
    <w:tbl>
      <w:tblPr>
        <w:tblStyle w:val="19"/>
        <w:tblW w:w="10668" w:type="dxa"/>
        <w:tblInd w:w="-24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1" w:hRule="atLeast"/>
        </w:trPr>
        <w:tc>
          <w:tcPr>
            <w:tcW w:w="10668" w:type="dxa"/>
          </w:tcPr>
          <w:p>
            <w:pPr>
              <w:pStyle w:val="6"/>
              <w:snapToGrid w:val="0"/>
              <w:spacing w:line="240" w:lineRule="auto"/>
              <w:ind w:left="349"/>
              <w:rPr>
                <w:b/>
                <w:i/>
                <w:iCs/>
                <w:sz w:val="14"/>
                <w:lang w:eastAsia="zh-HK"/>
              </w:rPr>
            </w:pPr>
          </w:p>
          <w:p>
            <w:pPr>
              <w:pStyle w:val="6"/>
              <w:snapToGrid w:val="0"/>
              <w:spacing w:line="240" w:lineRule="auto"/>
              <w:ind w:left="349"/>
              <w:rPr>
                <w:b/>
                <w:i/>
                <w:iCs/>
                <w:sz w:val="28"/>
              </w:rPr>
            </w:pPr>
            <w:r>
              <w:rPr>
                <w:rFonts w:hint="eastAsia"/>
                <w:b/>
                <w:i/>
                <w:iCs/>
                <w:sz w:val="28"/>
              </w:rPr>
              <w:t xml:space="preserve">Part II: </w:t>
            </w:r>
            <w:r>
              <w:rPr>
                <w:b/>
                <w:i/>
                <w:iCs/>
                <w:sz w:val="28"/>
              </w:rPr>
              <w:t>Wu Yee Sun</w:t>
            </w:r>
            <w:r>
              <w:rPr>
                <w:rFonts w:hint="eastAsia"/>
                <w:b/>
                <w:i/>
                <w:iCs/>
                <w:sz w:val="28"/>
              </w:rPr>
              <w:t xml:space="preserve"> College Graduation Ceremony </w:t>
            </w:r>
            <w:r>
              <w:rPr>
                <w:rFonts w:hint="eastAsia"/>
                <w:sz w:val="28"/>
                <w:shd w:val="clear" w:color="auto" w:fill="FBD4B4" w:themeFill="accent6" w:themeFillTint="66"/>
                <w:vertAlign w:val="superscript"/>
                <w:lang w:eastAsia="zh-HK"/>
              </w:rPr>
              <w:t>**</w:t>
            </w:r>
            <w:r>
              <w:rPr>
                <w:rFonts w:hint="eastAsia"/>
                <w:b/>
                <w:i/>
                <w:iCs/>
                <w:sz w:val="28"/>
              </w:rPr>
              <w:t xml:space="preserve"> </w:t>
            </w:r>
          </w:p>
          <w:p>
            <w:pPr>
              <w:pStyle w:val="6"/>
              <w:snapToGrid w:val="0"/>
              <w:spacing w:line="240" w:lineRule="auto"/>
              <w:ind w:left="769" w:leftChars="366" w:right="-338" w:rightChars="-161"/>
              <w:rPr>
                <w:iCs/>
                <w:color w:val="00B0F0"/>
                <w:szCs w:val="21"/>
                <w:lang w:eastAsia="zh-HK"/>
              </w:rPr>
            </w:pPr>
            <w:r>
              <w:rPr>
                <w:rFonts w:hint="eastAsia"/>
                <w:iCs/>
                <w:szCs w:val="21"/>
              </w:rPr>
              <w:t>Please download and fill in a separate reply form at</w:t>
            </w:r>
            <w:r>
              <w:rPr>
                <w:rFonts w:hint="eastAsia"/>
                <w:iCs/>
                <w:szCs w:val="21"/>
                <w:lang w:eastAsia="zh-HK"/>
              </w:rPr>
              <w:t xml:space="preserve"> </w:t>
            </w:r>
            <w:r>
              <w:fldChar w:fldCharType="begin"/>
            </w:r>
            <w:r>
              <w:instrText xml:space="preserve"> HYPERLINK "http://www.cuhk.edu.hk/cpr/cong/college-reply-form_WYS.docx" </w:instrText>
            </w:r>
            <w:r>
              <w:fldChar w:fldCharType="separate"/>
            </w:r>
            <w:r>
              <w:rPr>
                <w:rStyle w:val="16"/>
                <w:iCs/>
                <w:szCs w:val="21"/>
                <w:lang w:eastAsia="zh-HK"/>
              </w:rPr>
              <w:t>http://www.cuhk.edu.hk/cpr/cong/college-reply-form_WYS.docx</w:t>
            </w:r>
            <w:r>
              <w:rPr>
                <w:rStyle w:val="16"/>
                <w:iCs/>
                <w:szCs w:val="21"/>
                <w:lang w:eastAsia="zh-HK"/>
              </w:rPr>
              <w:fldChar w:fldCharType="end"/>
            </w:r>
          </w:p>
          <w:p>
            <w:pPr>
              <w:autoSpaceDE w:val="0"/>
              <w:autoSpaceDN w:val="0"/>
              <w:snapToGrid w:val="0"/>
              <w:spacing w:line="240" w:lineRule="auto"/>
              <w:ind w:left="349"/>
              <w:textAlignment w:val="bottom"/>
              <w:rPr>
                <w:sz w:val="12"/>
                <w:lang w:eastAsia="zh-HK"/>
              </w:rPr>
            </w:pPr>
          </w:p>
          <w:p>
            <w:pPr>
              <w:autoSpaceDE w:val="0"/>
              <w:autoSpaceDN w:val="0"/>
              <w:snapToGrid w:val="0"/>
              <w:spacing w:line="240" w:lineRule="auto"/>
              <w:ind w:left="349"/>
              <w:textAlignment w:val="bottom"/>
              <w:rPr>
                <w:sz w:val="12"/>
                <w:lang w:eastAsia="zh-HK"/>
              </w:rPr>
            </w:pPr>
          </w:p>
          <w:p>
            <w:pPr>
              <w:autoSpaceDE w:val="0"/>
              <w:autoSpaceDN w:val="0"/>
              <w:snapToGrid w:val="0"/>
              <w:spacing w:line="240" w:lineRule="exact"/>
              <w:ind w:left="633" w:hanging="284"/>
              <w:jc w:val="both"/>
              <w:textAlignment w:val="bottom"/>
              <w:rPr>
                <w:b/>
                <w:i/>
                <w:iCs/>
                <w:sz w:val="14"/>
                <w:lang w:eastAsia="zh-HK"/>
              </w:rPr>
            </w:pPr>
            <w:r>
              <w:rPr>
                <w:rFonts w:hint="eastAsia" w:eastAsiaTheme="minorEastAsia"/>
                <w:sz w:val="20"/>
                <w:shd w:val="clear" w:color="auto" w:fill="FBD4B4" w:themeFill="accent6" w:themeFillTint="66"/>
                <w:lang w:eastAsia="zh-HK"/>
              </w:rPr>
              <w:t>**</w:t>
            </w:r>
            <w:r>
              <w:rPr>
                <w:rFonts w:hint="eastAsia" w:eastAsiaTheme="minorEastAsia"/>
                <w:sz w:val="20"/>
                <w:shd w:val="clear" w:color="auto" w:fill="FBD4B4" w:themeFill="accent6" w:themeFillTint="66"/>
                <w:lang w:eastAsia="zh-HK"/>
              </w:rPr>
              <w:tab/>
            </w:r>
            <w:r>
              <w:rPr>
                <w:rFonts w:hint="eastAsia" w:eastAsiaTheme="minorEastAsia"/>
                <w:sz w:val="20"/>
                <w:shd w:val="clear" w:color="auto" w:fill="FBD4B4" w:themeFill="accent6" w:themeFillTint="66"/>
                <w:lang w:eastAsia="zh-HK"/>
              </w:rPr>
              <w:t>G</w:t>
            </w:r>
            <w:r>
              <w:rPr>
                <w:rFonts w:hint="eastAsia" w:eastAsia="DFKai-SB"/>
                <w:i/>
                <w:color w:val="000000"/>
                <w:sz w:val="20"/>
                <w:shd w:val="clear" w:color="auto" w:fill="FBD4B4" w:themeFill="accent6" w:themeFillTint="66"/>
              </w:rPr>
              <w:t>raduate</w:t>
            </w:r>
            <w:r>
              <w:rPr>
                <w:rFonts w:eastAsia="DFKai-SB"/>
                <w:i/>
                <w:color w:val="000000"/>
                <w:sz w:val="20"/>
                <w:shd w:val="clear" w:color="auto" w:fill="FBD4B4" w:themeFill="accent6" w:themeFillTint="66"/>
              </w:rPr>
              <w:t xml:space="preserve">s </w:t>
            </w:r>
            <w:r>
              <w:rPr>
                <w:rFonts w:eastAsia="DFKai-SB"/>
                <w:i/>
                <w:color w:val="000000"/>
                <w:sz w:val="20"/>
                <w:u w:val="single"/>
                <w:shd w:val="clear" w:color="auto" w:fill="FBD4B4" w:themeFill="accent6" w:themeFillTint="66"/>
              </w:rPr>
              <w:t>are required</w:t>
            </w:r>
            <w:r>
              <w:rPr>
                <w:rFonts w:eastAsia="DFKai-SB"/>
                <w:i/>
                <w:color w:val="000000"/>
                <w:sz w:val="20"/>
                <w:shd w:val="clear" w:color="auto" w:fill="FBD4B4" w:themeFill="accent6" w:themeFillTint="66"/>
              </w:rPr>
              <w:t xml:space="preserve"> to ascend the stage</w:t>
            </w:r>
            <w:r>
              <w:rPr>
                <w:rFonts w:hint="eastAsia" w:eastAsia="DFKai-SB"/>
                <w:i/>
                <w:color w:val="000000"/>
                <w:sz w:val="20"/>
                <w:shd w:val="clear" w:color="auto" w:fill="FBD4B4" w:themeFill="accent6" w:themeFillTint="66"/>
              </w:rPr>
              <w:t>.</w:t>
            </w:r>
            <w:r>
              <w:rPr>
                <w:rFonts w:hint="eastAsia" w:eastAsia="DFKai-SB" w:cs="PMingLiU"/>
                <w:i/>
                <w:color w:val="000000"/>
                <w:sz w:val="22"/>
                <w:szCs w:val="21"/>
                <w:shd w:val="clear" w:color="auto" w:fill="FBD4B4" w:themeFill="accent6" w:themeFillTint="66"/>
              </w:rPr>
              <w:t xml:space="preserve"> </w:t>
            </w:r>
            <w:r>
              <w:rPr>
                <w:rFonts w:hint="eastAsia" w:eastAsia="DFKai-SB" w:cs="PMingLiU"/>
                <w:i/>
                <w:color w:val="000000"/>
                <w:sz w:val="20"/>
                <w:szCs w:val="21"/>
                <w:shd w:val="clear" w:color="auto" w:fill="FBD4B4" w:themeFill="accent6" w:themeFillTint="66"/>
              </w:rPr>
              <w:t>畢業生</w:t>
            </w:r>
            <w:r>
              <w:rPr>
                <w:rFonts w:hint="eastAsia" w:eastAsia="DFKai-SB" w:cs="PMingLiU"/>
                <w:i/>
                <w:color w:val="000000"/>
                <w:sz w:val="20"/>
                <w:szCs w:val="21"/>
                <w:u w:val="single"/>
                <w:shd w:val="clear" w:color="auto" w:fill="FBD4B4" w:themeFill="accent6" w:themeFillTint="66"/>
              </w:rPr>
              <w:t>需要</w:t>
            </w:r>
            <w:r>
              <w:rPr>
                <w:rFonts w:hint="eastAsia" w:eastAsia="DFKai-SB" w:cs="PMingLiU"/>
                <w:i/>
                <w:color w:val="000000"/>
                <w:sz w:val="20"/>
                <w:szCs w:val="21"/>
                <w:shd w:val="clear" w:color="auto" w:fill="FBD4B4" w:themeFill="accent6" w:themeFillTint="66"/>
              </w:rPr>
              <w:t>登上禮台</w:t>
            </w:r>
          </w:p>
        </w:tc>
      </w:tr>
    </w:tbl>
    <w:p>
      <w:pPr>
        <w:autoSpaceDE w:val="0"/>
        <w:autoSpaceDN w:val="0"/>
        <w:snapToGrid w:val="0"/>
        <w:spacing w:line="240" w:lineRule="exact"/>
        <w:ind w:left="284" w:hanging="284"/>
        <w:jc w:val="both"/>
        <w:textAlignment w:val="bottom"/>
        <w:rPr>
          <w:rFonts w:eastAsiaTheme="minorEastAsia"/>
          <w:sz w:val="20"/>
          <w:lang w:eastAsia="zh-HK"/>
        </w:rPr>
      </w:pPr>
    </w:p>
    <w:p>
      <w:pPr>
        <w:autoSpaceDE w:val="0"/>
        <w:autoSpaceDN w:val="0"/>
        <w:snapToGrid w:val="0"/>
        <w:spacing w:line="240" w:lineRule="auto"/>
        <w:textAlignment w:val="bottom"/>
        <w:rPr>
          <w:sz w:val="12"/>
          <w:lang w:eastAsia="zh-HK"/>
        </w:rPr>
      </w:pPr>
    </w:p>
    <w:p>
      <w:pPr>
        <w:autoSpaceDE w:val="0"/>
        <w:autoSpaceDN w:val="0"/>
        <w:snapToGrid w:val="0"/>
        <w:spacing w:line="240" w:lineRule="auto"/>
        <w:textAlignment w:val="bottom"/>
        <w:rPr>
          <w:sz w:val="12"/>
          <w:lang w:eastAsia="zh-HK"/>
        </w:rPr>
      </w:pPr>
    </w:p>
    <w:p>
      <w:pPr>
        <w:tabs>
          <w:tab w:val="left" w:pos="630"/>
        </w:tabs>
        <w:autoSpaceDE w:val="0"/>
        <w:autoSpaceDN w:val="0"/>
        <w:snapToGrid w:val="0"/>
        <w:spacing w:line="240" w:lineRule="exact"/>
        <w:ind w:left="945" w:hanging="945" w:hangingChars="472"/>
        <w:textAlignment w:val="bottom"/>
        <w:rPr>
          <w:sz w:val="20"/>
        </w:rPr>
      </w:pPr>
      <w:r>
        <w:rPr>
          <w:b/>
          <w:sz w:val="20"/>
          <w:u w:val="single"/>
        </w:rPr>
        <w:t>Note</w:t>
      </w:r>
      <w:r>
        <w:rPr>
          <w:sz w:val="20"/>
        </w:rPr>
        <w:t xml:space="preserve">: </w:t>
      </w:r>
    </w:p>
    <w:p>
      <w:pPr>
        <w:numPr>
          <w:ilvl w:val="0"/>
          <w:numId w:val="2"/>
        </w:numPr>
        <w:tabs>
          <w:tab w:val="left" w:pos="315"/>
          <w:tab w:val="clear" w:pos="630"/>
        </w:tabs>
        <w:autoSpaceDE w:val="0"/>
        <w:autoSpaceDN w:val="0"/>
        <w:snapToGrid w:val="0"/>
        <w:spacing w:line="220" w:lineRule="exact"/>
        <w:ind w:left="318" w:hanging="318"/>
        <w:textAlignment w:val="bottom"/>
        <w:rPr>
          <w:sz w:val="20"/>
        </w:rPr>
      </w:pPr>
      <w:r>
        <w:rPr>
          <w:rFonts w:hint="eastAsia"/>
          <w:sz w:val="20"/>
        </w:rPr>
        <w:t>A</w:t>
      </w:r>
      <w:r>
        <w:rPr>
          <w:sz w:val="20"/>
        </w:rPr>
        <w:t>dmission ticket</w:t>
      </w:r>
      <w:r>
        <w:rPr>
          <w:rFonts w:hint="eastAsia"/>
          <w:sz w:val="20"/>
          <w:lang w:eastAsia="zh-HK"/>
        </w:rPr>
        <w:t>s</w:t>
      </w:r>
      <w:r>
        <w:rPr>
          <w:rFonts w:hint="eastAsia"/>
          <w:sz w:val="20"/>
        </w:rPr>
        <w:t xml:space="preserve"> for late registration </w:t>
      </w:r>
      <w:r>
        <w:rPr>
          <w:rFonts w:hint="eastAsia"/>
          <w:sz w:val="20"/>
          <w:lang w:eastAsia="zh-HK"/>
        </w:rPr>
        <w:t>are</w:t>
      </w:r>
      <w:r>
        <w:rPr>
          <w:rFonts w:hint="eastAsia"/>
          <w:sz w:val="20"/>
        </w:rPr>
        <w:t xml:space="preserve"> subject to availability.  If available, ticket</w:t>
      </w:r>
      <w:r>
        <w:rPr>
          <w:rFonts w:hint="eastAsia"/>
          <w:sz w:val="20"/>
          <w:lang w:eastAsia="zh-HK"/>
        </w:rPr>
        <w:t>(s)</w:t>
      </w:r>
      <w:r>
        <w:rPr>
          <w:rFonts w:hint="eastAsia"/>
          <w:sz w:val="20"/>
        </w:rPr>
        <w:t xml:space="preserve"> will be </w:t>
      </w:r>
      <w:r>
        <w:rPr>
          <w:rFonts w:hint="eastAsia"/>
          <w:sz w:val="20"/>
          <w:lang w:eastAsia="zh-HK"/>
        </w:rPr>
        <w:t>posted to you by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early </w:t>
      </w:r>
      <w:r>
        <w:rPr>
          <w:rFonts w:hint="eastAsia"/>
          <w:sz w:val="20"/>
        </w:rPr>
        <w:t>November</w:t>
      </w:r>
      <w:r>
        <w:rPr>
          <w:sz w:val="20"/>
        </w:rPr>
        <w:t>.</w:t>
      </w:r>
    </w:p>
    <w:p>
      <w:pPr>
        <w:numPr>
          <w:ilvl w:val="0"/>
          <w:numId w:val="2"/>
        </w:numPr>
        <w:tabs>
          <w:tab w:val="left" w:pos="315"/>
          <w:tab w:val="clear" w:pos="630"/>
        </w:tabs>
        <w:autoSpaceDE w:val="0"/>
        <w:autoSpaceDN w:val="0"/>
        <w:snapToGrid w:val="0"/>
        <w:spacing w:line="220" w:lineRule="exact"/>
        <w:ind w:left="318" w:hanging="318"/>
        <w:textAlignment w:val="bottom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Graduates who wish to rent a gown from the University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please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note details under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“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Gown Rental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on our web site</w:t>
      </w: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"https://www.cpr.cuhk.edu.hk/cong/page/5" </w:instrText>
      </w:r>
      <w:r>
        <w:fldChar w:fldCharType="separate"/>
      </w:r>
      <w:r>
        <w:rPr>
          <w:rStyle w:val="16"/>
          <w:color w:val="000000" w:themeColor="text1"/>
          <w:u w:val="none"/>
          <w14:textFill>
            <w14:solidFill>
              <w14:schemeClr w14:val="tx1"/>
            </w14:solidFill>
          </w14:textFill>
        </w:rPr>
        <w:t>www.cpr.cuhk.edu.hk/cong/page/5</w:t>
      </w:r>
      <w:r>
        <w:rPr>
          <w:rStyle w:val="16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2"/>
        </w:numPr>
        <w:tabs>
          <w:tab w:val="left" w:pos="315"/>
          <w:tab w:val="clear" w:pos="630"/>
        </w:tabs>
        <w:autoSpaceDE w:val="0"/>
        <w:autoSpaceDN w:val="0"/>
        <w:snapToGrid w:val="0"/>
        <w:spacing w:line="220" w:lineRule="exact"/>
        <w:ind w:left="318" w:hanging="318"/>
        <w:textAlignment w:val="bottom"/>
        <w:rPr>
          <w:sz w:val="20"/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For enquiries about the </w:t>
      </w:r>
      <w:r>
        <w:rPr>
          <w:rFonts w:hint="eastAsia"/>
          <w:color w:val="000000" w:themeColor="text1"/>
          <w:sz w:val="20"/>
          <w:lang w:eastAsia="zh-HK"/>
          <w14:textFill>
            <w14:solidFill>
              <w14:schemeClr w14:val="tx1"/>
            </w14:solidFill>
          </w14:textFill>
        </w:rPr>
        <w:t xml:space="preserve">85th 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Congregation, please call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3943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-8899 </w:t>
      </w:r>
      <w:r>
        <w:rPr>
          <w:rFonts w:hint="eastAsia"/>
          <w:color w:val="000000" w:themeColor="text1"/>
          <w:sz w:val="20"/>
          <w:lang w:eastAsia="zh-HK"/>
          <w14:textFill>
            <w14:solidFill>
              <w14:schemeClr w14:val="tx1"/>
            </w14:solidFill>
          </w14:textFill>
        </w:rPr>
        <w:t xml:space="preserve">or email to </w:t>
      </w:r>
      <w:r>
        <w:fldChar w:fldCharType="begin"/>
      </w:r>
      <w:r>
        <w:instrText xml:space="preserve"> HYPERLINK "mailto:cong@cuhk.edu.hk" </w:instrText>
      </w:r>
      <w:r>
        <w:fldChar w:fldCharType="separate"/>
      </w:r>
      <w:r>
        <w:rPr>
          <w:rStyle w:val="16"/>
          <w:rFonts w:hint="eastAsia"/>
          <w:color w:val="000000" w:themeColor="text1"/>
          <w:sz w:val="20"/>
          <w:u w:val="none"/>
          <w:lang w:eastAsia="zh-HK"/>
          <w14:textFill>
            <w14:solidFill>
              <w14:schemeClr w14:val="tx1"/>
            </w14:solidFill>
          </w14:textFill>
        </w:rPr>
        <w:t>cong@cuhk.edu.hk</w:t>
      </w:r>
      <w:r>
        <w:rPr>
          <w:rStyle w:val="16"/>
          <w:rFonts w:hint="eastAsia"/>
          <w:color w:val="000000" w:themeColor="text1"/>
          <w:sz w:val="20"/>
          <w:u w:val="none"/>
          <w:lang w:eastAsia="zh-HK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2"/>
        </w:numPr>
        <w:tabs>
          <w:tab w:val="left" w:pos="315"/>
          <w:tab w:val="clear" w:pos="630"/>
        </w:tabs>
        <w:autoSpaceDE w:val="0"/>
        <w:autoSpaceDN w:val="0"/>
        <w:snapToGrid w:val="0"/>
        <w:spacing w:line="240" w:lineRule="auto"/>
        <w:ind w:left="318" w:hanging="318"/>
        <w:jc w:val="both"/>
        <w:textAlignment w:val="bottom"/>
        <w:rPr>
          <w:lang w:eastAsia="zh-HK"/>
        </w:rPr>
      </w:pPr>
      <w:r>
        <w:rPr>
          <w:rFonts w:hint="eastAsia"/>
          <w:sz w:val="20"/>
        </w:rPr>
        <w:t xml:space="preserve">For </w:t>
      </w:r>
      <w:r>
        <w:rPr>
          <w:sz w:val="20"/>
        </w:rPr>
        <w:t>enquirie</w:t>
      </w:r>
      <w:r>
        <w:rPr>
          <w:rFonts w:hint="eastAsia"/>
          <w:sz w:val="20"/>
        </w:rPr>
        <w:t xml:space="preserve">s about </w:t>
      </w:r>
      <w:r>
        <w:rPr>
          <w:sz w:val="20"/>
        </w:rPr>
        <w:t>Wu Yee Sun</w:t>
      </w:r>
      <w:r>
        <w:rPr>
          <w:rFonts w:hint="eastAsia"/>
          <w:sz w:val="20"/>
        </w:rPr>
        <w:t xml:space="preserve"> College Graduation Ceremony, please </w:t>
      </w:r>
      <w:r>
        <w:rPr>
          <w:sz w:val="20"/>
        </w:rPr>
        <w:t xml:space="preserve">call </w:t>
      </w:r>
      <w:r>
        <w:rPr>
          <w:rFonts w:eastAsia="SimSun"/>
          <w:sz w:val="20"/>
          <w:lang w:eastAsia="zh-CN"/>
        </w:rPr>
        <w:t>3943-3936 or email to rebecca_wong@cuhk.edu.hk</w:t>
      </w:r>
    </w:p>
    <w:p>
      <w:pPr>
        <w:autoSpaceDE w:val="0"/>
        <w:autoSpaceDN w:val="0"/>
        <w:snapToGrid w:val="0"/>
        <w:spacing w:line="240" w:lineRule="auto"/>
        <w:ind w:left="318"/>
        <w:jc w:val="both"/>
        <w:textAlignment w:val="bottom"/>
        <w:rPr>
          <w:lang w:eastAsia="zh-HK"/>
        </w:rPr>
      </w:pPr>
    </w:p>
    <w:sectPr>
      <w:type w:val="continuous"/>
      <w:pgSz w:w="11909" w:h="16834"/>
      <w:pgMar w:top="709" w:right="1021" w:bottom="284" w:left="1021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華康中楷體">
    <w:altName w:val="Arial Unicode MS"/>
    <w:panose1 w:val="00000000000000000000"/>
    <w:charset w:val="88"/>
    <w:family w:val="modern"/>
    <w:pitch w:val="default"/>
    <w:sig w:usb0="00000000" w:usb1="00000000" w:usb2="00000010" w:usb3="00000000" w:csb0="001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modern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36591"/>
    <w:multiLevelType w:val="multilevel"/>
    <w:tmpl w:val="21336591"/>
    <w:lvl w:ilvl="0" w:tentative="0">
      <w:start w:val="1"/>
      <w:numFmt w:val="lowerLetter"/>
      <w:lvlText w:val="%1."/>
      <w:lvlJc w:val="left"/>
      <w:pPr>
        <w:tabs>
          <w:tab w:val="left" w:pos="900"/>
        </w:tabs>
        <w:ind w:left="900" w:hanging="480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tabs>
          <w:tab w:val="left" w:pos="1380"/>
        </w:tabs>
        <w:ind w:left="138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860"/>
        </w:tabs>
        <w:ind w:left="1860" w:hanging="480"/>
      </w:pPr>
    </w:lvl>
    <w:lvl w:ilvl="3" w:tentative="0">
      <w:start w:val="1"/>
      <w:numFmt w:val="decimal"/>
      <w:lvlText w:val="%4."/>
      <w:lvlJc w:val="left"/>
      <w:pPr>
        <w:tabs>
          <w:tab w:val="left" w:pos="2340"/>
        </w:tabs>
        <w:ind w:left="234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820"/>
        </w:tabs>
        <w:ind w:left="282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3300"/>
        </w:tabs>
        <w:ind w:left="3300" w:hanging="48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4260"/>
        </w:tabs>
        <w:ind w:left="426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740"/>
        </w:tabs>
        <w:ind w:left="4740" w:hanging="480"/>
      </w:pPr>
    </w:lvl>
  </w:abstractNum>
  <w:abstractNum w:abstractNumId="1">
    <w:nsid w:val="3F086081"/>
    <w:multiLevelType w:val="multilevel"/>
    <w:tmpl w:val="3F086081"/>
    <w:lvl w:ilvl="0" w:tentative="0">
      <w:start w:val="1"/>
      <w:numFmt w:val="decimal"/>
      <w:lvlText w:val="%1."/>
      <w:lvlJc w:val="left"/>
      <w:pPr>
        <w:tabs>
          <w:tab w:val="left" w:pos="630"/>
        </w:tabs>
        <w:ind w:left="630" w:hanging="630"/>
      </w:pPr>
      <w:rPr>
        <w:rFonts w:hint="default"/>
        <w:b w:val="0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1987"/>
  <w:drawingGridHorizontalSpacing w:val="105"/>
  <w:drawingGridVerticalSpacing w:val="285"/>
  <w:displayHorizontalDrawingGridEvery w:val="0"/>
  <w:characterSpacingControl w:val="compressPunctuation"/>
  <w:noLineBreaksAfter w:lang="zh-CN" w:val="([{‘“‵〈《「『【〔〝︵︷︹︻︽︿﹁﹃﹙﹛﹝（｛"/>
  <w:noLineBreaksBefore w:lang="zh-CN" w:val="!),.:;?]}·–—’”‥…‧′╴、。〉》」』】〕〞︰︱︳︴︶︸︺︼︾﹀﹂﹄﹏﹐﹑﹒﹔﹕﹖﹗﹚﹜﹞！），．：；？｜｝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FD"/>
    <w:rsid w:val="0000703F"/>
    <w:rsid w:val="00011B86"/>
    <w:rsid w:val="00024D4D"/>
    <w:rsid w:val="00041DBD"/>
    <w:rsid w:val="000A0675"/>
    <w:rsid w:val="000D0699"/>
    <w:rsid w:val="000D3CC1"/>
    <w:rsid w:val="001033BE"/>
    <w:rsid w:val="0011487C"/>
    <w:rsid w:val="00132820"/>
    <w:rsid w:val="00161378"/>
    <w:rsid w:val="00171481"/>
    <w:rsid w:val="00174D1B"/>
    <w:rsid w:val="0017547F"/>
    <w:rsid w:val="00195AD2"/>
    <w:rsid w:val="001A165A"/>
    <w:rsid w:val="001A7A79"/>
    <w:rsid w:val="001C281B"/>
    <w:rsid w:val="001D4C37"/>
    <w:rsid w:val="001D5486"/>
    <w:rsid w:val="001E093B"/>
    <w:rsid w:val="001F47E0"/>
    <w:rsid w:val="002029BB"/>
    <w:rsid w:val="002132D4"/>
    <w:rsid w:val="00213507"/>
    <w:rsid w:val="002228BC"/>
    <w:rsid w:val="00231792"/>
    <w:rsid w:val="002366F6"/>
    <w:rsid w:val="002476DF"/>
    <w:rsid w:val="00277117"/>
    <w:rsid w:val="00293730"/>
    <w:rsid w:val="00295C27"/>
    <w:rsid w:val="00296136"/>
    <w:rsid w:val="0029648C"/>
    <w:rsid w:val="002A7354"/>
    <w:rsid w:val="002B2DD6"/>
    <w:rsid w:val="002B334E"/>
    <w:rsid w:val="002C6BCB"/>
    <w:rsid w:val="002C75AF"/>
    <w:rsid w:val="002D0856"/>
    <w:rsid w:val="002E6BD0"/>
    <w:rsid w:val="002F2753"/>
    <w:rsid w:val="002F51AE"/>
    <w:rsid w:val="00311531"/>
    <w:rsid w:val="00322DF2"/>
    <w:rsid w:val="00323AAD"/>
    <w:rsid w:val="00332654"/>
    <w:rsid w:val="00332954"/>
    <w:rsid w:val="00356E59"/>
    <w:rsid w:val="003A2C96"/>
    <w:rsid w:val="003C7540"/>
    <w:rsid w:val="003E4A19"/>
    <w:rsid w:val="00401731"/>
    <w:rsid w:val="004057EA"/>
    <w:rsid w:val="004070B0"/>
    <w:rsid w:val="00407FE3"/>
    <w:rsid w:val="00416139"/>
    <w:rsid w:val="00453E7E"/>
    <w:rsid w:val="0045472E"/>
    <w:rsid w:val="00462CF0"/>
    <w:rsid w:val="00465DEE"/>
    <w:rsid w:val="00476EBB"/>
    <w:rsid w:val="004A1107"/>
    <w:rsid w:val="004D5B3D"/>
    <w:rsid w:val="004F69C2"/>
    <w:rsid w:val="00504BF3"/>
    <w:rsid w:val="00507338"/>
    <w:rsid w:val="0051351E"/>
    <w:rsid w:val="005234BF"/>
    <w:rsid w:val="00531101"/>
    <w:rsid w:val="00531C1B"/>
    <w:rsid w:val="005460B7"/>
    <w:rsid w:val="00552C05"/>
    <w:rsid w:val="00554A3D"/>
    <w:rsid w:val="00554AF2"/>
    <w:rsid w:val="00556F36"/>
    <w:rsid w:val="00563B6A"/>
    <w:rsid w:val="005709A4"/>
    <w:rsid w:val="005755EE"/>
    <w:rsid w:val="00581995"/>
    <w:rsid w:val="005859CA"/>
    <w:rsid w:val="005A42FD"/>
    <w:rsid w:val="005A6025"/>
    <w:rsid w:val="005B6B8B"/>
    <w:rsid w:val="005D6D7C"/>
    <w:rsid w:val="005F2F43"/>
    <w:rsid w:val="0060513F"/>
    <w:rsid w:val="00605F37"/>
    <w:rsid w:val="00612586"/>
    <w:rsid w:val="006154D4"/>
    <w:rsid w:val="00622D8A"/>
    <w:rsid w:val="00623964"/>
    <w:rsid w:val="00631200"/>
    <w:rsid w:val="006315FD"/>
    <w:rsid w:val="00643067"/>
    <w:rsid w:val="0064777D"/>
    <w:rsid w:val="00647CFB"/>
    <w:rsid w:val="006509AC"/>
    <w:rsid w:val="00650FFF"/>
    <w:rsid w:val="00655101"/>
    <w:rsid w:val="00666C3A"/>
    <w:rsid w:val="00675410"/>
    <w:rsid w:val="00676831"/>
    <w:rsid w:val="00683D58"/>
    <w:rsid w:val="00685067"/>
    <w:rsid w:val="006A60AA"/>
    <w:rsid w:val="006D18B6"/>
    <w:rsid w:val="006D21AB"/>
    <w:rsid w:val="006D27FF"/>
    <w:rsid w:val="006E58D7"/>
    <w:rsid w:val="006F016C"/>
    <w:rsid w:val="006F550C"/>
    <w:rsid w:val="0070598A"/>
    <w:rsid w:val="00710024"/>
    <w:rsid w:val="007166D6"/>
    <w:rsid w:val="007206EE"/>
    <w:rsid w:val="00731495"/>
    <w:rsid w:val="007400BC"/>
    <w:rsid w:val="00740467"/>
    <w:rsid w:val="00743C13"/>
    <w:rsid w:val="00743F20"/>
    <w:rsid w:val="0075148D"/>
    <w:rsid w:val="00761541"/>
    <w:rsid w:val="007657DD"/>
    <w:rsid w:val="0078187D"/>
    <w:rsid w:val="00784CFF"/>
    <w:rsid w:val="007870D3"/>
    <w:rsid w:val="0079311C"/>
    <w:rsid w:val="007A24D0"/>
    <w:rsid w:val="007B04E2"/>
    <w:rsid w:val="007B62B2"/>
    <w:rsid w:val="007B6786"/>
    <w:rsid w:val="007C153B"/>
    <w:rsid w:val="007C77C6"/>
    <w:rsid w:val="007D03B1"/>
    <w:rsid w:val="007D565E"/>
    <w:rsid w:val="007E1FA0"/>
    <w:rsid w:val="007E4310"/>
    <w:rsid w:val="007F3113"/>
    <w:rsid w:val="008034DD"/>
    <w:rsid w:val="00811BEC"/>
    <w:rsid w:val="00813FAB"/>
    <w:rsid w:val="008171A2"/>
    <w:rsid w:val="0082493C"/>
    <w:rsid w:val="00827D44"/>
    <w:rsid w:val="008346C4"/>
    <w:rsid w:val="00837351"/>
    <w:rsid w:val="0084510D"/>
    <w:rsid w:val="00846D67"/>
    <w:rsid w:val="00847163"/>
    <w:rsid w:val="00847F71"/>
    <w:rsid w:val="00856F9F"/>
    <w:rsid w:val="00870AC2"/>
    <w:rsid w:val="00877C5C"/>
    <w:rsid w:val="008B72D8"/>
    <w:rsid w:val="008C138D"/>
    <w:rsid w:val="008C7A8B"/>
    <w:rsid w:val="008D04EC"/>
    <w:rsid w:val="008E7099"/>
    <w:rsid w:val="00953BC7"/>
    <w:rsid w:val="009565F5"/>
    <w:rsid w:val="009A137D"/>
    <w:rsid w:val="009A34FE"/>
    <w:rsid w:val="009C6CF4"/>
    <w:rsid w:val="009D7FCC"/>
    <w:rsid w:val="009E657A"/>
    <w:rsid w:val="009F3867"/>
    <w:rsid w:val="009F74D6"/>
    <w:rsid w:val="00A07DA4"/>
    <w:rsid w:val="00A2005F"/>
    <w:rsid w:val="00A20664"/>
    <w:rsid w:val="00A3035A"/>
    <w:rsid w:val="00A5358B"/>
    <w:rsid w:val="00A70C02"/>
    <w:rsid w:val="00A71113"/>
    <w:rsid w:val="00A82DAC"/>
    <w:rsid w:val="00A86DF0"/>
    <w:rsid w:val="00A9416C"/>
    <w:rsid w:val="00AA115A"/>
    <w:rsid w:val="00AF5701"/>
    <w:rsid w:val="00B27427"/>
    <w:rsid w:val="00B35571"/>
    <w:rsid w:val="00B361B8"/>
    <w:rsid w:val="00B36BCE"/>
    <w:rsid w:val="00B6619C"/>
    <w:rsid w:val="00B725AA"/>
    <w:rsid w:val="00B775B2"/>
    <w:rsid w:val="00B849A9"/>
    <w:rsid w:val="00B93248"/>
    <w:rsid w:val="00B97EED"/>
    <w:rsid w:val="00BA4CFE"/>
    <w:rsid w:val="00BA7CC0"/>
    <w:rsid w:val="00BB051A"/>
    <w:rsid w:val="00BB1461"/>
    <w:rsid w:val="00BB6CC2"/>
    <w:rsid w:val="00BD0CEA"/>
    <w:rsid w:val="00BE18CA"/>
    <w:rsid w:val="00C02A57"/>
    <w:rsid w:val="00C31244"/>
    <w:rsid w:val="00C65BED"/>
    <w:rsid w:val="00C7001A"/>
    <w:rsid w:val="00C75539"/>
    <w:rsid w:val="00C83C2C"/>
    <w:rsid w:val="00C84C86"/>
    <w:rsid w:val="00C919C1"/>
    <w:rsid w:val="00C92FCD"/>
    <w:rsid w:val="00CA1670"/>
    <w:rsid w:val="00CB66C9"/>
    <w:rsid w:val="00CC4F13"/>
    <w:rsid w:val="00CE0213"/>
    <w:rsid w:val="00CE3C7B"/>
    <w:rsid w:val="00CF579A"/>
    <w:rsid w:val="00D01B76"/>
    <w:rsid w:val="00D036C7"/>
    <w:rsid w:val="00D35A20"/>
    <w:rsid w:val="00D47483"/>
    <w:rsid w:val="00D521A7"/>
    <w:rsid w:val="00D55DD6"/>
    <w:rsid w:val="00D560C7"/>
    <w:rsid w:val="00D61B89"/>
    <w:rsid w:val="00D6626F"/>
    <w:rsid w:val="00D73FE7"/>
    <w:rsid w:val="00D7489F"/>
    <w:rsid w:val="00D74D10"/>
    <w:rsid w:val="00D83815"/>
    <w:rsid w:val="00D86E27"/>
    <w:rsid w:val="00DA131E"/>
    <w:rsid w:val="00DB4508"/>
    <w:rsid w:val="00DB614E"/>
    <w:rsid w:val="00DD1292"/>
    <w:rsid w:val="00E12B90"/>
    <w:rsid w:val="00E1463C"/>
    <w:rsid w:val="00E468BC"/>
    <w:rsid w:val="00E5778D"/>
    <w:rsid w:val="00E75BBA"/>
    <w:rsid w:val="00E77F17"/>
    <w:rsid w:val="00E820A6"/>
    <w:rsid w:val="00E86A42"/>
    <w:rsid w:val="00E93190"/>
    <w:rsid w:val="00E94750"/>
    <w:rsid w:val="00E97EEB"/>
    <w:rsid w:val="00EA162A"/>
    <w:rsid w:val="00EA4FC4"/>
    <w:rsid w:val="00EA7FE8"/>
    <w:rsid w:val="00ED3FB5"/>
    <w:rsid w:val="00EE0C91"/>
    <w:rsid w:val="00EF7B22"/>
    <w:rsid w:val="00F13661"/>
    <w:rsid w:val="00F369B3"/>
    <w:rsid w:val="00F46F0E"/>
    <w:rsid w:val="00F52583"/>
    <w:rsid w:val="00F7421C"/>
    <w:rsid w:val="00F75582"/>
    <w:rsid w:val="00F93505"/>
    <w:rsid w:val="00FA6F57"/>
    <w:rsid w:val="00FB32CF"/>
    <w:rsid w:val="00FC296E"/>
    <w:rsid w:val="00FC56E8"/>
    <w:rsid w:val="00FC578A"/>
    <w:rsid w:val="00FE2E55"/>
    <w:rsid w:val="00FF0ED2"/>
    <w:rsid w:val="00FF785C"/>
    <w:rsid w:val="00FF792D"/>
    <w:rsid w:val="088760F7"/>
    <w:rsid w:val="1CEF16DB"/>
    <w:rsid w:val="1DCD0733"/>
    <w:rsid w:val="3AAA303E"/>
    <w:rsid w:val="4CED5ECD"/>
    <w:rsid w:val="642D3295"/>
    <w:rsid w:val="6AB9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MingLiU" w:cs="Times New Roman"/>
      <w:sz w:val="21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spacing w:line="240" w:lineRule="atLeast"/>
      <w:jc w:val="both"/>
      <w:outlineLvl w:val="0"/>
    </w:pPr>
    <w:rPr>
      <w:sz w:val="20"/>
      <w:u w:val="single"/>
    </w:rPr>
  </w:style>
  <w:style w:type="character" w:default="1" w:styleId="14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qFormat/>
    <w:uiPriority w:val="0"/>
    <w:rPr>
      <w:rFonts w:ascii="Arial" w:hAnsi="Arial" w:eastAsia="PMingLiU"/>
      <w:sz w:val="18"/>
      <w:szCs w:val="18"/>
    </w:rPr>
  </w:style>
  <w:style w:type="paragraph" w:styleId="4">
    <w:name w:val="Body Text"/>
    <w:basedOn w:val="1"/>
    <w:uiPriority w:val="0"/>
    <w:pPr>
      <w:tabs>
        <w:tab w:val="left" w:pos="960"/>
        <w:tab w:val="left" w:pos="1920"/>
        <w:tab w:val="left" w:pos="240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  <w:tab w:val="left" w:pos="22080"/>
        <w:tab w:val="left" w:pos="23040"/>
        <w:tab w:val="left" w:pos="24000"/>
        <w:tab w:val="left" w:pos="24960"/>
        <w:tab w:val="left" w:pos="25920"/>
        <w:tab w:val="left" w:pos="26880"/>
        <w:tab w:val="left" w:pos="27840"/>
        <w:tab w:val="left" w:pos="28800"/>
        <w:tab w:val="left" w:pos="29760"/>
        <w:tab w:val="left" w:pos="30720"/>
        <w:tab w:val="left" w:pos="31680"/>
      </w:tabs>
      <w:autoSpaceDE w:val="0"/>
      <w:autoSpaceDN w:val="0"/>
      <w:spacing w:line="240" w:lineRule="exact"/>
      <w:jc w:val="both"/>
      <w:textAlignment w:val="bottom"/>
    </w:pPr>
    <w:rPr>
      <w:sz w:val="20"/>
    </w:rPr>
  </w:style>
  <w:style w:type="paragraph" w:styleId="5">
    <w:name w:val="Body Text 2"/>
    <w:basedOn w:val="1"/>
    <w:uiPriority w:val="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  <w:tab w:val="left" w:pos="22080"/>
        <w:tab w:val="left" w:pos="23040"/>
        <w:tab w:val="left" w:pos="24000"/>
        <w:tab w:val="left" w:pos="24960"/>
        <w:tab w:val="left" w:pos="25920"/>
        <w:tab w:val="left" w:pos="26880"/>
        <w:tab w:val="left" w:pos="27840"/>
        <w:tab w:val="left" w:pos="28800"/>
        <w:tab w:val="left" w:pos="29760"/>
        <w:tab w:val="left" w:pos="30720"/>
        <w:tab w:val="left" w:pos="31680"/>
      </w:tabs>
      <w:autoSpaceDE w:val="0"/>
      <w:autoSpaceDN w:val="0"/>
      <w:spacing w:line="240" w:lineRule="exact"/>
      <w:textAlignment w:val="bottom"/>
    </w:pPr>
    <w:rPr>
      <w:rFonts w:eastAsia="華康中楷體"/>
      <w:sz w:val="18"/>
    </w:rPr>
  </w:style>
  <w:style w:type="paragraph" w:styleId="6">
    <w:name w:val="Body Text 3"/>
    <w:basedOn w:val="1"/>
    <w:uiPriority w:val="0"/>
    <w:pPr>
      <w:tabs>
        <w:tab w:val="left" w:pos="600"/>
        <w:tab w:val="left" w:pos="96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  <w:tab w:val="left" w:pos="22080"/>
        <w:tab w:val="left" w:pos="23040"/>
        <w:tab w:val="left" w:pos="24000"/>
        <w:tab w:val="left" w:pos="24960"/>
        <w:tab w:val="left" w:pos="25920"/>
        <w:tab w:val="left" w:pos="26880"/>
        <w:tab w:val="left" w:pos="27840"/>
        <w:tab w:val="left" w:pos="28800"/>
        <w:tab w:val="left" w:pos="29760"/>
        <w:tab w:val="left" w:pos="30720"/>
        <w:tab w:val="left" w:pos="31680"/>
      </w:tabs>
      <w:autoSpaceDE w:val="0"/>
      <w:autoSpaceDN w:val="0"/>
      <w:spacing w:line="240" w:lineRule="exact"/>
      <w:textAlignment w:val="bottom"/>
    </w:pPr>
    <w:rPr>
      <w:sz w:val="20"/>
    </w:rPr>
  </w:style>
  <w:style w:type="paragraph" w:styleId="7">
    <w:name w:val="Body Text Indent"/>
    <w:basedOn w:val="1"/>
    <w:qFormat/>
    <w:uiPriority w:val="0"/>
    <w:pPr>
      <w:tabs>
        <w:tab w:val="left" w:pos="600"/>
        <w:tab w:val="left" w:pos="96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  <w:tab w:val="left" w:pos="22080"/>
        <w:tab w:val="left" w:pos="23040"/>
        <w:tab w:val="left" w:pos="24000"/>
        <w:tab w:val="left" w:pos="24960"/>
        <w:tab w:val="left" w:pos="25920"/>
        <w:tab w:val="left" w:pos="26880"/>
        <w:tab w:val="left" w:pos="27840"/>
        <w:tab w:val="left" w:pos="28800"/>
        <w:tab w:val="left" w:pos="29760"/>
        <w:tab w:val="left" w:pos="30720"/>
        <w:tab w:val="left" w:pos="31680"/>
      </w:tabs>
      <w:autoSpaceDE w:val="0"/>
      <w:autoSpaceDN w:val="0"/>
      <w:spacing w:line="300" w:lineRule="atLeast"/>
      <w:ind w:left="960" w:hanging="960"/>
      <w:textAlignment w:val="bottom"/>
    </w:pPr>
    <w:rPr>
      <w:sz w:val="20"/>
    </w:rPr>
  </w:style>
  <w:style w:type="paragraph" w:styleId="8">
    <w:name w:val="Body Text Indent 2"/>
    <w:basedOn w:val="1"/>
    <w:uiPriority w:val="0"/>
    <w:pPr>
      <w:tabs>
        <w:tab w:val="left" w:pos="480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spacing w:line="200" w:lineRule="atLeast"/>
      <w:ind w:left="480" w:hanging="480"/>
      <w:jc w:val="both"/>
    </w:pPr>
  </w:style>
  <w:style w:type="paragraph" w:styleId="9">
    <w:name w:val="Body Text Indent 3"/>
    <w:basedOn w:val="1"/>
    <w:uiPriority w:val="0"/>
    <w:pPr>
      <w:tabs>
        <w:tab w:val="left" w:pos="480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spacing w:line="200" w:lineRule="atLeast"/>
      <w:ind w:left="420" w:hanging="420" w:hangingChars="200"/>
      <w:jc w:val="both"/>
    </w:pPr>
  </w:style>
  <w:style w:type="paragraph" w:styleId="10">
    <w:name w:val="Date"/>
    <w:basedOn w:val="1"/>
    <w:next w:val="1"/>
    <w:qFormat/>
    <w:uiPriority w:val="0"/>
    <w:pPr>
      <w:jc w:val="right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12">
    <w:name w:val="header"/>
    <w:basedOn w:val="1"/>
    <w:link w:val="21"/>
    <w:qFormat/>
    <w:uiPriority w:val="0"/>
    <w:pPr>
      <w:tabs>
        <w:tab w:val="center" w:pos="4320"/>
        <w:tab w:val="right" w:pos="8640"/>
      </w:tabs>
    </w:pPr>
  </w:style>
  <w:style w:type="paragraph" w:styleId="13">
    <w:name w:val="Title"/>
    <w:basedOn w:val="1"/>
    <w:qFormat/>
    <w:uiPriority w:val="0"/>
    <w:pPr>
      <w:spacing w:line="240" w:lineRule="atLeast"/>
      <w:jc w:val="center"/>
    </w:pPr>
    <w:rPr>
      <w:b/>
    </w:rPr>
  </w:style>
  <w:style w:type="character" w:styleId="15">
    <w:name w:val="FollowedHyperlink"/>
    <w:qFormat/>
    <w:uiPriority w:val="0"/>
    <w:rPr>
      <w:color w:val="800080"/>
      <w:u w:val="single"/>
    </w:rPr>
  </w:style>
  <w:style w:type="character" w:styleId="16">
    <w:name w:val="Hyperlink"/>
    <w:qFormat/>
    <w:uiPriority w:val="0"/>
    <w:rPr>
      <w:color w:val="0000FF"/>
      <w:u w:val="single"/>
    </w:rPr>
  </w:style>
  <w:style w:type="character" w:styleId="17">
    <w:name w:val="page number"/>
    <w:basedOn w:val="14"/>
    <w:qFormat/>
    <w:uiPriority w:val="0"/>
  </w:style>
  <w:style w:type="character" w:styleId="18">
    <w:name w:val="Strong"/>
    <w:qFormat/>
    <w:uiPriority w:val="0"/>
    <w:rPr>
      <w:b/>
      <w:bCs/>
    </w:rPr>
  </w:style>
  <w:style w:type="table" w:styleId="20">
    <w:name w:val="Table Grid"/>
    <w:basedOn w:val="19"/>
    <w:qFormat/>
    <w:uiPriority w:val="0"/>
    <w:pPr>
      <w:widowControl w:val="0"/>
      <w:adjustRightInd w:val="0"/>
      <w:spacing w:line="360" w:lineRule="atLeast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Header Char"/>
    <w:link w:val="12"/>
    <w:qFormat/>
    <w:uiPriority w:val="0"/>
    <w:rPr>
      <w:sz w:val="21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6472B4-7B7F-4D7C-9DFD-BE364F4D1B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420</Words>
  <Characters>2396</Characters>
  <Lines>19</Lines>
  <Paragraphs>5</Paragraphs>
  <TotalTime>2</TotalTime>
  <ScaleCrop>false</ScaleCrop>
  <LinksUpToDate>false</LinksUpToDate>
  <CharactersWithSpaces>2811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2018-09-12T07:25:00Z</dcterms:created>
  <dc:creator>uab</dc:creator>
  <cp:lastModifiedBy>Matthew</cp:lastModifiedBy>
  <cp:lastPrinted>2016-08-05T07:57:00Z</cp:lastPrinted>
  <dcterms:modified xsi:type="dcterms:W3CDTF">2018-10-29T16:16:31Z</dcterms:modified>
  <dc:title>THE CHINESE UNIVERSITY OF HONG KONG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-1558621397</vt:i4>
  </property>
  <property fmtid="{D5CDD505-2E9C-101B-9397-08002B2CF9AE}" pid="3" name="_EmailSubject">
    <vt:lpwstr>Congregation website_reply form for download after Oct 31</vt:lpwstr>
  </property>
  <property fmtid="{D5CDD505-2E9C-101B-9397-08002B2CF9AE}" pid="4" name="_AuthorEmail">
    <vt:lpwstr>candyc@uab.cuhk.edu.hk</vt:lpwstr>
  </property>
  <property fmtid="{D5CDD505-2E9C-101B-9397-08002B2CF9AE}" pid="5" name="_AuthorEmailDisplayName">
    <vt:lpwstr>Candy Choi (CPR)</vt:lpwstr>
  </property>
  <property fmtid="{D5CDD505-2E9C-101B-9397-08002B2CF9AE}" pid="6" name="_PreviousAdHocReviewCycleID">
    <vt:i4>-1934224469</vt:i4>
  </property>
  <property fmtid="{D5CDD505-2E9C-101B-9397-08002B2CF9AE}" pid="7" name="_ReviewingToolsShownOnce">
    <vt:lpwstr/>
  </property>
  <property fmtid="{D5CDD505-2E9C-101B-9397-08002B2CF9AE}" pid="8" name="KSOProductBuildVer">
    <vt:lpwstr>1033-10.2.0.7516</vt:lpwstr>
  </property>
</Properties>
</file>