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ЛАБОРАТОРНАЯ РАБОТА №4</w:t>
        <w:br/>
        <w:t>«Модули и функции»</w:t>
      </w:r>
    </w:p>
    <w:p>
      <w:pPr>
        <w:jc w:val="center"/>
      </w:pPr>
      <w:r>
        <w:rPr>
          <w:sz w:val="28"/>
        </w:rPr>
        <w:t>Полное подробное объяснение всей работы и каждого задания</w:t>
        <w:br/>
        <w:t>по готовому архиву решения</w:t>
      </w:r>
    </w:p>
    <w:p>
      <w:pPr>
        <w:jc w:val="center"/>
      </w:pPr>
      <w:r>
        <w:t>Вариант: 8</w:t>
      </w:r>
    </w:p>
    <w:p>
      <w:pPr>
        <w:jc w:val="center"/>
      </w:pPr>
      <w:r>
        <w:t>Команда: Daniil, Vladimir</w:t>
      </w:r>
    </w:p>
    <w:p>
      <w:pPr>
        <w:jc w:val="center"/>
      </w:pPr>
      <w:r>
        <w:t>Основа документа: официальный PDF с условием и архив lab4_final_group8_ready.zip</w:t>
      </w:r>
    </w:p>
    <w:p>
      <w:pPr>
        <w:jc w:val="center"/>
      </w:pPr>
      <w:r>
        <w:t>Среда: Qt 6.7.3, qmake, MinGW 64-bit, архитектура x64</w:t>
      </w:r>
    </w:p>
    <w:p>
      <w:pPr>
        <w:jc w:val="center"/>
      </w:pPr>
      <w:r>
        <w:br w:type="page"/>
      </w:r>
    </w:p>
    <w:p>
      <w:pPr>
        <w:pStyle w:val="Heading1"/>
      </w:pPr>
      <w:r>
        <w:t>1. Зачем нужен этот файл</w:t>
      </w:r>
    </w:p>
    <w:p>
      <w:r>
        <w:t>Этот документ написан как учебное пояснение к вашей готовой лабораторной работе. Его задача — не просто перечислить, что сделано, а объяснить весь смысл работы простым языком: что требовалось по условию, как это реализовано в коде, почему код написан именно так, где лежат параметры, как работает стек, чем отличаются соглашения о вызовах и на что обращать внимание на защите.</w:t>
      </w:r>
    </w:p>
    <w:p>
      <w:r>
        <w:t>Документ опирается на две вещи одновременно: на официальное условие лабораторной работы и на ваш финальный архив с исправленным решением. Поэтому здесь нет абстрактной теории «вообще», а есть теория именно в привязке к вашему варианту и к вашим файлам.</w:t>
      </w:r>
    </w:p>
    <w:p>
      <w:r>
        <w:t>Для варианта 8 используются такие формулы: в задании Л4.№1 функция вычисляет 12 + x + y, а в задании Л4.№2 функция вычисляет x / y. Это связано с тем, что в таблицах условие выбирается по формуле (№ − 1) % 2 + 1, и для варианта 8 получается второй вариант.</w:t>
      </w:r>
    </w:p>
    <w:p>
      <w:pPr>
        <w:pStyle w:val="Heading1"/>
      </w:pPr>
      <w:r>
        <w:t>2. Что требует лабораторная работа</w:t>
      </w:r>
    </w:p>
    <w:p>
      <w:pPr>
        <w:pStyle w:val="ListBullet"/>
      </w:pPr>
      <w:r>
        <w:t>Каждое задание нужно выполнять для двух 64-битных соглашений вызова: System V amd64 psABI и Microsoft x64.</w:t>
      </w:r>
    </w:p>
    <w:p>
      <w:pPr>
        <w:pStyle w:val="ListBullet"/>
      </w:pPr>
      <w:r>
        <w:t>Если доступен 32-битный cdecl, за выполнение задания в трёх соглашениях даётся дополнительный бонус.</w:t>
      </w:r>
    </w:p>
    <w:p>
      <w:pPr>
        <w:pStyle w:val="ListBullet"/>
      </w:pPr>
      <w:r>
        <w:t>Для ассемблерных функций нужно рисовать стек: после пролога или в специально указанном моменте.</w:t>
      </w:r>
    </w:p>
    <w:p>
      <w:pPr>
        <w:pStyle w:val="ListBullet"/>
      </w:pPr>
      <w:r>
        <w:t>В заданиях с арифметикой на ассемблере нужно сделать такую же проверку вычисления на C/C++.</w:t>
      </w:r>
    </w:p>
    <w:p>
      <w:pPr>
        <w:pStyle w:val="ListBullet"/>
      </w:pPr>
      <w:r>
        <w:t>В заданиях 4 и 5 нужно особенно внимательно соблюдать правила variadic-функций scanf и printf.</w:t>
      </w:r>
    </w:p>
    <w:p>
      <w:pPr>
        <w:pStyle w:val="ListBullet"/>
      </w:pPr>
      <w:r>
        <w:t>Нельзя хранить локальные переменные в сегменте данных. Локальные должны быть реально локальными, то есть лежать в стеке.</w:t>
      </w:r>
    </w:p>
    <w:p>
      <w:pPr>
        <w:pStyle w:val="ListBullet"/>
      </w:pPr>
      <w:r>
        <w:t>Нарушение calling convention считается серьёзной ошибкой и может привести к штрафу даже тогда, когда программа внешне «работает».</w:t>
      </w:r>
    </w:p>
    <w:p>
      <w:r>
        <w:rPr>
          <w:b/>
        </w:rPr>
        <w:t xml:space="preserve">Главная цель всей лабораторной: </w:t>
      </w:r>
      <w:r>
        <w:t>научиться правильно стыковать C/C++ и ассемблер, понимать, как параметры попадают в функцию, где возвращается результат и как должно выглядеть состояние стека в разных ABI.</w:t>
      </w:r>
    </w:p>
    <w:p>
      <w:pPr>
        <w:pStyle w:val="Heading1"/>
      </w:pPr>
      <w:r>
        <w:t>3. Краткая карта архива с решением</w:t>
      </w:r>
    </w:p>
    <w:tbl>
      <w:tblPr>
        <w:tblStyle w:val="TableGrid"/>
        <w:tblW w:type="auto" w:w="0"/>
        <w:jc w:val="center"/>
        <w:tblLook w:firstColumn="1" w:firstRow="1" w:lastColumn="0" w:lastRow="0" w:noHBand="0" w:noVBand="1" w:val="04A0"/>
      </w:tblPr>
      <w:tblGrid>
        <w:gridCol w:w="4929"/>
        <w:gridCol w:w="4929"/>
      </w:tblGrid>
      <w:tr>
        <w:tc>
          <w:tcPr>
            <w:tcW w:type="dxa" w:w="2835"/>
            <w:shd w:fill="D9EAF7"/>
          </w:tcPr>
          <w:p>
            <w:pPr>
              <w:spacing w:after="0"/>
            </w:pPr>
            <w:r/>
            <w:r>
              <w:rPr>
                <w:b/>
              </w:rPr>
              <w:t>Папка / файл</w:t>
            </w:r>
          </w:p>
        </w:tc>
        <w:tc>
          <w:tcPr>
            <w:tcW w:type="dxa" w:w="5953"/>
            <w:shd w:fill="D9EAF7"/>
          </w:tcPr>
          <w:p>
            <w:pPr>
              <w:spacing w:after="0"/>
            </w:pPr>
            <w:r/>
            <w:r>
              <w:rPr>
                <w:b/>
              </w:rPr>
              <w:t>Назначение</w:t>
            </w:r>
          </w:p>
        </w:tc>
      </w:tr>
      <w:tr>
        <w:tc>
          <w:tcPr>
            <w:tcW w:type="dxa" w:w="2835"/>
          </w:tcPr>
          <w:p>
            <w:pPr>
              <w:spacing w:after="0"/>
            </w:pPr>
            <w:r/>
            <w:r>
              <w:rPr>
                <w:b w:val="0"/>
              </w:rPr>
              <w:t>L4_1_*</w:t>
            </w:r>
          </w:p>
        </w:tc>
        <w:tc>
          <w:tcPr>
            <w:tcW w:type="dxa" w:w="5953"/>
          </w:tcPr>
          <w:p>
            <w:pPr>
              <w:spacing w:after="0"/>
            </w:pPr>
            <w:r/>
            <w:r>
              <w:rPr>
                <w:b w:val="0"/>
              </w:rPr>
              <w:t>Задание 1: ассемблерная функция f1 и C/C++-головная программа</w:t>
            </w:r>
          </w:p>
        </w:tc>
      </w:tr>
      <w:tr>
        <w:tc>
          <w:tcPr>
            <w:tcW w:type="dxa" w:w="2835"/>
          </w:tcPr>
          <w:p>
            <w:pPr>
              <w:spacing w:after="0"/>
            </w:pPr>
            <w:r/>
            <w:r>
              <w:rPr>
                <w:b w:val="0"/>
              </w:rPr>
              <w:t>L4_2_*</w:t>
            </w:r>
          </w:p>
        </w:tc>
        <w:tc>
          <w:tcPr>
            <w:tcW w:type="dxa" w:w="5953"/>
          </w:tcPr>
          <w:p>
            <w:pPr>
              <w:spacing w:after="0"/>
            </w:pPr>
            <w:r/>
            <w:r>
              <w:rPr>
                <w:b w:val="0"/>
              </w:rPr>
              <w:t>Задание 2: ассемблерная функция f2 для double и C/C++-проверка</w:t>
            </w:r>
          </w:p>
        </w:tc>
      </w:tr>
      <w:tr>
        <w:tc>
          <w:tcPr>
            <w:tcW w:type="dxa" w:w="2835"/>
          </w:tcPr>
          <w:p>
            <w:pPr>
              <w:spacing w:after="0"/>
            </w:pPr>
            <w:r/>
            <w:r>
              <w:rPr>
                <w:b w:val="0"/>
              </w:rPr>
              <w:t>L4_3_*</w:t>
            </w:r>
          </w:p>
        </w:tc>
        <w:tc>
          <w:tcPr>
            <w:tcW w:type="dxa" w:w="5953"/>
          </w:tcPr>
          <w:p>
            <w:pPr>
              <w:spacing w:after="0"/>
            </w:pPr>
            <w:r/>
            <w:r>
              <w:rPr>
                <w:b w:val="0"/>
              </w:rPr>
              <w:t>Задание 3: программа целиком на ассемблере, печатающая сведения о группе и команде</w:t>
            </w:r>
          </w:p>
        </w:tc>
      </w:tr>
      <w:tr>
        <w:tc>
          <w:tcPr>
            <w:tcW w:type="dxa" w:w="2835"/>
          </w:tcPr>
          <w:p>
            <w:pPr>
              <w:spacing w:after="0"/>
            </w:pPr>
            <w:r/>
            <w:r>
              <w:rPr>
                <w:b w:val="0"/>
              </w:rPr>
              <w:t>L4_4_cpp</w:t>
            </w:r>
          </w:p>
        </w:tc>
        <w:tc>
          <w:tcPr>
            <w:tcW w:type="dxa" w:w="5953"/>
          </w:tcPr>
          <w:p>
            <w:pPr>
              <w:spacing w:after="0"/>
            </w:pPr>
            <w:r/>
            <w:r>
              <w:rPr>
                <w:b w:val="0"/>
              </w:rPr>
              <w:t>Эталонная C/C++-версия задания 4</w:t>
            </w:r>
          </w:p>
        </w:tc>
      </w:tr>
      <w:tr>
        <w:tc>
          <w:tcPr>
            <w:tcW w:type="dxa" w:w="2835"/>
          </w:tcPr>
          <w:p>
            <w:pPr>
              <w:spacing w:after="0"/>
            </w:pPr>
            <w:r/>
            <w:r>
              <w:rPr>
                <w:b w:val="0"/>
              </w:rPr>
              <w:t>L4_4_*</w:t>
            </w:r>
          </w:p>
        </w:tc>
        <w:tc>
          <w:tcPr>
            <w:tcW w:type="dxa" w:w="5953"/>
          </w:tcPr>
          <w:p>
            <w:pPr>
              <w:spacing w:after="0"/>
            </w:pPr>
            <w:r/>
            <w:r>
              <w:rPr>
                <w:b w:val="0"/>
              </w:rPr>
              <w:t>Ассемблерная версия задания 4 с укороченным прологом</w:t>
            </w:r>
          </w:p>
        </w:tc>
      </w:tr>
      <w:tr>
        <w:tc>
          <w:tcPr>
            <w:tcW w:type="dxa" w:w="2835"/>
          </w:tcPr>
          <w:p>
            <w:pPr>
              <w:spacing w:after="0"/>
            </w:pPr>
            <w:r/>
            <w:r>
              <w:rPr>
                <w:b w:val="0"/>
              </w:rPr>
              <w:t>L4_5_*</w:t>
            </w:r>
          </w:p>
        </w:tc>
        <w:tc>
          <w:tcPr>
            <w:tcW w:type="dxa" w:w="5953"/>
          </w:tcPr>
          <w:p>
            <w:pPr>
              <w:spacing w:after="0"/>
            </w:pPr>
            <w:r/>
            <w:r>
              <w:rPr>
                <w:b w:val="0"/>
              </w:rPr>
              <w:t>Ассемблерная версия задания 5 с классическим прологом</w:t>
            </w:r>
          </w:p>
        </w:tc>
      </w:tr>
      <w:tr>
        <w:tc>
          <w:tcPr>
            <w:tcW w:type="dxa" w:w="2835"/>
          </w:tcPr>
          <w:p>
            <w:pPr>
              <w:spacing w:after="0"/>
            </w:pPr>
            <w:r/>
            <w:r>
              <w:rPr>
                <w:b w:val="0"/>
              </w:rPr>
              <w:t>L4_6_*</w:t>
            </w:r>
          </w:p>
        </w:tc>
        <w:tc>
          <w:tcPr>
            <w:tcW w:type="dxa" w:w="5953"/>
          </w:tcPr>
          <w:p>
            <w:pPr>
              <w:spacing w:after="0"/>
            </w:pPr>
            <w:r/>
            <w:r>
              <w:rPr>
                <w:b w:val="0"/>
              </w:rPr>
              <w:t>Бонусное задание 6: C/C++-функция на 8 параметров и ассемблерный вызов</w:t>
            </w:r>
          </w:p>
        </w:tc>
      </w:tr>
      <w:tr>
        <w:tc>
          <w:tcPr>
            <w:tcW w:type="dxa" w:w="2835"/>
          </w:tcPr>
          <w:p>
            <w:pPr>
              <w:spacing w:after="0"/>
            </w:pPr>
            <w:r/>
            <w:r>
              <w:rPr>
                <w:b w:val="0"/>
              </w:rPr>
              <w:t>STACK_GUIDE.md / STACK_DIAGRAMS.md</w:t>
            </w:r>
          </w:p>
        </w:tc>
        <w:tc>
          <w:tcPr>
            <w:tcW w:type="dxa" w:w="5953"/>
          </w:tcPr>
          <w:p>
            <w:pPr>
              <w:spacing w:after="0"/>
            </w:pPr>
            <w:r/>
            <w:r>
              <w:rPr>
                <w:b w:val="0"/>
              </w:rPr>
              <w:t>Материалы для ручного рисования стека и проверки смещений</w:t>
            </w:r>
          </w:p>
        </w:tc>
      </w:tr>
    </w:tbl>
    <w:p/>
    <w:p>
      <w:pPr>
        <w:pStyle w:val="Heading1"/>
      </w:pPr>
      <w:r>
        <w:t>4. Теория, без которой эту лабораторную трудно понять</w:t>
      </w:r>
    </w:p>
    <w:p>
      <w:pPr>
        <w:pStyle w:val="Heading2"/>
      </w:pPr>
      <w:r>
        <w:t>4.1. Что такое модуль</w:t>
      </w:r>
    </w:p>
    <w:p>
      <w:r>
        <w:t>Модуль — это отдельный исходный файл. В лабораторной одни модули написаны на C/C++, другие — на ассемблере. При сборке они компилируются отдельно, а затем линковщик объединяет их в одну программу.</w:t>
      </w:r>
    </w:p>
    <w:p>
      <w:pPr>
        <w:pStyle w:val="Heading2"/>
      </w:pPr>
      <w:r>
        <w:t>4.2. Зачем нужен extern "C"</w:t>
      </w:r>
    </w:p>
    <w:p>
      <w:r>
        <w:t>Когда функция написана на ассемблере, у неё есть конкретное имя-метка. C++ при компиляции умеет менять имена функций из-за перегрузки и name mangling. Чтобы головная программа точно обратилась к ассемблерной метке f1 или f2, функцию объявляют как extern "C". Тогда компилятор не будет декорировать имя.</w:t>
      </w:r>
    </w:p>
    <w:p>
      <w:pPr>
        <w:pStyle w:val="Heading2"/>
      </w:pPr>
      <w:r>
        <w:t>4.3. Что такое calling convention</w:t>
      </w:r>
    </w:p>
    <w:p>
      <w:r>
        <w:t>Calling convention — это набор правил: в каких регистрах передавать параметры, кто обязан сохранять определённые регистры, где лежит адрес возврата, как выравнивается стек и где возвращается результат функции.</w:t>
      </w:r>
    </w:p>
    <w:p>
      <w:pPr>
        <w:pStyle w:val="Heading2"/>
      </w:pPr>
      <w:r>
        <w:t>4.4. Почему вообще нужны разные ABI</w:t>
      </w:r>
    </w:p>
    <w:p>
      <w:r>
        <w:t>Одну и ту же логику можно реализовать одинаково по математике, но различно по машинному интерфейсу. Под Linux и macOS обычно используется System V amd64 psABI, под Windows x64 — Microsoft x64. Поэтому один и тот же смысл задачи приходится реализовывать дважды.</w:t>
      </w:r>
    </w:p>
    <w:p>
      <w:pPr>
        <w:pStyle w:val="Heading2"/>
      </w:pPr>
      <w:r>
        <w:t>4.5. Роль стека</w:t>
      </w:r>
    </w:p>
    <w:p>
      <w:r>
        <w:t>Стек хранит адрес возврата, локальные переменные, часть параметров и иногда служебные области. В этой лабораторной стек — центральная тема, потому что по его состоянию проверяется понимание соглашения о вызовах.</w:t>
      </w:r>
    </w:p>
    <w:p>
      <w:pPr>
        <w:pStyle w:val="Heading2"/>
      </w:pPr>
      <w:r>
        <w:t>4.6. Укороченный и классический пролог</w:t>
      </w:r>
    </w:p>
    <w:p>
      <w:r>
        <w:t>Укороченный пролог — это когда функция просто уменьшает rsp или esp на нужный размер и работает со смещениями от вершины стека. Классический пролог сначала сохраняет старый rbp или ebp, затем делает rbp/ebp опорной точкой кадра. Второй способ удобнее для чтения и отладки, но добавляет одну служебную операцию.</w:t>
      </w:r>
    </w:p>
    <w:p>
      <w:pPr>
        <w:pStyle w:val="Heading2"/>
      </w:pPr>
      <w:r>
        <w:t>4.7. Почему scanf и printf сложнее обычных функций</w:t>
      </w:r>
    </w:p>
    <w:p>
      <w:r>
        <w:t>Потому что это variadic-функции, то есть функции с переменным числом параметров. Для них мало просто «в целом» передать аргументы; нужно очень точно соблюдать ABI. Именно в заданиях 4 и 5 чаще всего делают штрафные ошибки.</w:t>
      </w:r>
    </w:p>
    <w:p>
      <w:pPr>
        <w:pStyle w:val="Heading2"/>
      </w:pPr>
      <w:r>
        <w:t>4.8. Сводная таблица по соглашениям вызова</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531"/>
            <w:shd w:fill="D9EAF7"/>
          </w:tcPr>
          <w:p>
            <w:pPr>
              <w:spacing w:after="0"/>
            </w:pPr>
            <w:r/>
            <w:r>
              <w:rPr>
                <w:b/>
              </w:rPr>
              <w:t>Соглашение</w:t>
            </w:r>
          </w:p>
        </w:tc>
        <w:tc>
          <w:tcPr>
            <w:tcW w:type="dxa" w:w="2041"/>
            <w:shd w:fill="D9EAF7"/>
          </w:tcPr>
          <w:p>
            <w:pPr>
              <w:spacing w:after="0"/>
            </w:pPr>
            <w:r/>
            <w:r>
              <w:rPr>
                <w:b/>
              </w:rPr>
              <w:t>Целочисленные аргументы</w:t>
            </w:r>
          </w:p>
        </w:tc>
        <w:tc>
          <w:tcPr>
            <w:tcW w:type="dxa" w:w="1814"/>
            <w:shd w:fill="D9EAF7"/>
          </w:tcPr>
          <w:p>
            <w:pPr>
              <w:spacing w:after="0"/>
            </w:pPr>
            <w:r/>
            <w:r>
              <w:rPr>
                <w:b/>
              </w:rPr>
              <w:t>Аргументы float/double</w:t>
            </w:r>
          </w:p>
        </w:tc>
        <w:tc>
          <w:tcPr>
            <w:tcW w:type="dxa" w:w="1304"/>
            <w:shd w:fill="D9EAF7"/>
          </w:tcPr>
          <w:p>
            <w:pPr>
              <w:spacing w:after="0"/>
            </w:pPr>
            <w:r/>
            <w:r>
              <w:rPr>
                <w:b/>
              </w:rPr>
              <w:t>Возврат</w:t>
            </w:r>
          </w:p>
        </w:tc>
        <w:tc>
          <w:tcPr>
            <w:tcW w:type="dxa" w:w="2268"/>
            <w:shd w:fill="D9EAF7"/>
          </w:tcPr>
          <w:p>
            <w:pPr>
              <w:spacing w:after="0"/>
            </w:pPr>
            <w:r/>
            <w:r>
              <w:rPr>
                <w:b/>
              </w:rPr>
              <w:t>Особенность</w:t>
            </w:r>
          </w:p>
        </w:tc>
      </w:tr>
      <w:tr>
        <w:tc>
          <w:tcPr>
            <w:tcW w:type="dxa" w:w="1531"/>
          </w:tcPr>
          <w:p>
            <w:pPr>
              <w:spacing w:after="0"/>
            </w:pPr>
            <w:r/>
            <w:r>
              <w:rPr>
                <w:b w:val="0"/>
              </w:rPr>
              <w:t>System V amd64</w:t>
            </w:r>
          </w:p>
        </w:tc>
        <w:tc>
          <w:tcPr>
            <w:tcW w:type="dxa" w:w="2041"/>
          </w:tcPr>
          <w:p>
            <w:pPr>
              <w:spacing w:after="0"/>
            </w:pPr>
            <w:r/>
            <w:r>
              <w:rPr>
                <w:b w:val="0"/>
              </w:rPr>
              <w:t>RDI, RSI, RDX, RCX, R8, R9</w:t>
            </w:r>
          </w:p>
        </w:tc>
        <w:tc>
          <w:tcPr>
            <w:tcW w:type="dxa" w:w="1814"/>
          </w:tcPr>
          <w:p>
            <w:pPr>
              <w:spacing w:after="0"/>
            </w:pPr>
            <w:r/>
            <w:r>
              <w:rPr>
                <w:b w:val="0"/>
              </w:rPr>
              <w:t>XMM0-XMM7</w:t>
            </w:r>
          </w:p>
        </w:tc>
        <w:tc>
          <w:tcPr>
            <w:tcW w:type="dxa" w:w="1304"/>
          </w:tcPr>
          <w:p>
            <w:pPr>
              <w:spacing w:after="0"/>
            </w:pPr>
            <w:r/>
            <w:r>
              <w:rPr>
                <w:b w:val="0"/>
              </w:rPr>
              <w:t>EAX / RAX или XMM0</w:t>
            </w:r>
          </w:p>
        </w:tc>
        <w:tc>
          <w:tcPr>
            <w:tcW w:type="dxa" w:w="2268"/>
          </w:tcPr>
          <w:p>
            <w:pPr>
              <w:spacing w:after="0"/>
            </w:pPr>
            <w:r/>
            <w:r>
              <w:rPr>
                <w:b w:val="0"/>
              </w:rPr>
              <w:t>стек 16-байтно выровнен перед call</w:t>
            </w:r>
          </w:p>
        </w:tc>
      </w:tr>
      <w:tr>
        <w:tc>
          <w:tcPr>
            <w:tcW w:type="dxa" w:w="1531"/>
          </w:tcPr>
          <w:p>
            <w:pPr>
              <w:spacing w:after="0"/>
            </w:pPr>
            <w:r/>
            <w:r>
              <w:rPr>
                <w:b w:val="0"/>
              </w:rPr>
              <w:t>Microsoft x64</w:t>
            </w:r>
          </w:p>
        </w:tc>
        <w:tc>
          <w:tcPr>
            <w:tcW w:type="dxa" w:w="2041"/>
          </w:tcPr>
          <w:p>
            <w:pPr>
              <w:spacing w:after="0"/>
            </w:pPr>
            <w:r/>
            <w:r>
              <w:rPr>
                <w:b w:val="0"/>
              </w:rPr>
              <w:t>RCX, RDX, R8, R9</w:t>
            </w:r>
          </w:p>
        </w:tc>
        <w:tc>
          <w:tcPr>
            <w:tcW w:type="dxa" w:w="1814"/>
          </w:tcPr>
          <w:p>
            <w:pPr>
              <w:spacing w:after="0"/>
            </w:pPr>
            <w:r/>
            <w:r>
              <w:rPr>
                <w:b w:val="0"/>
              </w:rPr>
              <w:t>XMM0-XMM3</w:t>
            </w:r>
          </w:p>
        </w:tc>
        <w:tc>
          <w:tcPr>
            <w:tcW w:type="dxa" w:w="1304"/>
          </w:tcPr>
          <w:p>
            <w:pPr>
              <w:spacing w:after="0"/>
            </w:pPr>
            <w:r/>
            <w:r>
              <w:rPr>
                <w:b w:val="0"/>
              </w:rPr>
              <w:t>EAX / RAX или XMM0</w:t>
            </w:r>
          </w:p>
        </w:tc>
        <w:tc>
          <w:tcPr>
            <w:tcW w:type="dxa" w:w="2268"/>
          </w:tcPr>
          <w:p>
            <w:pPr>
              <w:spacing w:after="0"/>
            </w:pPr>
            <w:r/>
            <w:r>
              <w:rPr>
                <w:b w:val="0"/>
              </w:rPr>
              <w:t>обязательно 32 байта shadow space</w:t>
            </w:r>
          </w:p>
        </w:tc>
      </w:tr>
      <w:tr>
        <w:tc>
          <w:tcPr>
            <w:tcW w:type="dxa" w:w="1531"/>
          </w:tcPr>
          <w:p>
            <w:pPr>
              <w:spacing w:after="0"/>
            </w:pPr>
            <w:r/>
            <w:r>
              <w:rPr>
                <w:b w:val="0"/>
              </w:rPr>
              <w:t>cdecl32</w:t>
            </w:r>
          </w:p>
        </w:tc>
        <w:tc>
          <w:tcPr>
            <w:tcW w:type="dxa" w:w="2041"/>
          </w:tcPr>
          <w:p>
            <w:pPr>
              <w:spacing w:after="0"/>
            </w:pPr>
            <w:r/>
            <w:r>
              <w:rPr>
                <w:b w:val="0"/>
              </w:rPr>
              <w:t>через стек</w:t>
            </w:r>
          </w:p>
        </w:tc>
        <w:tc>
          <w:tcPr>
            <w:tcW w:type="dxa" w:w="1814"/>
          </w:tcPr>
          <w:p>
            <w:pPr>
              <w:spacing w:after="0"/>
            </w:pPr>
            <w:r/>
            <w:r>
              <w:rPr>
                <w:b w:val="0"/>
              </w:rPr>
              <w:t>обычно тоже через стек / x87</w:t>
            </w:r>
          </w:p>
        </w:tc>
        <w:tc>
          <w:tcPr>
            <w:tcW w:type="dxa" w:w="1304"/>
          </w:tcPr>
          <w:p>
            <w:pPr>
              <w:spacing w:after="0"/>
            </w:pPr>
            <w:r/>
            <w:r>
              <w:rPr>
                <w:b w:val="0"/>
              </w:rPr>
              <w:t>EAX или ST(0)</w:t>
            </w:r>
          </w:p>
        </w:tc>
        <w:tc>
          <w:tcPr>
            <w:tcW w:type="dxa" w:w="2268"/>
          </w:tcPr>
          <w:p>
            <w:pPr>
              <w:spacing w:after="0"/>
            </w:pPr>
            <w:r/>
            <w:r>
              <w:rPr>
                <w:b w:val="0"/>
              </w:rPr>
              <w:t>очистка аргументов обычно на вызывающей стороне</w:t>
            </w:r>
          </w:p>
        </w:tc>
      </w:tr>
    </w:tbl>
    <w:p/>
    <w:p>
      <w:pPr>
        <w:pStyle w:val="Heading2"/>
      </w:pPr>
      <w:r>
        <w:t>4.9. Что такое shadow space в Microsoft x64</w:t>
      </w:r>
    </w:p>
    <w:p>
      <w:r>
        <w:t>Это обязательные 32 байта памяти, которые вызывающая функция резервирует в стеке перед вызовом любой функции. Даже если конкретная вызываемая функция визуально эти байты не использует, соглашение всё равно требует их наличие. Именно из-за этого коды для Microsoft x64 почти всегда выглядят «больше» и имеют более крупный стековый кадр, чем аналогичный код для System V.</w:t>
      </w:r>
    </w:p>
    <w:p>
      <w:pPr>
        <w:pStyle w:val="Heading2"/>
      </w:pPr>
      <w:r>
        <w:t>4.10. Что значит выравнивание</w:t>
      </w:r>
    </w:p>
    <w:p>
      <w:r>
        <w:t>Выравнивание — это требование, чтобы адрес объекта был кратен его размеру или минимально допустимой границе. Например, 8-байтовые значения long long и double желательно размещать по адресам, кратным 8. Если нарушить выравнивание, программа может работать медленнее или вообще нарушить ABI.</w:t>
      </w:r>
    </w:p>
    <w:p>
      <w:pPr>
        <w:pStyle w:val="Heading1"/>
      </w:pPr>
      <w:r>
        <w:t>5. Подробное объяснение задания Л4.№1</w:t>
      </w:r>
    </w:p>
    <w:p>
      <w:r>
        <w:t>Смысл задания: написать ассемблерную функцию f1, которая вычисляет целое выражение от двух аргументов, а в C/C++ сделать небольшую программу, которая вызывает эту функцию и проверяет результат. В вашем варианте функция имеет вид f1(x, y) = 12 + x + y.</w:t>
      </w:r>
    </w:p>
    <w:p>
      <w:r>
        <w:t>Почему это задание важно: оно самое простое по математике, но очень полезное по интерфейсу. Здесь вы впервые показываете, что умеете: 1) вызвать ассемблерную функцию из C++, 2) корректно объявить её как extern "C", 3) вернуть значение по правилам ABI.</w:t>
      </w:r>
    </w:p>
    <w:p>
      <w:pPr>
        <w:pStyle w:val="Heading2"/>
      </w:pPr>
      <w:r>
        <w:t>5.1. Как устроена головная программа на C++</w:t>
      </w:r>
    </w:p>
    <w:p>
      <w:r>
        <w:t>Головная программа считывает x и y, вызывает ассемблерную f1, отдельно считает то же выражение в обычной C++-функции f1_cpp, затем печатает оба результата и строку match = yes / no. То есть программа не просто «что-то выводит», а сама доказывает, что ассемблерный расчёт совпадает с эталоном.</w:t>
      </w:r>
    </w:p>
    <w:p>
      <w:pPr>
        <w:spacing w:after="60"/>
      </w:pPr>
      <w:r>
        <w:rPr>
          <w:b/>
        </w:rPr>
        <w:t>Фрагмент C++-модуля:</w:t>
      </w:r>
    </w:p>
    <w:p>
      <w:pPr>
        <w:spacing w:before="0" w:after="120"/>
        <w:ind w:left="340" w:right="113"/>
      </w:pPr>
      <w:r>
        <w:rPr>
          <w:rFonts w:ascii="Courier New" w:hAnsi="Courier New"/>
          <w:sz w:val="18"/>
        </w:rPr>
        <w:t>#include &lt;cstdio&gt;</w:t>
        <w:br/>
      </w:r>
      <w:r>
        <w:rPr>
          <w:rFonts w:ascii="Courier New" w:hAnsi="Courier New"/>
          <w:sz w:val="18"/>
        </w:rPr>
        <w:br/>
      </w:r>
      <w:r>
        <w:rPr>
          <w:rFonts w:ascii="Courier New" w:hAnsi="Courier New"/>
          <w:sz w:val="18"/>
        </w:rPr>
        <w:t>extern "C" int f1(int x, int y);</w:t>
        <w:br/>
      </w:r>
      <w:r>
        <w:rPr>
          <w:rFonts w:ascii="Courier New" w:hAnsi="Courier New"/>
          <w:sz w:val="18"/>
        </w:rPr>
        <w:br/>
      </w:r>
      <w:r>
        <w:rPr>
          <w:rFonts w:ascii="Courier New" w:hAnsi="Courier New"/>
          <w:sz w:val="18"/>
        </w:rPr>
        <w:t>static int f1_cpp(int x, int y)</w:t>
        <w:br/>
      </w:r>
      <w:r>
        <w:rPr>
          <w:rFonts w:ascii="Courier New" w:hAnsi="Courier New"/>
          <w:sz w:val="18"/>
        </w:rPr>
        <w:t>{</w:t>
        <w:br/>
      </w:r>
      <w:r>
        <w:rPr>
          <w:rFonts w:ascii="Courier New" w:hAnsi="Courier New"/>
          <w:sz w:val="18"/>
        </w:rPr>
        <w:t xml:space="preserve">    return 12 + x + y;</w:t>
        <w:br/>
      </w:r>
      <w:r>
        <w:rPr>
          <w:rFonts w:ascii="Courier New" w:hAnsi="Courier New"/>
          <w:sz w:val="18"/>
        </w:rPr>
        <w:t>}</w:t>
        <w:br/>
      </w:r>
      <w:r>
        <w:rPr>
          <w:rFonts w:ascii="Courier New" w:hAnsi="Courier New"/>
          <w:sz w:val="18"/>
        </w:rPr>
        <w:br/>
      </w:r>
      <w:r>
        <w:rPr>
          <w:rFonts w:ascii="Courier New" w:hAnsi="Courier New"/>
          <w:sz w:val="18"/>
        </w:rPr>
        <w:t>int main()</w:t>
        <w:br/>
      </w:r>
      <w:r>
        <w:rPr>
          <w:rFonts w:ascii="Courier New" w:hAnsi="Courier New"/>
          <w:sz w:val="18"/>
        </w:rPr>
        <w:t>{</w:t>
        <w:br/>
      </w:r>
      <w:r>
        <w:rPr>
          <w:rFonts w:ascii="Courier New" w:hAnsi="Courier New"/>
          <w:sz w:val="18"/>
        </w:rPr>
        <w:t xml:space="preserve">    int x = 0;</w:t>
        <w:br/>
      </w:r>
      <w:r>
        <w:rPr>
          <w:rFonts w:ascii="Courier New" w:hAnsi="Courier New"/>
          <w:sz w:val="18"/>
        </w:rPr>
        <w:t xml:space="preserve">    int y = 0;</w:t>
        <w:br/>
      </w:r>
      <w:r>
        <w:rPr>
          <w:rFonts w:ascii="Courier New" w:hAnsi="Courier New"/>
          <w:sz w:val="18"/>
        </w:rPr>
        <w:br/>
      </w:r>
      <w:r>
        <w:rPr>
          <w:rFonts w:ascii="Courier New" w:hAnsi="Courier New"/>
          <w:sz w:val="18"/>
        </w:rPr>
        <w:t xml:space="preserve">    std::printf("Enter x y: ");</w:t>
        <w:br/>
      </w:r>
      <w:r>
        <w:rPr>
          <w:rFonts w:ascii="Courier New" w:hAnsi="Courier New"/>
          <w:sz w:val="18"/>
        </w:rPr>
        <w:t xml:space="preserve">    std::scanf("%d %d", &amp;x, &amp;y);</w:t>
        <w:br/>
      </w:r>
      <w:r>
        <w:rPr>
          <w:rFonts w:ascii="Courier New" w:hAnsi="Courier New"/>
          <w:sz w:val="18"/>
        </w:rPr>
        <w:br/>
      </w:r>
      <w:r>
        <w:rPr>
          <w:rFonts w:ascii="Courier New" w:hAnsi="Courier New"/>
          <w:sz w:val="18"/>
        </w:rPr>
        <w:t xml:space="preserve">    const int asm_result = f1(x, y);</w:t>
        <w:br/>
      </w:r>
      <w:r>
        <w:rPr>
          <w:rFonts w:ascii="Courier New" w:hAnsi="Courier New"/>
          <w:sz w:val="18"/>
        </w:rPr>
        <w:t xml:space="preserve">    const int cpp_result = f1_cpp(x, y);</w:t>
        <w:br/>
      </w:r>
      <w:r>
        <w:rPr>
          <w:rFonts w:ascii="Courier New" w:hAnsi="Courier New"/>
          <w:sz w:val="18"/>
        </w:rPr>
        <w:br/>
      </w:r>
      <w:r>
        <w:rPr>
          <w:rFonts w:ascii="Courier New" w:hAnsi="Courier New"/>
          <w:sz w:val="18"/>
        </w:rPr>
        <w:t xml:space="preserve">    std::printf("asm = %d\n", asm_result);</w:t>
        <w:br/>
      </w:r>
      <w:r>
        <w:rPr>
          <w:rFonts w:ascii="Courier New" w:hAnsi="Courier New"/>
          <w:sz w:val="18"/>
        </w:rPr>
        <w:t xml:space="preserve">    std::printf("cpp = %d\n", cpp_result);</w:t>
        <w:br/>
      </w:r>
      <w:r>
        <w:rPr>
          <w:rFonts w:ascii="Courier New" w:hAnsi="Courier New"/>
          <w:sz w:val="18"/>
        </w:rPr>
        <w:t xml:space="preserve">    std::printf("match = %s\n", (asm_result == cpp_result) ? "yes" : "no");</w:t>
        <w:br/>
      </w:r>
      <w:r>
        <w:rPr>
          <w:rFonts w:ascii="Courier New" w:hAnsi="Courier New"/>
          <w:sz w:val="18"/>
        </w:rPr>
        <w:br/>
      </w:r>
      <w:r>
        <w:rPr>
          <w:rFonts w:ascii="Courier New" w:hAnsi="Courier New"/>
          <w:sz w:val="18"/>
        </w:rPr>
        <w:t xml:space="preserve">    return 0;</w:t>
        <w:br/>
      </w:r>
      <w:r>
        <w:rPr>
          <w:rFonts w:ascii="Courier New" w:hAnsi="Courier New"/>
          <w:sz w:val="18"/>
        </w:rPr>
        <w:t>}</w:t>
      </w:r>
    </w:p>
    <w:p>
      <w:r>
        <w:t>Ключевая идея проверки очень правильная с точки зрения задания: преподавателю не нужно угадывать, верно ли работает ассемблерный код, потому что программа сравнивает результат с выражением на C++ прямо во время выполнения.</w:t>
      </w:r>
    </w:p>
    <w:p>
      <w:pPr>
        <w:pStyle w:val="Heading2"/>
      </w:pPr>
      <w:r>
        <w:t>5.2. Реализация под System V amd64</w:t>
      </w:r>
    </w:p>
    <w:p>
      <w:r>
        <w:t>В System V первый целочисленный аргумент приходит в регистр edi, второй — в esi. Возвращаемое int-значение должно оказаться в eax. Поэтому код может быть очень коротким:</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FNAME(f1)</w:t>
        <w:br/>
      </w:r>
      <w:r>
        <w:rPr>
          <w:rFonts w:ascii="Courier New" w:hAnsi="Courier New"/>
          <w:sz w:val="18"/>
        </w:rPr>
        <w:br/>
      </w:r>
      <w:r>
        <w:rPr>
          <w:rFonts w:ascii="Courier New" w:hAnsi="Courier New"/>
          <w:sz w:val="18"/>
        </w:rPr>
        <w:t>FNAME(f1):</w:t>
        <w:br/>
      </w:r>
      <w:r>
        <w:rPr>
          <w:rFonts w:ascii="Courier New" w:hAnsi="Courier New"/>
          <w:sz w:val="18"/>
        </w:rPr>
        <w:t xml:space="preserve">    leal 12(%rdi,%rsi,1), %eax</w:t>
        <w:br/>
      </w:r>
      <w:r>
        <w:rPr>
          <w:rFonts w:ascii="Courier New" w:hAnsi="Courier New"/>
          <w:sz w:val="18"/>
        </w:rPr>
        <w:t xml:space="preserve">    ret</w:t>
      </w:r>
    </w:p>
    <w:p>
      <w:r>
        <w:t>Инструкция leal 12(%rdi,%rsi,1), %eax не обращается к памяти, а вычисляет адресное выражение как арифметическую сумму. Фактически она считает rdi + rsi + 12 и помещает младшие 32 бита в eax. Именно за использование одной инструкции lea работа получает бонус по условию.</w:t>
      </w:r>
    </w:p>
    <w:p>
      <w:r>
        <w:t>Почему это корректно: значения x и y имеют тип int, то есть 32-битные целые. Использование eax, edi и esi как раз соответствует работе с int в 64-битном ABI. Локальные переменные функции не нужны, стек не трогается, поэтому тело функции состоит только из вычисления и ret.</w:t>
      </w:r>
    </w:p>
    <w:p>
      <w:pPr>
        <w:pStyle w:val="Heading2"/>
      </w:pPr>
      <w:r>
        <w:t>5.3. Реализация под Microsoft x64</w:t>
      </w:r>
    </w:p>
    <w:p>
      <w:r>
        <w:t>Под Windows первые целочисленные аргументы передаются не через edi/esi, а через ecx/edx. Поэтому смысл функции тот же, но регистры меняются:</w:t>
      </w:r>
    </w:p>
    <w:p>
      <w:pPr>
        <w:spacing w:before="0" w:after="120"/>
        <w:ind w:left="340" w:right="113"/>
      </w:pPr>
      <w:r>
        <w:rPr>
          <w:rFonts w:ascii="Courier New" w:hAnsi="Courier New"/>
          <w:sz w:val="18"/>
        </w:rPr>
        <w:t>.text</w:t>
        <w:br/>
      </w:r>
      <w:r>
        <w:rPr>
          <w:rFonts w:ascii="Courier New" w:hAnsi="Courier New"/>
          <w:sz w:val="18"/>
        </w:rPr>
        <w:t xml:space="preserve">    .globl f1</w:t>
        <w:br/>
      </w:r>
      <w:r>
        <w:rPr>
          <w:rFonts w:ascii="Courier New" w:hAnsi="Courier New"/>
          <w:sz w:val="18"/>
        </w:rPr>
        <w:br/>
      </w:r>
      <w:r>
        <w:rPr>
          <w:rFonts w:ascii="Courier New" w:hAnsi="Courier New"/>
          <w:sz w:val="18"/>
        </w:rPr>
        <w:t>f1:</w:t>
        <w:br/>
      </w:r>
      <w:r>
        <w:rPr>
          <w:rFonts w:ascii="Courier New" w:hAnsi="Courier New"/>
          <w:sz w:val="18"/>
        </w:rPr>
        <w:t xml:space="preserve">    leal 12(%rcx,%rdx,1), %eax</w:t>
        <w:br/>
      </w:r>
      <w:r>
        <w:rPr>
          <w:rFonts w:ascii="Courier New" w:hAnsi="Courier New"/>
          <w:sz w:val="18"/>
        </w:rPr>
        <w:t xml:space="preserve">    ret</w:t>
      </w:r>
    </w:p>
    <w:p>
      <w:r>
        <w:t>Идея абсолютно та же: ecx хранит x, edx хранит y, а eax становится регистром результата. Это хороший пример того, что математика у функции одинаковая, а соглашение вызова меняет только «внешний интерфейс» машинного кода.</w:t>
      </w:r>
    </w:p>
    <w:p>
      <w:pPr>
        <w:pStyle w:val="Heading2"/>
      </w:pPr>
      <w:r>
        <w:t>5.4. Реализация под cdecl32</w:t>
      </w:r>
    </w:p>
    <w:p>
      <w:r>
        <w:t>В 32-битном cdecl аргументы лежат в стеке. После входа в функцию по адресу esp находится адрес возврата, по 4(esp) — x, по 8(esp) — y. Поэтому код становится длиннее:</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#elif defined(_WIN32) &amp;&amp; !defined(_WIN64)</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FNAME(f1)</w:t>
        <w:br/>
      </w:r>
      <w:r>
        <w:rPr>
          <w:rFonts w:ascii="Courier New" w:hAnsi="Courier New"/>
          <w:sz w:val="18"/>
        </w:rPr>
        <w:br/>
      </w:r>
      <w:r>
        <w:rPr>
          <w:rFonts w:ascii="Courier New" w:hAnsi="Courier New"/>
          <w:sz w:val="18"/>
        </w:rPr>
        <w:t>FNAME(f1):</w:t>
        <w:br/>
      </w:r>
      <w:r>
        <w:rPr>
          <w:rFonts w:ascii="Courier New" w:hAnsi="Courier New"/>
          <w:sz w:val="18"/>
        </w:rPr>
        <w:t xml:space="preserve">    movl 4(%esp), %eax</w:t>
        <w:br/>
      </w:r>
      <w:r>
        <w:rPr>
          <w:rFonts w:ascii="Courier New" w:hAnsi="Courier New"/>
          <w:sz w:val="18"/>
        </w:rPr>
        <w:t xml:space="preserve">    addl 8(%esp), %eax</w:t>
        <w:br/>
      </w:r>
      <w:r>
        <w:rPr>
          <w:rFonts w:ascii="Courier New" w:hAnsi="Courier New"/>
          <w:sz w:val="18"/>
        </w:rPr>
        <w:t xml:space="preserve">    addl $12, %eax</w:t>
        <w:br/>
      </w:r>
      <w:r>
        <w:rPr>
          <w:rFonts w:ascii="Courier New" w:hAnsi="Courier New"/>
          <w:sz w:val="18"/>
        </w:rPr>
        <w:t xml:space="preserve">    ret</w:t>
      </w:r>
    </w:p>
    <w:p>
      <w:r>
        <w:t>Здесь eax сначала получает x, затем к нему прибавляется y, затем прибавляется константа 12. Результат снова возвращается в eax. Код чуть длиннее, потому что в cdecl уже нельзя взять два регистра с параметрами прямо на входе — сначала нужно взять значения из стека.</w:t>
      </w:r>
    </w:p>
    <w:p>
      <w:pPr>
        <w:pStyle w:val="Heading2"/>
      </w:pPr>
      <w:r>
        <w:t>5.5. Что говорить на защите по заданию 1</w:t>
      </w:r>
    </w:p>
    <w:p>
      <w:pPr>
        <w:pStyle w:val="ListBullet"/>
      </w:pPr>
      <w:r>
        <w:t>Функция f1 реализует выражение 12 + x + y.</w:t>
      </w:r>
    </w:p>
    <w:p>
      <w:pPr>
        <w:pStyle w:val="ListBullet"/>
      </w:pPr>
      <w:r>
        <w:t>C++-часть нужна не просто для вызова, а для автоматической проверки результата через эквивалентное вычисление.</w:t>
      </w:r>
    </w:p>
    <w:p>
      <w:pPr>
        <w:pStyle w:val="ListBullet"/>
      </w:pPr>
      <w:r>
        <w:t>В System V аргументы int приходят в edi и esi, в Microsoft x64 — в ecx и edx, в cdecl32 — через стек.</w:t>
      </w:r>
    </w:p>
    <w:p>
      <w:pPr>
        <w:pStyle w:val="ListBullet"/>
      </w:pPr>
      <w:r>
        <w:t>Результат int во всех вариантах возвращается в eax.</w:t>
      </w:r>
    </w:p>
    <w:p>
      <w:pPr>
        <w:pStyle w:val="ListBullet"/>
      </w:pPr>
      <w:r>
        <w:t>Бонус выполнен: в 64-битных версиях вычисление сделано одной инструкцией lea.</w:t>
      </w:r>
    </w:p>
    <w:p>
      <w:pPr>
        <w:pStyle w:val="Heading2"/>
      </w:pPr>
      <w:r>
        <w:t>5.6. Частые ошибки в таком задании</w:t>
      </w:r>
    </w:p>
    <w:p>
      <w:pPr>
        <w:pStyle w:val="ListBullet"/>
      </w:pPr>
      <w:r>
        <w:t>Забыть extern "C" в C++-модуле и получить несоответствие имён при линковке.</w:t>
      </w:r>
    </w:p>
    <w:p>
      <w:pPr>
        <w:pStyle w:val="ListBullet"/>
      </w:pPr>
      <w:r>
        <w:t>Использовать неправильные регистры для Microsoft x64.</w:t>
      </w:r>
    </w:p>
    <w:p>
      <w:pPr>
        <w:pStyle w:val="ListBullet"/>
      </w:pPr>
      <w:r>
        <w:t>Пытаться писать «универсальный» код без учёта ABI.</w:t>
      </w:r>
    </w:p>
    <w:p>
      <w:pPr>
        <w:pStyle w:val="ListBullet"/>
      </w:pPr>
      <w:r>
        <w:t>В 32-битной версии перепутать порядок x и y в стеке.</w:t>
      </w:r>
    </w:p>
    <w:p>
      <w:pPr>
        <w:pStyle w:val="Heading1"/>
      </w:pPr>
      <w:r>
        <w:t>6. Подробное объяснение задания Л4.№2</w:t>
      </w:r>
    </w:p>
    <w:p>
      <w:r>
        <w:t>Смысл задания: написать ассемблерную функцию f2 для вычисления выражения от двух double. В вашем варианте это деление: f2(x, y) = x / y. По условию требуется использовать SIMD-инструкции класса SSE/AVX или их аналоги. В 64-битных реализациях это сделано через divsd.</w:t>
      </w:r>
    </w:p>
    <w:p>
      <w:pPr>
        <w:pStyle w:val="Heading2"/>
      </w:pPr>
      <w:r>
        <w:t>6.1. Как устроена C++-проверка</w:t>
      </w:r>
    </w:p>
    <w:p>
      <w:r>
        <w:t>Головная программа почти повторяет идею задания 1: вводит два числа, вызывает ассемблерную f2, отдельно считает x / y в C++, выводит оба результата и проверяет совпадение.</w:t>
      </w:r>
    </w:p>
    <w:p>
      <w:pPr>
        <w:spacing w:before="0" w:after="120"/>
        <w:ind w:left="340" w:right="113"/>
      </w:pPr>
      <w:r>
        <w:rPr>
          <w:rFonts w:ascii="Courier New" w:hAnsi="Courier New"/>
          <w:sz w:val="18"/>
        </w:rPr>
        <w:t>#include &lt;cstdio&gt;</w:t>
        <w:br/>
      </w:r>
      <w:r>
        <w:rPr>
          <w:rFonts w:ascii="Courier New" w:hAnsi="Courier New"/>
          <w:sz w:val="18"/>
        </w:rPr>
        <w:br/>
      </w:r>
      <w:r>
        <w:rPr>
          <w:rFonts w:ascii="Courier New" w:hAnsi="Courier New"/>
          <w:sz w:val="18"/>
        </w:rPr>
        <w:t>extern "C" double f2(double x, double y);</w:t>
        <w:br/>
      </w:r>
      <w:r>
        <w:rPr>
          <w:rFonts w:ascii="Courier New" w:hAnsi="Courier New"/>
          <w:sz w:val="18"/>
        </w:rPr>
        <w:br/>
      </w:r>
      <w:r>
        <w:rPr>
          <w:rFonts w:ascii="Courier New" w:hAnsi="Courier New"/>
          <w:sz w:val="18"/>
        </w:rPr>
        <w:t>static double f2_cpp(double x, double y)</w:t>
        <w:br/>
      </w:r>
      <w:r>
        <w:rPr>
          <w:rFonts w:ascii="Courier New" w:hAnsi="Courier New"/>
          <w:sz w:val="18"/>
        </w:rPr>
        <w:t>{</w:t>
        <w:br/>
      </w:r>
      <w:r>
        <w:rPr>
          <w:rFonts w:ascii="Courier New" w:hAnsi="Courier New"/>
          <w:sz w:val="18"/>
        </w:rPr>
        <w:t xml:space="preserve">    return x / y;</w:t>
        <w:br/>
      </w:r>
      <w:r>
        <w:rPr>
          <w:rFonts w:ascii="Courier New" w:hAnsi="Courier New"/>
          <w:sz w:val="18"/>
        </w:rPr>
        <w:t>}</w:t>
        <w:br/>
      </w:r>
      <w:r>
        <w:rPr>
          <w:rFonts w:ascii="Courier New" w:hAnsi="Courier New"/>
          <w:sz w:val="18"/>
        </w:rPr>
        <w:br/>
      </w:r>
      <w:r>
        <w:rPr>
          <w:rFonts w:ascii="Courier New" w:hAnsi="Courier New"/>
          <w:sz w:val="18"/>
        </w:rPr>
        <w:t>int main()</w:t>
        <w:br/>
      </w:r>
      <w:r>
        <w:rPr>
          <w:rFonts w:ascii="Courier New" w:hAnsi="Courier New"/>
          <w:sz w:val="18"/>
        </w:rPr>
        <w:t>{</w:t>
        <w:br/>
      </w:r>
      <w:r>
        <w:rPr>
          <w:rFonts w:ascii="Courier New" w:hAnsi="Courier New"/>
          <w:sz w:val="18"/>
        </w:rPr>
        <w:t xml:space="preserve">    double x = 0.0;</w:t>
        <w:br/>
      </w:r>
      <w:r>
        <w:rPr>
          <w:rFonts w:ascii="Courier New" w:hAnsi="Courier New"/>
          <w:sz w:val="18"/>
        </w:rPr>
        <w:t xml:space="preserve">    double y = 1.0;</w:t>
        <w:br/>
      </w:r>
      <w:r>
        <w:rPr>
          <w:rFonts w:ascii="Courier New" w:hAnsi="Courier New"/>
          <w:sz w:val="18"/>
        </w:rPr>
        <w:br/>
      </w:r>
      <w:r>
        <w:rPr>
          <w:rFonts w:ascii="Courier New" w:hAnsi="Courier New"/>
          <w:sz w:val="18"/>
        </w:rPr>
        <w:t xml:space="preserve">    std::printf("Enter x y: ");</w:t>
        <w:br/>
      </w:r>
      <w:r>
        <w:rPr>
          <w:rFonts w:ascii="Courier New" w:hAnsi="Courier New"/>
          <w:sz w:val="18"/>
        </w:rPr>
        <w:t xml:space="preserve">    std::scanf("%lf %lf", &amp;x, &amp;y);</w:t>
        <w:br/>
      </w:r>
      <w:r>
        <w:rPr>
          <w:rFonts w:ascii="Courier New" w:hAnsi="Courier New"/>
          <w:sz w:val="18"/>
        </w:rPr>
        <w:br/>
      </w:r>
      <w:r>
        <w:rPr>
          <w:rFonts w:ascii="Courier New" w:hAnsi="Courier New"/>
          <w:sz w:val="18"/>
        </w:rPr>
        <w:t xml:space="preserve">    const double asm_result = f2(x, y);</w:t>
        <w:br/>
      </w:r>
      <w:r>
        <w:rPr>
          <w:rFonts w:ascii="Courier New" w:hAnsi="Courier New"/>
          <w:sz w:val="18"/>
        </w:rPr>
        <w:t xml:space="preserve">    const double cpp_result = f2_cpp(x, y);</w:t>
        <w:br/>
      </w:r>
      <w:r>
        <w:rPr>
          <w:rFonts w:ascii="Courier New" w:hAnsi="Courier New"/>
          <w:sz w:val="18"/>
        </w:rPr>
        <w:br/>
      </w:r>
      <w:r>
        <w:rPr>
          <w:rFonts w:ascii="Courier New" w:hAnsi="Courier New"/>
          <w:sz w:val="18"/>
        </w:rPr>
        <w:t xml:space="preserve">    std::printf("asm = %.10f\n", asm_result);</w:t>
        <w:br/>
      </w:r>
      <w:r>
        <w:rPr>
          <w:rFonts w:ascii="Courier New" w:hAnsi="Courier New"/>
          <w:sz w:val="18"/>
        </w:rPr>
        <w:t xml:space="preserve">    std::printf("cpp = %.10f\n", cpp_result);</w:t>
        <w:br/>
      </w:r>
      <w:r>
        <w:rPr>
          <w:rFonts w:ascii="Courier New" w:hAnsi="Courier New"/>
          <w:sz w:val="18"/>
        </w:rPr>
        <w:t xml:space="preserve">    std::printf("match = %s\n", (asm_result == cpp_result) ? "yes" : "no");</w:t>
        <w:br/>
      </w:r>
      <w:r>
        <w:rPr>
          <w:rFonts w:ascii="Courier New" w:hAnsi="Courier New"/>
          <w:sz w:val="18"/>
        </w:rPr>
        <w:br/>
      </w:r>
      <w:r>
        <w:rPr>
          <w:rFonts w:ascii="Courier New" w:hAnsi="Courier New"/>
          <w:sz w:val="18"/>
        </w:rPr>
        <w:t xml:space="preserve">    return 0;</w:t>
        <w:br/>
      </w:r>
      <w:r>
        <w:rPr>
          <w:rFonts w:ascii="Courier New" w:hAnsi="Courier New"/>
          <w:sz w:val="18"/>
        </w:rPr>
        <w:t>}</w:t>
      </w:r>
    </w:p>
    <w:p>
      <w:r>
        <w:t>Это очень удобно для сдачи: вы показываете не только ассемблерную функцию, но и её практическую проверку. Если студент ошибётся в коде функции, программа сразу покажет, что asm и cpp не совпали.</w:t>
      </w:r>
    </w:p>
    <w:p>
      <w:pPr>
        <w:pStyle w:val="Heading2"/>
      </w:pPr>
      <w:r>
        <w:t>6.2. Почему здесь используются XMM-регистры</w:t>
      </w:r>
    </w:p>
    <w:p>
      <w:r>
        <w:t>Для double в современных ABI применяются SIMD-регистры семейства XMM. Именно поэтому в 64-битных версиях x приходит в xmm0, y — в xmm1, а результат тоже должен вернуться в xmm0. Это отдельно важно проговорить на защите: для int и для double используются разные классы регистров.</w:t>
      </w:r>
    </w:p>
    <w:p>
      <w:pPr>
        <w:pStyle w:val="Heading2"/>
      </w:pPr>
      <w:r>
        <w:t>6.3. Реализация под System V amd64 и Microsoft x64</w:t>
      </w:r>
    </w:p>
    <w:p>
      <w:r>
        <w:t>Для двух аргументов double обе 64-битные реализации по сути совпадают:</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FNAME(f2)</w:t>
        <w:br/>
      </w:r>
      <w:r>
        <w:rPr>
          <w:rFonts w:ascii="Courier New" w:hAnsi="Courier New"/>
          <w:sz w:val="18"/>
        </w:rPr>
        <w:br/>
      </w:r>
      <w:r>
        <w:rPr>
          <w:rFonts w:ascii="Courier New" w:hAnsi="Courier New"/>
          <w:sz w:val="18"/>
        </w:rPr>
        <w:t>FNAME(f2):</w:t>
        <w:br/>
      </w:r>
      <w:r>
        <w:rPr>
          <w:rFonts w:ascii="Courier New" w:hAnsi="Courier New"/>
          <w:sz w:val="18"/>
        </w:rPr>
        <w:t xml:space="preserve">    divsd %xmm1, %xmm0</w:t>
        <w:br/>
      </w:r>
      <w:r>
        <w:rPr>
          <w:rFonts w:ascii="Courier New" w:hAnsi="Courier New"/>
          <w:sz w:val="18"/>
        </w:rPr>
        <w:t xml:space="preserve">    ret</w:t>
      </w:r>
    </w:p>
    <w:p>
      <w:r>
        <w:t>Инструкция divsd %xmm1, %xmm0 делит значение в xmm0 на значение в xmm1 и кладёт результат обратно в xmm0. Поэтому функция минимальна: она использует те регистры, которые уже подготовил вызывающий код, и сразу возвращает управление через ret.</w:t>
      </w:r>
    </w:p>
    <w:p>
      <w:r>
        <w:t>Почему здесь почти нет различий между System V и Microsoft x64: в обоих соглашениях первые аргументы double передаются в xmm0 и xmm1. Поэтому сама функция f2 может выглядеть одинаково, хотя в более сложных примерах различия между ABI снова проявятся.</w:t>
      </w:r>
    </w:p>
    <w:p>
      <w:pPr>
        <w:pStyle w:val="Heading2"/>
      </w:pPr>
      <w:r>
        <w:t>6.4. Реализация под cdecl32</w:t>
      </w:r>
    </w:p>
    <w:p>
      <w:r>
        <w:t>В 32-битной версии ситуация сложнее. Аргументы лежат в стеке, а результат double традиционно возвращается через стековый регистр x87 st(0). В вашем коде для самого деления используется divsd через xmm0, а затем результат временно сохраняется в стек и загружается в x87:</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#elif defined(_WIN32) &amp;&amp; !defined(_WIN64)</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FNAME(f2)</w:t>
        <w:br/>
      </w:r>
      <w:r>
        <w:rPr>
          <w:rFonts w:ascii="Courier New" w:hAnsi="Courier New"/>
          <w:sz w:val="18"/>
        </w:rPr>
        <w:br/>
      </w:r>
      <w:r>
        <w:rPr>
          <w:rFonts w:ascii="Courier New" w:hAnsi="Courier New"/>
          <w:sz w:val="18"/>
        </w:rPr>
        <w:t>FNAME(f2):</w:t>
        <w:br/>
      </w:r>
      <w:r>
        <w:rPr>
          <w:rFonts w:ascii="Courier New" w:hAnsi="Courier New"/>
          <w:sz w:val="18"/>
        </w:rPr>
        <w:t xml:space="preserve">    subl $8, %esp</w:t>
        <w:br/>
      </w:r>
      <w:r>
        <w:rPr>
          <w:rFonts w:ascii="Courier New" w:hAnsi="Courier New"/>
          <w:sz w:val="18"/>
        </w:rPr>
        <w:t xml:space="preserve">    movsd 12(%esp), %xmm0</w:t>
        <w:br/>
      </w:r>
      <w:r>
        <w:rPr>
          <w:rFonts w:ascii="Courier New" w:hAnsi="Courier New"/>
          <w:sz w:val="18"/>
        </w:rPr>
        <w:t xml:space="preserve">    divsd 20(%esp), %xmm0</w:t>
        <w:br/>
      </w:r>
      <w:r>
        <w:rPr>
          <w:rFonts w:ascii="Courier New" w:hAnsi="Courier New"/>
          <w:sz w:val="18"/>
        </w:rPr>
        <w:t xml:space="preserve">    movsd %xmm0, (%esp)</w:t>
        <w:br/>
      </w:r>
      <w:r>
        <w:rPr>
          <w:rFonts w:ascii="Courier New" w:hAnsi="Courier New"/>
          <w:sz w:val="18"/>
        </w:rPr>
        <w:t xml:space="preserve">    fldl (%esp)</w:t>
        <w:br/>
      </w:r>
      <w:r>
        <w:rPr>
          <w:rFonts w:ascii="Courier New" w:hAnsi="Courier New"/>
          <w:sz w:val="18"/>
        </w:rPr>
        <w:t xml:space="preserve">    addl $8, %esp</w:t>
        <w:br/>
      </w:r>
      <w:r>
        <w:rPr>
          <w:rFonts w:ascii="Courier New" w:hAnsi="Courier New"/>
          <w:sz w:val="18"/>
        </w:rPr>
        <w:t xml:space="preserve">    ret</w:t>
      </w:r>
    </w:p>
    <w:p>
      <w:r>
        <w:t>Что происходит по шагам: функция выделяет 8 байт временного места на стеке; затем загружает x и y из стека в xmm0 и использует divsd; потом записывает результат во временную область; затем команда fldl поднимает это значение в st(0); после освобождения временного места функция возвращается. Так аккуратно соблюдаются требования 32-битного интерфейса возврата double.</w:t>
      </w:r>
    </w:p>
    <w:p>
      <w:pPr>
        <w:pStyle w:val="Heading2"/>
      </w:pPr>
      <w:r>
        <w:t>6.5. Что говорить на защите по заданию 2</w:t>
      </w:r>
    </w:p>
    <w:p>
      <w:pPr>
        <w:pStyle w:val="ListBullet"/>
      </w:pPr>
      <w:r>
        <w:t>Вариант 8 требует вычисление x / y.</w:t>
      </w:r>
    </w:p>
    <w:p>
      <w:pPr>
        <w:pStyle w:val="ListBullet"/>
      </w:pPr>
      <w:r>
        <w:t>В 64-битных ABI аргументы double попадают в xmm0 и xmm1, результат возвращается в xmm0.</w:t>
      </w:r>
    </w:p>
    <w:p>
      <w:pPr>
        <w:pStyle w:val="ListBullet"/>
      </w:pPr>
      <w:r>
        <w:t>В cdecl32 аргументы лежат в стеке, а результат double возвращается через st(0).</w:t>
      </w:r>
    </w:p>
    <w:p>
      <w:pPr>
        <w:pStyle w:val="ListBullet"/>
      </w:pPr>
      <w:r>
        <w:t>Почему код System V и Microsoft x64 здесь почти одинаков: для первых двух double-аргументов обе схемы используют одинаковые XMM-регистры.</w:t>
      </w:r>
    </w:p>
    <w:p>
      <w:pPr>
        <w:pStyle w:val="Heading2"/>
      </w:pPr>
      <w:r>
        <w:t>6.6. Типичные ошибки</w:t>
      </w:r>
    </w:p>
    <w:p>
      <w:pPr>
        <w:pStyle w:val="ListBullet"/>
      </w:pPr>
      <w:r>
        <w:t>Перепутать порядок деления и получить y / x вместо x / y.</w:t>
      </w:r>
    </w:p>
    <w:p>
      <w:pPr>
        <w:pStyle w:val="ListBullet"/>
      </w:pPr>
      <w:r>
        <w:t>Вернуть результат не в xmm0.</w:t>
      </w:r>
    </w:p>
    <w:p>
      <w:pPr>
        <w:pStyle w:val="ListBullet"/>
      </w:pPr>
      <w:r>
        <w:t>В 32-битной версии забыть про формат возврата double.</w:t>
      </w:r>
    </w:p>
    <w:p>
      <w:pPr>
        <w:pStyle w:val="ListBullet"/>
      </w:pPr>
      <w:r>
        <w:t>Проверять равенство double без понимания, почему здесь оно допустимо: в данной работе формула у asm и C++ одинаковая и для большинства учебных входов совпадает побитово, но вообще сравнение double требует аккуратности.</w:t>
      </w:r>
    </w:p>
    <w:p>
      <w:pPr>
        <w:pStyle w:val="Heading1"/>
      </w:pPr>
      <w:r>
        <w:t>7. Подробное объяснение задания Л4.№3</w:t>
      </w:r>
    </w:p>
    <w:p>
      <w:r>
        <w:t>Смысл задания: написать программу целиком на ассемблере, без C++-головной части, которая печатает группу, номер варианта и состав команды через библиотечную функцию puts. Это уже не отдельная вычислительная функция, а полноценный main на ассемблере.</w:t>
      </w:r>
    </w:p>
    <w:p>
      <w:pPr>
        <w:pStyle w:val="Heading2"/>
      </w:pPr>
      <w:r>
        <w:t>7.1. Что находится в программе</w:t>
      </w:r>
    </w:p>
    <w:p>
      <w:r>
        <w:t>В .rodata размещена строка msg, в которой заранее записан итоговый текст вывода. В вашей работе он такой: Group: 8, Variant: 8, Team:, Daniil, Vladimir. Затем в main резервируется нужный объём памяти в стеке, в регистр параметра кладётся адрес msg и вызывается puts.</w:t>
      </w:r>
    </w:p>
    <w:p>
      <w:pPr>
        <w:spacing w:after="60"/>
      </w:pPr>
      <w:r>
        <w:rPr>
          <w:b/>
        </w:rPr>
        <w:t>Пример кода для System V:</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.section .rodata</w:t>
        <w:br/>
      </w:r>
      <w:r>
        <w:rPr>
          <w:rFonts w:ascii="Courier New" w:hAnsi="Courier New"/>
          <w:sz w:val="18"/>
        </w:rPr>
        <w:t>msg:</w:t>
        <w:br/>
      </w:r>
      <w:r>
        <w:rPr>
          <w:rFonts w:ascii="Courier New" w:hAnsi="Courier New"/>
          <w:sz w:val="18"/>
        </w:rPr>
        <w:t xml:space="preserve">    .asciz "Group: 8\nVariant: 8\nTeam:\nDaniil\nVladimir"</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FNAME(main)</w:t>
        <w:br/>
      </w:r>
      <w:r>
        <w:rPr>
          <w:rFonts w:ascii="Courier New" w:hAnsi="Courier New"/>
          <w:sz w:val="18"/>
        </w:rPr>
        <w:t xml:space="preserve">    .extern FNAME(puts)</w:t>
        <w:br/>
      </w:r>
      <w:r>
        <w:rPr>
          <w:rFonts w:ascii="Courier New" w:hAnsi="Courier New"/>
          <w:sz w:val="18"/>
        </w:rPr>
        <w:br/>
      </w:r>
      <w:r>
        <w:rPr>
          <w:rFonts w:ascii="Courier New" w:hAnsi="Courier New"/>
          <w:sz w:val="18"/>
        </w:rPr>
        <w:t>FNAME(main):</w:t>
        <w:br/>
      </w:r>
      <w:r>
        <w:rPr>
          <w:rFonts w:ascii="Courier New" w:hAnsi="Courier New"/>
          <w:sz w:val="18"/>
        </w:rPr>
        <w:t xml:space="preserve">    subq $8, %rsp</w:t>
        <w:br/>
      </w:r>
      <w:r>
        <w:rPr>
          <w:rFonts w:ascii="Courier New" w:hAnsi="Courier New"/>
          <w:sz w:val="18"/>
        </w:rPr>
        <w:t xml:space="preserve">    leaq msg(%rip), %rdi</w:t>
        <w:br/>
      </w:r>
      <w:r>
        <w:rPr>
          <w:rFonts w:ascii="Courier New" w:hAnsi="Courier New"/>
          <w:sz w:val="18"/>
        </w:rPr>
        <w:t xml:space="preserve">    call FNAME(puts)</w:t>
        <w:br/>
      </w:r>
      <w:r>
        <w:rPr>
          <w:rFonts w:ascii="Courier New" w:hAnsi="Courier New"/>
          <w:sz w:val="18"/>
        </w:rPr>
        <w:t xml:space="preserve">    addq $8, %rsp</w:t>
        <w:br/>
      </w:r>
      <w:r>
        <w:rPr>
          <w:rFonts w:ascii="Courier New" w:hAnsi="Courier New"/>
          <w:sz w:val="18"/>
        </w:rPr>
        <w:t xml:space="preserve">    xorl %eax, %eax</w:t>
        <w:br/>
      </w:r>
      <w:r>
        <w:rPr>
          <w:rFonts w:ascii="Courier New" w:hAnsi="Courier New"/>
          <w:sz w:val="18"/>
        </w:rPr>
        <w:t xml:space="preserve">    ret</w:t>
      </w:r>
    </w:p>
    <w:p>
      <w:r>
        <w:t>Обратите внимание: даже такой простой вызов библиотечной функции нельзя делать «как получится». Нужно соблюдать выравнивание стека и правила ABI. Именно это и проверяет задание.</w:t>
      </w:r>
    </w:p>
    <w:p>
      <w:pPr>
        <w:pStyle w:val="Heading2"/>
      </w:pPr>
      <w:r>
        <w:t>7.2. Почему в System V достаточно subq $8, %rsp</w:t>
      </w:r>
    </w:p>
    <w:p>
      <w:r>
        <w:t>При входе в main после call от стартового кода на вершине стека уже лежит адрес возврата. Чтобы перед следующим call стек оказался выровнен на 16 байт, удобно дополнительно вычесть 8 байт. После этого в rdi кладётся адрес строки, вызывается puts, затем стек восстанавливается через addq $8, %rsp.</w:t>
      </w:r>
    </w:p>
    <w:p>
      <w:pPr>
        <w:pStyle w:val="Heading2"/>
      </w:pPr>
      <w:r>
        <w:t>7.3. Почему под Microsoft x64 кадр больше</w:t>
      </w:r>
    </w:p>
    <w:p>
      <w:r>
        <w:t>Потому что кроме выравнивания нужен обязательный shadow space на 32 байта. Обычно поэтому используется subq $40, %rsp: 32 байта под shadow space и ещё 8 байт, чтобы сохранить нужное выравнивание перед call. Адрес строки передаётся уже не в rdi, а в rcx.</w:t>
      </w:r>
    </w:p>
    <w:p>
      <w:pPr>
        <w:pStyle w:val="Heading2"/>
      </w:pPr>
      <w:r>
        <w:t>7.4. Что происходит в cdecl32</w:t>
      </w:r>
    </w:p>
    <w:p>
      <w:r>
        <w:t>В 32-битном варианте адрес строки передаётся через стек. То есть перед вызовом puts вызывающая функция кладёт указатель в область аргументов, а не в регистр первого параметра. Это хорошо показывает разницу между регистровыми и стековыми ABI.</w:t>
      </w:r>
    </w:p>
    <w:p>
      <w:pPr>
        <w:pStyle w:val="Heading2"/>
      </w:pPr>
      <w:r>
        <w:t>7.5. Что говорить на защите по заданию 3</w:t>
      </w:r>
    </w:p>
    <w:p>
      <w:pPr>
        <w:pStyle w:val="ListBullet"/>
      </w:pPr>
      <w:r>
        <w:t>Это первая программа, где main целиком написан на ассемблере.</w:t>
      </w:r>
    </w:p>
    <w:p>
      <w:pPr>
        <w:pStyle w:val="ListBullet"/>
      </w:pPr>
      <w:r>
        <w:t>Даже для puts нужно соблюсти ABI: просто передать строку недостаточно.</w:t>
      </w:r>
    </w:p>
    <w:p>
      <w:pPr>
        <w:pStyle w:val="ListBullet"/>
      </w:pPr>
      <w:r>
        <w:t>System V использует rdi для первого аргумента, Microsoft x64 — rcx и 32 байта shadow space.</w:t>
      </w:r>
    </w:p>
    <w:p>
      <w:pPr>
        <w:pStyle w:val="ListBullet"/>
      </w:pPr>
      <w:r>
        <w:t>cdecl32 передаёт аргумент через стек.</w:t>
      </w:r>
    </w:p>
    <w:p>
      <w:pPr>
        <w:pStyle w:val="Heading1"/>
      </w:pPr>
      <w:r>
        <w:t>8. Подробное объяснение задания Л4.№4</w:t>
      </w:r>
    </w:p>
    <w:p>
      <w:r>
        <w:t>Это одно из самых важных заданий лабораторной. Здесь нужно написать программу с пятью локальными переменными разных типов, один раз считать их через scanf и один раз вывести через printf, а затем повторить такую же логику на ассемблере. Самое сложное здесь — не сам ввод-вывод, а правильная раскладка стека и variadic-вызовы.</w:t>
      </w:r>
    </w:p>
    <w:p>
      <w:pPr>
        <w:pStyle w:val="Heading2"/>
      </w:pPr>
      <w:r>
        <w:t>8.1. C/C++-эталон</w:t>
      </w:r>
    </w:p>
    <w:p>
      <w:r>
        <w:t>Сначала в архиве есть обычная C/C++-версия. Она нужна как логический образец: какие именно переменные должны существовать, в каком порядке они вводятся и в каком порядке выводятся.</w:t>
      </w:r>
    </w:p>
    <w:p>
      <w:pPr>
        <w:spacing w:before="0" w:after="120"/>
        <w:ind w:left="340" w:right="113"/>
      </w:pPr>
      <w:r>
        <w:rPr>
          <w:rFonts w:ascii="Courier New" w:hAnsi="Courier New"/>
          <w:sz w:val="18"/>
        </w:rPr>
        <w:t>#include &lt;cstdio&gt;</w:t>
        <w:br/>
      </w:r>
      <w:r>
        <w:rPr>
          <w:rFonts w:ascii="Courier New" w:hAnsi="Courier New"/>
          <w:sz w:val="18"/>
        </w:rPr>
        <w:br/>
      </w:r>
      <w:r>
        <w:rPr>
          <w:rFonts w:ascii="Courier New" w:hAnsi="Courier New"/>
          <w:sz w:val="18"/>
        </w:rPr>
        <w:t>int main()</w:t>
        <w:br/>
      </w:r>
      <w:r>
        <w:rPr>
          <w:rFonts w:ascii="Courier New" w:hAnsi="Courier New"/>
          <w:sz w:val="18"/>
        </w:rPr>
        <w:t>{</w:t>
        <w:br/>
      </w:r>
      <w:r>
        <w:rPr>
          <w:rFonts w:ascii="Courier New" w:hAnsi="Courier New"/>
          <w:sz w:val="18"/>
        </w:rPr>
        <w:t xml:space="preserve">    short i16 = 0;</w:t>
        <w:br/>
      </w:r>
      <w:r>
        <w:rPr>
          <w:rFonts w:ascii="Courier New" w:hAnsi="Courier New"/>
          <w:sz w:val="18"/>
        </w:rPr>
        <w:t xml:space="preserve">    int i32 = 0;</w:t>
        <w:br/>
      </w:r>
      <w:r>
        <w:rPr>
          <w:rFonts w:ascii="Courier New" w:hAnsi="Courier New"/>
          <w:sz w:val="18"/>
        </w:rPr>
        <w:t xml:space="preserve">    long long i64 = 0;</w:t>
        <w:br/>
      </w:r>
      <w:r>
        <w:rPr>
          <w:rFonts w:ascii="Courier New" w:hAnsi="Courier New"/>
          <w:sz w:val="18"/>
        </w:rPr>
        <w:t xml:space="preserve">    float f32 = 0.0f;</w:t>
        <w:br/>
      </w:r>
      <w:r>
        <w:rPr>
          <w:rFonts w:ascii="Courier New" w:hAnsi="Courier New"/>
          <w:sz w:val="18"/>
        </w:rPr>
        <w:t xml:space="preserve">    double f64 = 0.0;</w:t>
        <w:br/>
      </w:r>
      <w:r>
        <w:rPr>
          <w:rFonts w:ascii="Courier New" w:hAnsi="Courier New"/>
          <w:sz w:val="18"/>
        </w:rPr>
        <w:br/>
      </w:r>
      <w:r>
        <w:rPr>
          <w:rFonts w:ascii="Courier New" w:hAnsi="Courier New"/>
          <w:sz w:val="18"/>
        </w:rPr>
        <w:t xml:space="preserve">    std::scanf("%hd %d %lld %f %lf", &amp;i16, &amp;i32, &amp;i64, &amp;f32, &amp;f64);</w:t>
        <w:br/>
      </w:r>
      <w:r>
        <w:rPr>
          <w:rFonts w:ascii="Courier New" w:hAnsi="Courier New"/>
          <w:sz w:val="18"/>
        </w:rPr>
        <w:br/>
      </w:r>
      <w:r>
        <w:rPr>
          <w:rFonts w:ascii="Courier New" w:hAnsi="Courier New"/>
          <w:sz w:val="18"/>
        </w:rPr>
        <w:t xml:space="preserve">    std::printf("i16 = %hd\n"</w:t>
        <w:br/>
      </w:r>
      <w:r>
        <w:rPr>
          <w:rFonts w:ascii="Courier New" w:hAnsi="Courier New"/>
          <w:sz w:val="18"/>
        </w:rPr>
        <w:t xml:space="preserve">                "i32 = %d\n"</w:t>
        <w:br/>
      </w:r>
      <w:r>
        <w:rPr>
          <w:rFonts w:ascii="Courier New" w:hAnsi="Courier New"/>
          <w:sz w:val="18"/>
        </w:rPr>
        <w:t xml:space="preserve">                "i64 = %lld\n"</w:t>
        <w:br/>
      </w:r>
      <w:r>
        <w:rPr>
          <w:rFonts w:ascii="Courier New" w:hAnsi="Courier New"/>
          <w:sz w:val="18"/>
        </w:rPr>
        <w:t xml:space="preserve">                "f32 = %f\n"</w:t>
        <w:br/>
      </w:r>
      <w:r>
        <w:rPr>
          <w:rFonts w:ascii="Courier New" w:hAnsi="Courier New"/>
          <w:sz w:val="18"/>
        </w:rPr>
        <w:t xml:space="preserve">                "f64 = %lf\n",</w:t>
        <w:br/>
      </w:r>
      <w:r>
        <w:rPr>
          <w:rFonts w:ascii="Courier New" w:hAnsi="Courier New"/>
          <w:sz w:val="18"/>
        </w:rPr>
        <w:t xml:space="preserve">                i16, i32, i64, f32, f64);</w:t>
        <w:br/>
      </w:r>
      <w:r>
        <w:rPr>
          <w:rFonts w:ascii="Courier New" w:hAnsi="Courier New"/>
          <w:sz w:val="18"/>
        </w:rPr>
        <w:br/>
      </w:r>
      <w:r>
        <w:rPr>
          <w:rFonts w:ascii="Courier New" w:hAnsi="Courier New"/>
          <w:sz w:val="18"/>
        </w:rPr>
        <w:t xml:space="preserve">    return 0;</w:t>
        <w:br/>
      </w:r>
      <w:r>
        <w:rPr>
          <w:rFonts w:ascii="Courier New" w:hAnsi="Courier New"/>
          <w:sz w:val="18"/>
        </w:rPr>
        <w:t>}</w:t>
      </w:r>
    </w:p>
    <w:p>
      <w:r>
        <w:t>Пять локальных переменных такие: short i16, int i32, long long i64, float f32, double f64. Один вызов scanf читает их все, один вызов printf выводит их все. Далее ассемблерная версия должна повторить это поведение, не меняя форматные строки и порядок параметров.</w:t>
      </w:r>
    </w:p>
    <w:p>
      <w:pPr>
        <w:pStyle w:val="Heading2"/>
      </w:pPr>
      <w:r>
        <w:t>8.2. Почему расположение локальных переменных так важно</w:t>
      </w:r>
    </w:p>
    <w:p>
      <w:r>
        <w:t>Если переменные разложить в стеке неаккуратно, можно нарушить выравнивание или потерять удобные смещения. В вашей реализации 64-битные переменные i64 и f64 занимают отдельные 8-байтовые области, i32 и f32 размещаются в одном 8-байтовом слове, а i16 лежит в ещё одном слове с запасом. Это соответствует требованию задачи «уместить переменные в четыре 64-битных слова».</w:t>
      </w:r>
    </w:p>
    <w:tbl>
      <w:tblPr>
        <w:tblStyle w:val="TableGrid"/>
        <w:tblW w:type="auto" w:w="0"/>
        <w:jc w:val="center"/>
        <w:tblLook w:firstColumn="1" w:firstRow="1" w:lastColumn="0" w:lastRow="0" w:noHBand="0" w:noVBand="1" w:val="04A0"/>
      </w:tblPr>
      <w:tblGrid>
        <w:gridCol w:w="3286"/>
        <w:gridCol w:w="3286"/>
        <w:gridCol w:w="3286"/>
      </w:tblGrid>
      <w:tr>
        <w:tc>
          <w:tcPr>
            <w:tcW w:type="dxa" w:w="1531"/>
            <w:shd w:fill="D9EAF7"/>
          </w:tcPr>
          <w:p>
            <w:pPr>
              <w:spacing w:after="0"/>
            </w:pPr>
            <w:r/>
            <w:r>
              <w:rPr>
                <w:b/>
              </w:rPr>
              <w:t>Переменная</w:t>
            </w:r>
          </w:p>
        </w:tc>
        <w:tc>
          <w:tcPr>
            <w:tcW w:type="dxa" w:w="1531"/>
            <w:shd w:fill="D9EAF7"/>
          </w:tcPr>
          <w:p>
            <w:pPr>
              <w:spacing w:after="0"/>
            </w:pPr>
            <w:r/>
            <w:r>
              <w:rPr>
                <w:b/>
              </w:rPr>
              <w:t>Размер</w:t>
            </w:r>
          </w:p>
        </w:tc>
        <w:tc>
          <w:tcPr>
            <w:tcW w:type="dxa" w:w="4706"/>
            <w:shd w:fill="D9EAF7"/>
          </w:tcPr>
          <w:p>
            <w:pPr>
              <w:spacing w:after="0"/>
            </w:pPr>
            <w:r/>
            <w:r>
              <w:rPr>
                <w:b/>
              </w:rPr>
              <w:t>Комментарий</w:t>
            </w:r>
          </w:p>
        </w:tc>
      </w:tr>
      <w:tr>
        <w:tc>
          <w:tcPr>
            <w:tcW w:type="dxa" w:w="1531"/>
          </w:tcPr>
          <w:p>
            <w:pPr>
              <w:spacing w:after="0"/>
            </w:pPr>
            <w:r/>
            <w:r>
              <w:rPr>
                <w:b w:val="0"/>
              </w:rPr>
              <w:t>i64</w:t>
            </w:r>
          </w:p>
        </w:tc>
        <w:tc>
          <w:tcPr>
            <w:tcW w:type="dxa" w:w="1531"/>
          </w:tcPr>
          <w:p>
            <w:pPr>
              <w:spacing w:after="0"/>
            </w:pPr>
            <w:r/>
            <w:r>
              <w:rPr>
                <w:b w:val="0"/>
              </w:rPr>
              <w:t>8 байт</w:t>
            </w:r>
          </w:p>
        </w:tc>
        <w:tc>
          <w:tcPr>
            <w:tcW w:type="dxa" w:w="4706"/>
          </w:tcPr>
          <w:p>
            <w:pPr>
              <w:spacing w:after="0"/>
            </w:pPr>
            <w:r/>
            <w:r>
              <w:rPr>
                <w:b w:val="0"/>
              </w:rPr>
              <w:t>нужна 8-байтовая область</w:t>
            </w:r>
          </w:p>
        </w:tc>
      </w:tr>
      <w:tr>
        <w:tc>
          <w:tcPr>
            <w:tcW w:type="dxa" w:w="1531"/>
          </w:tcPr>
          <w:p>
            <w:pPr>
              <w:spacing w:after="0"/>
            </w:pPr>
            <w:r/>
            <w:r>
              <w:rPr>
                <w:b w:val="0"/>
              </w:rPr>
              <w:t>f64</w:t>
            </w:r>
          </w:p>
        </w:tc>
        <w:tc>
          <w:tcPr>
            <w:tcW w:type="dxa" w:w="1531"/>
          </w:tcPr>
          <w:p>
            <w:pPr>
              <w:spacing w:after="0"/>
            </w:pPr>
            <w:r/>
            <w:r>
              <w:rPr>
                <w:b w:val="0"/>
              </w:rPr>
              <w:t>8 байт</w:t>
            </w:r>
          </w:p>
        </w:tc>
        <w:tc>
          <w:tcPr>
            <w:tcW w:type="dxa" w:w="4706"/>
          </w:tcPr>
          <w:p>
            <w:pPr>
              <w:spacing w:after="0"/>
            </w:pPr>
            <w:r/>
            <w:r>
              <w:rPr>
                <w:b w:val="0"/>
              </w:rPr>
              <w:t>нужна 8-байтовая область</w:t>
            </w:r>
          </w:p>
        </w:tc>
      </w:tr>
      <w:tr>
        <w:tc>
          <w:tcPr>
            <w:tcW w:type="dxa" w:w="1531"/>
          </w:tcPr>
          <w:p>
            <w:pPr>
              <w:spacing w:after="0"/>
            </w:pPr>
            <w:r/>
            <w:r>
              <w:rPr>
                <w:b w:val="0"/>
              </w:rPr>
              <w:t>i32</w:t>
            </w:r>
          </w:p>
        </w:tc>
        <w:tc>
          <w:tcPr>
            <w:tcW w:type="dxa" w:w="1531"/>
          </w:tcPr>
          <w:p>
            <w:pPr>
              <w:spacing w:after="0"/>
            </w:pPr>
            <w:r/>
            <w:r>
              <w:rPr>
                <w:b w:val="0"/>
              </w:rPr>
              <w:t>4 байта</w:t>
            </w:r>
          </w:p>
        </w:tc>
        <w:tc>
          <w:tcPr>
            <w:tcW w:type="dxa" w:w="4706"/>
          </w:tcPr>
          <w:p>
            <w:pPr>
              <w:spacing w:after="0"/>
            </w:pPr>
            <w:r/>
            <w:r>
              <w:rPr>
                <w:b w:val="0"/>
              </w:rPr>
              <w:t>можно сочетать с f32 в одном 8-байтовом слове</w:t>
            </w:r>
          </w:p>
        </w:tc>
      </w:tr>
      <w:tr>
        <w:tc>
          <w:tcPr>
            <w:tcW w:type="dxa" w:w="1531"/>
          </w:tcPr>
          <w:p>
            <w:pPr>
              <w:spacing w:after="0"/>
            </w:pPr>
            <w:r/>
            <w:r>
              <w:rPr>
                <w:b w:val="0"/>
              </w:rPr>
              <w:t>f32</w:t>
            </w:r>
          </w:p>
        </w:tc>
        <w:tc>
          <w:tcPr>
            <w:tcW w:type="dxa" w:w="1531"/>
          </w:tcPr>
          <w:p>
            <w:pPr>
              <w:spacing w:after="0"/>
            </w:pPr>
            <w:r/>
            <w:r>
              <w:rPr>
                <w:b w:val="0"/>
              </w:rPr>
              <w:t>4 байта</w:t>
            </w:r>
          </w:p>
        </w:tc>
        <w:tc>
          <w:tcPr>
            <w:tcW w:type="dxa" w:w="4706"/>
          </w:tcPr>
          <w:p>
            <w:pPr>
              <w:spacing w:after="0"/>
            </w:pPr>
            <w:r/>
            <w:r>
              <w:rPr>
                <w:b w:val="0"/>
              </w:rPr>
              <w:t>можно сочетать с i32 в одном 8-байтовом слове</w:t>
            </w:r>
          </w:p>
        </w:tc>
      </w:tr>
      <w:tr>
        <w:tc>
          <w:tcPr>
            <w:tcW w:type="dxa" w:w="1531"/>
          </w:tcPr>
          <w:p>
            <w:pPr>
              <w:spacing w:after="0"/>
            </w:pPr>
            <w:r/>
            <w:r>
              <w:rPr>
                <w:b w:val="0"/>
              </w:rPr>
              <w:t>i16</w:t>
            </w:r>
          </w:p>
        </w:tc>
        <w:tc>
          <w:tcPr>
            <w:tcW w:type="dxa" w:w="1531"/>
          </w:tcPr>
          <w:p>
            <w:pPr>
              <w:spacing w:after="0"/>
            </w:pPr>
            <w:r/>
            <w:r>
              <w:rPr>
                <w:b w:val="0"/>
              </w:rPr>
              <w:t>2 байта</w:t>
            </w:r>
          </w:p>
        </w:tc>
        <w:tc>
          <w:tcPr>
            <w:tcW w:type="dxa" w:w="4706"/>
          </w:tcPr>
          <w:p>
            <w:pPr>
              <w:spacing w:after="0"/>
            </w:pPr>
            <w:r/>
            <w:r>
              <w:rPr>
                <w:b w:val="0"/>
              </w:rPr>
              <w:t>можно разместить в отдельном слове с паддингом</w:t>
            </w:r>
          </w:p>
        </w:tc>
      </w:tr>
    </w:tbl>
    <w:p/>
    <w:p>
      <w:pPr>
        <w:pStyle w:val="Heading2"/>
      </w:pPr>
      <w:r>
        <w:t>8.3. Реализация System V amd64 с укороченным прологом</w:t>
      </w:r>
    </w:p>
    <w:p>
      <w:r>
        <w:t>Ваш код под System V использует subq $40, %rsp. Это означает, что функция не сохраняет rbp, а сразу резервирует 40 байт и работает со смещениями от rsp. Такой подход и называется укороченным прологом.</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.section .rodata</w:t>
        <w:br/>
      </w:r>
      <w:r>
        <w:rPr>
          <w:rFonts w:ascii="Courier New" w:hAnsi="Courier New"/>
          <w:sz w:val="18"/>
        </w:rPr>
        <w:t>fmt_in:</w:t>
        <w:br/>
      </w:r>
      <w:r>
        <w:rPr>
          <w:rFonts w:ascii="Courier New" w:hAnsi="Courier New"/>
          <w:sz w:val="18"/>
        </w:rPr>
        <w:t xml:space="preserve">    .asciz "%hd %d %lld %f %lf"</w:t>
        <w:br/>
      </w:r>
      <w:r>
        <w:rPr>
          <w:rFonts w:ascii="Courier New" w:hAnsi="Courier New"/>
          <w:sz w:val="18"/>
        </w:rPr>
        <w:t>fmt_out:</w:t>
        <w:br/>
      </w:r>
      <w:r>
        <w:rPr>
          <w:rFonts w:ascii="Courier New" w:hAnsi="Courier New"/>
          <w:sz w:val="18"/>
        </w:rPr>
        <w:t xml:space="preserve">    .asciz "i16 = %hd\ni32 = %d\ni64 = %lld\nf32 = %f\nf64 = %lf\n"</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FNAME(main)</w:t>
        <w:br/>
      </w:r>
      <w:r>
        <w:rPr>
          <w:rFonts w:ascii="Courier New" w:hAnsi="Courier New"/>
          <w:sz w:val="18"/>
        </w:rPr>
        <w:t xml:space="preserve">    .extern FNAME(scanf)</w:t>
        <w:br/>
      </w:r>
      <w:r>
        <w:rPr>
          <w:rFonts w:ascii="Courier New" w:hAnsi="Courier New"/>
          <w:sz w:val="18"/>
        </w:rPr>
        <w:t xml:space="preserve">    .extern FNAME(printf)</w:t>
        <w:br/>
      </w:r>
      <w:r>
        <w:rPr>
          <w:rFonts w:ascii="Courier New" w:hAnsi="Courier New"/>
          <w:sz w:val="18"/>
        </w:rPr>
        <w:br/>
      </w:r>
      <w:r>
        <w:rPr>
          <w:rFonts w:ascii="Courier New" w:hAnsi="Courier New"/>
          <w:sz w:val="18"/>
        </w:rPr>
        <w:t>FNAME(main):</w:t>
        <w:br/>
      </w:r>
      <w:r>
        <w:rPr>
          <w:rFonts w:ascii="Courier New" w:hAnsi="Courier New"/>
          <w:sz w:val="18"/>
        </w:rPr>
        <w:t xml:space="preserve">    subq $40, %rsp</w:t>
        <w:br/>
      </w:r>
      <w:r>
        <w:rPr>
          <w:rFonts w:ascii="Courier New" w:hAnsi="Courier New"/>
          <w:sz w:val="18"/>
        </w:rPr>
        <w:br/>
      </w:r>
      <w:r>
        <w:rPr>
          <w:rFonts w:ascii="Courier New" w:hAnsi="Courier New"/>
          <w:sz w:val="18"/>
        </w:rPr>
        <w:t xml:space="preserve">    leaq fmt_in(%rip), %rdi</w:t>
        <w:br/>
      </w:r>
      <w:r>
        <w:rPr>
          <w:rFonts w:ascii="Courier New" w:hAnsi="Courier New"/>
          <w:sz w:val="18"/>
        </w:rPr>
        <w:t xml:space="preserve">    leaq 24(%rsp), %rsi</w:t>
        <w:br/>
      </w:r>
      <w:r>
        <w:rPr>
          <w:rFonts w:ascii="Courier New" w:hAnsi="Courier New"/>
          <w:sz w:val="18"/>
        </w:rPr>
        <w:t xml:space="preserve">    leaq 16(%rsp), %rdx</w:t>
        <w:br/>
      </w:r>
      <w:r>
        <w:rPr>
          <w:rFonts w:ascii="Courier New" w:hAnsi="Courier New"/>
          <w:sz w:val="18"/>
        </w:rPr>
        <w:t xml:space="preserve">    leaq 0(%rsp), %rcx</w:t>
        <w:br/>
      </w:r>
      <w:r>
        <w:rPr>
          <w:rFonts w:ascii="Courier New" w:hAnsi="Courier New"/>
          <w:sz w:val="18"/>
        </w:rPr>
        <w:t xml:space="preserve">    leaq 20(%rsp), %r8</w:t>
        <w:br/>
      </w:r>
      <w:r>
        <w:rPr>
          <w:rFonts w:ascii="Courier New" w:hAnsi="Courier New"/>
          <w:sz w:val="18"/>
        </w:rPr>
        <w:t xml:space="preserve">    leaq 8(%rsp), %r9</w:t>
        <w:br/>
      </w:r>
      <w:r>
        <w:rPr>
          <w:rFonts w:ascii="Courier New" w:hAnsi="Courier New"/>
          <w:sz w:val="18"/>
        </w:rPr>
        <w:t xml:space="preserve">    xorl %eax, %eax</w:t>
        <w:br/>
      </w:r>
      <w:r>
        <w:rPr>
          <w:rFonts w:ascii="Courier New" w:hAnsi="Courier New"/>
          <w:sz w:val="18"/>
        </w:rPr>
        <w:t xml:space="preserve">    call FNAME(scanf)</w:t>
        <w:br/>
      </w:r>
      <w:r>
        <w:rPr>
          <w:rFonts w:ascii="Courier New" w:hAnsi="Courier New"/>
          <w:sz w:val="18"/>
        </w:rPr>
        <w:br/>
      </w:r>
      <w:r>
        <w:rPr>
          <w:rFonts w:ascii="Courier New" w:hAnsi="Courier New"/>
          <w:sz w:val="18"/>
        </w:rPr>
        <w:t xml:space="preserve">    leaq fmt_out(%rip), %rdi</w:t>
        <w:br/>
      </w:r>
      <w:r>
        <w:rPr>
          <w:rFonts w:ascii="Courier New" w:hAnsi="Courier New"/>
          <w:sz w:val="18"/>
        </w:rPr>
        <w:t xml:space="preserve">    movswl 24(%rsp), %esi</w:t>
        <w:br/>
      </w:r>
      <w:r>
        <w:rPr>
          <w:rFonts w:ascii="Courier New" w:hAnsi="Courier New"/>
          <w:sz w:val="18"/>
        </w:rPr>
        <w:t xml:space="preserve">    movl 16(%rsp), %edx</w:t>
        <w:br/>
      </w:r>
      <w:r>
        <w:rPr>
          <w:rFonts w:ascii="Courier New" w:hAnsi="Courier New"/>
          <w:sz w:val="18"/>
        </w:rPr>
        <w:t xml:space="preserve">    movq 0(%rsp), %rcx</w:t>
        <w:br/>
      </w:r>
      <w:r>
        <w:rPr>
          <w:rFonts w:ascii="Courier New" w:hAnsi="Courier New"/>
          <w:sz w:val="18"/>
        </w:rPr>
        <w:t xml:space="preserve">    cvtss2sd 20(%rsp), %xmm0</w:t>
        <w:br/>
      </w:r>
      <w:r>
        <w:rPr>
          <w:rFonts w:ascii="Courier New" w:hAnsi="Courier New"/>
          <w:sz w:val="18"/>
        </w:rPr>
        <w:t xml:space="preserve">    movsd 8(%rsp), %xmm1</w:t>
        <w:br/>
      </w:r>
      <w:r>
        <w:rPr>
          <w:rFonts w:ascii="Courier New" w:hAnsi="Courier New"/>
          <w:sz w:val="18"/>
        </w:rPr>
        <w:t xml:space="preserve">    movb $2, %al</w:t>
        <w:br/>
      </w:r>
      <w:r>
        <w:rPr>
          <w:rFonts w:ascii="Courier New" w:hAnsi="Courier New"/>
          <w:sz w:val="18"/>
        </w:rPr>
        <w:t xml:space="preserve">    call FNAME(printf)</w:t>
        <w:br/>
      </w:r>
      <w:r>
        <w:rPr>
          <w:rFonts w:ascii="Courier New" w:hAnsi="Courier New"/>
          <w:sz w:val="18"/>
        </w:rPr>
        <w:br/>
      </w:r>
      <w:r>
        <w:rPr>
          <w:rFonts w:ascii="Courier New" w:hAnsi="Courier New"/>
          <w:sz w:val="18"/>
        </w:rPr>
        <w:t xml:space="preserve">    addq $40, %rsp</w:t>
        <w:br/>
      </w:r>
      <w:r>
        <w:rPr>
          <w:rFonts w:ascii="Courier New" w:hAnsi="Courier New"/>
          <w:sz w:val="18"/>
        </w:rPr>
        <w:t xml:space="preserve">    xorl %eax, %eax</w:t>
        <w:br/>
      </w:r>
      <w:r>
        <w:rPr>
          <w:rFonts w:ascii="Courier New" w:hAnsi="Courier New"/>
          <w:sz w:val="18"/>
        </w:rPr>
        <w:t xml:space="preserve">    ret</w:t>
      </w:r>
    </w:p>
    <w:p>
      <w:r>
        <w:t>После выделения 40 байт стек выглядит так по смыслу: 0(%rsp) — i64, 8(%rsp) — f64, 16(%rsp) — i32, 20(%rsp) — f32, 24(%rsp) — i16. Оставшиеся байты обеспечивают удобное размещение и корректное выравнивание.</w:t>
      </w:r>
    </w:p>
    <w:p>
      <w:r>
        <w:t>При вызове scanf форматная строка идёт в rdi, адреса переменных — в rsi, rdx, rcx, r8, r9. Обратите внимание: для scanf передаются именно адреса, потому что функция должна записать данные в память.</w:t>
      </w:r>
    </w:p>
    <w:p>
      <w:r>
        <w:t>При вызове printf ситуация уже другая: передаются не адреса, а сами значения. i16 загружается из памяти и расширяется в esi через movswl, i32 попадает в edx, i64 — в rcx, f32 сначала поднимается в double через cvtss2sd и идёт в xmm0, а f64 идёт в xmm1. В al записывается число использованных XMM-регистров, то есть 2. Для variadic-функции это принципиально важно.</w:t>
      </w:r>
    </w:p>
    <w:p>
      <w:pPr>
        <w:pStyle w:val="Heading2"/>
      </w:pPr>
      <w:r>
        <w:t>8.4. Реализация Microsoft x64 с укороченным прологом</w:t>
      </w:r>
    </w:p>
    <w:p>
      <w:r>
        <w:t>Код под Windows заметно длиннее, потому что кроме локальных переменных нужно учитывать и shadow space, и стековые параметры для variadic-вызова. Поэтому здесь резервируется уже 88 байт.</w:t>
      </w:r>
    </w:p>
    <w:p>
      <w:pPr>
        <w:spacing w:before="0" w:after="120"/>
        <w:ind w:left="340" w:right="113"/>
      </w:pPr>
      <w:r>
        <w:rPr>
          <w:rFonts w:ascii="Courier New" w:hAnsi="Courier New"/>
          <w:sz w:val="18"/>
        </w:rPr>
        <w:t>.section .rdata,"dr"</w:t>
        <w:br/>
      </w:r>
      <w:r>
        <w:rPr>
          <w:rFonts w:ascii="Courier New" w:hAnsi="Courier New"/>
          <w:sz w:val="18"/>
        </w:rPr>
        <w:t>fmt_in:</w:t>
        <w:br/>
      </w:r>
      <w:r>
        <w:rPr>
          <w:rFonts w:ascii="Courier New" w:hAnsi="Courier New"/>
          <w:sz w:val="18"/>
        </w:rPr>
        <w:t xml:space="preserve">    .asciz "%hd %d %lld %f %lf"</w:t>
        <w:br/>
      </w:r>
      <w:r>
        <w:rPr>
          <w:rFonts w:ascii="Courier New" w:hAnsi="Courier New"/>
          <w:sz w:val="18"/>
        </w:rPr>
        <w:t>fmt_out:</w:t>
        <w:br/>
      </w:r>
      <w:r>
        <w:rPr>
          <w:rFonts w:ascii="Courier New" w:hAnsi="Courier New"/>
          <w:sz w:val="18"/>
        </w:rPr>
        <w:t xml:space="preserve">    .asciz "i16 = %hd\ni32 = %d\ni64 = %lld\nf32 = %f\nf64 = %lf\n"</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main</w:t>
        <w:br/>
      </w:r>
      <w:r>
        <w:rPr>
          <w:rFonts w:ascii="Courier New" w:hAnsi="Courier New"/>
          <w:sz w:val="18"/>
        </w:rPr>
        <w:t xml:space="preserve">    .extern scanf</w:t>
        <w:br/>
      </w:r>
      <w:r>
        <w:rPr>
          <w:rFonts w:ascii="Courier New" w:hAnsi="Courier New"/>
          <w:sz w:val="18"/>
        </w:rPr>
        <w:t xml:space="preserve">    .extern printf</w:t>
        <w:br/>
      </w:r>
      <w:r>
        <w:rPr>
          <w:rFonts w:ascii="Courier New" w:hAnsi="Courier New"/>
          <w:sz w:val="18"/>
        </w:rPr>
        <w:br/>
      </w:r>
      <w:r>
        <w:rPr>
          <w:rFonts w:ascii="Courier New" w:hAnsi="Courier New"/>
          <w:sz w:val="18"/>
        </w:rPr>
        <w:t>main:</w:t>
        <w:br/>
      </w:r>
      <w:r>
        <w:rPr>
          <w:rFonts w:ascii="Courier New" w:hAnsi="Courier New"/>
          <w:sz w:val="18"/>
        </w:rPr>
        <w:t xml:space="preserve">    subq $88, %rsp</w:t>
        <w:br/>
      </w:r>
      <w:r>
        <w:rPr>
          <w:rFonts w:ascii="Courier New" w:hAnsi="Courier New"/>
          <w:sz w:val="18"/>
        </w:rPr>
        <w:br/>
      </w:r>
      <w:r>
        <w:rPr>
          <w:rFonts w:ascii="Courier New" w:hAnsi="Courier New"/>
          <w:sz w:val="18"/>
        </w:rPr>
        <w:t xml:space="preserve">    leaq fmt_in(%rip), %rcx</w:t>
        <w:br/>
      </w:r>
      <w:r>
        <w:rPr>
          <w:rFonts w:ascii="Courier New" w:hAnsi="Courier New"/>
          <w:sz w:val="18"/>
        </w:rPr>
        <w:t xml:space="preserve">    leaq 72(%rsp), %rdx</w:t>
        <w:br/>
      </w:r>
      <w:r>
        <w:rPr>
          <w:rFonts w:ascii="Courier New" w:hAnsi="Courier New"/>
          <w:sz w:val="18"/>
        </w:rPr>
        <w:t xml:space="preserve">    leaq 64(%rsp), %r8</w:t>
        <w:br/>
      </w:r>
      <w:r>
        <w:rPr>
          <w:rFonts w:ascii="Courier New" w:hAnsi="Courier New"/>
          <w:sz w:val="18"/>
        </w:rPr>
        <w:t xml:space="preserve">    leaq 48(%rsp), %r9</w:t>
        <w:br/>
      </w:r>
      <w:r>
        <w:rPr>
          <w:rFonts w:ascii="Courier New" w:hAnsi="Courier New"/>
          <w:sz w:val="18"/>
        </w:rPr>
        <w:t xml:space="preserve">    leaq 68(%rsp), %rax</w:t>
        <w:br/>
      </w:r>
      <w:r>
        <w:rPr>
          <w:rFonts w:ascii="Courier New" w:hAnsi="Courier New"/>
          <w:sz w:val="18"/>
        </w:rPr>
        <w:t xml:space="preserve">    movq %rax, 32(%rsp)</w:t>
        <w:br/>
      </w:r>
      <w:r>
        <w:rPr>
          <w:rFonts w:ascii="Courier New" w:hAnsi="Courier New"/>
          <w:sz w:val="18"/>
        </w:rPr>
        <w:t xml:space="preserve">    leaq 56(%rsp), %rax</w:t>
        <w:br/>
      </w:r>
      <w:r>
        <w:rPr>
          <w:rFonts w:ascii="Courier New" w:hAnsi="Courier New"/>
          <w:sz w:val="18"/>
        </w:rPr>
        <w:t xml:space="preserve">    movq %rax, 40(%rsp)</w:t>
        <w:br/>
      </w:r>
      <w:r>
        <w:rPr>
          <w:rFonts w:ascii="Courier New" w:hAnsi="Courier New"/>
          <w:sz w:val="18"/>
        </w:rPr>
        <w:t xml:space="preserve">    call scanf</w:t>
        <w:br/>
      </w:r>
      <w:r>
        <w:rPr>
          <w:rFonts w:ascii="Courier New" w:hAnsi="Courier New"/>
          <w:sz w:val="18"/>
        </w:rPr>
        <w:br/>
      </w:r>
      <w:r>
        <w:rPr>
          <w:rFonts w:ascii="Courier New" w:hAnsi="Courier New"/>
          <w:sz w:val="18"/>
        </w:rPr>
        <w:t xml:space="preserve">    leaq fmt_out(%rip), %rcx</w:t>
        <w:br/>
      </w:r>
      <w:r>
        <w:rPr>
          <w:rFonts w:ascii="Courier New" w:hAnsi="Courier New"/>
          <w:sz w:val="18"/>
        </w:rPr>
        <w:t xml:space="preserve">    movswl 72(%rsp), %edx</w:t>
        <w:br/>
      </w:r>
      <w:r>
        <w:rPr>
          <w:rFonts w:ascii="Courier New" w:hAnsi="Courier New"/>
          <w:sz w:val="18"/>
        </w:rPr>
        <w:t xml:space="preserve">    movl 64(%rsp), %r8d</w:t>
        <w:br/>
      </w:r>
      <w:r>
        <w:rPr>
          <w:rFonts w:ascii="Courier New" w:hAnsi="Courier New"/>
          <w:sz w:val="18"/>
        </w:rPr>
        <w:t xml:space="preserve">    movq 48(%rsp), %r9</w:t>
        <w:br/>
      </w:r>
      <w:r>
        <w:rPr>
          <w:rFonts w:ascii="Courier New" w:hAnsi="Courier New"/>
          <w:sz w:val="18"/>
        </w:rPr>
        <w:t xml:space="preserve">    cvtss2sd 68(%rsp), %xmm0</w:t>
        <w:br/>
      </w:r>
      <w:r>
        <w:rPr>
          <w:rFonts w:ascii="Courier New" w:hAnsi="Courier New"/>
          <w:sz w:val="18"/>
        </w:rPr>
        <w:t xml:space="preserve">    movsd %xmm0, 32(%rsp)</w:t>
        <w:br/>
      </w:r>
      <w:r>
        <w:rPr>
          <w:rFonts w:ascii="Courier New" w:hAnsi="Courier New"/>
          <w:sz w:val="18"/>
        </w:rPr>
        <w:t xml:space="preserve">    movsd 56(%rsp), %xmm1</w:t>
        <w:br/>
      </w:r>
      <w:r>
        <w:rPr>
          <w:rFonts w:ascii="Courier New" w:hAnsi="Courier New"/>
          <w:sz w:val="18"/>
        </w:rPr>
        <w:t xml:space="preserve">    movsd %xmm1, 40(%rsp)</w:t>
        <w:br/>
      </w:r>
      <w:r>
        <w:rPr>
          <w:rFonts w:ascii="Courier New" w:hAnsi="Courier New"/>
          <w:sz w:val="18"/>
        </w:rPr>
        <w:t xml:space="preserve">    call printf</w:t>
        <w:br/>
      </w:r>
      <w:r>
        <w:rPr>
          <w:rFonts w:ascii="Courier New" w:hAnsi="Courier New"/>
          <w:sz w:val="18"/>
        </w:rPr>
        <w:br/>
      </w:r>
      <w:r>
        <w:rPr>
          <w:rFonts w:ascii="Courier New" w:hAnsi="Courier New"/>
          <w:sz w:val="18"/>
        </w:rPr>
        <w:t xml:space="preserve">    addq $88, %rsp</w:t>
        <w:br/>
      </w:r>
      <w:r>
        <w:rPr>
          <w:rFonts w:ascii="Courier New" w:hAnsi="Courier New"/>
          <w:sz w:val="18"/>
        </w:rPr>
        <w:t xml:space="preserve">    xorl %eax, %eax</w:t>
        <w:br/>
      </w:r>
      <w:r>
        <w:rPr>
          <w:rFonts w:ascii="Courier New" w:hAnsi="Courier New"/>
          <w:sz w:val="18"/>
        </w:rPr>
        <w:t xml:space="preserve">    ret</w:t>
      </w:r>
    </w:p>
    <w:p>
      <w:r>
        <w:t>Раскладка по смыслу такая: нижние 32 байта — shadow space, затем 16 байт используются как область для 5-го и 6-го аргументов scanf/printf, выше лежат локальные переменные: i64 на 48(%rsp), f64 на 56(%rsp), i32 на 64(%rsp), f32 на 68(%rsp), i16 на 72(%rsp).</w:t>
      </w:r>
    </w:p>
    <w:p>
      <w:r>
        <w:t>Для scanf первые четыре аргумента передаются через rcx, rdx, r8, r9. Это format, &amp;i16, &amp;i32 и &amp;i64. Адреса f32 и f64 уже не помещаются в регистровую часть, поэтому пишутся в стек по 32(%rsp) и 40(%rsp).</w:t>
      </w:r>
    </w:p>
    <w:p>
      <w:r>
        <w:t>Для printf снова используются первые четыре аргумента через rcx, rdx, r8d, r9, а значения f32 и f64 помещаются как 5-й и 6-й аргументы в стек. Причём f32 сначала обязательно расширяется в double — это требование языка C для variadic-вызова: float при передаче в printf промотируется до double.</w:t>
      </w:r>
    </w:p>
    <w:p>
      <w:pPr>
        <w:pStyle w:val="Heading2"/>
      </w:pPr>
      <w:r>
        <w:t>8.5. Реализация cdecl32 с укороченным прологом</w:t>
      </w:r>
    </w:p>
    <w:p>
      <w:r>
        <w:t>В 32-битном cdecl все параметры идут через стек, поэтому код выглядит иначе: создаётся единая рабочая область, в нижней части которой перед каждым вызовом раскладываются аргументы, а выше лежат локальные переменные.</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#elif defined(_WIN32) &amp;&amp; !defined(_WIN64)</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.section .rodata</w:t>
        <w:br/>
      </w:r>
      <w:r>
        <w:rPr>
          <w:rFonts w:ascii="Courier New" w:hAnsi="Courier New"/>
          <w:sz w:val="18"/>
        </w:rPr>
        <w:t>fmt_in:</w:t>
        <w:br/>
      </w:r>
      <w:r>
        <w:rPr>
          <w:rFonts w:ascii="Courier New" w:hAnsi="Courier New"/>
          <w:sz w:val="18"/>
        </w:rPr>
        <w:t xml:space="preserve">    .asciz "%hd %d %lld %f %lf"</w:t>
        <w:br/>
      </w:r>
      <w:r>
        <w:rPr>
          <w:rFonts w:ascii="Courier New" w:hAnsi="Courier New"/>
          <w:sz w:val="18"/>
        </w:rPr>
        <w:t>fmt_out:</w:t>
        <w:br/>
      </w:r>
      <w:r>
        <w:rPr>
          <w:rFonts w:ascii="Courier New" w:hAnsi="Courier New"/>
          <w:sz w:val="18"/>
        </w:rPr>
        <w:t xml:space="preserve">    .asciz "i16 = %hd\ni32 = %d\ni64 = %lld\nf32 = %f\nf64 = %lf\n"</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FNAME(main)</w:t>
        <w:br/>
      </w:r>
      <w:r>
        <w:rPr>
          <w:rFonts w:ascii="Courier New" w:hAnsi="Courier New"/>
          <w:sz w:val="18"/>
        </w:rPr>
        <w:t xml:space="preserve">    .extern FNAME(scanf)</w:t>
        <w:br/>
      </w:r>
      <w:r>
        <w:rPr>
          <w:rFonts w:ascii="Courier New" w:hAnsi="Courier New"/>
          <w:sz w:val="18"/>
        </w:rPr>
        <w:t xml:space="preserve">    .extern FNAME(printf)</w:t>
        <w:br/>
      </w:r>
      <w:r>
        <w:rPr>
          <w:rFonts w:ascii="Courier New" w:hAnsi="Courier New"/>
          <w:sz w:val="18"/>
        </w:rPr>
        <w:br/>
      </w:r>
      <w:r>
        <w:rPr>
          <w:rFonts w:ascii="Courier New" w:hAnsi="Courier New"/>
          <w:sz w:val="18"/>
        </w:rPr>
        <w:t>FNAME(main):</w:t>
        <w:br/>
      </w:r>
      <w:r>
        <w:rPr>
          <w:rFonts w:ascii="Courier New" w:hAnsi="Courier New"/>
          <w:sz w:val="18"/>
        </w:rPr>
        <w:t xml:space="preserve">    subl $80, %esp</w:t>
        <w:br/>
      </w:r>
      <w:r>
        <w:rPr>
          <w:rFonts w:ascii="Courier New" w:hAnsi="Courier New"/>
          <w:sz w:val="18"/>
        </w:rPr>
        <w:br/>
      </w:r>
      <w:r>
        <w:rPr>
          <w:rFonts w:ascii="Courier New" w:hAnsi="Courier New"/>
          <w:sz w:val="18"/>
        </w:rPr>
        <w:t xml:space="preserve">    movl $fmt_in, 0(%esp)</w:t>
        <w:br/>
      </w:r>
      <w:r>
        <w:rPr>
          <w:rFonts w:ascii="Courier New" w:hAnsi="Courier New"/>
          <w:sz w:val="18"/>
        </w:rPr>
        <w:t xml:space="preserve">    leal 72(%esp), %eax</w:t>
        <w:br/>
      </w:r>
      <w:r>
        <w:rPr>
          <w:rFonts w:ascii="Courier New" w:hAnsi="Courier New"/>
          <w:sz w:val="18"/>
        </w:rPr>
        <w:t xml:space="preserve">    movl %eax, 4(%esp)</w:t>
        <w:br/>
      </w:r>
      <w:r>
        <w:rPr>
          <w:rFonts w:ascii="Courier New" w:hAnsi="Courier New"/>
          <w:sz w:val="18"/>
        </w:rPr>
        <w:t xml:space="preserve">    leal 64(%esp), %eax</w:t>
        <w:br/>
      </w:r>
      <w:r>
        <w:rPr>
          <w:rFonts w:ascii="Courier New" w:hAnsi="Courier New"/>
          <w:sz w:val="18"/>
        </w:rPr>
        <w:t xml:space="preserve">    movl %eax, 8(%esp)</w:t>
        <w:br/>
      </w:r>
      <w:r>
        <w:rPr>
          <w:rFonts w:ascii="Courier New" w:hAnsi="Courier New"/>
          <w:sz w:val="18"/>
        </w:rPr>
        <w:t xml:space="preserve">    leal 48(%esp), %eax</w:t>
        <w:br/>
      </w:r>
      <w:r>
        <w:rPr>
          <w:rFonts w:ascii="Courier New" w:hAnsi="Courier New"/>
          <w:sz w:val="18"/>
        </w:rPr>
        <w:t xml:space="preserve">    movl %eax, 12(%esp)</w:t>
        <w:br/>
      </w:r>
      <w:r>
        <w:rPr>
          <w:rFonts w:ascii="Courier New" w:hAnsi="Courier New"/>
          <w:sz w:val="18"/>
        </w:rPr>
        <w:t xml:space="preserve">    leal 68(%esp), %eax</w:t>
        <w:br/>
      </w:r>
      <w:r>
        <w:rPr>
          <w:rFonts w:ascii="Courier New" w:hAnsi="Courier New"/>
          <w:sz w:val="18"/>
        </w:rPr>
        <w:t xml:space="preserve">    movl %eax, 16(%esp)</w:t>
        <w:br/>
      </w:r>
      <w:r>
        <w:rPr>
          <w:rFonts w:ascii="Courier New" w:hAnsi="Courier New"/>
          <w:sz w:val="18"/>
        </w:rPr>
        <w:t xml:space="preserve">    leal 56(%esp), %eax</w:t>
        <w:br/>
      </w:r>
      <w:r>
        <w:rPr>
          <w:rFonts w:ascii="Courier New" w:hAnsi="Courier New"/>
          <w:sz w:val="18"/>
        </w:rPr>
        <w:t xml:space="preserve">    movl %eax, 20(%esp)</w:t>
        <w:br/>
      </w:r>
      <w:r>
        <w:rPr>
          <w:rFonts w:ascii="Courier New" w:hAnsi="Courier New"/>
          <w:sz w:val="18"/>
        </w:rPr>
        <w:t xml:space="preserve">    call FNAME(scanf)</w:t>
        <w:br/>
      </w:r>
      <w:r>
        <w:rPr>
          <w:rFonts w:ascii="Courier New" w:hAnsi="Courier New"/>
          <w:sz w:val="18"/>
        </w:rPr>
        <w:br/>
      </w:r>
      <w:r>
        <w:rPr>
          <w:rFonts w:ascii="Courier New" w:hAnsi="Courier New"/>
          <w:sz w:val="18"/>
        </w:rPr>
        <w:t xml:space="preserve">    movl $fmt_out, 0(%esp)</w:t>
        <w:br/>
      </w:r>
      <w:r>
        <w:rPr>
          <w:rFonts w:ascii="Courier New" w:hAnsi="Courier New"/>
          <w:sz w:val="18"/>
        </w:rPr>
        <w:t xml:space="preserve">    movswl 72(%esp), %eax</w:t>
        <w:br/>
      </w:r>
      <w:r>
        <w:rPr>
          <w:rFonts w:ascii="Courier New" w:hAnsi="Courier New"/>
          <w:sz w:val="18"/>
        </w:rPr>
        <w:t xml:space="preserve">    movl %eax, 4(%esp)</w:t>
        <w:br/>
      </w:r>
      <w:r>
        <w:rPr>
          <w:rFonts w:ascii="Courier New" w:hAnsi="Courier New"/>
          <w:sz w:val="18"/>
        </w:rPr>
        <w:t xml:space="preserve">    movl 64(%esp), %eax</w:t>
        <w:br/>
      </w:r>
      <w:r>
        <w:rPr>
          <w:rFonts w:ascii="Courier New" w:hAnsi="Courier New"/>
          <w:sz w:val="18"/>
        </w:rPr>
        <w:t xml:space="preserve">    movl %eax, 8(%esp)</w:t>
        <w:br/>
      </w:r>
      <w:r>
        <w:rPr>
          <w:rFonts w:ascii="Courier New" w:hAnsi="Courier New"/>
          <w:sz w:val="18"/>
        </w:rPr>
        <w:t xml:space="preserve">    movl 48(%esp), %eax</w:t>
        <w:br/>
      </w:r>
      <w:r>
        <w:rPr>
          <w:rFonts w:ascii="Courier New" w:hAnsi="Courier New"/>
          <w:sz w:val="18"/>
        </w:rPr>
        <w:t xml:space="preserve">    movl %eax, 12(%esp)</w:t>
        <w:br/>
      </w:r>
      <w:r>
        <w:rPr>
          <w:rFonts w:ascii="Courier New" w:hAnsi="Courier New"/>
          <w:sz w:val="18"/>
        </w:rPr>
        <w:t xml:space="preserve">    movl 52(%esp), %eax</w:t>
        <w:br/>
      </w:r>
      <w:r>
        <w:rPr>
          <w:rFonts w:ascii="Courier New" w:hAnsi="Courier New"/>
          <w:sz w:val="18"/>
        </w:rPr>
        <w:t xml:space="preserve">    movl %eax, 16(%esp)</w:t>
        <w:br/>
      </w:r>
      <w:r>
        <w:rPr>
          <w:rFonts w:ascii="Courier New" w:hAnsi="Courier New"/>
          <w:sz w:val="18"/>
        </w:rPr>
        <w:t xml:space="preserve">    cvtss2sd 68(%esp), %xmm0</w:t>
        <w:br/>
      </w:r>
      <w:r>
        <w:rPr>
          <w:rFonts w:ascii="Courier New" w:hAnsi="Courier New"/>
          <w:sz w:val="18"/>
        </w:rPr>
        <w:t xml:space="preserve">    movsd %xmm0, 20(%esp)</w:t>
        <w:br/>
      </w:r>
      <w:r>
        <w:rPr>
          <w:rFonts w:ascii="Courier New" w:hAnsi="Courier New"/>
          <w:sz w:val="18"/>
        </w:rPr>
        <w:t xml:space="preserve">    movsd 56(%esp), %xmm0</w:t>
        <w:br/>
      </w:r>
      <w:r>
        <w:rPr>
          <w:rFonts w:ascii="Courier New" w:hAnsi="Courier New"/>
          <w:sz w:val="18"/>
        </w:rPr>
        <w:t xml:space="preserve">    movsd %xmm0, 28(%esp)</w:t>
        <w:br/>
      </w:r>
      <w:r>
        <w:rPr>
          <w:rFonts w:ascii="Courier New" w:hAnsi="Courier New"/>
          <w:sz w:val="18"/>
        </w:rPr>
        <w:t xml:space="preserve">    call FNAME(printf)</w:t>
        <w:br/>
      </w:r>
      <w:r>
        <w:rPr>
          <w:rFonts w:ascii="Courier New" w:hAnsi="Courier New"/>
          <w:sz w:val="18"/>
        </w:rPr>
        <w:br/>
      </w:r>
      <w:r>
        <w:rPr>
          <w:rFonts w:ascii="Courier New" w:hAnsi="Courier New"/>
          <w:sz w:val="18"/>
        </w:rPr>
        <w:t xml:space="preserve">    addl $80, %esp</w:t>
        <w:br/>
      </w:r>
      <w:r>
        <w:rPr>
          <w:rFonts w:ascii="Courier New" w:hAnsi="Courier New"/>
          <w:sz w:val="18"/>
        </w:rPr>
        <w:t xml:space="preserve">    xorl %eax, %eax</w:t>
        <w:br/>
      </w:r>
      <w:r>
        <w:rPr>
          <w:rFonts w:ascii="Courier New" w:hAnsi="Courier New"/>
          <w:sz w:val="18"/>
        </w:rPr>
        <w:t xml:space="preserve">    ret</w:t>
      </w:r>
    </w:p>
    <w:p>
      <w:r>
        <w:t>Для scanf в область аргументов кладутся format и адреса i16, i32, i64, f32, f64. Для printf в стек кладутся format и уже сами значения. Особенность в том, что i64 и double занимают по два 4-байтовых слова, поэтому для них нужно положить младшую и старшую часть отдельно.</w:t>
      </w:r>
    </w:p>
    <w:p>
      <w:pPr>
        <w:pStyle w:val="Heading2"/>
      </w:pPr>
      <w:r>
        <w:t>8.6. Почему задание 4 считается сложным</w:t>
      </w:r>
    </w:p>
    <w:p>
      <w:pPr>
        <w:pStyle w:val="ListBullet"/>
      </w:pPr>
      <w:r>
        <w:t>Нужно одновременно учитывать локальные переменные и параметры вызова.</w:t>
      </w:r>
    </w:p>
    <w:p>
      <w:pPr>
        <w:pStyle w:val="ListBullet"/>
      </w:pPr>
      <w:r>
        <w:t>scanf получает адреса, а printf — значения.</w:t>
      </w:r>
    </w:p>
    <w:p>
      <w:pPr>
        <w:pStyle w:val="ListBullet"/>
      </w:pPr>
      <w:r>
        <w:t>Для printf float передаётся как double.</w:t>
      </w:r>
    </w:p>
    <w:p>
      <w:pPr>
        <w:pStyle w:val="ListBullet"/>
      </w:pPr>
      <w:r>
        <w:t>В System V надо правильно установить AL для variadic-вызова.</w:t>
      </w:r>
    </w:p>
    <w:p>
      <w:pPr>
        <w:pStyle w:val="ListBullet"/>
      </w:pPr>
      <w:r>
        <w:t>В Microsoft x64 надо обязательно выделить shadow space.</w:t>
      </w:r>
    </w:p>
    <w:p>
      <w:pPr>
        <w:pStyle w:val="ListBullet"/>
      </w:pPr>
      <w:r>
        <w:t>В cdecl32 нужно аккуратно разложить 8-байтовые аргументы по 4-байтовым словам.</w:t>
      </w:r>
    </w:p>
    <w:p>
      <w:pPr>
        <w:pStyle w:val="Heading2"/>
      </w:pPr>
      <w:r>
        <w:t>8.7. Что говорить на защите по заданию 4</w:t>
      </w:r>
    </w:p>
    <w:p>
      <w:pPr>
        <w:pStyle w:val="ListBullet"/>
      </w:pPr>
      <w:r>
        <w:t>У меня пять локальных переменных: i16, i32, i64, f32, f64.</w:t>
      </w:r>
    </w:p>
    <w:p>
      <w:pPr>
        <w:pStyle w:val="ListBullet"/>
      </w:pPr>
      <w:r>
        <w:t>В C++-версии я задаю эталонное поведение: один scanf и один printf.</w:t>
      </w:r>
    </w:p>
    <w:p>
      <w:pPr>
        <w:pStyle w:val="ListBullet"/>
      </w:pPr>
      <w:r>
        <w:t>В ассемблерной версии с укороченным прологом локальные адресуются через rsp или esp.</w:t>
      </w:r>
    </w:p>
    <w:p>
      <w:pPr>
        <w:pStyle w:val="ListBullet"/>
      </w:pPr>
      <w:r>
        <w:t>В System V для printf числа с плавающей точкой идут в xmm0 и xmm1, а в al записывается количество XMM-аргументов.</w:t>
      </w:r>
    </w:p>
    <w:p>
      <w:pPr>
        <w:pStyle w:val="ListBullet"/>
      </w:pPr>
      <w:r>
        <w:t>В Microsoft x64 обязательно есть 32 байта shadow space, а часть variadic-аргументов уходит в стек.</w:t>
      </w:r>
    </w:p>
    <w:p>
      <w:pPr>
        <w:pStyle w:val="ListBullet"/>
      </w:pPr>
      <w:r>
        <w:t>В cdecl32 вообще все аргументы стековые, поэтому там нагляднее всего видно полный расклад параметров.</w:t>
      </w:r>
    </w:p>
    <w:p>
      <w:pPr>
        <w:pStyle w:val="Heading2"/>
      </w:pPr>
      <w:r>
        <w:t>8.8. Пример поведения программы</w:t>
      </w:r>
    </w:p>
    <w:p>
      <w:r>
        <w:t>Например, если ввести: 1 2 3 4.5 6.75, то программа выведет те же значения в заранее заданном формате. Смысл задания не в вычислении новой формулы, а в правильной передаче и печати разных типов данных.</w:t>
      </w:r>
    </w:p>
    <w:p>
      <w:pPr>
        <w:pStyle w:val="Heading1"/>
      </w:pPr>
      <w:r>
        <w:t>9. Подробное объяснение задания Л4.№5</w:t>
      </w:r>
    </w:p>
    <w:p>
      <w:r>
        <w:t>Задание 5 логически продолжает задание 4. Нужно сделать почти ту же программу, но уже с классическим прологом и эпилогом. То есть локальные переменные должны адресоваться не через rsp/esp, а через rbp/ebp. Это позволяет показать, что вы понимаете оба способа организации кадра стека.</w:t>
      </w:r>
    </w:p>
    <w:p>
      <w:pPr>
        <w:pStyle w:val="Heading2"/>
      </w:pPr>
      <w:r>
        <w:t>9.1. Что такое классический пролог в этой работе</w:t>
      </w:r>
    </w:p>
    <w:p>
      <w:r>
        <w:t>Классический пролог — это последовательность вида push rbp; mov rsp, rbp; sub ..., rsp для 64-битного случая или push ebp; mov esp, ebp; sub ..., esp для 32-битного. Старое значение rbp/ebp сохраняется в стеке, а новое значение становится опорной точкой кадра.</w:t>
      </w:r>
    </w:p>
    <w:p>
      <w:pPr>
        <w:pStyle w:val="Heading2"/>
      </w:pPr>
      <w:r>
        <w:t>9.2. Реализация System V amd64</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.section .rodata</w:t>
        <w:br/>
      </w:r>
      <w:r>
        <w:rPr>
          <w:rFonts w:ascii="Courier New" w:hAnsi="Courier New"/>
          <w:sz w:val="18"/>
        </w:rPr>
        <w:t>fmt_in:</w:t>
        <w:br/>
      </w:r>
      <w:r>
        <w:rPr>
          <w:rFonts w:ascii="Courier New" w:hAnsi="Courier New"/>
          <w:sz w:val="18"/>
        </w:rPr>
        <w:t xml:space="preserve">    .asciz "%hd %d %lld %f %lf"</w:t>
        <w:br/>
      </w:r>
      <w:r>
        <w:rPr>
          <w:rFonts w:ascii="Courier New" w:hAnsi="Courier New"/>
          <w:sz w:val="18"/>
        </w:rPr>
        <w:t>fmt_out:</w:t>
        <w:br/>
      </w:r>
      <w:r>
        <w:rPr>
          <w:rFonts w:ascii="Courier New" w:hAnsi="Courier New"/>
          <w:sz w:val="18"/>
        </w:rPr>
        <w:t xml:space="preserve">    .asciz "i16 = %hd\ni32 = %d\ni64 = %lld\nf32 = %f\nf64 = %lf\n"</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FNAME(main)</w:t>
        <w:br/>
      </w:r>
      <w:r>
        <w:rPr>
          <w:rFonts w:ascii="Courier New" w:hAnsi="Courier New"/>
          <w:sz w:val="18"/>
        </w:rPr>
        <w:t xml:space="preserve">    .extern FNAME(scanf)</w:t>
        <w:br/>
      </w:r>
      <w:r>
        <w:rPr>
          <w:rFonts w:ascii="Courier New" w:hAnsi="Courier New"/>
          <w:sz w:val="18"/>
        </w:rPr>
        <w:t xml:space="preserve">    .extern FNAME(printf)</w:t>
        <w:br/>
      </w:r>
      <w:r>
        <w:rPr>
          <w:rFonts w:ascii="Courier New" w:hAnsi="Courier New"/>
          <w:sz w:val="18"/>
        </w:rPr>
        <w:br/>
      </w:r>
      <w:r>
        <w:rPr>
          <w:rFonts w:ascii="Courier New" w:hAnsi="Courier New"/>
          <w:sz w:val="18"/>
        </w:rPr>
        <w:t>FNAME(main):</w:t>
        <w:br/>
      </w:r>
      <w:r>
        <w:rPr>
          <w:rFonts w:ascii="Courier New" w:hAnsi="Courier New"/>
          <w:sz w:val="18"/>
        </w:rPr>
        <w:t xml:space="preserve">    pushq %rbp</w:t>
        <w:br/>
      </w:r>
      <w:r>
        <w:rPr>
          <w:rFonts w:ascii="Courier New" w:hAnsi="Courier New"/>
          <w:sz w:val="18"/>
        </w:rPr>
        <w:t xml:space="preserve">    movq %rsp, %rbp</w:t>
        <w:br/>
      </w:r>
      <w:r>
        <w:rPr>
          <w:rFonts w:ascii="Courier New" w:hAnsi="Courier New"/>
          <w:sz w:val="18"/>
        </w:rPr>
        <w:t xml:space="preserve">    subq $32, %rsp</w:t>
        <w:br/>
      </w:r>
      <w:r>
        <w:rPr>
          <w:rFonts w:ascii="Courier New" w:hAnsi="Courier New"/>
          <w:sz w:val="18"/>
        </w:rPr>
        <w:br/>
      </w:r>
      <w:r>
        <w:rPr>
          <w:rFonts w:ascii="Courier New" w:hAnsi="Courier New"/>
          <w:sz w:val="18"/>
        </w:rPr>
        <w:t xml:space="preserve">    leaq fmt_in(%rip), %rdi</w:t>
        <w:br/>
      </w:r>
      <w:r>
        <w:rPr>
          <w:rFonts w:ascii="Courier New" w:hAnsi="Courier New"/>
          <w:sz w:val="18"/>
        </w:rPr>
        <w:t xml:space="preserve">    leaq -32(%rbp), %rsi</w:t>
        <w:br/>
      </w:r>
      <w:r>
        <w:rPr>
          <w:rFonts w:ascii="Courier New" w:hAnsi="Courier New"/>
          <w:sz w:val="18"/>
        </w:rPr>
        <w:t xml:space="preserve">    leaq -24(%rbp), %rdx</w:t>
        <w:br/>
      </w:r>
      <w:r>
        <w:rPr>
          <w:rFonts w:ascii="Courier New" w:hAnsi="Courier New"/>
          <w:sz w:val="18"/>
        </w:rPr>
        <w:t xml:space="preserve">    leaq -8(%rbp), %rcx</w:t>
        <w:br/>
      </w:r>
      <w:r>
        <w:rPr>
          <w:rFonts w:ascii="Courier New" w:hAnsi="Courier New"/>
          <w:sz w:val="18"/>
        </w:rPr>
        <w:t xml:space="preserve">    leaq -20(%rbp), %r8</w:t>
        <w:br/>
      </w:r>
      <w:r>
        <w:rPr>
          <w:rFonts w:ascii="Courier New" w:hAnsi="Courier New"/>
          <w:sz w:val="18"/>
        </w:rPr>
        <w:t xml:space="preserve">    leaq -16(%rbp), %r9</w:t>
        <w:br/>
      </w:r>
      <w:r>
        <w:rPr>
          <w:rFonts w:ascii="Courier New" w:hAnsi="Courier New"/>
          <w:sz w:val="18"/>
        </w:rPr>
        <w:t xml:space="preserve">    xorl %eax, %eax</w:t>
        <w:br/>
      </w:r>
      <w:r>
        <w:rPr>
          <w:rFonts w:ascii="Courier New" w:hAnsi="Courier New"/>
          <w:sz w:val="18"/>
        </w:rPr>
        <w:t xml:space="preserve">    call FNAME(scanf)</w:t>
        <w:br/>
      </w:r>
      <w:r>
        <w:rPr>
          <w:rFonts w:ascii="Courier New" w:hAnsi="Courier New"/>
          <w:sz w:val="18"/>
        </w:rPr>
        <w:br/>
      </w:r>
      <w:r>
        <w:rPr>
          <w:rFonts w:ascii="Courier New" w:hAnsi="Courier New"/>
          <w:sz w:val="18"/>
        </w:rPr>
        <w:t xml:space="preserve">    leaq fmt_out(%rip), %rdi</w:t>
        <w:br/>
      </w:r>
      <w:r>
        <w:rPr>
          <w:rFonts w:ascii="Courier New" w:hAnsi="Courier New"/>
          <w:sz w:val="18"/>
        </w:rPr>
        <w:t xml:space="preserve">    movswl -32(%rbp), %esi</w:t>
        <w:br/>
      </w:r>
      <w:r>
        <w:rPr>
          <w:rFonts w:ascii="Courier New" w:hAnsi="Courier New"/>
          <w:sz w:val="18"/>
        </w:rPr>
        <w:t xml:space="preserve">    movl -24(%rbp), %edx</w:t>
        <w:br/>
      </w:r>
      <w:r>
        <w:rPr>
          <w:rFonts w:ascii="Courier New" w:hAnsi="Courier New"/>
          <w:sz w:val="18"/>
        </w:rPr>
        <w:t xml:space="preserve">    movq -8(%rbp), %rcx</w:t>
        <w:br/>
      </w:r>
      <w:r>
        <w:rPr>
          <w:rFonts w:ascii="Courier New" w:hAnsi="Courier New"/>
          <w:sz w:val="18"/>
        </w:rPr>
        <w:t xml:space="preserve">    cvtss2sd -20(%rbp), %xmm0</w:t>
        <w:br/>
      </w:r>
      <w:r>
        <w:rPr>
          <w:rFonts w:ascii="Courier New" w:hAnsi="Courier New"/>
          <w:sz w:val="18"/>
        </w:rPr>
        <w:t xml:space="preserve">    movsd -16(%rbp), %xmm1</w:t>
        <w:br/>
      </w:r>
      <w:r>
        <w:rPr>
          <w:rFonts w:ascii="Courier New" w:hAnsi="Courier New"/>
          <w:sz w:val="18"/>
        </w:rPr>
        <w:t xml:space="preserve">    movb $2, %al</w:t>
        <w:br/>
      </w:r>
      <w:r>
        <w:rPr>
          <w:rFonts w:ascii="Courier New" w:hAnsi="Courier New"/>
          <w:sz w:val="18"/>
        </w:rPr>
        <w:t xml:space="preserve">    call FNAME(printf)</w:t>
        <w:br/>
      </w:r>
      <w:r>
        <w:rPr>
          <w:rFonts w:ascii="Courier New" w:hAnsi="Courier New"/>
          <w:sz w:val="18"/>
        </w:rPr>
        <w:br/>
      </w:r>
      <w:r>
        <w:rPr>
          <w:rFonts w:ascii="Courier New" w:hAnsi="Courier New"/>
          <w:sz w:val="18"/>
        </w:rPr>
        <w:t xml:space="preserve">    xorl %eax, %eax</w:t>
        <w:br/>
      </w:r>
      <w:r>
        <w:rPr>
          <w:rFonts w:ascii="Courier New" w:hAnsi="Courier New"/>
          <w:sz w:val="18"/>
        </w:rPr>
        <w:t xml:space="preserve">    leave</w:t>
        <w:br/>
      </w:r>
      <w:r>
        <w:rPr>
          <w:rFonts w:ascii="Courier New" w:hAnsi="Courier New"/>
          <w:sz w:val="18"/>
        </w:rPr>
        <w:t xml:space="preserve">    ret</w:t>
      </w:r>
    </w:p>
    <w:p>
      <w:r>
        <w:t>Здесь после пролога локальные лежат по отрицательным смещениям от rbp: i16 по -32(%rbp), i32 по -24(%rbp), f32 по -20(%rbp), f64 по -16(%rbp), i64 по -8(%rbp). Почему отрицательные? Потому что стек растёт вниз, а локальные размещаются ниже сохранённого rbp и адреса возврата.</w:t>
      </w:r>
    </w:p>
    <w:p>
      <w:r>
        <w:t>Вызовы scanf и printf по смыслу те же, что и в задании 4. Меняется только способ адресации. Именно это нужно подчеркнуть на защите: логика ввода-вывода и порядок параметров не поменялись, поменялась организация кадра функции.</w:t>
      </w:r>
    </w:p>
    <w:p>
      <w:pPr>
        <w:pStyle w:val="Heading2"/>
      </w:pPr>
      <w:r>
        <w:t>9.3. Реализация Microsoft x64</w:t>
      </w:r>
    </w:p>
    <w:p>
      <w:pPr>
        <w:spacing w:before="0" w:after="120"/>
        <w:ind w:left="340" w:right="113"/>
      </w:pPr>
      <w:r>
        <w:rPr>
          <w:rFonts w:ascii="Courier New" w:hAnsi="Courier New"/>
          <w:sz w:val="18"/>
        </w:rPr>
        <w:t>.section .rdata,"dr"</w:t>
        <w:br/>
      </w:r>
      <w:r>
        <w:rPr>
          <w:rFonts w:ascii="Courier New" w:hAnsi="Courier New"/>
          <w:sz w:val="18"/>
        </w:rPr>
        <w:t>fmt_in:</w:t>
        <w:br/>
      </w:r>
      <w:r>
        <w:rPr>
          <w:rFonts w:ascii="Courier New" w:hAnsi="Courier New"/>
          <w:sz w:val="18"/>
        </w:rPr>
        <w:t xml:space="preserve">    .asciz "%hd %d %lld %f %lf"</w:t>
        <w:br/>
      </w:r>
      <w:r>
        <w:rPr>
          <w:rFonts w:ascii="Courier New" w:hAnsi="Courier New"/>
          <w:sz w:val="18"/>
        </w:rPr>
        <w:t>fmt_out:</w:t>
        <w:br/>
      </w:r>
      <w:r>
        <w:rPr>
          <w:rFonts w:ascii="Courier New" w:hAnsi="Courier New"/>
          <w:sz w:val="18"/>
        </w:rPr>
        <w:t xml:space="preserve">    .asciz "i16 = %hd\ni32 = %d\ni64 = %lld\nf32 = %f\nf64 = %lf\n"</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main</w:t>
        <w:br/>
      </w:r>
      <w:r>
        <w:rPr>
          <w:rFonts w:ascii="Courier New" w:hAnsi="Courier New"/>
          <w:sz w:val="18"/>
        </w:rPr>
        <w:t xml:space="preserve">    .extern scanf</w:t>
        <w:br/>
      </w:r>
      <w:r>
        <w:rPr>
          <w:rFonts w:ascii="Courier New" w:hAnsi="Courier New"/>
          <w:sz w:val="18"/>
        </w:rPr>
        <w:t xml:space="preserve">    .extern printf</w:t>
        <w:br/>
      </w:r>
      <w:r>
        <w:rPr>
          <w:rFonts w:ascii="Courier New" w:hAnsi="Courier New"/>
          <w:sz w:val="18"/>
        </w:rPr>
        <w:br/>
      </w:r>
      <w:r>
        <w:rPr>
          <w:rFonts w:ascii="Courier New" w:hAnsi="Courier New"/>
          <w:sz w:val="18"/>
        </w:rPr>
        <w:t>main:</w:t>
        <w:br/>
      </w:r>
      <w:r>
        <w:rPr>
          <w:rFonts w:ascii="Courier New" w:hAnsi="Courier New"/>
          <w:sz w:val="18"/>
        </w:rPr>
        <w:t xml:space="preserve">    pushq %rbp</w:t>
        <w:br/>
      </w:r>
      <w:r>
        <w:rPr>
          <w:rFonts w:ascii="Courier New" w:hAnsi="Courier New"/>
          <w:sz w:val="18"/>
        </w:rPr>
        <w:t xml:space="preserve">    movq %rsp, %rbp</w:t>
        <w:br/>
      </w:r>
      <w:r>
        <w:rPr>
          <w:rFonts w:ascii="Courier New" w:hAnsi="Courier New"/>
          <w:sz w:val="18"/>
        </w:rPr>
        <w:t xml:space="preserve">    subq $80, %rsp</w:t>
        <w:br/>
      </w:r>
      <w:r>
        <w:rPr>
          <w:rFonts w:ascii="Courier New" w:hAnsi="Courier New"/>
          <w:sz w:val="18"/>
        </w:rPr>
        <w:br/>
      </w:r>
      <w:r>
        <w:rPr>
          <w:rFonts w:ascii="Courier New" w:hAnsi="Courier New"/>
          <w:sz w:val="18"/>
        </w:rPr>
        <w:t xml:space="preserve">    leaq fmt_in(%rip), %rcx</w:t>
        <w:br/>
      </w:r>
      <w:r>
        <w:rPr>
          <w:rFonts w:ascii="Courier New" w:hAnsi="Courier New"/>
          <w:sz w:val="18"/>
        </w:rPr>
        <w:t xml:space="preserve">    leaq -32(%rbp), %rdx</w:t>
        <w:br/>
      </w:r>
      <w:r>
        <w:rPr>
          <w:rFonts w:ascii="Courier New" w:hAnsi="Courier New"/>
          <w:sz w:val="18"/>
        </w:rPr>
        <w:t xml:space="preserve">    leaq -24(%rbp), %r8</w:t>
        <w:br/>
      </w:r>
      <w:r>
        <w:rPr>
          <w:rFonts w:ascii="Courier New" w:hAnsi="Courier New"/>
          <w:sz w:val="18"/>
        </w:rPr>
        <w:t xml:space="preserve">    leaq -8(%rbp), %r9</w:t>
        <w:br/>
      </w:r>
      <w:r>
        <w:rPr>
          <w:rFonts w:ascii="Courier New" w:hAnsi="Courier New"/>
          <w:sz w:val="18"/>
        </w:rPr>
        <w:t xml:space="preserve">    leaq -20(%rbp), %rax</w:t>
        <w:br/>
      </w:r>
      <w:r>
        <w:rPr>
          <w:rFonts w:ascii="Courier New" w:hAnsi="Courier New"/>
          <w:sz w:val="18"/>
        </w:rPr>
        <w:t xml:space="preserve">    movq %rax, -48(%rbp)</w:t>
        <w:br/>
      </w:r>
      <w:r>
        <w:rPr>
          <w:rFonts w:ascii="Courier New" w:hAnsi="Courier New"/>
          <w:sz w:val="18"/>
        </w:rPr>
        <w:t xml:space="preserve">    leaq -16(%rbp), %rax</w:t>
        <w:br/>
      </w:r>
      <w:r>
        <w:rPr>
          <w:rFonts w:ascii="Courier New" w:hAnsi="Courier New"/>
          <w:sz w:val="18"/>
        </w:rPr>
        <w:t xml:space="preserve">    movq %rax, -40(%rbp)</w:t>
        <w:br/>
      </w:r>
      <w:r>
        <w:rPr>
          <w:rFonts w:ascii="Courier New" w:hAnsi="Courier New"/>
          <w:sz w:val="18"/>
        </w:rPr>
        <w:t xml:space="preserve">    call scanf</w:t>
        <w:br/>
      </w:r>
      <w:r>
        <w:rPr>
          <w:rFonts w:ascii="Courier New" w:hAnsi="Courier New"/>
          <w:sz w:val="18"/>
        </w:rPr>
        <w:br/>
      </w:r>
      <w:r>
        <w:rPr>
          <w:rFonts w:ascii="Courier New" w:hAnsi="Courier New"/>
          <w:sz w:val="18"/>
        </w:rPr>
        <w:t xml:space="preserve">    leaq fmt_out(%rip), %rcx</w:t>
        <w:br/>
      </w:r>
      <w:r>
        <w:rPr>
          <w:rFonts w:ascii="Courier New" w:hAnsi="Courier New"/>
          <w:sz w:val="18"/>
        </w:rPr>
        <w:t xml:space="preserve">    movswl -32(%rbp), %edx</w:t>
        <w:br/>
      </w:r>
      <w:r>
        <w:rPr>
          <w:rFonts w:ascii="Courier New" w:hAnsi="Courier New"/>
          <w:sz w:val="18"/>
        </w:rPr>
        <w:t xml:space="preserve">    movl -24(%rbp), %r8d</w:t>
        <w:br/>
      </w:r>
      <w:r>
        <w:rPr>
          <w:rFonts w:ascii="Courier New" w:hAnsi="Courier New"/>
          <w:sz w:val="18"/>
        </w:rPr>
        <w:t xml:space="preserve">    movq -8(%rbp), %r9</w:t>
        <w:br/>
      </w:r>
      <w:r>
        <w:rPr>
          <w:rFonts w:ascii="Courier New" w:hAnsi="Courier New"/>
          <w:sz w:val="18"/>
        </w:rPr>
        <w:t xml:space="preserve">    cvtss2sd -20(%rbp), %xmm0</w:t>
        <w:br/>
      </w:r>
      <w:r>
        <w:rPr>
          <w:rFonts w:ascii="Courier New" w:hAnsi="Courier New"/>
          <w:sz w:val="18"/>
        </w:rPr>
        <w:t xml:space="preserve">    movsd %xmm0, -48(%rbp)</w:t>
        <w:br/>
      </w:r>
      <w:r>
        <w:rPr>
          <w:rFonts w:ascii="Courier New" w:hAnsi="Courier New"/>
          <w:sz w:val="18"/>
        </w:rPr>
        <w:t xml:space="preserve">    movsd -16(%rbp), %xmm1</w:t>
        <w:br/>
      </w:r>
      <w:r>
        <w:rPr>
          <w:rFonts w:ascii="Courier New" w:hAnsi="Courier New"/>
          <w:sz w:val="18"/>
        </w:rPr>
        <w:t xml:space="preserve">    movsd %xmm1, -40(%rbp)</w:t>
        <w:br/>
      </w:r>
      <w:r>
        <w:rPr>
          <w:rFonts w:ascii="Courier New" w:hAnsi="Courier New"/>
          <w:sz w:val="18"/>
        </w:rPr>
        <w:t xml:space="preserve">    call printf</w:t>
        <w:br/>
      </w:r>
      <w:r>
        <w:rPr>
          <w:rFonts w:ascii="Courier New" w:hAnsi="Courier New"/>
          <w:sz w:val="18"/>
        </w:rPr>
        <w:br/>
      </w:r>
      <w:r>
        <w:rPr>
          <w:rFonts w:ascii="Courier New" w:hAnsi="Courier New"/>
          <w:sz w:val="18"/>
        </w:rPr>
        <w:t xml:space="preserve">    xorl %eax, %eax</w:t>
        <w:br/>
      </w:r>
      <w:r>
        <w:rPr>
          <w:rFonts w:ascii="Courier New" w:hAnsi="Courier New"/>
          <w:sz w:val="18"/>
        </w:rPr>
        <w:t xml:space="preserve">    leave</w:t>
        <w:br/>
      </w:r>
      <w:r>
        <w:rPr>
          <w:rFonts w:ascii="Courier New" w:hAnsi="Courier New"/>
          <w:sz w:val="18"/>
        </w:rPr>
        <w:t xml:space="preserve">    ret</w:t>
      </w:r>
    </w:p>
    <w:p>
      <w:r>
        <w:t>Под Windows тоже появляется базовый указатель rbp. Помимо локальных переменных используются области по -48(%rbp) и -40(%rbp) для стековых аргументов scanf и printf. Это очень удобный вариант для объяснения на защите, потому что все смещения устойчивы и не зависят от временных изменений rsp внутри функции.</w:t>
      </w:r>
    </w:p>
    <w:p>
      <w:pPr>
        <w:pStyle w:val="Heading2"/>
      </w:pPr>
      <w:r>
        <w:t>9.4. Реализация cdecl32</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#elif defined(_WIN32) &amp;&amp; !defined(_WIN64)</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.section .rodata</w:t>
        <w:br/>
      </w:r>
      <w:r>
        <w:rPr>
          <w:rFonts w:ascii="Courier New" w:hAnsi="Courier New"/>
          <w:sz w:val="18"/>
        </w:rPr>
        <w:t>fmt_in:</w:t>
        <w:br/>
      </w:r>
      <w:r>
        <w:rPr>
          <w:rFonts w:ascii="Courier New" w:hAnsi="Courier New"/>
          <w:sz w:val="18"/>
        </w:rPr>
        <w:t xml:space="preserve">    .asciz "%hd %d %lld %f %lf"</w:t>
        <w:br/>
      </w:r>
      <w:r>
        <w:rPr>
          <w:rFonts w:ascii="Courier New" w:hAnsi="Courier New"/>
          <w:sz w:val="18"/>
        </w:rPr>
        <w:t>fmt_out:</w:t>
        <w:br/>
      </w:r>
      <w:r>
        <w:rPr>
          <w:rFonts w:ascii="Courier New" w:hAnsi="Courier New"/>
          <w:sz w:val="18"/>
        </w:rPr>
        <w:t xml:space="preserve">    .asciz "i16 = %hd\ni32 = %d\ni64 = %lld\nf32 = %f\nf64 = %lf\n"</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FNAME(main)</w:t>
        <w:br/>
      </w:r>
      <w:r>
        <w:rPr>
          <w:rFonts w:ascii="Courier New" w:hAnsi="Courier New"/>
          <w:sz w:val="18"/>
        </w:rPr>
        <w:t xml:space="preserve">    .extern FNAME(scanf)</w:t>
        <w:br/>
      </w:r>
      <w:r>
        <w:rPr>
          <w:rFonts w:ascii="Courier New" w:hAnsi="Courier New"/>
          <w:sz w:val="18"/>
        </w:rPr>
        <w:t xml:space="preserve">    .extern FNAME(printf)</w:t>
        <w:br/>
      </w:r>
      <w:r>
        <w:rPr>
          <w:rFonts w:ascii="Courier New" w:hAnsi="Courier New"/>
          <w:sz w:val="18"/>
        </w:rPr>
        <w:br/>
      </w:r>
      <w:r>
        <w:rPr>
          <w:rFonts w:ascii="Courier New" w:hAnsi="Courier New"/>
          <w:sz w:val="18"/>
        </w:rPr>
        <w:t>FNAME(main):</w:t>
        <w:br/>
      </w:r>
      <w:r>
        <w:rPr>
          <w:rFonts w:ascii="Courier New" w:hAnsi="Courier New"/>
          <w:sz w:val="18"/>
        </w:rPr>
        <w:t xml:space="preserve">    pushl %ebp</w:t>
        <w:br/>
      </w:r>
      <w:r>
        <w:rPr>
          <w:rFonts w:ascii="Courier New" w:hAnsi="Courier New"/>
          <w:sz w:val="18"/>
        </w:rPr>
        <w:t xml:space="preserve">    movl %esp, %ebp</w:t>
        <w:br/>
      </w:r>
      <w:r>
        <w:rPr>
          <w:rFonts w:ascii="Courier New" w:hAnsi="Courier New"/>
          <w:sz w:val="18"/>
        </w:rPr>
        <w:t xml:space="preserve">    subl $88, %esp</w:t>
        <w:br/>
      </w:r>
      <w:r>
        <w:rPr>
          <w:rFonts w:ascii="Courier New" w:hAnsi="Courier New"/>
          <w:sz w:val="18"/>
        </w:rPr>
        <w:br/>
      </w:r>
      <w:r>
        <w:rPr>
          <w:rFonts w:ascii="Courier New" w:hAnsi="Courier New"/>
          <w:sz w:val="18"/>
        </w:rPr>
        <w:t xml:space="preserve">    movl $fmt_in, 0(%esp)</w:t>
        <w:br/>
      </w:r>
      <w:r>
        <w:rPr>
          <w:rFonts w:ascii="Courier New" w:hAnsi="Courier New"/>
          <w:sz w:val="18"/>
        </w:rPr>
        <w:t xml:space="preserve">    leal -16(%ebp), %eax</w:t>
        <w:br/>
      </w:r>
      <w:r>
        <w:rPr>
          <w:rFonts w:ascii="Courier New" w:hAnsi="Courier New"/>
          <w:sz w:val="18"/>
        </w:rPr>
        <w:t xml:space="preserve">    movl %eax, 4(%esp)</w:t>
        <w:br/>
      </w:r>
      <w:r>
        <w:rPr>
          <w:rFonts w:ascii="Courier New" w:hAnsi="Courier New"/>
          <w:sz w:val="18"/>
        </w:rPr>
        <w:t xml:space="preserve">    leal -24(%ebp), %eax</w:t>
        <w:br/>
      </w:r>
      <w:r>
        <w:rPr>
          <w:rFonts w:ascii="Courier New" w:hAnsi="Courier New"/>
          <w:sz w:val="18"/>
        </w:rPr>
        <w:t xml:space="preserve">    movl %eax, 8(%esp)</w:t>
        <w:br/>
      </w:r>
      <w:r>
        <w:rPr>
          <w:rFonts w:ascii="Courier New" w:hAnsi="Courier New"/>
          <w:sz w:val="18"/>
        </w:rPr>
        <w:t xml:space="preserve">    leal -40(%ebp), %eax</w:t>
        <w:br/>
      </w:r>
      <w:r>
        <w:rPr>
          <w:rFonts w:ascii="Courier New" w:hAnsi="Courier New"/>
          <w:sz w:val="18"/>
        </w:rPr>
        <w:t xml:space="preserve">    movl %eax, 12(%esp)</w:t>
        <w:br/>
      </w:r>
      <w:r>
        <w:rPr>
          <w:rFonts w:ascii="Courier New" w:hAnsi="Courier New"/>
          <w:sz w:val="18"/>
        </w:rPr>
        <w:t xml:space="preserve">    leal -20(%ebp), %eax</w:t>
        <w:br/>
      </w:r>
      <w:r>
        <w:rPr>
          <w:rFonts w:ascii="Courier New" w:hAnsi="Courier New"/>
          <w:sz w:val="18"/>
        </w:rPr>
        <w:t xml:space="preserve">    movl %eax, 16(%esp)</w:t>
        <w:br/>
      </w:r>
      <w:r>
        <w:rPr>
          <w:rFonts w:ascii="Courier New" w:hAnsi="Courier New"/>
          <w:sz w:val="18"/>
        </w:rPr>
        <w:t xml:space="preserve">    leal -32(%ebp), %eax</w:t>
        <w:br/>
      </w:r>
      <w:r>
        <w:rPr>
          <w:rFonts w:ascii="Courier New" w:hAnsi="Courier New"/>
          <w:sz w:val="18"/>
        </w:rPr>
        <w:t xml:space="preserve">    movl %eax, 20(%esp)</w:t>
        <w:br/>
      </w:r>
      <w:r>
        <w:rPr>
          <w:rFonts w:ascii="Courier New" w:hAnsi="Courier New"/>
          <w:sz w:val="18"/>
        </w:rPr>
        <w:t xml:space="preserve">    call FNAME(scanf)</w:t>
        <w:br/>
      </w:r>
      <w:r>
        <w:rPr>
          <w:rFonts w:ascii="Courier New" w:hAnsi="Courier New"/>
          <w:sz w:val="18"/>
        </w:rPr>
        <w:br/>
      </w:r>
      <w:r>
        <w:rPr>
          <w:rFonts w:ascii="Courier New" w:hAnsi="Courier New"/>
          <w:sz w:val="18"/>
        </w:rPr>
        <w:t xml:space="preserve">    movl $fmt_out, 0(%esp)</w:t>
        <w:br/>
      </w:r>
      <w:r>
        <w:rPr>
          <w:rFonts w:ascii="Courier New" w:hAnsi="Courier New"/>
          <w:sz w:val="18"/>
        </w:rPr>
        <w:t xml:space="preserve">    movswl -16(%ebp), %eax</w:t>
        <w:br/>
      </w:r>
      <w:r>
        <w:rPr>
          <w:rFonts w:ascii="Courier New" w:hAnsi="Courier New"/>
          <w:sz w:val="18"/>
        </w:rPr>
        <w:t xml:space="preserve">    movl %eax, 4(%esp)</w:t>
        <w:br/>
      </w:r>
      <w:r>
        <w:rPr>
          <w:rFonts w:ascii="Courier New" w:hAnsi="Courier New"/>
          <w:sz w:val="18"/>
        </w:rPr>
        <w:t xml:space="preserve">    movl -24(%ebp), %eax</w:t>
        <w:br/>
      </w:r>
      <w:r>
        <w:rPr>
          <w:rFonts w:ascii="Courier New" w:hAnsi="Courier New"/>
          <w:sz w:val="18"/>
        </w:rPr>
        <w:t xml:space="preserve">    movl %eax, 8(%esp)</w:t>
        <w:br/>
      </w:r>
      <w:r>
        <w:rPr>
          <w:rFonts w:ascii="Courier New" w:hAnsi="Courier New"/>
          <w:sz w:val="18"/>
        </w:rPr>
        <w:t xml:space="preserve">    movl -40(%ebp), %eax</w:t>
        <w:br/>
      </w:r>
      <w:r>
        <w:rPr>
          <w:rFonts w:ascii="Courier New" w:hAnsi="Courier New"/>
          <w:sz w:val="18"/>
        </w:rPr>
        <w:t xml:space="preserve">    movl %eax, 12(%esp)</w:t>
        <w:br/>
      </w:r>
      <w:r>
        <w:rPr>
          <w:rFonts w:ascii="Courier New" w:hAnsi="Courier New"/>
          <w:sz w:val="18"/>
        </w:rPr>
        <w:t xml:space="preserve">    movl -36(%ebp), %eax</w:t>
        <w:br/>
      </w:r>
      <w:r>
        <w:rPr>
          <w:rFonts w:ascii="Courier New" w:hAnsi="Courier New"/>
          <w:sz w:val="18"/>
        </w:rPr>
        <w:t xml:space="preserve">    movl %eax, 16(%esp)</w:t>
        <w:br/>
      </w:r>
      <w:r>
        <w:rPr>
          <w:rFonts w:ascii="Courier New" w:hAnsi="Courier New"/>
          <w:sz w:val="18"/>
        </w:rPr>
        <w:t xml:space="preserve">    cvtss2sd -20(%ebp), %xmm0</w:t>
        <w:br/>
      </w:r>
      <w:r>
        <w:rPr>
          <w:rFonts w:ascii="Courier New" w:hAnsi="Courier New"/>
          <w:sz w:val="18"/>
        </w:rPr>
        <w:t xml:space="preserve">    movsd %xmm0, 20(%esp)</w:t>
        <w:br/>
      </w:r>
      <w:r>
        <w:rPr>
          <w:rFonts w:ascii="Courier New" w:hAnsi="Courier New"/>
          <w:sz w:val="18"/>
        </w:rPr>
        <w:t xml:space="preserve">    movsd -32(%ebp), %xmm0</w:t>
        <w:br/>
      </w:r>
      <w:r>
        <w:rPr>
          <w:rFonts w:ascii="Courier New" w:hAnsi="Courier New"/>
          <w:sz w:val="18"/>
        </w:rPr>
        <w:t xml:space="preserve">    movsd %xmm0, 28(%esp)</w:t>
        <w:br/>
      </w:r>
      <w:r>
        <w:rPr>
          <w:rFonts w:ascii="Courier New" w:hAnsi="Courier New"/>
          <w:sz w:val="18"/>
        </w:rPr>
        <w:t xml:space="preserve">    call FNAME(printf)</w:t>
        <w:br/>
      </w:r>
      <w:r>
        <w:rPr>
          <w:rFonts w:ascii="Courier New" w:hAnsi="Courier New"/>
          <w:sz w:val="18"/>
        </w:rPr>
        <w:br/>
      </w:r>
      <w:r>
        <w:rPr>
          <w:rFonts w:ascii="Courier New" w:hAnsi="Courier New"/>
          <w:sz w:val="18"/>
        </w:rPr>
        <w:t xml:space="preserve">    xorl %eax, %eax</w:t>
        <w:br/>
      </w:r>
      <w:r>
        <w:rPr>
          <w:rFonts w:ascii="Courier New" w:hAnsi="Courier New"/>
          <w:sz w:val="18"/>
        </w:rPr>
        <w:t xml:space="preserve">    leave</w:t>
        <w:br/>
      </w:r>
      <w:r>
        <w:rPr>
          <w:rFonts w:ascii="Courier New" w:hAnsi="Courier New"/>
          <w:sz w:val="18"/>
        </w:rPr>
        <w:t xml:space="preserve">    ret</w:t>
      </w:r>
    </w:p>
    <w:p>
      <w:r>
        <w:t>В 32-битной версии идея полностью аналогична: сохраняется ebp, затем локальные и рабочая область аргументов адресуются через отрицательные смещения от ebp. Именно этот вариант особенно удобен для ручного рисования стека, потому что видна и копия старого ebp, и адрес возврата, и вся структура кадра.</w:t>
      </w:r>
    </w:p>
    <w:p>
      <w:pPr>
        <w:pStyle w:val="Heading2"/>
      </w:pPr>
      <w:r>
        <w:t>9.5. Чем задание 5 отличается от задания 4 по сути</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247"/>
            <w:shd w:fill="D9EAF7"/>
          </w:tcPr>
          <w:p>
            <w:pPr>
              <w:spacing w:after="0"/>
            </w:pPr>
            <w:r/>
            <w:r>
              <w:rPr>
                <w:b/>
              </w:rPr>
              <w:t>Пункт</w:t>
            </w:r>
          </w:p>
        </w:tc>
        <w:tc>
          <w:tcPr>
            <w:tcW w:type="dxa" w:w="1928"/>
            <w:shd w:fill="D9EAF7"/>
          </w:tcPr>
          <w:p>
            <w:pPr>
              <w:spacing w:after="0"/>
            </w:pPr>
            <w:r/>
            <w:r>
              <w:rPr>
                <w:b/>
              </w:rPr>
              <w:t>Тип пролога</w:t>
            </w:r>
          </w:p>
        </w:tc>
        <w:tc>
          <w:tcPr>
            <w:tcW w:type="dxa" w:w="2721"/>
            <w:shd w:fill="D9EAF7"/>
          </w:tcPr>
          <w:p>
            <w:pPr>
              <w:spacing w:after="0"/>
            </w:pPr>
            <w:r/>
            <w:r>
              <w:rPr>
                <w:b/>
              </w:rPr>
              <w:t>Относительно чего адресуются локальные</w:t>
            </w:r>
          </w:p>
        </w:tc>
        <w:tc>
          <w:tcPr>
            <w:tcW w:type="dxa" w:w="2721"/>
            <w:shd w:fill="D9EAF7"/>
          </w:tcPr>
          <w:p>
            <w:pPr>
              <w:spacing w:after="0"/>
            </w:pPr>
            <w:r/>
            <w:r>
              <w:rPr>
                <w:b/>
              </w:rPr>
              <w:t>Практический смысл</w:t>
            </w:r>
          </w:p>
        </w:tc>
      </w:tr>
      <w:tr>
        <w:tc>
          <w:tcPr>
            <w:tcW w:type="dxa" w:w="1247"/>
          </w:tcPr>
          <w:p>
            <w:pPr>
              <w:spacing w:after="0"/>
            </w:pPr>
            <w:r/>
            <w:r>
              <w:rPr>
                <w:b w:val="0"/>
              </w:rPr>
              <w:t>Задание 4</w:t>
            </w:r>
          </w:p>
        </w:tc>
        <w:tc>
          <w:tcPr>
            <w:tcW w:type="dxa" w:w="1928"/>
          </w:tcPr>
          <w:p>
            <w:pPr>
              <w:spacing w:after="0"/>
            </w:pPr>
            <w:r/>
            <w:r>
              <w:rPr>
                <w:b w:val="0"/>
              </w:rPr>
              <w:t>Укороченный пролог</w:t>
            </w:r>
          </w:p>
        </w:tc>
        <w:tc>
          <w:tcPr>
            <w:tcW w:type="dxa" w:w="2721"/>
          </w:tcPr>
          <w:p>
            <w:pPr>
              <w:spacing w:after="0"/>
            </w:pPr>
            <w:r/>
            <w:r>
              <w:rPr>
                <w:b w:val="0"/>
              </w:rPr>
              <w:t>адресация через rsp/esp</w:t>
            </w:r>
          </w:p>
        </w:tc>
        <w:tc>
          <w:tcPr>
            <w:tcW w:type="dxa" w:w="2721"/>
          </w:tcPr>
          <w:p>
            <w:pPr>
              <w:spacing w:after="0"/>
            </w:pPr>
            <w:r/>
            <w:r>
              <w:rPr>
                <w:b w:val="0"/>
              </w:rPr>
              <w:t>меньше служебного кода, но труднее читать</w:t>
            </w:r>
          </w:p>
        </w:tc>
      </w:tr>
      <w:tr>
        <w:tc>
          <w:tcPr>
            <w:tcW w:type="dxa" w:w="1247"/>
          </w:tcPr>
          <w:p>
            <w:pPr>
              <w:spacing w:after="0"/>
            </w:pPr>
            <w:r/>
            <w:r>
              <w:rPr>
                <w:b w:val="0"/>
              </w:rPr>
              <w:t>Задание 5</w:t>
            </w:r>
          </w:p>
        </w:tc>
        <w:tc>
          <w:tcPr>
            <w:tcW w:type="dxa" w:w="1928"/>
          </w:tcPr>
          <w:p>
            <w:pPr>
              <w:spacing w:after="0"/>
            </w:pPr>
            <w:r/>
            <w:r>
              <w:rPr>
                <w:b w:val="0"/>
              </w:rPr>
              <w:t>Классический пролог</w:t>
            </w:r>
          </w:p>
        </w:tc>
        <w:tc>
          <w:tcPr>
            <w:tcW w:type="dxa" w:w="2721"/>
          </w:tcPr>
          <w:p>
            <w:pPr>
              <w:spacing w:after="0"/>
            </w:pPr>
            <w:r/>
            <w:r>
              <w:rPr>
                <w:b w:val="0"/>
              </w:rPr>
              <w:t>адресация через rbp/ebp</w:t>
            </w:r>
          </w:p>
        </w:tc>
        <w:tc>
          <w:tcPr>
            <w:tcW w:type="dxa" w:w="2721"/>
          </w:tcPr>
          <w:p>
            <w:pPr>
              <w:spacing w:after="0"/>
            </w:pPr>
            <w:r/>
            <w:r>
              <w:rPr>
                <w:b w:val="0"/>
              </w:rPr>
              <w:t>удобнее читать, отлаживать и рисовать</w:t>
            </w:r>
          </w:p>
        </w:tc>
      </w:tr>
    </w:tbl>
    <w:p/>
    <w:p>
      <w:pPr>
        <w:pStyle w:val="Heading2"/>
      </w:pPr>
      <w:r>
        <w:t>9.6. Что говорить на защите по заданию 5</w:t>
      </w:r>
    </w:p>
    <w:p>
      <w:pPr>
        <w:pStyle w:val="ListBullet"/>
      </w:pPr>
      <w:r>
        <w:t>Это та же программа, что в задании 4, но с классическим прологом и эпилогом.</w:t>
      </w:r>
    </w:p>
    <w:p>
      <w:pPr>
        <w:pStyle w:val="ListBullet"/>
      </w:pPr>
      <w:r>
        <w:t>После push rbp / mov rsp, rbp базовый указатель фиксирует границу кадра.</w:t>
      </w:r>
    </w:p>
    <w:p>
      <w:pPr>
        <w:pStyle w:val="ListBullet"/>
      </w:pPr>
      <w:r>
        <w:t>Локальные переменные имеют отрицательные смещения от rbp.</w:t>
      </w:r>
    </w:p>
    <w:p>
      <w:pPr>
        <w:pStyle w:val="ListBullet"/>
      </w:pPr>
      <w:r>
        <w:t>Главное преимущество: смещения постоянны и код проще понимать и рисовать на бумаге.</w:t>
      </w:r>
    </w:p>
    <w:p>
      <w:pPr>
        <w:pStyle w:val="Heading1"/>
      </w:pPr>
      <w:r>
        <w:t>10. Подробное объяснение задания Л4.№6 (бонус)</w:t>
      </w:r>
    </w:p>
    <w:p>
      <w:r>
        <w:t>Задание 6 — бонусное: нужно описать на C/C++ функцию с восемью параметрами типа int, которая печатает все параметры и возвращает восьмой. После этого на ассемблере нужно написать main, который вызывает эту функцию. Для пар это даёт +2 балла; для троек оно обязательное. В вашем архиве это задание выполнено для всех трёх соглашений вызова.</w:t>
      </w:r>
    </w:p>
    <w:p>
      <w:pPr>
        <w:pStyle w:val="Heading2"/>
      </w:pPr>
      <w:r>
        <w:t>10.1. C/C++-функция f6</w:t>
      </w:r>
    </w:p>
    <w:p>
      <w:pPr>
        <w:spacing w:before="0" w:after="120"/>
        <w:ind w:left="340" w:right="113"/>
      </w:pPr>
      <w:r>
        <w:rPr>
          <w:rFonts w:ascii="Courier New" w:hAnsi="Courier New"/>
          <w:sz w:val="18"/>
        </w:rPr>
        <w:t>#include &lt;cstdio&gt;</w:t>
        <w:br/>
      </w:r>
      <w:r>
        <w:rPr>
          <w:rFonts w:ascii="Courier New" w:hAnsi="Courier New"/>
          <w:sz w:val="18"/>
        </w:rPr>
        <w:br/>
      </w:r>
      <w:r>
        <w:rPr>
          <w:rFonts w:ascii="Courier New" w:hAnsi="Courier New"/>
          <w:sz w:val="18"/>
        </w:rPr>
        <w:t>extern "C" int f6(int a1, int a2, int a3, int a4,</w:t>
        <w:br/>
      </w:r>
      <w:r>
        <w:rPr>
          <w:rFonts w:ascii="Courier New" w:hAnsi="Courier New"/>
          <w:sz w:val="18"/>
        </w:rPr>
        <w:t xml:space="preserve">                  int a5, int a6, int a7, int a8)</w:t>
        <w:br/>
      </w:r>
      <w:r>
        <w:rPr>
          <w:rFonts w:ascii="Courier New" w:hAnsi="Courier New"/>
          <w:sz w:val="18"/>
        </w:rPr>
        <w:t>{</w:t>
        <w:br/>
      </w:r>
      <w:r>
        <w:rPr>
          <w:rFonts w:ascii="Courier New" w:hAnsi="Courier New"/>
          <w:sz w:val="18"/>
        </w:rPr>
        <w:t xml:space="preserve">    std::printf("a1 = %d\n"</w:t>
        <w:br/>
      </w:r>
      <w:r>
        <w:rPr>
          <w:rFonts w:ascii="Courier New" w:hAnsi="Courier New"/>
          <w:sz w:val="18"/>
        </w:rPr>
        <w:t xml:space="preserve">                "a2 = %d\n"</w:t>
        <w:br/>
      </w:r>
      <w:r>
        <w:rPr>
          <w:rFonts w:ascii="Courier New" w:hAnsi="Courier New"/>
          <w:sz w:val="18"/>
        </w:rPr>
        <w:t xml:space="preserve">                "a3 = %d\n"</w:t>
        <w:br/>
      </w:r>
      <w:r>
        <w:rPr>
          <w:rFonts w:ascii="Courier New" w:hAnsi="Courier New"/>
          <w:sz w:val="18"/>
        </w:rPr>
        <w:t xml:space="preserve">                "a4 = %d\n"</w:t>
        <w:br/>
      </w:r>
      <w:r>
        <w:rPr>
          <w:rFonts w:ascii="Courier New" w:hAnsi="Courier New"/>
          <w:sz w:val="18"/>
        </w:rPr>
        <w:t xml:space="preserve">                "a5 = %d\n"</w:t>
        <w:br/>
      </w:r>
      <w:r>
        <w:rPr>
          <w:rFonts w:ascii="Courier New" w:hAnsi="Courier New"/>
          <w:sz w:val="18"/>
        </w:rPr>
        <w:t xml:space="preserve">                "a6 = %d\n"</w:t>
        <w:br/>
      </w:r>
      <w:r>
        <w:rPr>
          <w:rFonts w:ascii="Courier New" w:hAnsi="Courier New"/>
          <w:sz w:val="18"/>
        </w:rPr>
        <w:t xml:space="preserve">                "a7 = %d\n"</w:t>
        <w:br/>
      </w:r>
      <w:r>
        <w:rPr>
          <w:rFonts w:ascii="Courier New" w:hAnsi="Courier New"/>
          <w:sz w:val="18"/>
        </w:rPr>
        <w:t xml:space="preserve">                "a8 = %d\n",</w:t>
        <w:br/>
      </w:r>
      <w:r>
        <w:rPr>
          <w:rFonts w:ascii="Courier New" w:hAnsi="Courier New"/>
          <w:sz w:val="18"/>
        </w:rPr>
        <w:t xml:space="preserve">                a1, a2, a3, a4, a5, a6, a7, a8);</w:t>
        <w:br/>
      </w:r>
      <w:r>
        <w:rPr>
          <w:rFonts w:ascii="Courier New" w:hAnsi="Courier New"/>
          <w:sz w:val="18"/>
        </w:rPr>
        <w:br/>
      </w:r>
      <w:r>
        <w:rPr>
          <w:rFonts w:ascii="Courier New" w:hAnsi="Courier New"/>
          <w:sz w:val="18"/>
        </w:rPr>
        <w:t xml:space="preserve">    return a8;</w:t>
        <w:br/>
      </w:r>
      <w:r>
        <w:rPr>
          <w:rFonts w:ascii="Courier New" w:hAnsi="Courier New"/>
          <w:sz w:val="18"/>
        </w:rPr>
        <w:t>}</w:t>
      </w:r>
    </w:p>
    <w:p>
      <w:r>
        <w:t>Здесь смысл предельно простой: функция принимает a1..a8, печатает их все через printf, затем возвращает a8. Именно благодаря этой простоте хорошо видно, как ABI раскладывает много параметров по регистрах и стеку.</w:t>
      </w:r>
    </w:p>
    <w:p>
      <w:pPr>
        <w:pStyle w:val="Heading2"/>
      </w:pPr>
      <w:r>
        <w:t>10.2. Вызов под System V amd64</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.section .rodata</w:t>
        <w:br/>
      </w:r>
      <w:r>
        <w:rPr>
          <w:rFonts w:ascii="Courier New" w:hAnsi="Courier New"/>
          <w:sz w:val="18"/>
        </w:rPr>
        <w:t>ret_fmt:</w:t>
        <w:br/>
      </w:r>
      <w:r>
        <w:rPr>
          <w:rFonts w:ascii="Courier New" w:hAnsi="Courier New"/>
          <w:sz w:val="18"/>
        </w:rPr>
        <w:t xml:space="preserve">    .asciz "f6 returned = %d\n"</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FNAME(main)</w:t>
        <w:br/>
      </w:r>
      <w:r>
        <w:rPr>
          <w:rFonts w:ascii="Courier New" w:hAnsi="Courier New"/>
          <w:sz w:val="18"/>
        </w:rPr>
        <w:t xml:space="preserve">    .extern FNAME(f6)</w:t>
        <w:br/>
      </w:r>
      <w:r>
        <w:rPr>
          <w:rFonts w:ascii="Courier New" w:hAnsi="Courier New"/>
          <w:sz w:val="18"/>
        </w:rPr>
        <w:t xml:space="preserve">    .extern FNAME(printf)</w:t>
        <w:br/>
      </w:r>
      <w:r>
        <w:rPr>
          <w:rFonts w:ascii="Courier New" w:hAnsi="Courier New"/>
          <w:sz w:val="18"/>
        </w:rPr>
        <w:br/>
      </w:r>
      <w:r>
        <w:rPr>
          <w:rFonts w:ascii="Courier New" w:hAnsi="Courier New"/>
          <w:sz w:val="18"/>
        </w:rPr>
        <w:t>FNAME(main):</w:t>
        <w:br/>
      </w:r>
      <w:r>
        <w:rPr>
          <w:rFonts w:ascii="Courier New" w:hAnsi="Courier New"/>
          <w:sz w:val="18"/>
        </w:rPr>
        <w:t xml:space="preserve">    subq $24, %rsp</w:t>
        <w:br/>
      </w:r>
      <w:r>
        <w:rPr>
          <w:rFonts w:ascii="Courier New" w:hAnsi="Courier New"/>
          <w:sz w:val="18"/>
        </w:rPr>
        <w:br/>
      </w:r>
      <w:r>
        <w:rPr>
          <w:rFonts w:ascii="Courier New" w:hAnsi="Courier New"/>
          <w:sz w:val="18"/>
        </w:rPr>
        <w:t xml:space="preserve">    movl $11, %edi</w:t>
        <w:br/>
      </w:r>
      <w:r>
        <w:rPr>
          <w:rFonts w:ascii="Courier New" w:hAnsi="Courier New"/>
          <w:sz w:val="18"/>
        </w:rPr>
        <w:t xml:space="preserve">    movl $22, %esi</w:t>
        <w:br/>
      </w:r>
      <w:r>
        <w:rPr>
          <w:rFonts w:ascii="Courier New" w:hAnsi="Courier New"/>
          <w:sz w:val="18"/>
        </w:rPr>
        <w:t xml:space="preserve">    movl $33, %edx</w:t>
        <w:br/>
      </w:r>
      <w:r>
        <w:rPr>
          <w:rFonts w:ascii="Courier New" w:hAnsi="Courier New"/>
          <w:sz w:val="18"/>
        </w:rPr>
        <w:t xml:space="preserve">    movl $44, %ecx</w:t>
        <w:br/>
      </w:r>
      <w:r>
        <w:rPr>
          <w:rFonts w:ascii="Courier New" w:hAnsi="Courier New"/>
          <w:sz w:val="18"/>
        </w:rPr>
        <w:t xml:space="preserve">    movl $55, %r8d</w:t>
        <w:br/>
      </w:r>
      <w:r>
        <w:rPr>
          <w:rFonts w:ascii="Courier New" w:hAnsi="Courier New"/>
          <w:sz w:val="18"/>
        </w:rPr>
        <w:t xml:space="preserve">    movl $66, %r9d</w:t>
        <w:br/>
      </w:r>
      <w:r>
        <w:rPr>
          <w:rFonts w:ascii="Courier New" w:hAnsi="Courier New"/>
          <w:sz w:val="18"/>
        </w:rPr>
        <w:t xml:space="preserve">    movl $77, 0(%rsp)</w:t>
        <w:br/>
      </w:r>
      <w:r>
        <w:rPr>
          <w:rFonts w:ascii="Courier New" w:hAnsi="Courier New"/>
          <w:sz w:val="18"/>
        </w:rPr>
        <w:t xml:space="preserve">    movl $88, 8(%rsp)</w:t>
        <w:br/>
      </w:r>
      <w:r>
        <w:rPr>
          <w:rFonts w:ascii="Courier New" w:hAnsi="Courier New"/>
          <w:sz w:val="18"/>
        </w:rPr>
        <w:t xml:space="preserve">    call FNAME(f6)</w:t>
        <w:br/>
      </w:r>
      <w:r>
        <w:rPr>
          <w:rFonts w:ascii="Courier New" w:hAnsi="Courier New"/>
          <w:sz w:val="18"/>
        </w:rPr>
        <w:br/>
      </w:r>
      <w:r>
        <w:rPr>
          <w:rFonts w:ascii="Courier New" w:hAnsi="Courier New"/>
          <w:sz w:val="18"/>
        </w:rPr>
        <w:t xml:space="preserve">    leaq ret_fmt(%rip), %rdi</w:t>
        <w:br/>
      </w:r>
      <w:r>
        <w:rPr>
          <w:rFonts w:ascii="Courier New" w:hAnsi="Courier New"/>
          <w:sz w:val="18"/>
        </w:rPr>
        <w:t xml:space="preserve">    movl %eax, %esi</w:t>
        <w:br/>
      </w:r>
      <w:r>
        <w:rPr>
          <w:rFonts w:ascii="Courier New" w:hAnsi="Courier New"/>
          <w:sz w:val="18"/>
        </w:rPr>
        <w:t xml:space="preserve">    xorl %eax, %eax</w:t>
        <w:br/>
      </w:r>
      <w:r>
        <w:rPr>
          <w:rFonts w:ascii="Courier New" w:hAnsi="Courier New"/>
          <w:sz w:val="18"/>
        </w:rPr>
        <w:t xml:space="preserve">    call FNAME(printf)</w:t>
        <w:br/>
      </w:r>
      <w:r>
        <w:rPr>
          <w:rFonts w:ascii="Courier New" w:hAnsi="Courier New"/>
          <w:sz w:val="18"/>
        </w:rPr>
        <w:br/>
      </w:r>
      <w:r>
        <w:rPr>
          <w:rFonts w:ascii="Courier New" w:hAnsi="Courier New"/>
          <w:sz w:val="18"/>
        </w:rPr>
        <w:t xml:space="preserve">    addq $24, %rsp</w:t>
        <w:br/>
      </w:r>
      <w:r>
        <w:rPr>
          <w:rFonts w:ascii="Courier New" w:hAnsi="Courier New"/>
          <w:sz w:val="18"/>
        </w:rPr>
        <w:t xml:space="preserve">    xorl %eax, %eax</w:t>
        <w:br/>
      </w:r>
      <w:r>
        <w:rPr>
          <w:rFonts w:ascii="Courier New" w:hAnsi="Courier New"/>
          <w:sz w:val="18"/>
        </w:rPr>
        <w:t xml:space="preserve">    ret</w:t>
      </w:r>
    </w:p>
    <w:p>
      <w:r>
        <w:t>Под System V первые шесть целочисленных параметров передаются через edi, esi, edx, ecx, r8d, r9d. Седьмой и восьмой уже кладутся в стек. В вашем коде это значения 77 и 88. После вызова f6 функция возвращает 88 в eax, и этот результат затем печатается через printf.</w:t>
      </w:r>
    </w:p>
    <w:p>
      <w:pPr>
        <w:pStyle w:val="Heading2"/>
      </w:pPr>
      <w:r>
        <w:t>10.3. Вызов под Microsoft x64</w:t>
      </w:r>
    </w:p>
    <w:p>
      <w:pPr>
        <w:spacing w:before="0" w:after="120"/>
        <w:ind w:left="340" w:right="113"/>
      </w:pPr>
      <w:r>
        <w:rPr>
          <w:rFonts w:ascii="Courier New" w:hAnsi="Courier New"/>
          <w:sz w:val="18"/>
        </w:rPr>
        <w:t>.section .rdata,"dr"</w:t>
        <w:br/>
      </w:r>
      <w:r>
        <w:rPr>
          <w:rFonts w:ascii="Courier New" w:hAnsi="Courier New"/>
          <w:sz w:val="18"/>
        </w:rPr>
        <w:t>ret_fmt:</w:t>
        <w:br/>
      </w:r>
      <w:r>
        <w:rPr>
          <w:rFonts w:ascii="Courier New" w:hAnsi="Courier New"/>
          <w:sz w:val="18"/>
        </w:rPr>
        <w:t xml:space="preserve">    .asciz "f6 returned = %d\n"</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main</w:t>
        <w:br/>
      </w:r>
      <w:r>
        <w:rPr>
          <w:rFonts w:ascii="Courier New" w:hAnsi="Courier New"/>
          <w:sz w:val="18"/>
        </w:rPr>
        <w:t xml:space="preserve">    .extern f6</w:t>
        <w:br/>
      </w:r>
      <w:r>
        <w:rPr>
          <w:rFonts w:ascii="Courier New" w:hAnsi="Courier New"/>
          <w:sz w:val="18"/>
        </w:rPr>
        <w:t xml:space="preserve">    .extern printf</w:t>
        <w:br/>
      </w:r>
      <w:r>
        <w:rPr>
          <w:rFonts w:ascii="Courier New" w:hAnsi="Courier New"/>
          <w:sz w:val="18"/>
        </w:rPr>
        <w:br/>
      </w:r>
      <w:r>
        <w:rPr>
          <w:rFonts w:ascii="Courier New" w:hAnsi="Courier New"/>
          <w:sz w:val="18"/>
        </w:rPr>
        <w:t>main:</w:t>
        <w:br/>
      </w:r>
      <w:r>
        <w:rPr>
          <w:rFonts w:ascii="Courier New" w:hAnsi="Courier New"/>
          <w:sz w:val="18"/>
        </w:rPr>
        <w:t xml:space="preserve">    subq $72, %rsp</w:t>
        <w:br/>
      </w:r>
      <w:r>
        <w:rPr>
          <w:rFonts w:ascii="Courier New" w:hAnsi="Courier New"/>
          <w:sz w:val="18"/>
        </w:rPr>
        <w:br/>
      </w:r>
      <w:r>
        <w:rPr>
          <w:rFonts w:ascii="Courier New" w:hAnsi="Courier New"/>
          <w:sz w:val="18"/>
        </w:rPr>
        <w:t xml:space="preserve">    movl $11, %ecx</w:t>
        <w:br/>
      </w:r>
      <w:r>
        <w:rPr>
          <w:rFonts w:ascii="Courier New" w:hAnsi="Courier New"/>
          <w:sz w:val="18"/>
        </w:rPr>
        <w:t xml:space="preserve">    movl $22, %edx</w:t>
        <w:br/>
      </w:r>
      <w:r>
        <w:rPr>
          <w:rFonts w:ascii="Courier New" w:hAnsi="Courier New"/>
          <w:sz w:val="18"/>
        </w:rPr>
        <w:t xml:space="preserve">    movl $33, %r8d</w:t>
        <w:br/>
      </w:r>
      <w:r>
        <w:rPr>
          <w:rFonts w:ascii="Courier New" w:hAnsi="Courier New"/>
          <w:sz w:val="18"/>
        </w:rPr>
        <w:t xml:space="preserve">    movl $44, %r9d</w:t>
        <w:br/>
      </w:r>
      <w:r>
        <w:rPr>
          <w:rFonts w:ascii="Courier New" w:hAnsi="Courier New"/>
          <w:sz w:val="18"/>
        </w:rPr>
        <w:t xml:space="preserve">    movl $55, 32(%rsp)</w:t>
        <w:br/>
      </w:r>
      <w:r>
        <w:rPr>
          <w:rFonts w:ascii="Courier New" w:hAnsi="Courier New"/>
          <w:sz w:val="18"/>
        </w:rPr>
        <w:t xml:space="preserve">    movl $66, 40(%rsp)</w:t>
        <w:br/>
      </w:r>
      <w:r>
        <w:rPr>
          <w:rFonts w:ascii="Courier New" w:hAnsi="Courier New"/>
          <w:sz w:val="18"/>
        </w:rPr>
        <w:t xml:space="preserve">    movl $77, 48(%rsp)</w:t>
        <w:br/>
      </w:r>
      <w:r>
        <w:rPr>
          <w:rFonts w:ascii="Courier New" w:hAnsi="Courier New"/>
          <w:sz w:val="18"/>
        </w:rPr>
        <w:t xml:space="preserve">    movl $88, 56(%rsp)</w:t>
        <w:br/>
      </w:r>
      <w:r>
        <w:rPr>
          <w:rFonts w:ascii="Courier New" w:hAnsi="Courier New"/>
          <w:sz w:val="18"/>
        </w:rPr>
        <w:t xml:space="preserve">    call f6</w:t>
        <w:br/>
      </w:r>
      <w:r>
        <w:rPr>
          <w:rFonts w:ascii="Courier New" w:hAnsi="Courier New"/>
          <w:sz w:val="18"/>
        </w:rPr>
        <w:br/>
      </w:r>
      <w:r>
        <w:rPr>
          <w:rFonts w:ascii="Courier New" w:hAnsi="Courier New"/>
          <w:sz w:val="18"/>
        </w:rPr>
        <w:t xml:space="preserve">    leaq ret_fmt(%rip), %rcx</w:t>
        <w:br/>
      </w:r>
      <w:r>
        <w:rPr>
          <w:rFonts w:ascii="Courier New" w:hAnsi="Courier New"/>
          <w:sz w:val="18"/>
        </w:rPr>
        <w:t xml:space="preserve">    movl %eax, %edx</w:t>
        <w:br/>
      </w:r>
      <w:r>
        <w:rPr>
          <w:rFonts w:ascii="Courier New" w:hAnsi="Courier New"/>
          <w:sz w:val="18"/>
        </w:rPr>
        <w:t xml:space="preserve">    call printf</w:t>
        <w:br/>
      </w:r>
      <w:r>
        <w:rPr>
          <w:rFonts w:ascii="Courier New" w:hAnsi="Courier New"/>
          <w:sz w:val="18"/>
        </w:rPr>
        <w:br/>
      </w:r>
      <w:r>
        <w:rPr>
          <w:rFonts w:ascii="Courier New" w:hAnsi="Courier New"/>
          <w:sz w:val="18"/>
        </w:rPr>
        <w:t xml:space="preserve">    addq $72, %rsp</w:t>
        <w:br/>
      </w:r>
      <w:r>
        <w:rPr>
          <w:rFonts w:ascii="Courier New" w:hAnsi="Courier New"/>
          <w:sz w:val="18"/>
        </w:rPr>
        <w:t xml:space="preserve">    xorl %eax, %eax</w:t>
        <w:br/>
      </w:r>
      <w:r>
        <w:rPr>
          <w:rFonts w:ascii="Courier New" w:hAnsi="Courier New"/>
          <w:sz w:val="18"/>
        </w:rPr>
        <w:t xml:space="preserve">    ret</w:t>
      </w:r>
    </w:p>
    <w:p>
      <w:r>
        <w:t>Под Windows первые четыре целочисленных аргумента идут в ecx, edx, r8d, r9d. Остальные четыре становятся стековыми и кладутся по 32, 40, 48 и 56(%rsp) относительно текущего rsp внутри кадра. Именно это задание очень хорошо демонстрирует отличие между System V и Microsoft x64 по числу регистровых аргументов.</w:t>
      </w:r>
    </w:p>
    <w:p>
      <w:pPr>
        <w:pStyle w:val="Heading2"/>
      </w:pPr>
      <w:r>
        <w:t>10.4. Вызов под cdecl32</w:t>
      </w:r>
    </w:p>
    <w:p>
      <w:pPr>
        <w:spacing w:before="0" w:after="120"/>
        <w:ind w:left="340" w:right="113"/>
      </w:pPr>
      <w:r>
        <w:rPr>
          <w:rFonts w:ascii="Courier New" w:hAnsi="Courier New"/>
          <w:sz w:val="18"/>
        </w:rPr>
        <w:t>#ifdef __APPLE__</w:t>
        <w:br/>
      </w:r>
      <w:r>
        <w:rPr>
          <w:rFonts w:ascii="Courier New" w:hAnsi="Courier New"/>
          <w:sz w:val="18"/>
        </w:rPr>
        <w:t>#define FNAME(x) _##x</w:t>
        <w:br/>
      </w:r>
      <w:r>
        <w:rPr>
          <w:rFonts w:ascii="Courier New" w:hAnsi="Courier New"/>
          <w:sz w:val="18"/>
        </w:rPr>
        <w:t>#elif defined(_WIN32) &amp;&amp; !defined(_WIN64)</w:t>
        <w:br/>
      </w:r>
      <w:r>
        <w:rPr>
          <w:rFonts w:ascii="Courier New" w:hAnsi="Courier New"/>
          <w:sz w:val="18"/>
        </w:rPr>
        <w:t>#define FNAME(x) _##x</w:t>
        <w:br/>
      </w:r>
      <w:r>
        <w:rPr>
          <w:rFonts w:ascii="Courier New" w:hAnsi="Courier New"/>
          <w:sz w:val="18"/>
        </w:rPr>
        <w:t>#else</w:t>
        <w:br/>
      </w:r>
      <w:r>
        <w:rPr>
          <w:rFonts w:ascii="Courier New" w:hAnsi="Courier New"/>
          <w:sz w:val="18"/>
        </w:rPr>
        <w:t>#define FNAME(x) x</w:t>
        <w:br/>
      </w:r>
      <w:r>
        <w:rPr>
          <w:rFonts w:ascii="Courier New" w:hAnsi="Courier New"/>
          <w:sz w:val="18"/>
        </w:rPr>
        <w:t>#endif</w:t>
        <w:br/>
      </w:r>
      <w:r>
        <w:rPr>
          <w:rFonts w:ascii="Courier New" w:hAnsi="Courier New"/>
          <w:sz w:val="18"/>
        </w:rPr>
        <w:br/>
      </w:r>
      <w:r>
        <w:rPr>
          <w:rFonts w:ascii="Courier New" w:hAnsi="Courier New"/>
          <w:sz w:val="18"/>
        </w:rPr>
        <w:t xml:space="preserve">    .section .rodata</w:t>
        <w:br/>
      </w:r>
      <w:r>
        <w:rPr>
          <w:rFonts w:ascii="Courier New" w:hAnsi="Courier New"/>
          <w:sz w:val="18"/>
        </w:rPr>
        <w:t>ret_fmt:</w:t>
        <w:br/>
      </w:r>
      <w:r>
        <w:rPr>
          <w:rFonts w:ascii="Courier New" w:hAnsi="Courier New"/>
          <w:sz w:val="18"/>
        </w:rPr>
        <w:t xml:space="preserve">    .asciz "f6 returned = %d\n"</w:t>
        <w:br/>
      </w:r>
      <w:r>
        <w:rPr>
          <w:rFonts w:ascii="Courier New" w:hAnsi="Courier New"/>
          <w:sz w:val="18"/>
        </w:rPr>
        <w:br/>
      </w:r>
      <w:r>
        <w:rPr>
          <w:rFonts w:ascii="Courier New" w:hAnsi="Courier New"/>
          <w:sz w:val="18"/>
        </w:rPr>
        <w:t xml:space="preserve">    .text</w:t>
        <w:br/>
      </w:r>
      <w:r>
        <w:rPr>
          <w:rFonts w:ascii="Courier New" w:hAnsi="Courier New"/>
          <w:sz w:val="18"/>
        </w:rPr>
        <w:t xml:space="preserve">    .globl FNAME(main)</w:t>
        <w:br/>
      </w:r>
      <w:r>
        <w:rPr>
          <w:rFonts w:ascii="Courier New" w:hAnsi="Courier New"/>
          <w:sz w:val="18"/>
        </w:rPr>
        <w:t xml:space="preserve">    .extern FNAME(f6)</w:t>
        <w:br/>
      </w:r>
      <w:r>
        <w:rPr>
          <w:rFonts w:ascii="Courier New" w:hAnsi="Courier New"/>
          <w:sz w:val="18"/>
        </w:rPr>
        <w:t xml:space="preserve">    .extern FNAME(printf)</w:t>
        <w:br/>
      </w:r>
      <w:r>
        <w:rPr>
          <w:rFonts w:ascii="Courier New" w:hAnsi="Courier New"/>
          <w:sz w:val="18"/>
        </w:rPr>
        <w:br/>
      </w:r>
      <w:r>
        <w:rPr>
          <w:rFonts w:ascii="Courier New" w:hAnsi="Courier New"/>
          <w:sz w:val="18"/>
        </w:rPr>
        <w:t>FNAME(main):</w:t>
        <w:br/>
      </w:r>
      <w:r>
        <w:rPr>
          <w:rFonts w:ascii="Courier New" w:hAnsi="Courier New"/>
          <w:sz w:val="18"/>
        </w:rPr>
        <w:t xml:space="preserve">    pushl $88</w:t>
        <w:br/>
      </w:r>
      <w:r>
        <w:rPr>
          <w:rFonts w:ascii="Courier New" w:hAnsi="Courier New"/>
          <w:sz w:val="18"/>
        </w:rPr>
        <w:t xml:space="preserve">    pushl $77</w:t>
        <w:br/>
      </w:r>
      <w:r>
        <w:rPr>
          <w:rFonts w:ascii="Courier New" w:hAnsi="Courier New"/>
          <w:sz w:val="18"/>
        </w:rPr>
        <w:t xml:space="preserve">    pushl $66</w:t>
        <w:br/>
      </w:r>
      <w:r>
        <w:rPr>
          <w:rFonts w:ascii="Courier New" w:hAnsi="Courier New"/>
          <w:sz w:val="18"/>
        </w:rPr>
        <w:t xml:space="preserve">    pushl $55</w:t>
        <w:br/>
      </w:r>
      <w:r>
        <w:rPr>
          <w:rFonts w:ascii="Courier New" w:hAnsi="Courier New"/>
          <w:sz w:val="18"/>
        </w:rPr>
        <w:t xml:space="preserve">    pushl $44</w:t>
        <w:br/>
      </w:r>
      <w:r>
        <w:rPr>
          <w:rFonts w:ascii="Courier New" w:hAnsi="Courier New"/>
          <w:sz w:val="18"/>
        </w:rPr>
        <w:t xml:space="preserve">    pushl $33</w:t>
        <w:br/>
      </w:r>
      <w:r>
        <w:rPr>
          <w:rFonts w:ascii="Courier New" w:hAnsi="Courier New"/>
          <w:sz w:val="18"/>
        </w:rPr>
        <w:t xml:space="preserve">    pushl $22</w:t>
        <w:br/>
      </w:r>
      <w:r>
        <w:rPr>
          <w:rFonts w:ascii="Courier New" w:hAnsi="Courier New"/>
          <w:sz w:val="18"/>
        </w:rPr>
        <w:t xml:space="preserve">    pushl $11</w:t>
        <w:br/>
      </w:r>
      <w:r>
        <w:rPr>
          <w:rFonts w:ascii="Courier New" w:hAnsi="Courier New"/>
          <w:sz w:val="18"/>
        </w:rPr>
        <w:t xml:space="preserve">    call FNAME(f6)</w:t>
        <w:br/>
      </w:r>
      <w:r>
        <w:rPr>
          <w:rFonts w:ascii="Courier New" w:hAnsi="Courier New"/>
          <w:sz w:val="18"/>
        </w:rPr>
        <w:t xml:space="preserve">    addl $32, %esp</w:t>
        <w:br/>
      </w:r>
      <w:r>
        <w:rPr>
          <w:rFonts w:ascii="Courier New" w:hAnsi="Courier New"/>
          <w:sz w:val="18"/>
        </w:rPr>
        <w:br/>
      </w:r>
      <w:r>
        <w:rPr>
          <w:rFonts w:ascii="Courier New" w:hAnsi="Courier New"/>
          <w:sz w:val="18"/>
        </w:rPr>
        <w:t xml:space="preserve">    subl $8, %esp</w:t>
        <w:br/>
      </w:r>
      <w:r>
        <w:rPr>
          <w:rFonts w:ascii="Courier New" w:hAnsi="Courier New"/>
          <w:sz w:val="18"/>
        </w:rPr>
        <w:t xml:space="preserve">    movl $ret_fmt, 0(%esp)</w:t>
        <w:br/>
      </w:r>
      <w:r>
        <w:rPr>
          <w:rFonts w:ascii="Courier New" w:hAnsi="Courier New"/>
          <w:sz w:val="18"/>
        </w:rPr>
        <w:t xml:space="preserve">    movl %eax, 4(%esp)</w:t>
        <w:br/>
      </w:r>
      <w:r>
        <w:rPr>
          <w:rFonts w:ascii="Courier New" w:hAnsi="Courier New"/>
          <w:sz w:val="18"/>
        </w:rPr>
        <w:t xml:space="preserve">    call FNAME(printf)</w:t>
        <w:br/>
      </w:r>
      <w:r>
        <w:rPr>
          <w:rFonts w:ascii="Courier New" w:hAnsi="Courier New"/>
          <w:sz w:val="18"/>
        </w:rPr>
        <w:t xml:space="preserve">    addl $8, %esp</w:t>
        <w:br/>
      </w:r>
      <w:r>
        <w:rPr>
          <w:rFonts w:ascii="Courier New" w:hAnsi="Courier New"/>
          <w:sz w:val="18"/>
        </w:rPr>
        <w:br/>
      </w:r>
      <w:r>
        <w:rPr>
          <w:rFonts w:ascii="Courier New" w:hAnsi="Courier New"/>
          <w:sz w:val="18"/>
        </w:rPr>
        <w:t xml:space="preserve">    xorl %eax, %eax</w:t>
        <w:br/>
      </w:r>
      <w:r>
        <w:rPr>
          <w:rFonts w:ascii="Courier New" w:hAnsi="Courier New"/>
          <w:sz w:val="18"/>
        </w:rPr>
        <w:t xml:space="preserve">    ret</w:t>
      </w:r>
    </w:p>
    <w:p>
      <w:r>
        <w:t>В cdecl32 всё ещё нагляднее: все восемь параметров передаются через стек. Аргументы push-ятся в обратном порядке, чтобы к моменту входа в f6 первый аргумент оказался ближе к адресу возврата, как и требует соглашение вызова C в 32-битном режиме.</w:t>
      </w:r>
    </w:p>
    <w:p>
      <w:pPr>
        <w:pStyle w:val="Heading2"/>
      </w:pPr>
      <w:r>
        <w:t>10.5. Что особенно удобно объяснять на защите</w:t>
      </w:r>
    </w:p>
    <w:p>
      <w:pPr>
        <w:pStyle w:val="ListBullet"/>
      </w:pPr>
      <w:r>
        <w:t>Задание 6 показывает границу между регистровыми и стековыми аргументами.</w:t>
      </w:r>
    </w:p>
    <w:p>
      <w:pPr>
        <w:pStyle w:val="ListBullet"/>
      </w:pPr>
      <w:r>
        <w:t>В System V через регистры проходят первые 6 int-параметров.</w:t>
      </w:r>
    </w:p>
    <w:p>
      <w:pPr>
        <w:pStyle w:val="ListBullet"/>
      </w:pPr>
      <w:r>
        <w:t>В Microsoft x64 через регистры проходят первые 4 int-параметра.</w:t>
      </w:r>
    </w:p>
    <w:p>
      <w:pPr>
        <w:pStyle w:val="ListBullet"/>
      </w:pPr>
      <w:r>
        <w:t>В cdecl32 все 8 параметров стековые.</w:t>
      </w:r>
    </w:p>
    <w:p>
      <w:pPr>
        <w:pStyle w:val="ListBullet"/>
      </w:pPr>
      <w:r>
        <w:t>Возврат восьмого аргумента удобно проверяется: если main вывел 88, значит интерфейс вызова собран правильно.</w:t>
      </w:r>
    </w:p>
    <w:p>
      <w:pPr>
        <w:pStyle w:val="Heading1"/>
      </w:pPr>
      <w:r>
        <w:t>11. Как правильно объяснять и рисовать стек</w:t>
      </w:r>
    </w:p>
    <w:p>
      <w:r>
        <w:t>В этой лабораторной рисунки стека — не второстепенная часть, а один из главных элементов сдачи. Поэтому ниже дан не просто перечень смещений, а логика, как к ним прийти.</w:t>
      </w:r>
    </w:p>
    <w:p>
      <w:pPr>
        <w:pStyle w:val="Heading2"/>
      </w:pPr>
      <w:r>
        <w:t>11.1. Общие правила рисунка</w:t>
      </w:r>
    </w:p>
    <w:p>
      <w:pPr>
        <w:pStyle w:val="ListNumber"/>
      </w:pPr>
      <w:r>
        <w:t>Сначала нужно определить момент, для которого рисуется стек: при входе в функцию, после пролога, перед scanf, перед printf, перед puts и т.д.</w:t>
      </w:r>
    </w:p>
    <w:p>
      <w:pPr>
        <w:pStyle w:val="ListNumber"/>
      </w:pPr>
      <w:r>
        <w:t>Потом нужно выписать, какие значения реально лежат в памяти именно в этот момент: адрес возврата, локальные переменные, shadow space, стековые аргументы, временные области.</w:t>
      </w:r>
    </w:p>
    <w:p>
      <w:pPr>
        <w:pStyle w:val="ListNumber"/>
      </w:pPr>
      <w:r>
        <w:t>После этого все данные раскладываются в столбик прямоугольников: адреса растут снизу вверх, вершина стека внизу.</w:t>
      </w:r>
    </w:p>
    <w:p>
      <w:pPr>
        <w:pStyle w:val="ListNumber"/>
      </w:pPr>
      <w:r>
        <w:t>Если в одном 8-байтовом слове находятся две более маленькие переменные, это надо показать внутри одного прямоугольника.</w:t>
      </w:r>
    </w:p>
    <w:p>
      <w:pPr>
        <w:pStyle w:val="ListNumber"/>
      </w:pPr>
      <w:r>
        <w:t>Нельзя рисовать абстрактные подписи «где-то тут i64»: нужно указывать конкретное слово и конкретное смещение.</w:t>
      </w:r>
    </w:p>
    <w:p>
      <w:pPr>
        <w:pStyle w:val="Heading2"/>
      </w:pPr>
      <w:r>
        <w:t>11.2. Быстрые смещения для вашей реализации</w:t>
      </w:r>
    </w:p>
    <w:tbl>
      <w:tblPr>
        <w:tblStyle w:val="TableGrid"/>
        <w:tblW w:type="auto" w:w="0"/>
        <w:jc w:val="center"/>
        <w:tblLook w:firstColumn="1" w:firstRow="1" w:lastColumn="0" w:lastRow="0" w:noHBand="0" w:noVBand="1" w:val="04A0"/>
      </w:tblPr>
      <w:tblGrid>
        <w:gridCol w:w="4929"/>
        <w:gridCol w:w="4929"/>
      </w:tblGrid>
      <w:tr>
        <w:tc>
          <w:tcPr>
            <w:tcW w:type="dxa" w:w="1984"/>
            <w:shd w:fill="D9EAF7"/>
          </w:tcPr>
          <w:p>
            <w:pPr>
              <w:spacing w:after="0"/>
            </w:pPr>
            <w:r/>
            <w:r>
              <w:rPr>
                <w:b/>
              </w:rPr>
              <w:t>Вариант</w:t>
            </w:r>
          </w:p>
        </w:tc>
        <w:tc>
          <w:tcPr>
            <w:tcW w:type="dxa" w:w="6803"/>
            <w:shd w:fill="D9EAF7"/>
          </w:tcPr>
          <w:p>
            <w:pPr>
              <w:spacing w:after="0"/>
            </w:pPr>
            <w:r/>
            <w:r>
              <w:rPr>
                <w:b/>
              </w:rPr>
              <w:t>Ключевые смещения</w:t>
            </w:r>
          </w:p>
        </w:tc>
      </w:tr>
      <w:tr>
        <w:tc>
          <w:tcPr>
            <w:tcW w:type="dxa" w:w="1984"/>
          </w:tcPr>
          <w:p>
            <w:pPr>
              <w:spacing w:after="0"/>
            </w:pPr>
            <w:r/>
            <w:r>
              <w:rPr>
                <w:b w:val="0"/>
              </w:rPr>
              <w:t>Л4.4 sysv64</w:t>
            </w:r>
          </w:p>
        </w:tc>
        <w:tc>
          <w:tcPr>
            <w:tcW w:type="dxa" w:w="6803"/>
          </w:tcPr>
          <w:p>
            <w:pPr>
              <w:spacing w:after="0"/>
            </w:pPr>
            <w:r/>
            <w:r>
              <w:rPr>
                <w:b w:val="0"/>
              </w:rPr>
              <w:t>i64 0(%rsp), f64 8(%rsp), i32 16(%rsp), f32 20(%rsp), i16 24(%rsp)</w:t>
            </w:r>
          </w:p>
        </w:tc>
      </w:tr>
      <w:tr>
        <w:tc>
          <w:tcPr>
            <w:tcW w:type="dxa" w:w="1984"/>
          </w:tcPr>
          <w:p>
            <w:pPr>
              <w:spacing w:after="0"/>
            </w:pPr>
            <w:r/>
            <w:r>
              <w:rPr>
                <w:b w:val="0"/>
              </w:rPr>
              <w:t>Л4.4 ms64</w:t>
            </w:r>
          </w:p>
        </w:tc>
        <w:tc>
          <w:tcPr>
            <w:tcW w:type="dxa" w:w="6803"/>
          </w:tcPr>
          <w:p>
            <w:pPr>
              <w:spacing w:after="0"/>
            </w:pPr>
            <w:r/>
            <w:r>
              <w:rPr>
                <w:b w:val="0"/>
              </w:rPr>
              <w:t>i64 48(%rsp), f64 56(%rsp), i32 64(%rsp), f32 68(%rsp), i16 72(%rsp)</w:t>
            </w:r>
          </w:p>
        </w:tc>
      </w:tr>
      <w:tr>
        <w:tc>
          <w:tcPr>
            <w:tcW w:type="dxa" w:w="1984"/>
          </w:tcPr>
          <w:p>
            <w:pPr>
              <w:spacing w:after="0"/>
            </w:pPr>
            <w:r/>
            <w:r>
              <w:rPr>
                <w:b w:val="0"/>
              </w:rPr>
              <w:t>Л4.4 cdecl32</w:t>
            </w:r>
          </w:p>
        </w:tc>
        <w:tc>
          <w:tcPr>
            <w:tcW w:type="dxa" w:w="6803"/>
          </w:tcPr>
          <w:p>
            <w:pPr>
              <w:spacing w:after="0"/>
            </w:pPr>
            <w:r/>
            <w:r>
              <w:rPr>
                <w:b w:val="0"/>
              </w:rPr>
              <w:t>i64 48(%esp), f64 56(%esp), i32 64(%esp), f32 68(%esp), i16 72(%esp)</w:t>
            </w:r>
          </w:p>
        </w:tc>
      </w:tr>
      <w:tr>
        <w:tc>
          <w:tcPr>
            <w:tcW w:type="dxa" w:w="1984"/>
          </w:tcPr>
          <w:p>
            <w:pPr>
              <w:spacing w:after="0"/>
            </w:pPr>
            <w:r/>
            <w:r>
              <w:rPr>
                <w:b w:val="0"/>
              </w:rPr>
              <w:t>Л4.5 sysv64</w:t>
            </w:r>
          </w:p>
        </w:tc>
        <w:tc>
          <w:tcPr>
            <w:tcW w:type="dxa" w:w="6803"/>
          </w:tcPr>
          <w:p>
            <w:pPr>
              <w:spacing w:after="0"/>
            </w:pPr>
            <w:r/>
            <w:r>
              <w:rPr>
                <w:b w:val="0"/>
              </w:rPr>
              <w:t>i16 -32(%rbp), i32 -24(%rbp), f32 -20(%rbp), f64 -16(%rbp), i64 -8(%rbp)</w:t>
            </w:r>
          </w:p>
        </w:tc>
      </w:tr>
      <w:tr>
        <w:tc>
          <w:tcPr>
            <w:tcW w:type="dxa" w:w="1984"/>
          </w:tcPr>
          <w:p>
            <w:pPr>
              <w:spacing w:after="0"/>
            </w:pPr>
            <w:r/>
            <w:r>
              <w:rPr>
                <w:b w:val="0"/>
              </w:rPr>
              <w:t>Л4.5 ms64</w:t>
            </w:r>
          </w:p>
        </w:tc>
        <w:tc>
          <w:tcPr>
            <w:tcW w:type="dxa" w:w="6803"/>
          </w:tcPr>
          <w:p>
            <w:pPr>
              <w:spacing w:after="0"/>
            </w:pPr>
            <w:r/>
            <w:r>
              <w:rPr>
                <w:b w:val="0"/>
              </w:rPr>
              <w:t>i16 -32(%rbp), i32 -24(%rbp), f32 -20(%rbp), f64 -16(%rbp), i64 -8(%rbp), стековые аргументы -48/-40(%rbp)</w:t>
            </w:r>
          </w:p>
        </w:tc>
      </w:tr>
      <w:tr>
        <w:tc>
          <w:tcPr>
            <w:tcW w:type="dxa" w:w="1984"/>
          </w:tcPr>
          <w:p>
            <w:pPr>
              <w:spacing w:after="0"/>
            </w:pPr>
            <w:r/>
            <w:r>
              <w:rPr>
                <w:b w:val="0"/>
              </w:rPr>
              <w:t>Л4.5 cdecl32</w:t>
            </w:r>
          </w:p>
        </w:tc>
        <w:tc>
          <w:tcPr>
            <w:tcW w:type="dxa" w:w="6803"/>
          </w:tcPr>
          <w:p>
            <w:pPr>
              <w:spacing w:after="0"/>
            </w:pPr>
            <w:r/>
            <w:r>
              <w:rPr>
                <w:b w:val="0"/>
              </w:rPr>
              <w:t>i16 -16(%ebp), i32 -24(%ebp), f32 -20(%ebp), f64 -32(%ebp), i64 -40(%ebp)</w:t>
            </w:r>
          </w:p>
        </w:tc>
      </w:tr>
    </w:tbl>
    <w:p/>
    <w:p>
      <w:pPr>
        <w:pStyle w:val="Heading2"/>
      </w:pPr>
      <w:r>
        <w:t>11.3. Что обычно спрашивают по рисункам</w:t>
      </w:r>
    </w:p>
    <w:p>
      <w:pPr>
        <w:pStyle w:val="ListBullet"/>
      </w:pPr>
      <w:r>
        <w:t>Почему под Windows стек больше? — из-за shadow space и стековых аргументов.</w:t>
      </w:r>
    </w:p>
    <w:p>
      <w:pPr>
        <w:pStyle w:val="ListBullet"/>
      </w:pPr>
      <w:r>
        <w:t>Почему у printf float превращается в double? — таковы default argument promotions в variadic-вызове.</w:t>
      </w:r>
    </w:p>
    <w:p>
      <w:pPr>
        <w:pStyle w:val="ListBullet"/>
      </w:pPr>
      <w:r>
        <w:t>Почему в задании 5 смещения отрицательные? — потому что локальные идут ниже rbp/ebp.</w:t>
      </w:r>
    </w:p>
    <w:p>
      <w:pPr>
        <w:pStyle w:val="ListBullet"/>
      </w:pPr>
      <w:r>
        <w:t>Почему в System V для printf меняется AL? — в нём сообщается число XMM-регистров, использованных для variadic-аргументов.</w:t>
      </w:r>
    </w:p>
    <w:p>
      <w:pPr>
        <w:pStyle w:val="Heading1"/>
      </w:pPr>
      <w:r>
        <w:t>12. Почему эта работа не должна получать штрафы</w:t>
      </w:r>
    </w:p>
    <w:tbl>
      <w:tblPr>
        <w:tblStyle w:val="TableGrid"/>
        <w:tblW w:type="auto" w:w="0"/>
        <w:jc w:val="center"/>
        <w:tblLook w:firstColumn="1" w:firstRow="1" w:lastColumn="0" w:lastRow="0" w:noHBand="0" w:noVBand="1" w:val="04A0"/>
      </w:tblPr>
      <w:tblGrid>
        <w:gridCol w:w="3286"/>
        <w:gridCol w:w="3286"/>
        <w:gridCol w:w="3286"/>
      </w:tblGrid>
      <w:tr>
        <w:tc>
          <w:tcPr>
            <w:tcW w:type="dxa" w:w="2835"/>
            <w:shd w:fill="D9EAF7"/>
          </w:tcPr>
          <w:p>
            <w:pPr>
              <w:spacing w:after="0"/>
            </w:pPr>
            <w:r/>
            <w:r>
              <w:rPr>
                <w:b/>
              </w:rPr>
              <w:t>Риск штрафа</w:t>
            </w:r>
          </w:p>
        </w:tc>
        <w:tc>
          <w:tcPr>
            <w:tcW w:type="dxa" w:w="1587"/>
            <w:shd w:fill="D9EAF7"/>
          </w:tcPr>
          <w:p>
            <w:pPr>
              <w:spacing w:after="0"/>
            </w:pPr>
            <w:r/>
            <w:r>
              <w:rPr>
                <w:b/>
              </w:rPr>
              <w:t>Есть ли проблема</w:t>
            </w:r>
          </w:p>
        </w:tc>
        <w:tc>
          <w:tcPr>
            <w:tcW w:type="dxa" w:w="4365"/>
            <w:shd w:fill="D9EAF7"/>
          </w:tcPr>
          <w:p>
            <w:pPr>
              <w:spacing w:after="0"/>
            </w:pPr>
            <w:r/>
            <w:r>
              <w:rPr>
                <w:b/>
              </w:rPr>
              <w:t>Пояснение</w:t>
            </w:r>
          </w:p>
        </w:tc>
      </w:tr>
      <w:tr>
        <w:tc>
          <w:tcPr>
            <w:tcW w:type="dxa" w:w="2835"/>
          </w:tcPr>
          <w:p>
            <w:pPr>
              <w:spacing w:after="0"/>
            </w:pPr>
            <w:r/>
            <w:r>
              <w:rPr>
                <w:b w:val="0"/>
              </w:rPr>
              <w:t>Пропуск обязательного задания</w:t>
            </w:r>
          </w:p>
        </w:tc>
        <w:tc>
          <w:tcPr>
            <w:tcW w:type="dxa" w:w="1587"/>
          </w:tcPr>
          <w:p>
            <w:pPr>
              <w:spacing w:after="0"/>
            </w:pPr>
            <w:r/>
            <w:r>
              <w:rPr>
                <w:b w:val="0"/>
              </w:rPr>
              <w:t>Нет</w:t>
            </w:r>
          </w:p>
        </w:tc>
        <w:tc>
          <w:tcPr>
            <w:tcW w:type="dxa" w:w="4365"/>
          </w:tcPr>
          <w:p>
            <w:pPr>
              <w:spacing w:after="0"/>
            </w:pPr>
            <w:r/>
            <w:r>
              <w:rPr>
                <w:b w:val="0"/>
              </w:rPr>
              <w:t>В архиве есть задания 1–5, а также бонус 6.</w:t>
            </w:r>
          </w:p>
        </w:tc>
      </w:tr>
      <w:tr>
        <w:tc>
          <w:tcPr>
            <w:tcW w:type="dxa" w:w="2835"/>
          </w:tcPr>
          <w:p>
            <w:pPr>
              <w:spacing w:after="0"/>
            </w:pPr>
            <w:r/>
            <w:r>
              <w:rPr>
                <w:b w:val="0"/>
              </w:rPr>
              <w:t>Выполнение только для одного соглашения</w:t>
            </w:r>
          </w:p>
        </w:tc>
        <w:tc>
          <w:tcPr>
            <w:tcW w:type="dxa" w:w="1587"/>
          </w:tcPr>
          <w:p>
            <w:pPr>
              <w:spacing w:after="0"/>
            </w:pPr>
            <w:r/>
            <w:r>
              <w:rPr>
                <w:b w:val="0"/>
              </w:rPr>
              <w:t>Нет</w:t>
            </w:r>
          </w:p>
        </w:tc>
        <w:tc>
          <w:tcPr>
            <w:tcW w:type="dxa" w:w="4365"/>
          </w:tcPr>
          <w:p>
            <w:pPr>
              <w:spacing w:after="0"/>
            </w:pPr>
            <w:r/>
            <w:r>
              <w:rPr>
                <w:b w:val="0"/>
              </w:rPr>
              <w:t>Есть sysv64 и ms64; дополнительно есть cdecl32.</w:t>
            </w:r>
          </w:p>
        </w:tc>
      </w:tr>
      <w:tr>
        <w:tc>
          <w:tcPr>
            <w:tcW w:type="dxa" w:w="2835"/>
          </w:tcPr>
          <w:p>
            <w:pPr>
              <w:spacing w:after="0"/>
            </w:pPr>
            <w:r/>
            <w:r>
              <w:rPr>
                <w:b w:val="0"/>
              </w:rPr>
              <w:t>Нет рисунков стека или они не совпадают с кодом</w:t>
            </w:r>
          </w:p>
        </w:tc>
        <w:tc>
          <w:tcPr>
            <w:tcW w:type="dxa" w:w="1587"/>
          </w:tcPr>
          <w:p>
            <w:pPr>
              <w:spacing w:after="0"/>
            </w:pPr>
            <w:r/>
            <w:r>
              <w:rPr>
                <w:b w:val="0"/>
              </w:rPr>
              <w:t>Закрыто материалами</w:t>
            </w:r>
          </w:p>
        </w:tc>
        <w:tc>
          <w:tcPr>
            <w:tcW w:type="dxa" w:w="4365"/>
          </w:tcPr>
          <w:p>
            <w:pPr>
              <w:spacing w:after="0"/>
            </w:pPr>
            <w:r/>
            <w:r>
              <w:rPr>
                <w:b w:val="0"/>
              </w:rPr>
              <w:t>В архиве есть STACK_GUIDE.md и STACK_DIAGRAMS.md; смещения согласованы с кодом.</w:t>
            </w:r>
          </w:p>
        </w:tc>
      </w:tr>
      <w:tr>
        <w:tc>
          <w:tcPr>
            <w:tcW w:type="dxa" w:w="2835"/>
          </w:tcPr>
          <w:p>
            <w:pPr>
              <w:spacing w:after="0"/>
            </w:pPr>
            <w:r/>
            <w:r>
              <w:rPr>
                <w:b w:val="0"/>
              </w:rPr>
              <w:t>Локальные хранятся в .data</w:t>
            </w:r>
          </w:p>
        </w:tc>
        <w:tc>
          <w:tcPr>
            <w:tcW w:type="dxa" w:w="1587"/>
          </w:tcPr>
          <w:p>
            <w:pPr>
              <w:spacing w:after="0"/>
            </w:pPr>
            <w:r/>
            <w:r>
              <w:rPr>
                <w:b w:val="0"/>
              </w:rPr>
              <w:t>Нет</w:t>
            </w:r>
          </w:p>
        </w:tc>
        <w:tc>
          <w:tcPr>
            <w:tcW w:type="dxa" w:w="4365"/>
          </w:tcPr>
          <w:p>
            <w:pPr>
              <w:spacing w:after="0"/>
            </w:pPr>
            <w:r/>
            <w:r>
              <w:rPr>
                <w:b w:val="0"/>
              </w:rPr>
              <w:t>Локальные переменные размещаются в стеке через rsp/rbp/esp/ebp.</w:t>
            </w:r>
          </w:p>
        </w:tc>
      </w:tr>
      <w:tr>
        <w:tc>
          <w:tcPr>
            <w:tcW w:type="dxa" w:w="2835"/>
          </w:tcPr>
          <w:p>
            <w:pPr>
              <w:spacing w:after="0"/>
            </w:pPr>
            <w:r/>
            <w:r>
              <w:rPr>
                <w:b w:val="0"/>
              </w:rPr>
              <w:t>Нарушение calling convention</w:t>
            </w:r>
          </w:p>
        </w:tc>
        <w:tc>
          <w:tcPr>
            <w:tcW w:type="dxa" w:w="1587"/>
          </w:tcPr>
          <w:p>
            <w:pPr>
              <w:spacing w:after="0"/>
            </w:pPr>
            <w:r/>
            <w:r>
              <w:rPr>
                <w:b w:val="0"/>
              </w:rPr>
              <w:t>Нет по структуре решения</w:t>
            </w:r>
          </w:p>
        </w:tc>
        <w:tc>
          <w:tcPr>
            <w:tcW w:type="dxa" w:w="4365"/>
          </w:tcPr>
          <w:p>
            <w:pPr>
              <w:spacing w:after="0"/>
            </w:pPr>
            <w:r/>
            <w:r>
              <w:rPr>
                <w:b w:val="0"/>
              </w:rPr>
              <w:t>Учтены регистры параметров, возврат, выравнивание, shadow space и стековые аргументы.</w:t>
            </w:r>
          </w:p>
        </w:tc>
      </w:tr>
    </w:tbl>
    <w:p/>
    <w:p>
      <w:r>
        <w:t>Это очень важный блок для понимания. Хорошая лабораторная работа — это не просто «работающий вывод». Она должна быть методически корректной по ABI. Именно в этом архиве основная сила решения: код построен так, чтобы соответствовать формальным требованиям задания, а не только демонстрировать результат на одном наборе данных.</w:t>
      </w:r>
    </w:p>
    <w:p>
      <w:pPr>
        <w:pStyle w:val="Heading1"/>
      </w:pPr>
      <w:r>
        <w:t>13. Готовые ответы на частые вопросы на защите</w:t>
      </w:r>
    </w:p>
    <w:p>
      <w:r>
        <w:rPr>
          <w:b/>
        </w:rPr>
        <w:t xml:space="preserve">Вопрос: </w:t>
      </w:r>
      <w:r>
        <w:t>Почему в задании 1 использована lea, а не add?</w:t>
      </w:r>
    </w:p>
    <w:p>
      <w:r>
        <w:rPr>
          <w:b/>
        </w:rPr>
        <w:t xml:space="preserve">Ответ: </w:t>
      </w:r>
      <w:r>
        <w:t>Потому что lea позволяет одной инструкцией вычислить сумму x + y + 12 без обращения к памяти. Это даёт бонус по условию.</w:t>
      </w:r>
    </w:p>
    <w:p>
      <w:r>
        <w:rPr>
          <w:b/>
        </w:rPr>
        <w:t xml:space="preserve">Вопрос: </w:t>
      </w:r>
      <w:r>
        <w:t>Чем отличаются System V и Microsoft x64 для целых параметров?</w:t>
      </w:r>
    </w:p>
    <w:p>
      <w:r>
        <w:rPr>
          <w:b/>
        </w:rPr>
        <w:t xml:space="preserve">Ответ: </w:t>
      </w:r>
      <w:r>
        <w:t>Наборами регистров: System V использует rdi, rsi, rdx, rcx, r8, r9; Microsoft x64 использует rcx, rdx, r8, r9 и требует shadow space.</w:t>
      </w:r>
    </w:p>
    <w:p>
      <w:r>
        <w:rPr>
          <w:b/>
        </w:rPr>
        <w:t xml:space="preserve">Вопрос: </w:t>
      </w:r>
      <w:r>
        <w:t>Чем отличаются эти же ABI для double?</w:t>
      </w:r>
    </w:p>
    <w:p>
      <w:r>
        <w:rPr>
          <w:b/>
        </w:rPr>
        <w:t xml:space="preserve">Ответ: </w:t>
      </w:r>
      <w:r>
        <w:t>Для первых аргументов double оба ABI используют XMM-регистры, поэтому f2 почти одинакова. Но в сложных случаях различаются общее количество регистровых аргументов и работа с variadic-вызовами.</w:t>
      </w:r>
    </w:p>
    <w:p>
      <w:r>
        <w:rPr>
          <w:b/>
        </w:rPr>
        <w:t xml:space="preserve">Вопрос: </w:t>
      </w:r>
      <w:r>
        <w:t>Почему scanf получает адреса, а printf — значения?</w:t>
      </w:r>
    </w:p>
    <w:p>
      <w:r>
        <w:rPr>
          <w:b/>
        </w:rPr>
        <w:t xml:space="preserve">Ответ: </w:t>
      </w:r>
      <w:r>
        <w:t>Потому что scanf должна записать данные в память, а printf наоборот читает уже готовые значения и печатает их.</w:t>
      </w:r>
    </w:p>
    <w:p>
      <w:r>
        <w:rPr>
          <w:b/>
        </w:rPr>
        <w:t xml:space="preserve">Вопрос: </w:t>
      </w:r>
      <w:r>
        <w:t>Зачем в System V перед printf устанавливается AL?</w:t>
      </w:r>
    </w:p>
    <w:p>
      <w:r>
        <w:rPr>
          <w:b/>
        </w:rPr>
        <w:t xml:space="preserve">Ответ: </w:t>
      </w:r>
      <w:r>
        <w:t>Для variadic-функции там указывается количество XMM-регистров, через которые реально переданы аргументы с плавающей точкой.</w:t>
      </w:r>
    </w:p>
    <w:p>
      <w:r>
        <w:rPr>
          <w:b/>
        </w:rPr>
        <w:t xml:space="preserve">Вопрос: </w:t>
      </w:r>
      <w:r>
        <w:t>Почему float в printf превращается в double?</w:t>
      </w:r>
    </w:p>
    <w:p>
      <w:r>
        <w:rPr>
          <w:b/>
        </w:rPr>
        <w:t xml:space="preserve">Ответ: </w:t>
      </w:r>
      <w:r>
        <w:t>Из-за стандартных promotions для variadic-функций языка C.</w:t>
      </w:r>
    </w:p>
    <w:p>
      <w:r>
        <w:rPr>
          <w:b/>
        </w:rPr>
        <w:t xml:space="preserve">Вопрос: </w:t>
      </w:r>
      <w:r>
        <w:t>Зачем нужен rbp в задании 5?</w:t>
      </w:r>
    </w:p>
    <w:p>
      <w:r>
        <w:rPr>
          <w:b/>
        </w:rPr>
        <w:t xml:space="preserve">Ответ: </w:t>
      </w:r>
      <w:r>
        <w:t>Он делает кадр функции стабильным: локальные переменные имеют постоянные смещения, код проще читать и рисовать.</w:t>
      </w:r>
    </w:p>
    <w:p>
      <w:r>
        <w:rPr>
          <w:b/>
        </w:rPr>
        <w:t xml:space="preserve">Вопрос: </w:t>
      </w:r>
      <w:r>
        <w:t>Почему в cdecl32 так много работы со стеком?</w:t>
      </w:r>
    </w:p>
    <w:p>
      <w:r>
        <w:rPr>
          <w:b/>
        </w:rPr>
        <w:t xml:space="preserve">Ответ: </w:t>
      </w:r>
      <w:r>
        <w:t>Потому что в этом соглашении аргументы функций передаются через стек, а не через регистры общего назначения, как в 64-битных ABI.</w:t>
      </w:r>
    </w:p>
    <w:p>
      <w:pPr>
        <w:pStyle w:val="Heading1"/>
      </w:pPr>
      <w:r>
        <w:t>14. Как готовиться к сдаче по этому документу</w:t>
      </w:r>
    </w:p>
    <w:p>
      <w:pPr>
        <w:pStyle w:val="ListNumber"/>
      </w:pPr>
      <w:r>
        <w:t>Сначала выучить общую таблицу различий между System V, Microsoft x64 и cdecl32.</w:t>
      </w:r>
    </w:p>
    <w:p>
      <w:pPr>
        <w:pStyle w:val="ListNumber"/>
      </w:pPr>
      <w:r>
        <w:t>Потом пройти задания 1 и 2: уметь быстро сказать, где лежат аргументы и где результат.</w:t>
      </w:r>
    </w:p>
    <w:p>
      <w:pPr>
        <w:pStyle w:val="ListNumber"/>
      </w:pPr>
      <w:r>
        <w:t>После этого обязательно повторить задания 4 и 5, потому что именно они чаще всего раскрывают понимание стека.</w:t>
      </w:r>
    </w:p>
    <w:p>
      <w:pPr>
        <w:pStyle w:val="ListNumber"/>
      </w:pPr>
      <w:r>
        <w:t>Отдельно потренироваться объяснять, почему под Windows нужен shadow space.</w:t>
      </w:r>
    </w:p>
    <w:p>
      <w:pPr>
        <w:pStyle w:val="ListNumber"/>
      </w:pPr>
      <w:r>
        <w:t>Отдельно потренироваться объяснять, почему printf и scanf относятся к variadic-функциям и чем это влияет на код.</w:t>
      </w:r>
    </w:p>
    <w:p>
      <w:pPr>
        <w:pStyle w:val="ListNumber"/>
      </w:pPr>
      <w:r>
        <w:t>Перед сдачей просмотреть STACK_DIAGRAMS.md и нарисовать на бумаге хотя бы один стек для каждого типа задания.</w:t>
      </w:r>
    </w:p>
    <w:p>
      <w:pPr>
        <w:pStyle w:val="Heading1"/>
      </w:pPr>
      <w:r>
        <w:t>15. Итог по всей лабораторной</w:t>
      </w:r>
    </w:p>
    <w:p>
      <w:r>
        <w:t>Эта лабораторная работа учит не «писать длинный ассемблер», а правильно связывать логику программы с машинным интерфейсом платформы.</w:t>
      </w:r>
    </w:p>
    <w:p>
      <w:r>
        <w:t>Задания 1 и 2 показывают вызов простых вычислительных функций из C++.</w:t>
      </w:r>
    </w:p>
    <w:p>
      <w:r>
        <w:t>Задание 3 показывает, как полностью на ассемблере вызвать библиотечную функцию.</w:t>
      </w:r>
    </w:p>
    <w:p>
      <w:r>
        <w:t>Задания 4 и 5 показывают работу с локальными переменными, variadic-функциями и различными способами построения кадра стека.</w:t>
      </w:r>
    </w:p>
    <w:p>
      <w:r>
        <w:t>Задание 6 демонстрирует, как распределяются многочисленные аргументы между регистрами и стеком.</w:t>
      </w:r>
    </w:p>
    <w:p>
      <w:r>
        <w:t>Если понимать именно эту логику, а не только запомнить готовые строки кода, лабораторная становится значительно проще для защиты.</w:t>
      </w:r>
    </w:p>
    <w:p>
      <w:pPr>
        <w:pStyle w:val="Heading1"/>
      </w:pPr>
      <w:r>
        <w:t>Приложение. Короткая памятка в одну минуту</w:t>
      </w:r>
    </w:p>
    <w:p>
      <w:pPr>
        <w:pStyle w:val="ListBullet"/>
      </w:pPr>
      <w:r>
        <w:t>int -&gt; обычно через регистры общего назначения; double -&gt; через XMM.</w:t>
      </w:r>
    </w:p>
    <w:p>
      <w:pPr>
        <w:pStyle w:val="ListBullet"/>
      </w:pPr>
      <w:r>
        <w:t>System V: до 6 целочисленных регистровых аргументов.</w:t>
      </w:r>
    </w:p>
    <w:p>
      <w:pPr>
        <w:pStyle w:val="ListBullet"/>
      </w:pPr>
      <w:r>
        <w:t>Microsoft x64: до 4 регистровых аргументов + обязательно shadow space.</w:t>
      </w:r>
    </w:p>
    <w:p>
      <w:pPr>
        <w:pStyle w:val="ListBullet"/>
      </w:pPr>
      <w:r>
        <w:t>cdecl32: аргументы в стеке.</w:t>
      </w:r>
    </w:p>
    <w:p>
      <w:pPr>
        <w:pStyle w:val="ListBullet"/>
      </w:pPr>
      <w:r>
        <w:t>scanf получает адреса, printf получает значения.</w:t>
      </w:r>
    </w:p>
    <w:p>
      <w:pPr>
        <w:pStyle w:val="ListBullet"/>
      </w:pPr>
      <w:r>
        <w:t>float в printf становится double.</w:t>
      </w:r>
    </w:p>
    <w:p>
      <w:pPr>
        <w:pStyle w:val="ListBullet"/>
      </w:pPr>
      <w:r>
        <w:t>В задании 4 локальные через rsp/esp, в задании 5 — через rbp/ebp.</w:t>
      </w:r>
    </w:p>
    <w:p>
      <w:pPr>
        <w:pStyle w:val="ListBullet"/>
      </w:pPr>
      <w:r>
        <w:t>Нельзя нарушать ABI даже если программа внешне печатает правильный результат.</w:t>
      </w:r>
    </w:p>
    <w:sectPr w:rsidR="00FC693F" w:rsidRPr="0006063C" w:rsidSect="00034616">
      <w:pgSz w:w="12240" w:h="15840"/>
      <w:pgMar w:top="1134" w:right="1134" w:bottom="1134" w:left="1247" w:header="720" w:footer="720" w:gutter="0"/>
      <w:cols w:space="720"/>
      <w:docGrid w:linePitch="360"/>
      <w:pgBorders w:offsetFrom="page">
        <w:top w:val="single" w:sz="4" w:space="24" w:color="D9D9D9"/>
        <w:left w:val="single" w:sz="4" w:space="24" w:color="D9D9D9"/>
        <w:bottom w:val="single" w:sz="4" w:space="24" w:color="D9D9D9"/>
        <w:right w:val="single" w:sz="4" w:space="24" w:color="D9D9D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