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ENCYCLOPEDIA OF THE 108 DIVYA DESAM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7B: VADA NAADU (SHRINES #101 TO #106)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#101: JYOTIRMATH / JOSHIMATH (THIRUPIRUDHI)</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#101 — Jyotirmath / Joshimath (Thirupirudhi / Sri Paramapurusha Perumal Temple / Narasimha Temple)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 (Northern Region)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Chamoli District, Uttarakhand. Situated at an altitude of 1,875 meters (6,152 feet) in the Garhwal Himalayas, serving as the gateway to Badrinath.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Goverdhana Vimanam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Indra Theertham / Dhana Theertham / Vishnu Ganga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Mulberry / Devadaru (Himalayan Cedar)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Irundha Thirukkolam (Sitting posture facing West).</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Paramapurushan / Narasimhan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(பரமபுருஷன் / நரசிம்மன்)</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பரமபுருஷ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Supreme Being" who manifests as Narsimha to grant wisdom and protection to Himalayan ascetics.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Parimalavalli Thaayar / Chandramandala Thayar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(பரிமளவல்லித்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Fragrant Goddess" who diffuses supreme cosmic peace over the Himalayan valleys.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Paramapurushan / Narasimhan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Processional idol revered during temple festivals and winter closure shifts.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Parimalavalli Thaayar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Accompanies Urchavar during external rituals.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Shaligram Narasimha 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Moolavar is a self-manifested black Shaligram icon of Lord Narasimha seated in a meditative pose. The left wrist of the deity is gradually thinning—legend holds that when it severs completely, the mountains Nar and Narayan will merge, closing access to Badrinath.</w:t>
            </w:r>
          </w:p>
        </w:tc>
      </w:tr>
    </w:tbl>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King Vasudev performed severe penance at this Himalayan junction seeking divine enlightenment. Lord Vishnu appeared before him as </w:t>
      </w:r>
      <w:r w:rsidDel="00000000" w:rsidR="00000000" w:rsidRPr="00000000">
        <w:rPr>
          <w:rFonts w:ascii="Google Sans" w:cs="Google Sans" w:eastAsia="Google Sans" w:hAnsi="Google Sans"/>
          <w:b w:val="1"/>
          <w:bCs w:val="1"/>
          <w:color w:val="1f1f1f"/>
          <w:rtl w:val="0"/>
        </w:rPr>
        <w:t xml:space="preserve">Paramapurushan</w:t>
      </w:r>
      <w:r w:rsidDel="00000000" w:rsidR="00000000" w:rsidRPr="00000000">
        <w:rPr>
          <w:rFonts w:ascii="Google Sans" w:cs="Google Sans" w:eastAsia="Google Sans" w:hAnsi="Google Sans"/>
          <w:color w:val="1f1f1f"/>
          <w:rtl w:val="0"/>
        </w:rPr>
        <w:t xml:space="preserve"> along with Narasimha, bestowing the </w:t>
      </w:r>
      <w:r w:rsidDel="00000000" w:rsidR="00000000" w:rsidRPr="00000000">
        <w:rPr>
          <w:rFonts w:ascii="Google Sans" w:cs="Google Sans" w:eastAsia="Google Sans" w:hAnsi="Google Sans"/>
          <w:i w:val="1"/>
          <w:iCs w:val="1"/>
          <w:color w:val="1f1f1f"/>
          <w:rtl w:val="0"/>
        </w:rPr>
        <w:t xml:space="preserve">Jyoti</w:t>
      </w:r>
      <w:r w:rsidDel="00000000" w:rsidR="00000000" w:rsidRPr="00000000">
        <w:rPr>
          <w:rFonts w:ascii="Google Sans" w:cs="Google Sans" w:eastAsia="Google Sans" w:hAnsi="Google Sans"/>
          <w:color w:val="1f1f1f"/>
          <w:rtl w:val="0"/>
        </w:rPr>
        <w:t xml:space="preserve"> (divine light) of self-realization. Later, </w:t>
      </w:r>
      <w:r w:rsidDel="00000000" w:rsidR="00000000" w:rsidRPr="00000000">
        <w:rPr>
          <w:rFonts w:ascii="Google Sans" w:cs="Google Sans" w:eastAsia="Google Sans" w:hAnsi="Google Sans"/>
          <w:b w:val="1"/>
          <w:bCs w:val="1"/>
          <w:color w:val="1f1f1f"/>
          <w:rtl w:val="0"/>
        </w:rPr>
        <w:t xml:space="preserve">Adi Shankaracharya</w:t>
      </w:r>
      <w:r w:rsidDel="00000000" w:rsidR="00000000" w:rsidRPr="00000000">
        <w:rPr>
          <w:rFonts w:ascii="Google Sans" w:cs="Google Sans" w:eastAsia="Google Sans" w:hAnsi="Google Sans"/>
          <w:color w:val="1f1f1f"/>
          <w:rtl w:val="0"/>
        </w:rPr>
        <w:t xml:space="preserve"> performed intense austerities under a mulberry tree here, attained enlightenment, and established the </w:t>
      </w:r>
      <w:r w:rsidDel="00000000" w:rsidR="00000000" w:rsidRPr="00000000">
        <w:rPr>
          <w:rFonts w:ascii="Google Sans" w:cs="Google Sans" w:eastAsia="Google Sans" w:hAnsi="Google Sans"/>
          <w:b w:val="1"/>
          <w:bCs w:val="1"/>
          <w:color w:val="1f1f1f"/>
          <w:rtl w:val="0"/>
        </w:rPr>
        <w:t xml:space="preserve">Uttaramnaya Jyotirmath Peetham</w:t>
      </w:r>
      <w:r w:rsidDel="00000000" w:rsidR="00000000" w:rsidRPr="00000000">
        <w:rPr>
          <w:rFonts w:ascii="Google Sans" w:cs="Google Sans" w:eastAsia="Google Sans" w:hAnsi="Google Sans"/>
          <w:color w:val="1f1f1f"/>
          <w:rtl w:val="0"/>
        </w:rPr>
        <w:t xml:space="preserve">—one of his four primary cardinal monasteries.</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Winter Abode of Badrinath:</w:t>
      </w:r>
      <w:r w:rsidDel="00000000" w:rsidR="00000000" w:rsidRPr="00000000">
        <w:rPr>
          <w:rFonts w:ascii="Google Sans" w:cs="Google Sans" w:eastAsia="Google Sans" w:hAnsi="Google Sans"/>
          <w:color w:val="1f1f1f"/>
          <w:rtl w:val="0"/>
        </w:rPr>
        <w:t xml:space="preserve"> During the six months of harsh winter when the Badrinath Temple remains snowbound, the symbolic processional deity (</w:t>
      </w:r>
      <w:r w:rsidDel="00000000" w:rsidR="00000000" w:rsidRPr="00000000">
        <w:rPr>
          <w:rFonts w:ascii="Google Sans" w:cs="Google Sans" w:eastAsia="Google Sans" w:hAnsi="Google Sans"/>
          <w:i w:val="1"/>
          <w:iCs w:val="1"/>
          <w:color w:val="1f1f1f"/>
          <w:rtl w:val="0"/>
        </w:rPr>
        <w:t xml:space="preserve">Utsava Murthi</w:t>
      </w:r>
      <w:r w:rsidDel="00000000" w:rsidR="00000000" w:rsidRPr="00000000">
        <w:rPr>
          <w:rFonts w:ascii="Google Sans" w:cs="Google Sans" w:eastAsia="Google Sans" w:hAnsi="Google Sans"/>
          <w:color w:val="1f1f1f"/>
          <w:rtl w:val="0"/>
        </w:rPr>
        <w:t xml:space="preserve">) of Lord Badrinath is brought down to Joshimath and worshipped inside this complex.</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King Vasudev, Sage Narada, and Adi Shankaracharya.</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2A">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Construction Era:</w:t>
      </w:r>
      <w:r w:rsidDel="00000000" w:rsidR="00000000" w:rsidRPr="00000000">
        <w:rPr>
          <w:rFonts w:ascii="Google Sans" w:cs="Google Sans" w:eastAsia="Google Sans" w:hAnsi="Google Sans"/>
          <w:color w:val="1f1f1f"/>
          <w:rtl w:val="0"/>
        </w:rPr>
        <w:t xml:space="preserve"> Ancient Katyuri dynasty stone construction (8th–11th century CE).</w:t>
      </w:r>
    </w:p>
    <w:p w:rsidR="00000000" w:rsidDel="00000000" w:rsidP="00000000" w:rsidRDefault="00000000" w:rsidRPr="00000000" w14:paraId="0000002B">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Institutional Legacy:</w:t>
      </w:r>
      <w:r w:rsidDel="00000000" w:rsidR="00000000" w:rsidRPr="00000000">
        <w:rPr>
          <w:rFonts w:ascii="Google Sans" w:cs="Google Sans" w:eastAsia="Google Sans" w:hAnsi="Google Sans"/>
          <w:color w:val="1f1f1f"/>
          <w:rtl w:val="0"/>
        </w:rPr>
        <w:t xml:space="preserve"> Headquarters of the Northern Matha established by Adi Shankaracharya.</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Detailed in the </w:t>
      </w:r>
      <w:r w:rsidDel="00000000" w:rsidR="00000000" w:rsidRPr="00000000">
        <w:rPr>
          <w:rFonts w:ascii="Google Sans" w:cs="Google Sans" w:eastAsia="Google Sans" w:hAnsi="Google Sans"/>
          <w:i w:val="1"/>
          <w:iCs w:val="1"/>
          <w:color w:val="1f1f1f"/>
          <w:rtl w:val="0"/>
        </w:rPr>
        <w:t xml:space="preserve">Garhwal Sthala Mahatmyam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Skanda Purana</w:t>
      </w:r>
      <w:r w:rsidDel="00000000" w:rsidR="00000000" w:rsidRPr="00000000">
        <w:rPr>
          <w:rFonts w:ascii="Google Sans" w:cs="Google Sans" w:eastAsia="Google Sans" w:hAnsi="Google Sans"/>
          <w:color w:val="1f1f1f"/>
          <w:rtl w:val="0"/>
        </w:rPr>
        <w:t xml:space="preserve"> (Kedarkhanda), and </w:t>
      </w:r>
      <w:r w:rsidDel="00000000" w:rsidR="00000000" w:rsidRPr="00000000">
        <w:rPr>
          <w:rFonts w:ascii="Google Sans" w:cs="Google Sans" w:eastAsia="Google Sans" w:hAnsi="Google Sans"/>
          <w:i w:val="1"/>
          <w:iCs w:val="1"/>
          <w:color w:val="1f1f1f"/>
          <w:rtl w:val="0"/>
        </w:rPr>
        <w:t xml:space="preserve">Divya Prabandham</w:t>
      </w:r>
      <w:r w:rsidDel="00000000" w:rsidR="00000000" w:rsidRPr="00000000">
        <w:rPr>
          <w:rFonts w:ascii="Google Sans" w:cs="Google Sans" w:eastAsia="Google Sans" w:hAnsi="Google Sans"/>
          <w:color w:val="1f1f1f"/>
          <w:rtl w:val="0"/>
        </w:rPr>
        <w:t xml:space="preserve"> commentaries.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2E">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10 Pasurams</w:t>
      </w:r>
    </w:p>
    <w:p w:rsidR="00000000" w:rsidDel="00000000" w:rsidP="00000000" w:rsidRDefault="00000000" w:rsidRPr="00000000" w14:paraId="0000002F">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Thirumangai Azhwar (10 Pasurams in Periya Thirumozhi).</w:t>
      </w:r>
    </w:p>
    <w:p w:rsidR="00000000" w:rsidDel="00000000" w:rsidP="00000000" w:rsidRDefault="00000000" w:rsidRPr="00000000" w14:paraId="00000030">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Thirumangai Azhwar</w:t>
      </w:r>
    </w:p>
    <w:p w:rsidR="00000000" w:rsidDel="00000000" w:rsidP="00000000" w:rsidRDefault="00000000" w:rsidRPr="00000000" w14:paraId="00000031">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ஏனமாய் நிலங்கீண்ட என்அப்பனே!,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கானமாய் முதியோன் உடைகல்லினால்,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தானமாய் நின்ற நால்மறை பாடீ!,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பிரமபுரத் து உறை பிரானே!.</w:t>
      </w:r>
    </w:p>
    <w:p w:rsidR="00000000" w:rsidDel="00000000" w:rsidP="00000000" w:rsidRDefault="00000000" w:rsidRPr="00000000" w14:paraId="00000032">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Aenamaai nilangeenda enappane!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Kaanamaai mudhiyon udaikallinaal,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Thaanamaai ninra naalmarai paadee!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Thirupirudhi thurai piraane!</w:t>
      </w:r>
    </w:p>
    <w:p w:rsidR="00000000" w:rsidDel="00000000" w:rsidP="00000000" w:rsidRDefault="00000000" w:rsidRPr="00000000" w14:paraId="00000033">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34">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Aenamaai nilangeenda:</w:t>
      </w:r>
      <w:r w:rsidDel="00000000" w:rsidR="00000000" w:rsidRPr="00000000">
        <w:rPr>
          <w:rFonts w:ascii="Google Sans" w:cs="Google Sans" w:eastAsia="Google Sans" w:hAnsi="Google Sans"/>
          <w:color w:val="1f1f1f"/>
          <w:rtl w:val="0"/>
        </w:rPr>
        <w:t xml:space="preserve"> Who rescued the Earth taking the Varaha form</w:t>
      </w:r>
    </w:p>
    <w:p w:rsidR="00000000" w:rsidDel="00000000" w:rsidP="00000000" w:rsidRDefault="00000000" w:rsidRPr="00000000" w14:paraId="00000035">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Naalmarai paadee:</w:t>
      </w:r>
      <w:r w:rsidDel="00000000" w:rsidR="00000000" w:rsidRPr="00000000">
        <w:rPr>
          <w:rFonts w:ascii="Google Sans" w:cs="Google Sans" w:eastAsia="Google Sans" w:hAnsi="Google Sans"/>
          <w:color w:val="1f1f1f"/>
          <w:rtl w:val="0"/>
        </w:rPr>
        <w:t xml:space="preserve"> Resounding with the chanting of the four Vedas</w:t>
      </w:r>
    </w:p>
    <w:p w:rsidR="00000000" w:rsidDel="00000000" w:rsidP="00000000" w:rsidRDefault="00000000" w:rsidRPr="00000000" w14:paraId="00000036">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Thirupirudhi thurai piraane:</w:t>
      </w:r>
      <w:r w:rsidDel="00000000" w:rsidR="00000000" w:rsidRPr="00000000">
        <w:rPr>
          <w:rFonts w:ascii="Google Sans" w:cs="Google Sans" w:eastAsia="Google Sans" w:hAnsi="Google Sans"/>
          <w:color w:val="1f1f1f"/>
          <w:rtl w:val="0"/>
        </w:rPr>
        <w:t xml:space="preserve"> O Lord residing at the holy shrine of Thirupirudhi!</w:t>
      </w:r>
    </w:p>
    <w:p w:rsidR="00000000" w:rsidDel="00000000" w:rsidP="00000000" w:rsidRDefault="00000000" w:rsidRPr="00000000" w14:paraId="00000037">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Extols the Lord as the cosmic upholder who preserves Vedic wisdom in the rugged heights of the Himalayas.</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39">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3A">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Stone-slated Himalayan Katyuri architectural structure with a courtyard.</w:t>
      </w:r>
    </w:p>
    <w:p w:rsidR="00000000" w:rsidDel="00000000" w:rsidP="00000000" w:rsidRDefault="00000000" w:rsidRPr="00000000" w14:paraId="0000003B">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Black Shaligram seated deity of Narasimha with a remarkably fine left arm.</w:t>
      </w:r>
    </w:p>
    <w:p w:rsidR="00000000" w:rsidDel="00000000" w:rsidP="00000000" w:rsidRDefault="00000000" w:rsidRPr="00000000" w14:paraId="0000003C">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Seated relief image of Parimalavalli Thaayar placed adjacent to the sanctum.</w:t>
      </w:r>
    </w:p>
    <w:p w:rsidR="00000000" w:rsidDel="00000000" w:rsidP="00000000" w:rsidRDefault="00000000" w:rsidRPr="00000000" w14:paraId="0000003D">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Metallic icon housed within the inner altar, revered alongside the winter Badrinath idol.</w:t>
      </w:r>
    </w:p>
    <w:p w:rsidR="00000000" w:rsidDel="00000000" w:rsidP="00000000" w:rsidRDefault="00000000" w:rsidRPr="00000000" w14:paraId="0000003E">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3F">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00000"/>
            <w:u w:val="single"/>
            <w:rtl w:val="0"/>
          </w:rPr>
          <w:t xml:space="preserve">Project Madurai — Thirumangai Azhwar Periya Thirumozhi</w:t>
        </w:r>
      </w:hyperlink>
      <w:r w:rsidDel="00000000" w:rsidR="00000000" w:rsidRPr="00000000">
        <w:rPr>
          <w:rtl w:val="0"/>
        </w:rPr>
      </w:r>
    </w:p>
    <w:p w:rsidR="00000000" w:rsidDel="00000000" w:rsidP="00000000" w:rsidRDefault="00000000" w:rsidRPr="00000000" w14:paraId="00000040">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"Joshimath Narsingh Temple Thirupirudhi" or "Velukkudi Krishnan Thirupirudhi Upanyasam".</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#102: MATHURA (THIRUVADAMADHURA)</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43">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#102 — Mathura (Thiruvadamadhura / Sri Krishna Janmabhoomi / Keshavdeo Temple)</w:t>
      </w:r>
    </w:p>
    <w:p w:rsidR="00000000" w:rsidDel="00000000" w:rsidP="00000000" w:rsidRDefault="00000000" w:rsidRPr="00000000" w14:paraId="00000044">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w:t>
      </w:r>
    </w:p>
    <w:p w:rsidR="00000000" w:rsidDel="00000000" w:rsidP="00000000" w:rsidRDefault="00000000" w:rsidRPr="00000000" w14:paraId="00000045">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Mathura District, Uttar Pradesh. Situated on the banks of the Yamuna River, 145 km south-east of New Delhi.</w:t>
      </w:r>
    </w:p>
    <w:p w:rsidR="00000000" w:rsidDel="00000000" w:rsidP="00000000" w:rsidRDefault="00000000" w:rsidRPr="00000000" w14:paraId="00000046">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Govardhana Vimanam</w:t>
      </w:r>
    </w:p>
    <w:p w:rsidR="00000000" w:rsidDel="00000000" w:rsidP="00000000" w:rsidRDefault="00000000" w:rsidRPr="00000000" w14:paraId="00000047">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Yamuna River / Potra Kund / Kamsa Theertham</w:t>
      </w:r>
    </w:p>
    <w:p w:rsidR="00000000" w:rsidDel="00000000" w:rsidP="00000000" w:rsidRDefault="00000000" w:rsidRPr="00000000" w14:paraId="00000048">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Kadamba Tree</w:t>
      </w:r>
    </w:p>
    <w:p w:rsidR="00000000" w:rsidDel="00000000" w:rsidP="00000000" w:rsidRDefault="00000000" w:rsidRPr="00000000" w14:paraId="00000049">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Nindra Thirukkolam (Standing posture facing East).</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Govardhananesan / Keshavdeo / Balakrishnan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(கோவர்த்தனேசன் / கேசவதேவன்)</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கேஶவதேவ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Supreme Lord who lifted Mount Govardhana" and the slayer of demon Keshi (</w:t>
            </w:r>
            <w:r w:rsidDel="00000000" w:rsidR="00000000" w:rsidRPr="00000000">
              <w:rPr>
                <w:rFonts w:ascii="Google Sans" w:cs="Google Sans" w:eastAsia="Google Sans" w:hAnsi="Google Sans"/>
                <w:i w:val="1"/>
                <w:iCs w:val="1"/>
                <w:color w:val="1f1f1f"/>
                <w:rtl w:val="0"/>
              </w:rPr>
              <w:t xml:space="preserve">Keshava</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Sathyabhama Thaayar / Chandravalli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(சத்யபாமா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Represents royal grace and divine companionship during Lord Krishna's Mathura reign.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Vasudeva Krishna / Keshavdeo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Processional metallic deity adorned in traditional North Indian Shringar attire.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Sathyabhama &amp; Rukmini Thaayars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Accompany the Lord during major festivals like Janmashtami and Jhulan Yatra.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Prison Cell Subterranean Sanctum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sanctum (</w:t>
            </w:r>
            <w:r w:rsidDel="00000000" w:rsidR="00000000" w:rsidRPr="00000000">
              <w:rPr>
                <w:rFonts w:ascii="Google Sans" w:cs="Google Sans" w:eastAsia="Google Sans" w:hAnsi="Google Sans"/>
                <w:i w:val="1"/>
                <w:iCs w:val="1"/>
                <w:color w:val="1f1f1f"/>
                <w:rtl w:val="0"/>
              </w:rPr>
              <w:t xml:space="preserve">Garbhagriha</w:t>
            </w:r>
            <w:r w:rsidDel="00000000" w:rsidR="00000000" w:rsidRPr="00000000">
              <w:rPr>
                <w:rFonts w:ascii="Google Sans" w:cs="Google Sans" w:eastAsia="Google Sans" w:hAnsi="Google Sans"/>
                <w:color w:val="1f1f1f"/>
                <w:rtl w:val="0"/>
              </w:rPr>
              <w:t xml:space="preserve">) is situated over the exact subterranean stone prison cell (</w:t>
            </w:r>
            <w:r w:rsidDel="00000000" w:rsidR="00000000" w:rsidRPr="00000000">
              <w:rPr>
                <w:rFonts w:ascii="Google Sans" w:cs="Google Sans" w:eastAsia="Google Sans" w:hAnsi="Google Sans"/>
                <w:i w:val="1"/>
                <w:iCs w:val="1"/>
                <w:color w:val="1f1f1f"/>
                <w:rtl w:val="0"/>
              </w:rPr>
              <w:t xml:space="preserve">Garbha Griha</w:t>
            </w:r>
            <w:r w:rsidDel="00000000" w:rsidR="00000000" w:rsidRPr="00000000">
              <w:rPr>
                <w:rFonts w:ascii="Google Sans" w:cs="Google Sans" w:eastAsia="Google Sans" w:hAnsi="Google Sans"/>
                <w:color w:val="1f1f1f"/>
                <w:rtl w:val="0"/>
              </w:rPr>
              <w:t xml:space="preserve">) of King Kamsa where Lord Krishna incarnated to Vasudeva and Devaki.</w:t>
            </w:r>
          </w:p>
        </w:tc>
      </w:tr>
    </w:tbl>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64">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Lord Vishnu incarnated here as </w:t>
      </w:r>
      <w:r w:rsidDel="00000000" w:rsidR="00000000" w:rsidRPr="00000000">
        <w:rPr>
          <w:rFonts w:ascii="Google Sans" w:cs="Google Sans" w:eastAsia="Google Sans" w:hAnsi="Google Sans"/>
          <w:b w:val="1"/>
          <w:bCs w:val="1"/>
          <w:color w:val="1f1f1f"/>
          <w:rtl w:val="0"/>
        </w:rPr>
        <w:t xml:space="preserve">Sri Krishna</w:t>
      </w:r>
      <w:r w:rsidDel="00000000" w:rsidR="00000000" w:rsidRPr="00000000">
        <w:rPr>
          <w:rFonts w:ascii="Google Sans" w:cs="Google Sans" w:eastAsia="Google Sans" w:hAnsi="Google Sans"/>
          <w:color w:val="1f1f1f"/>
          <w:rtl w:val="0"/>
        </w:rPr>
        <w:t xml:space="preserve">—His 8th Avatar—in the prison cell of King Kamsa at midnight on Bhadrapada Ashtami. Right at birth, He revealed His four-armed divine form holding the Conch, Discus, Mace, and Lotus before transforming into an infant. Vasudeva carried the baby across the raging Yamuna River to Gokul to protect Him from Kamsa. Later in His youth, Krishna returned to Mathura, vanquished the wrestlers Mushtika and Chanura, slayed Kamsa, liberated His parents, and restored King Ugrasena to the throne.</w:t>
      </w:r>
    </w:p>
    <w:p w:rsidR="00000000" w:rsidDel="00000000" w:rsidP="00000000" w:rsidRDefault="00000000" w:rsidRPr="00000000" w14:paraId="00000065">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Vasudeva, Devaki, Ugrasena, Akrura, and King Vajranabha.</w:t>
      </w:r>
    </w:p>
    <w:p w:rsidR="00000000" w:rsidDel="00000000" w:rsidP="00000000" w:rsidRDefault="00000000" w:rsidRPr="00000000" w14:paraId="00000066">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67">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First Temple Construction:</w:t>
      </w:r>
      <w:r w:rsidDel="00000000" w:rsidR="00000000" w:rsidRPr="00000000">
        <w:rPr>
          <w:rFonts w:ascii="Google Sans" w:cs="Google Sans" w:eastAsia="Google Sans" w:hAnsi="Google Sans"/>
          <w:color w:val="1f1f1f"/>
          <w:rtl w:val="0"/>
        </w:rPr>
        <w:t xml:space="preserve"> Built by King Vajranabha (great-grandson of Lord Krishna).</w:t>
      </w:r>
    </w:p>
    <w:p w:rsidR="00000000" w:rsidDel="00000000" w:rsidP="00000000" w:rsidRDefault="00000000" w:rsidRPr="00000000" w14:paraId="00000068">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Gupta Era:</w:t>
      </w:r>
      <w:r w:rsidDel="00000000" w:rsidR="00000000" w:rsidRPr="00000000">
        <w:rPr>
          <w:rFonts w:ascii="Google Sans" w:cs="Google Sans" w:eastAsia="Google Sans" w:hAnsi="Google Sans"/>
          <w:color w:val="1f1f1f"/>
          <w:rtl w:val="0"/>
        </w:rPr>
        <w:t xml:space="preserve"> Rebuilt as a grand temple complex during the reign of Chandragupta II (4th century CE).</w:t>
      </w:r>
    </w:p>
    <w:p w:rsidR="00000000" w:rsidDel="00000000" w:rsidP="00000000" w:rsidRDefault="00000000" w:rsidRPr="00000000" w14:paraId="00000069">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Invasions &amp; Reconstruction:</w:t>
      </w:r>
      <w:r w:rsidDel="00000000" w:rsidR="00000000" w:rsidRPr="00000000">
        <w:rPr>
          <w:rFonts w:ascii="Google Sans" w:cs="Google Sans" w:eastAsia="Google Sans" w:hAnsi="Google Sans"/>
          <w:color w:val="1f1f1f"/>
          <w:rtl w:val="0"/>
        </w:rPr>
        <w:t xml:space="preserve"> Destroyed by Mahmud of Ghazni (1017 CE) and later by Aurangzeb (1670 CE); rebuilt in modern times under the patronage of Ramkrishna Dalmia and Industrialist M. P. Birla through the Sri Krishna Janmabhoomi Trust.</w:t>
      </w:r>
    </w:p>
    <w:p w:rsidR="00000000" w:rsidDel="00000000" w:rsidP="00000000" w:rsidRDefault="00000000" w:rsidRPr="00000000" w14:paraId="0000006A">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Extensively celebrated in the </w:t>
      </w:r>
      <w:r w:rsidDel="00000000" w:rsidR="00000000" w:rsidRPr="00000000">
        <w:rPr>
          <w:rFonts w:ascii="Google Sans" w:cs="Google Sans" w:eastAsia="Google Sans" w:hAnsi="Google Sans"/>
          <w:i w:val="1"/>
          <w:iCs w:val="1"/>
          <w:color w:val="1f1f1f"/>
          <w:rtl w:val="0"/>
        </w:rPr>
        <w:t xml:space="preserve">Srimad Bhagavatham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Mahabharata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Harivamsa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Vishnu Purana</w:t>
      </w:r>
      <w:r w:rsidDel="00000000" w:rsidR="00000000" w:rsidRPr="00000000">
        <w:rPr>
          <w:rFonts w:ascii="Google Sans" w:cs="Google Sans" w:eastAsia="Google Sans" w:hAnsi="Google Sans"/>
          <w:color w:val="1f1f1f"/>
          <w:rtl w:val="0"/>
        </w:rPr>
        <w:t xml:space="preserve">, and Dravida Prabandham.</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6C">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50 Pasurams</w:t>
      </w:r>
    </w:p>
    <w:p w:rsidR="00000000" w:rsidDel="00000000" w:rsidP="00000000" w:rsidRDefault="00000000" w:rsidRPr="00000000" w14:paraId="0000006D">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Sung by 5 Azhwars — Periyazhwar (16), Andal (12), Nammalwar (11), Thirumangai Azhwar (10), Nammalwar &amp; Thirumazhisai Azhwar (1).</w:t>
      </w:r>
    </w:p>
    <w:p w:rsidR="00000000" w:rsidDel="00000000" w:rsidP="00000000" w:rsidRDefault="00000000" w:rsidRPr="00000000" w14:paraId="0000006E">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Periyazhwar</w:t>
      </w:r>
    </w:p>
    <w:p w:rsidR="00000000" w:rsidDel="00000000" w:rsidP="00000000" w:rsidRDefault="00000000" w:rsidRPr="00000000" w14:paraId="0000006F">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வண்டூரு வனமாலை யுன்மார்பில் இலங்,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தண்டாமரை நன்நறு மலர்போல் வீற்றிருந்தாய்!,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அண்டா வடம்மதுரை மேவிய வெம்பெருமான்!,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தொண்டாளு மாறெனக்கே சூழ்கின்றாயே.</w:t>
      </w:r>
    </w:p>
    <w:p w:rsidR="00000000" w:rsidDel="00000000" w:rsidP="00000000" w:rsidRDefault="00000000" w:rsidRPr="00000000" w14:paraId="00000070">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Vandooru vanamaalai yunmaarbil ilang,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Thandaamarai nannaru malarpol veetrirundhaai!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Andaa vadammadhurai meaviya vemperumaan!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Thondaalu maarenakke soozhkindraaye.</w:t>
      </w:r>
    </w:p>
    <w:p w:rsidR="00000000" w:rsidDel="00000000" w:rsidP="00000000" w:rsidRDefault="00000000" w:rsidRPr="00000000" w14:paraId="00000071">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72">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Vandooru vanamaalai:</w:t>
      </w:r>
      <w:r w:rsidDel="00000000" w:rsidR="00000000" w:rsidRPr="00000000">
        <w:rPr>
          <w:rFonts w:ascii="Google Sans" w:cs="Google Sans" w:eastAsia="Google Sans" w:hAnsi="Google Sans"/>
          <w:color w:val="1f1f1f"/>
          <w:rtl w:val="0"/>
        </w:rPr>
        <w:t xml:space="preserve"> Garland of wild flowers humming with honeybees on Your chest</w:t>
      </w:r>
    </w:p>
    <w:p w:rsidR="00000000" w:rsidDel="00000000" w:rsidP="00000000" w:rsidRDefault="00000000" w:rsidRPr="00000000" w14:paraId="00000073">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Vadammadhurai meaviya vemperumaan:</w:t>
      </w:r>
      <w:r w:rsidDel="00000000" w:rsidR="00000000" w:rsidRPr="00000000">
        <w:rPr>
          <w:rFonts w:ascii="Google Sans" w:cs="Google Sans" w:eastAsia="Google Sans" w:hAnsi="Google Sans"/>
          <w:color w:val="1f1f1f"/>
          <w:rtl w:val="0"/>
        </w:rPr>
        <w:t xml:space="preserve"> My Lord residing in northern Mathura</w:t>
      </w:r>
    </w:p>
    <w:p w:rsidR="00000000" w:rsidDel="00000000" w:rsidP="00000000" w:rsidRDefault="00000000" w:rsidRPr="00000000" w14:paraId="00000074">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Thondaalu maarenakke:</w:t>
      </w:r>
      <w:r w:rsidDel="00000000" w:rsidR="00000000" w:rsidRPr="00000000">
        <w:rPr>
          <w:rFonts w:ascii="Google Sans" w:cs="Google Sans" w:eastAsia="Google Sans" w:hAnsi="Google Sans"/>
          <w:color w:val="1f1f1f"/>
          <w:rtl w:val="0"/>
        </w:rPr>
        <w:t xml:space="preserve"> Accepting me as Your eternal servant</w:t>
      </w:r>
    </w:p>
    <w:p w:rsidR="00000000" w:rsidDel="00000000" w:rsidP="00000000" w:rsidRDefault="00000000" w:rsidRPr="00000000" w14:paraId="00000075">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Expresses </w:t>
      </w:r>
      <w:r w:rsidDel="00000000" w:rsidR="00000000" w:rsidRPr="00000000">
        <w:rPr>
          <w:rFonts w:ascii="Google Sans" w:cs="Google Sans" w:eastAsia="Google Sans" w:hAnsi="Google Sans"/>
          <w:i w:val="1"/>
          <w:iCs w:val="1"/>
          <w:color w:val="1f1f1f"/>
          <w:rtl w:val="0"/>
        </w:rPr>
        <w:t xml:space="preserve">Vatsalya Bhava</w:t>
      </w:r>
      <w:r w:rsidDel="00000000" w:rsidR="00000000" w:rsidRPr="00000000">
        <w:rPr>
          <w:rFonts w:ascii="Google Sans" w:cs="Google Sans" w:eastAsia="Google Sans" w:hAnsi="Google Sans"/>
          <w:color w:val="1f1f1f"/>
          <w:rtl w:val="0"/>
        </w:rPr>
        <w:t xml:space="preserve"> (motherly love), celebrating the supreme beauty and accessibility (</w:t>
      </w:r>
      <w:r w:rsidDel="00000000" w:rsidR="00000000" w:rsidRPr="00000000">
        <w:rPr>
          <w:rFonts w:ascii="Google Sans" w:cs="Google Sans" w:eastAsia="Google Sans" w:hAnsi="Google Sans"/>
          <w:i w:val="1"/>
          <w:iCs w:val="1"/>
          <w:color w:val="1f1f1f"/>
          <w:rtl w:val="0"/>
        </w:rPr>
        <w:t xml:space="preserve">Saulabhyam</w:t>
      </w:r>
      <w:r w:rsidDel="00000000" w:rsidR="00000000" w:rsidRPr="00000000">
        <w:rPr>
          <w:rFonts w:ascii="Google Sans" w:cs="Google Sans" w:eastAsia="Google Sans" w:hAnsi="Google Sans"/>
          <w:color w:val="1f1f1f"/>
          <w:rtl w:val="0"/>
        </w:rPr>
        <w:t xml:space="preserve">) of Lord Krishna at His birthplace.</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78">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Grand Nagara-style stone gateway leading into the Janmabhoomi temple complex.</w:t>
      </w:r>
    </w:p>
    <w:p w:rsidR="00000000" w:rsidDel="00000000" w:rsidP="00000000" w:rsidRDefault="00000000" w:rsidRPr="00000000" w14:paraId="00000079">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Black marble icon of Keshavdeo dressed in seasonal attire (</w:t>
      </w:r>
      <w:r w:rsidDel="00000000" w:rsidR="00000000" w:rsidRPr="00000000">
        <w:rPr>
          <w:rFonts w:ascii="Google Sans" w:cs="Google Sans" w:eastAsia="Google Sans" w:hAnsi="Google Sans"/>
          <w:i w:val="1"/>
          <w:iCs w:val="1"/>
          <w:color w:val="1f1f1f"/>
          <w:rtl w:val="0"/>
        </w:rPr>
        <w:t xml:space="preserve">Poshak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Separate altar housing Sathyabhama and Rukmini idols.</w:t>
      </w:r>
    </w:p>
    <w:p w:rsidR="00000000" w:rsidDel="00000000" w:rsidP="00000000" w:rsidRDefault="00000000" w:rsidRPr="00000000" w14:paraId="0000007B">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Brass icon of infant Krishna (</w:t>
      </w:r>
      <w:r w:rsidDel="00000000" w:rsidR="00000000" w:rsidRPr="00000000">
        <w:rPr>
          <w:rFonts w:ascii="Google Sans" w:cs="Google Sans" w:eastAsia="Google Sans" w:hAnsi="Google Sans"/>
          <w:i w:val="1"/>
          <w:iCs w:val="1"/>
          <w:color w:val="1f1f1f"/>
          <w:rtl w:val="0"/>
        </w:rPr>
        <w:t xml:space="preserve">Laddoo Gopal</w:t>
      </w:r>
      <w:r w:rsidDel="00000000" w:rsidR="00000000" w:rsidRPr="00000000">
        <w:rPr>
          <w:rFonts w:ascii="Google Sans" w:cs="Google Sans" w:eastAsia="Google Sans" w:hAnsi="Google Sans"/>
          <w:color w:val="1f1f1f"/>
          <w:rtl w:val="0"/>
        </w:rPr>
        <w:t xml:space="preserve">) used for ritual baths.</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7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7">
        <w:r w:rsidDel="00000000" w:rsidR="00000000" w:rsidRPr="00000000">
          <w:rPr>
            <w:rFonts w:ascii="Google Sans" w:cs="Google Sans" w:eastAsia="Google Sans" w:hAnsi="Google Sans"/>
            <w:color w:val="000000"/>
            <w:u w:val="single"/>
            <w:rtl w:val="0"/>
          </w:rPr>
          <w:t xml:space="preserve">Dravida Veda — Periyazhwar Thirumozhi Mathura Pasurams</w:t>
        </w:r>
      </w:hyperlink>
      <w:r w:rsidDel="00000000" w:rsidR="00000000" w:rsidRPr="00000000">
        <w:rPr>
          <w:rtl w:val="0"/>
        </w:rPr>
      </w:r>
    </w:p>
    <w:p w:rsidR="00000000" w:rsidDel="00000000" w:rsidP="00000000" w:rsidRDefault="00000000" w:rsidRPr="00000000" w14:paraId="0000007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"Mathura Janmabhoomi Temple History" or "Velukkudi Krishnan Thiruvadamadhura Upanyasam".</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#103: VRINDAVAN (THIRUVAIPADI - VRINDAVANAM)</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#103 — Vrindavan (Thiruvaipadi / Vrindavanam / Sri Govindadeji Temple / Banke Bihari Temple complex)</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Mathura District, Uttar Pradesh. Situated 11 km north of Mathura along the Yamuna River.</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Govardhana Vimanam</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Yamuna River / Keshi Ghat / Kaliya Mardan Ghat</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Tulasi (Vrinda) / Kadamba Tree</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Nindra Thirukkolam (Standing posture in </w:t>
      </w:r>
      <w:r w:rsidDel="00000000" w:rsidR="00000000" w:rsidRPr="00000000">
        <w:rPr>
          <w:rFonts w:ascii="Google Sans" w:cs="Google Sans" w:eastAsia="Google Sans" w:hAnsi="Google Sans"/>
          <w:i w:val="1"/>
          <w:iCs w:val="1"/>
          <w:color w:val="1f1f1f"/>
          <w:rtl w:val="0"/>
        </w:rPr>
        <w:t xml:space="preserve">Tribhanga</w:t>
      </w:r>
      <w:r w:rsidDel="00000000" w:rsidR="00000000" w:rsidRPr="00000000">
        <w:rPr>
          <w:rFonts w:ascii="Google Sans" w:cs="Google Sans" w:eastAsia="Google Sans" w:hAnsi="Google Sans"/>
          <w:color w:val="1f1f1f"/>
          <w:rtl w:val="0"/>
        </w:rPr>
        <w:t xml:space="preserve"> pose facing East).</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Govindadeo / Banke Bihari / Navanitha Krishnan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(கோவிந்ததேவன் / பாங்கே பிஹாரி)</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கோவிந்ததேவ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Protector of Cows" (</w:t>
            </w:r>
            <w:r w:rsidDel="00000000" w:rsidR="00000000" w:rsidRPr="00000000">
              <w:rPr>
                <w:rFonts w:ascii="Google Sans" w:cs="Google Sans" w:eastAsia="Google Sans" w:hAnsi="Google Sans"/>
                <w:i w:val="1"/>
                <w:iCs w:val="1"/>
                <w:color w:val="1f1f1f"/>
                <w:rtl w:val="0"/>
              </w:rPr>
              <w:t xml:space="preserve">Govinda</w:t>
            </w:r>
            <w:r w:rsidDel="00000000" w:rsidR="00000000" w:rsidRPr="00000000">
              <w:rPr>
                <w:rFonts w:ascii="Google Sans" w:cs="Google Sans" w:eastAsia="Google Sans" w:hAnsi="Google Sans"/>
                <w:color w:val="1f1f1f"/>
                <w:rtl w:val="0"/>
              </w:rPr>
              <w:t xml:space="preserve">) and "The Bent Enchanting Flutist" (</w:t>
            </w:r>
            <w:r w:rsidDel="00000000" w:rsidR="00000000" w:rsidRPr="00000000">
              <w:rPr>
                <w:rFonts w:ascii="Google Sans" w:cs="Google Sans" w:eastAsia="Google Sans" w:hAnsi="Google Sans"/>
                <w:i w:val="1"/>
                <w:iCs w:val="1"/>
                <w:color w:val="1f1f1f"/>
                <w:rtl w:val="0"/>
              </w:rPr>
              <w:t xml:space="preserve">Banke Bihari</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Radharani / Vrindavani Thaayar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(ராதா ராணி / பிருந்தாவனித்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supreme manifestation of divine devotion (</w:t>
            </w:r>
            <w:r w:rsidDel="00000000" w:rsidR="00000000" w:rsidRPr="00000000">
              <w:rPr>
                <w:rFonts w:ascii="Google Sans" w:cs="Google Sans" w:eastAsia="Google Sans" w:hAnsi="Google Sans"/>
                <w:i w:val="1"/>
                <w:iCs w:val="1"/>
                <w:color w:val="1f1f1f"/>
                <w:rtl w:val="0"/>
              </w:rPr>
              <w:t xml:space="preserve">Hladini Shakti</w:t>
            </w:r>
            <w:r w:rsidDel="00000000" w:rsidR="00000000" w:rsidRPr="00000000">
              <w:rPr>
                <w:rFonts w:ascii="Google Sans" w:cs="Google Sans" w:eastAsia="Google Sans" w:hAnsi="Google Sans"/>
                <w:color w:val="1f1f1f"/>
                <w:rtl w:val="0"/>
              </w:rPr>
              <w:t xml:space="preserve">), worshipped alongside Krishna without a separate physical icon in many shrines.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Radharaman / Govindadeo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Intricately carved Shaligram processional deity.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Radha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Represented by a holy crown (</w:t>
            </w:r>
            <w:r w:rsidDel="00000000" w:rsidR="00000000" w:rsidRPr="00000000">
              <w:rPr>
                <w:rFonts w:ascii="Google Sans" w:cs="Google Sans" w:eastAsia="Google Sans" w:hAnsi="Google Sans"/>
                <w:i w:val="1"/>
                <w:iCs w:val="1"/>
                <w:color w:val="1f1f1f"/>
                <w:rtl w:val="0"/>
              </w:rPr>
              <w:t xml:space="preserve">Gaddi</w:t>
            </w:r>
            <w:r w:rsidDel="00000000" w:rsidR="00000000" w:rsidRPr="00000000">
              <w:rPr>
                <w:rFonts w:ascii="Google Sans" w:cs="Google Sans" w:eastAsia="Google Sans" w:hAnsi="Google Sans"/>
                <w:color w:val="1f1f1f"/>
                <w:rtl w:val="0"/>
              </w:rPr>
              <w:t xml:space="preserve">) or metal icon beside the Lord.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Tribhanga Flute Posture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Moolavar stands in a rhythmic three-fold bent posture (</w:t>
            </w:r>
            <w:r w:rsidDel="00000000" w:rsidR="00000000" w:rsidRPr="00000000">
              <w:rPr>
                <w:rFonts w:ascii="Google Sans" w:cs="Google Sans" w:eastAsia="Google Sans" w:hAnsi="Google Sans"/>
                <w:i w:val="1"/>
                <w:iCs w:val="1"/>
                <w:color w:val="1f1f1f"/>
                <w:rtl w:val="0"/>
              </w:rPr>
              <w:t xml:space="preserve">Tribhanga</w:t>
            </w:r>
            <w:r w:rsidDel="00000000" w:rsidR="00000000" w:rsidRPr="00000000">
              <w:rPr>
                <w:rFonts w:ascii="Google Sans" w:cs="Google Sans" w:eastAsia="Google Sans" w:hAnsi="Google Sans"/>
                <w:color w:val="1f1f1f"/>
                <w:rtl w:val="0"/>
              </w:rPr>
              <w:t xml:space="preserve">) playing the divine flute (</w:t>
            </w:r>
            <w:r w:rsidDel="00000000" w:rsidR="00000000" w:rsidRPr="00000000">
              <w:rPr>
                <w:rFonts w:ascii="Google Sans" w:cs="Google Sans" w:eastAsia="Google Sans" w:hAnsi="Google Sans"/>
                <w:i w:val="1"/>
                <w:iCs w:val="1"/>
                <w:color w:val="1f1f1f"/>
                <w:rtl w:val="0"/>
              </w:rPr>
              <w:t xml:space="preserve">Murali</w:t>
            </w:r>
            <w:r w:rsidDel="00000000" w:rsidR="00000000" w:rsidRPr="00000000">
              <w:rPr>
                <w:rFonts w:ascii="Google Sans" w:cs="Google Sans" w:eastAsia="Google Sans" w:hAnsi="Google Sans"/>
                <w:color w:val="1f1f1f"/>
                <w:rtl w:val="0"/>
              </w:rPr>
              <w:t xml:space="preserve">), with Radha's presence embodied via Her crown or adjacent image.</w:t>
            </w:r>
          </w:p>
        </w:tc>
      </w:tr>
    </w:tbl>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Named after </w:t>
      </w:r>
      <w:r w:rsidDel="00000000" w:rsidR="00000000" w:rsidRPr="00000000">
        <w:rPr>
          <w:rFonts w:ascii="Google Sans" w:cs="Google Sans" w:eastAsia="Google Sans" w:hAnsi="Google Sans"/>
          <w:b w:val="1"/>
          <w:bCs w:val="1"/>
          <w:color w:val="1f1f1f"/>
          <w:rtl w:val="0"/>
        </w:rPr>
        <w:t xml:space="preserve">Goddess Vrinda</w:t>
      </w:r>
      <w:r w:rsidDel="00000000" w:rsidR="00000000" w:rsidRPr="00000000">
        <w:rPr>
          <w:rFonts w:ascii="Google Sans" w:cs="Google Sans" w:eastAsia="Google Sans" w:hAnsi="Google Sans"/>
          <w:color w:val="1f1f1f"/>
          <w:rtl w:val="0"/>
        </w:rPr>
        <w:t xml:space="preserve"> (Tulasi), this holy forest is the celestial arena of Lord Krishna's childhood pastimes (</w:t>
      </w:r>
      <w:r w:rsidDel="00000000" w:rsidR="00000000" w:rsidRPr="00000000">
        <w:rPr>
          <w:rFonts w:ascii="Google Sans" w:cs="Google Sans" w:eastAsia="Google Sans" w:hAnsi="Google Sans"/>
          <w:i w:val="1"/>
          <w:iCs w:val="1"/>
          <w:color w:val="1f1f1f"/>
          <w:rtl w:val="0"/>
        </w:rPr>
        <w:t xml:space="preserve">Leelas</w:t>
      </w:r>
      <w:r w:rsidDel="00000000" w:rsidR="00000000" w:rsidRPr="00000000">
        <w:rPr>
          <w:rFonts w:ascii="Google Sans" w:cs="Google Sans" w:eastAsia="Google Sans" w:hAnsi="Google Sans"/>
          <w:color w:val="1f1f1f"/>
          <w:rtl w:val="0"/>
        </w:rPr>
        <w:t xml:space="preserve">). Here Krishna danced atop the venomous serpent Kaliya (</w:t>
      </w:r>
      <w:r w:rsidDel="00000000" w:rsidR="00000000" w:rsidRPr="00000000">
        <w:rPr>
          <w:rFonts w:ascii="Google Sans" w:cs="Google Sans" w:eastAsia="Google Sans" w:hAnsi="Google Sans"/>
          <w:i w:val="1"/>
          <w:iCs w:val="1"/>
          <w:color w:val="1f1f1f"/>
          <w:rtl w:val="0"/>
        </w:rPr>
        <w:t xml:space="preserve">Kaliya Nardhanam</w:t>
      </w:r>
      <w:r w:rsidDel="00000000" w:rsidR="00000000" w:rsidRPr="00000000">
        <w:rPr>
          <w:rFonts w:ascii="Google Sans" w:cs="Google Sans" w:eastAsia="Google Sans" w:hAnsi="Google Sans"/>
          <w:color w:val="1f1f1f"/>
          <w:rtl w:val="0"/>
        </w:rPr>
        <w:t xml:space="preserve">), protected the inhabitants from Indra's torrents by lifting Mount Govardhana, played His cosmic flute on full moon nights, and engaged in the divine </w:t>
      </w:r>
      <w:r w:rsidDel="00000000" w:rsidR="00000000" w:rsidRPr="00000000">
        <w:rPr>
          <w:rFonts w:ascii="Google Sans" w:cs="Google Sans" w:eastAsia="Google Sans" w:hAnsi="Google Sans"/>
          <w:b w:val="1"/>
          <w:bCs w:val="1"/>
          <w:color w:val="1f1f1f"/>
          <w:rtl w:val="0"/>
        </w:rPr>
        <w:t xml:space="preserve">Rasa Leela</w:t>
      </w:r>
      <w:r w:rsidDel="00000000" w:rsidR="00000000" w:rsidRPr="00000000">
        <w:rPr>
          <w:rFonts w:ascii="Google Sans" w:cs="Google Sans" w:eastAsia="Google Sans" w:hAnsi="Google Sans"/>
          <w:color w:val="1f1f1f"/>
          <w:rtl w:val="0"/>
        </w:rPr>
        <w:t xml:space="preserve"> with Radha and the Gopis.</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Six Goswamis Era:</w:t>
      </w:r>
      <w:r w:rsidDel="00000000" w:rsidR="00000000" w:rsidRPr="00000000">
        <w:rPr>
          <w:rFonts w:ascii="Google Sans" w:cs="Google Sans" w:eastAsia="Google Sans" w:hAnsi="Google Sans"/>
          <w:color w:val="1f1f1f"/>
          <w:rtl w:val="0"/>
        </w:rPr>
        <w:t xml:space="preserve"> Re-discovered in the 16th century by </w:t>
      </w:r>
      <w:r w:rsidDel="00000000" w:rsidR="00000000" w:rsidRPr="00000000">
        <w:rPr>
          <w:rFonts w:ascii="Google Sans" w:cs="Google Sans" w:eastAsia="Google Sans" w:hAnsi="Google Sans"/>
          <w:b w:val="1"/>
          <w:bCs w:val="1"/>
          <w:color w:val="1f1f1f"/>
          <w:rtl w:val="0"/>
        </w:rPr>
        <w:t xml:space="preserve">Sri Chaitanya Mahaprabhu</w:t>
      </w:r>
      <w:r w:rsidDel="00000000" w:rsidR="00000000" w:rsidRPr="00000000">
        <w:rPr>
          <w:rFonts w:ascii="Google Sans" w:cs="Google Sans" w:eastAsia="Google Sans" w:hAnsi="Google Sans"/>
          <w:color w:val="1f1f1f"/>
          <w:rtl w:val="0"/>
        </w:rPr>
        <w:t xml:space="preserve"> and His disciples—the </w:t>
      </w:r>
      <w:r w:rsidDel="00000000" w:rsidR="00000000" w:rsidRPr="00000000">
        <w:rPr>
          <w:rFonts w:ascii="Google Sans" w:cs="Google Sans" w:eastAsia="Google Sans" w:hAnsi="Google Sans"/>
          <w:b w:val="1"/>
          <w:bCs w:val="1"/>
          <w:color w:val="1f1f1f"/>
          <w:rtl w:val="0"/>
        </w:rPr>
        <w:t xml:space="preserve">Six Goswamis of Vrindavan</w:t>
      </w:r>
      <w:r w:rsidDel="00000000" w:rsidR="00000000" w:rsidRPr="00000000">
        <w:rPr>
          <w:rFonts w:ascii="Google Sans" w:cs="Google Sans" w:eastAsia="Google Sans" w:hAnsi="Google Sans"/>
          <w:color w:val="1f1f1f"/>
          <w:rtl w:val="0"/>
        </w:rPr>
        <w:t xml:space="preserve"> (Sanatana, Rupa, Jiva, Raghunath Bhatta, Raghunath Dasa, and Gopal Bhatta Goswami)—who unearthed the ancient deities (Govindadeo, Gopinath, Madanmohan).</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A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Red Sandstone Govindadeo Temple:</w:t>
      </w:r>
      <w:r w:rsidDel="00000000" w:rsidR="00000000" w:rsidRPr="00000000">
        <w:rPr>
          <w:rFonts w:ascii="Google Sans" w:cs="Google Sans" w:eastAsia="Google Sans" w:hAnsi="Google Sans"/>
          <w:color w:val="1f1f1f"/>
          <w:rtl w:val="0"/>
        </w:rPr>
        <w:t xml:space="preserve"> Constructed in 1590 CE by </w:t>
      </w:r>
      <w:r w:rsidDel="00000000" w:rsidR="00000000" w:rsidRPr="00000000">
        <w:rPr>
          <w:rFonts w:ascii="Google Sans" w:cs="Google Sans" w:eastAsia="Google Sans" w:hAnsi="Google Sans"/>
          <w:b w:val="1"/>
          <w:bCs w:val="1"/>
          <w:color w:val="1f1f1f"/>
          <w:rtl w:val="0"/>
        </w:rPr>
        <w:t xml:space="preserve">Raja Man Singh</w:t>
      </w:r>
      <w:r w:rsidDel="00000000" w:rsidR="00000000" w:rsidRPr="00000000">
        <w:rPr>
          <w:rFonts w:ascii="Google Sans" w:cs="Google Sans" w:eastAsia="Google Sans" w:hAnsi="Google Sans"/>
          <w:color w:val="1f1f1f"/>
          <w:rtl w:val="0"/>
        </w:rPr>
        <w:t xml:space="preserve"> of Amber using red sandstone granted by Emperor Akbar.</w:t>
      </w:r>
    </w:p>
    <w:p w:rsidR="00000000" w:rsidDel="00000000" w:rsidP="00000000" w:rsidRDefault="00000000" w:rsidRPr="00000000" w14:paraId="000000A6">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Invasions:</w:t>
      </w:r>
      <w:r w:rsidDel="00000000" w:rsidR="00000000" w:rsidRPr="00000000">
        <w:rPr>
          <w:rFonts w:ascii="Google Sans" w:cs="Google Sans" w:eastAsia="Google Sans" w:hAnsi="Google Sans"/>
          <w:color w:val="1f1f1f"/>
          <w:rtl w:val="0"/>
        </w:rPr>
        <w:t xml:space="preserve"> When Aurangzeb attacked Vrindavan in 1670 CE, the original deity of Govindadeo was safely moved to Jaipur, where He remains worshipped today as the royal deity of Jaipur.</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Extensively detailed in the </w:t>
      </w:r>
      <w:r w:rsidDel="00000000" w:rsidR="00000000" w:rsidRPr="00000000">
        <w:rPr>
          <w:rFonts w:ascii="Google Sans" w:cs="Google Sans" w:eastAsia="Google Sans" w:hAnsi="Google Sans"/>
          <w:i w:val="1"/>
          <w:iCs w:val="1"/>
          <w:color w:val="1f1f1f"/>
          <w:rtl w:val="0"/>
        </w:rPr>
        <w:t xml:space="preserve">Srimad Bhagavatham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Gita Govinda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Padma Purana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Divya Prabandham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19 Pasurams</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Andal (10), Periyazhwar (5), Nammalwar (4).</w:t>
      </w:r>
    </w:p>
    <w:p w:rsidR="00000000" w:rsidDel="00000000" w:rsidP="00000000" w:rsidRDefault="00000000" w:rsidRPr="00000000" w14:paraId="000000AB">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Andal</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மத்தளம் கொட்ட வரிசங்கம் நின்றூத,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முத்துடைத் தாமம் நிரைதாழ்ந்த பந்தற்கீழ்,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மைத்துனன் நம்பி மதுசூதன் வந்துஎன்னைக்,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கைத்தலம் பற்றும் கனாக்கண்டேன் தோழீ நான்.</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Mathalam kotta varisangam ninroodha,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Muthudaith thaamam niraithaazhndha pandhar keezh,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Maithunan nambi madhusoodhan vandhennaik,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Kaithalam patrum kanaakkandeen thozhee naan.</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AF">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Mathalam kotta:</w:t>
      </w:r>
      <w:r w:rsidDel="00000000" w:rsidR="00000000" w:rsidRPr="00000000">
        <w:rPr>
          <w:rFonts w:ascii="Google Sans" w:cs="Google Sans" w:eastAsia="Google Sans" w:hAnsi="Google Sans"/>
          <w:color w:val="1f1f1f"/>
          <w:rtl w:val="0"/>
        </w:rPr>
        <w:t xml:space="preserve"> As drums resounded and white conches blew</w:t>
      </w:r>
    </w:p>
    <w:p w:rsidR="00000000" w:rsidDel="00000000" w:rsidP="00000000" w:rsidRDefault="00000000" w:rsidRPr="00000000" w14:paraId="000000B0">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Muthudaith thaamam:</w:t>
      </w:r>
      <w:r w:rsidDel="00000000" w:rsidR="00000000" w:rsidRPr="00000000">
        <w:rPr>
          <w:rFonts w:ascii="Google Sans" w:cs="Google Sans" w:eastAsia="Google Sans" w:hAnsi="Google Sans"/>
          <w:color w:val="1f1f1f"/>
          <w:rtl w:val="0"/>
        </w:rPr>
        <w:t xml:space="preserve"> Under a canopy draped with pearl garlands</w:t>
      </w:r>
    </w:p>
    <w:p w:rsidR="00000000" w:rsidDel="00000000" w:rsidP="00000000" w:rsidRDefault="00000000" w:rsidRPr="00000000" w14:paraId="000000B1">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Madhusoodhan vandhu:</w:t>
      </w:r>
      <w:r w:rsidDel="00000000" w:rsidR="00000000" w:rsidRPr="00000000">
        <w:rPr>
          <w:rFonts w:ascii="Google Sans" w:cs="Google Sans" w:eastAsia="Google Sans" w:hAnsi="Google Sans"/>
          <w:color w:val="1f1f1f"/>
          <w:rtl w:val="0"/>
        </w:rPr>
        <w:t xml:space="preserve"> Lord Madhusudhana of Vrindavan came</w:t>
      </w:r>
    </w:p>
    <w:p w:rsidR="00000000" w:rsidDel="00000000" w:rsidP="00000000" w:rsidRDefault="00000000" w:rsidRPr="00000000" w14:paraId="000000B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Ennaik kaithalam patrum:</w:t>
      </w:r>
      <w:r w:rsidDel="00000000" w:rsidR="00000000" w:rsidRPr="00000000">
        <w:rPr>
          <w:rFonts w:ascii="Google Sans" w:cs="Google Sans" w:eastAsia="Google Sans" w:hAnsi="Google Sans"/>
          <w:color w:val="1f1f1f"/>
          <w:rtl w:val="0"/>
        </w:rPr>
        <w:t xml:space="preserve"> To take my hand in sacred marriage—I saw this dream, O friend!</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The climax of </w:t>
      </w:r>
      <w:r w:rsidDel="00000000" w:rsidR="00000000" w:rsidRPr="00000000">
        <w:rPr>
          <w:rFonts w:ascii="Google Sans" w:cs="Google Sans" w:eastAsia="Google Sans" w:hAnsi="Google Sans"/>
          <w:i w:val="1"/>
          <w:iCs w:val="1"/>
          <w:color w:val="1f1f1f"/>
          <w:rtl w:val="0"/>
        </w:rPr>
        <w:t xml:space="preserve">Nachiyar Thirumozhi</w:t>
      </w:r>
      <w:r w:rsidDel="00000000" w:rsidR="00000000" w:rsidRPr="00000000">
        <w:rPr>
          <w:rFonts w:ascii="Google Sans" w:cs="Google Sans" w:eastAsia="Google Sans" w:hAnsi="Google Sans"/>
          <w:color w:val="1f1f1f"/>
          <w:rtl w:val="0"/>
        </w:rPr>
        <w:t xml:space="preserve">, symbolizing the individual soul's (</w:t>
      </w:r>
      <w:r w:rsidDel="00000000" w:rsidR="00000000" w:rsidRPr="00000000">
        <w:rPr>
          <w:rFonts w:ascii="Google Sans" w:cs="Google Sans" w:eastAsia="Google Sans" w:hAnsi="Google Sans"/>
          <w:i w:val="1"/>
          <w:iCs w:val="1"/>
          <w:color w:val="1f1f1f"/>
          <w:rtl w:val="0"/>
        </w:rPr>
        <w:t xml:space="preserve">Jivatma</w:t>
      </w:r>
      <w:r w:rsidDel="00000000" w:rsidR="00000000" w:rsidRPr="00000000">
        <w:rPr>
          <w:rFonts w:ascii="Google Sans" w:cs="Google Sans" w:eastAsia="Google Sans" w:hAnsi="Google Sans"/>
          <w:color w:val="1f1f1f"/>
          <w:rtl w:val="0"/>
        </w:rPr>
        <w:t xml:space="preserve">) eternal mystical union with the Supreme Lord (</w:t>
      </w:r>
      <w:r w:rsidDel="00000000" w:rsidR="00000000" w:rsidRPr="00000000">
        <w:rPr>
          <w:rFonts w:ascii="Google Sans" w:cs="Google Sans" w:eastAsia="Google Sans" w:hAnsi="Google Sans"/>
          <w:i w:val="1"/>
          <w:iCs w:val="1"/>
          <w:color w:val="1f1f1f"/>
          <w:rtl w:val="0"/>
        </w:rPr>
        <w:t xml:space="preserve">Paramatma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B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7-tiered red sandstone structure combining Hindu and Rajput architectural styles.</w:t>
      </w:r>
    </w:p>
    <w:p w:rsidR="00000000" w:rsidDel="00000000" w:rsidP="00000000" w:rsidRDefault="00000000" w:rsidRPr="00000000" w14:paraId="000000B7">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Enchanting black marble image of Krishna in Tribhanga posture playing flute.</w:t>
      </w:r>
    </w:p>
    <w:p w:rsidR="00000000" w:rsidDel="00000000" w:rsidP="00000000" w:rsidRDefault="00000000" w:rsidRPr="00000000" w14:paraId="000000B8">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Holy silver crown (</w:t>
      </w:r>
      <w:r w:rsidDel="00000000" w:rsidR="00000000" w:rsidRPr="00000000">
        <w:rPr>
          <w:rFonts w:ascii="Google Sans" w:cs="Google Sans" w:eastAsia="Google Sans" w:hAnsi="Google Sans"/>
          <w:i w:val="1"/>
          <w:iCs w:val="1"/>
          <w:color w:val="1f1f1f"/>
          <w:rtl w:val="0"/>
        </w:rPr>
        <w:t xml:space="preserve">Gaddi</w:t>
      </w:r>
      <w:r w:rsidDel="00000000" w:rsidR="00000000" w:rsidRPr="00000000">
        <w:rPr>
          <w:rFonts w:ascii="Google Sans" w:cs="Google Sans" w:eastAsia="Google Sans" w:hAnsi="Google Sans"/>
          <w:color w:val="1f1f1f"/>
          <w:rtl w:val="0"/>
        </w:rPr>
        <w:t xml:space="preserve">) representing Sri Radharani.</w:t>
      </w:r>
    </w:p>
    <w:p w:rsidR="00000000" w:rsidDel="00000000" w:rsidP="00000000" w:rsidRDefault="00000000" w:rsidRPr="00000000" w14:paraId="000000B9">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Compact Shaligram deity of Radharaman.</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BB">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8">
        <w:r w:rsidDel="00000000" w:rsidR="00000000" w:rsidRPr="00000000">
          <w:rPr>
            <w:rFonts w:ascii="Google Sans" w:cs="Google Sans" w:eastAsia="Google Sans" w:hAnsi="Google Sans"/>
            <w:color w:val="000000"/>
            <w:u w:val="single"/>
            <w:rtl w:val="0"/>
          </w:rPr>
          <w:t xml:space="preserve">Koyil.org — Thiruvaipadi Vrindavan History</w:t>
        </w:r>
      </w:hyperlink>
      <w:r w:rsidDel="00000000" w:rsidR="00000000" w:rsidRPr="00000000">
        <w:rPr>
          <w:rtl w:val="0"/>
        </w:rPr>
      </w:r>
    </w:p>
    <w:p w:rsidR="00000000" w:rsidDel="00000000" w:rsidP="00000000" w:rsidRDefault="00000000" w:rsidRPr="00000000" w14:paraId="000000BC">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"Vrindavan Govindadeo Temple History" or "Andal Nachiyar Thirumozhi Vrindavan".</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#104: GOKUL (THIRU AYPADI - GOKULAM)</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#104 — Gokul (Thiru Aypadi / Gokulam / Sri Nand Bhavan / Navanitha Krishnan Temple)</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Mathura District, Uttar Pradesh. Located 15 km south-east of Mathura on the eastern bank of the Yamuna River.</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Govardhana Vimanam / Harmya Vimanam</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Yamuna River / Yashoda Kund / Brahmand Ghat</w:t>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Pilu / Tamala Tree</w:t>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Irundha &amp; Kidantha Thirukkolam (Crawling child / Reclining in lap posture facing East).</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Navanitha Krishnan / Ayar-Kozhundhu</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(நவநீத கிருஷ்ணன் / ஆயர் கொழுந்து)</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நவநீத க்ருஷ்ண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Butter-Stealing Child" who grew up as the cherished child of the cowherd clan (</w:t>
            </w:r>
            <w:r w:rsidDel="00000000" w:rsidR="00000000" w:rsidRPr="00000000">
              <w:rPr>
                <w:rFonts w:ascii="Google Sans" w:cs="Google Sans" w:eastAsia="Google Sans" w:hAnsi="Google Sans"/>
                <w:i w:val="1"/>
                <w:iCs w:val="1"/>
                <w:color w:val="1f1f1f"/>
                <w:rtl w:val="0"/>
              </w:rPr>
              <w:t xml:space="preserve">Ayar</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Yashoda Thaayar / Rukmini</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(யசோதா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Maternal love takes center stage; Mother Yashoda holds child Krishna in Her lap within the sanctum.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Navanitha Krishnan / Laddoo Gopal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 Krishna holding a ball of fresh butter in His right hand.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Radha &amp; Rukmini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Represented during festival celebrations.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Pastoral Family Sanctum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inner sanctum replicates the home of Nanda Maharaja (</w:t>
            </w:r>
            <w:r w:rsidDel="00000000" w:rsidR="00000000" w:rsidRPr="00000000">
              <w:rPr>
                <w:rFonts w:ascii="Google Sans" w:cs="Google Sans" w:eastAsia="Google Sans" w:hAnsi="Google Sans"/>
                <w:i w:val="1"/>
                <w:iCs w:val="1"/>
                <w:color w:val="1f1f1f"/>
                <w:rtl w:val="0"/>
              </w:rPr>
              <w:t xml:space="preserve">Nand Bhavan</w:t>
            </w:r>
            <w:r w:rsidDel="00000000" w:rsidR="00000000" w:rsidRPr="00000000">
              <w:rPr>
                <w:rFonts w:ascii="Google Sans" w:cs="Google Sans" w:eastAsia="Google Sans" w:hAnsi="Google Sans"/>
                <w:color w:val="1f1f1f"/>
                <w:rtl w:val="0"/>
              </w:rPr>
              <w:t xml:space="preserve">), housing life-sized idols of </w:t>
            </w:r>
            <w:r w:rsidDel="00000000" w:rsidR="00000000" w:rsidRPr="00000000">
              <w:rPr>
                <w:rFonts w:ascii="Google Sans" w:cs="Google Sans" w:eastAsia="Google Sans" w:hAnsi="Google Sans"/>
                <w:b w:val="1"/>
                <w:bCs w:val="1"/>
                <w:color w:val="1f1f1f"/>
                <w:rtl w:val="0"/>
              </w:rPr>
              <w:t xml:space="preserve">Nanda Baba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Mother Yashoda</w:t>
            </w:r>
            <w:r w:rsidDel="00000000" w:rsidR="00000000" w:rsidRPr="00000000">
              <w:rPr>
                <w:rFonts w:ascii="Google Sans" w:cs="Google Sans" w:eastAsia="Google Sans" w:hAnsi="Google Sans"/>
                <w:color w:val="1f1f1f"/>
                <w:rtl w:val="0"/>
              </w:rPr>
              <w:t xml:space="preserve"> cradling baby Krishna, </w:t>
            </w:r>
            <w:r w:rsidDel="00000000" w:rsidR="00000000" w:rsidRPr="00000000">
              <w:rPr>
                <w:rFonts w:ascii="Google Sans" w:cs="Google Sans" w:eastAsia="Google Sans" w:hAnsi="Google Sans"/>
                <w:b w:val="1"/>
                <w:bCs w:val="1"/>
                <w:color w:val="1f1f1f"/>
                <w:rtl w:val="0"/>
              </w:rPr>
              <w:t xml:space="preserve">Balarama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Rohini</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Immediately after birth in Mathura, baby Krishna was carried by Vasudeva across the flooded Yamuna to Gokul, exchanging Him with Yashoda's newborn daughter (Yogamaya). Gokul is the sacred setting where Krishna spent His early childhood:</w:t>
      </w:r>
    </w:p>
    <w:p w:rsidR="00000000" w:rsidDel="00000000" w:rsidP="00000000" w:rsidRDefault="00000000" w:rsidRPr="00000000" w14:paraId="000000E1">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Slayed the demoness </w:t>
      </w:r>
      <w:r w:rsidDel="00000000" w:rsidR="00000000" w:rsidRPr="00000000">
        <w:rPr>
          <w:rFonts w:ascii="Google Sans" w:cs="Google Sans" w:eastAsia="Google Sans" w:hAnsi="Google Sans"/>
          <w:b w:val="1"/>
          <w:bCs w:val="1"/>
          <w:color w:val="1f1f1f"/>
          <w:rtl w:val="0"/>
        </w:rPr>
        <w:t xml:space="preserve">Putana</w:t>
      </w:r>
      <w:r w:rsidDel="00000000" w:rsidR="00000000" w:rsidRPr="00000000">
        <w:rPr>
          <w:rFonts w:ascii="Google Sans" w:cs="Google Sans" w:eastAsia="Google Sans" w:hAnsi="Google Sans"/>
          <w:color w:val="1f1f1f"/>
          <w:rtl w:val="0"/>
        </w:rPr>
        <w:t xml:space="preserve"> who came to nurse Him with poisoned milk.</w:t>
      </w:r>
    </w:p>
    <w:p w:rsidR="00000000" w:rsidDel="00000000" w:rsidP="00000000" w:rsidRDefault="00000000" w:rsidRPr="00000000" w14:paraId="000000E2">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Overturned the handcart demon </w:t>
      </w:r>
      <w:r w:rsidDel="00000000" w:rsidR="00000000" w:rsidRPr="00000000">
        <w:rPr>
          <w:rFonts w:ascii="Google Sans" w:cs="Google Sans" w:eastAsia="Google Sans" w:hAnsi="Google Sans"/>
          <w:b w:val="1"/>
          <w:bCs w:val="1"/>
          <w:color w:val="1f1f1f"/>
          <w:rtl w:val="0"/>
        </w:rPr>
        <w:t xml:space="preserve">Sakatásura</w:t>
      </w:r>
      <w:r w:rsidDel="00000000" w:rsidR="00000000" w:rsidRPr="00000000">
        <w:rPr>
          <w:rFonts w:ascii="Google Sans" w:cs="Google Sans" w:eastAsia="Google Sans" w:hAnsi="Google Sans"/>
          <w:color w:val="1f1f1f"/>
          <w:rtl w:val="0"/>
        </w:rPr>
        <w:t xml:space="preserve"> with a kick of His baby foot.</w:t>
      </w:r>
    </w:p>
    <w:p w:rsidR="00000000" w:rsidDel="00000000" w:rsidP="00000000" w:rsidRDefault="00000000" w:rsidRPr="00000000" w14:paraId="000000E3">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Vanquished the whirlwind demon </w:t>
      </w:r>
      <w:r w:rsidDel="00000000" w:rsidR="00000000" w:rsidRPr="00000000">
        <w:rPr>
          <w:rFonts w:ascii="Google Sans" w:cs="Google Sans" w:eastAsia="Google Sans" w:hAnsi="Google Sans"/>
          <w:b w:val="1"/>
          <w:bCs w:val="1"/>
          <w:color w:val="1f1f1f"/>
          <w:rtl w:val="0"/>
        </w:rPr>
        <w:t xml:space="preserve">Trinavarta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Showed the </w:t>
      </w:r>
      <w:r w:rsidDel="00000000" w:rsidR="00000000" w:rsidRPr="00000000">
        <w:rPr>
          <w:rFonts w:ascii="Google Sans" w:cs="Google Sans" w:eastAsia="Google Sans" w:hAnsi="Google Sans"/>
          <w:b w:val="1"/>
          <w:bCs w:val="1"/>
          <w:color w:val="1f1f1f"/>
          <w:rtl w:val="0"/>
        </w:rPr>
        <w:t xml:space="preserve">entire universe inside His tiny mouth</w:t>
      </w:r>
      <w:r w:rsidDel="00000000" w:rsidR="00000000" w:rsidRPr="00000000">
        <w:rPr>
          <w:rFonts w:ascii="Google Sans" w:cs="Google Sans" w:eastAsia="Google Sans" w:hAnsi="Google Sans"/>
          <w:color w:val="1f1f1f"/>
          <w:rtl w:val="0"/>
        </w:rPr>
        <w:t xml:space="preserve"> to Mother Yashoda at Brahmand Ghat after eating mud.</w:t>
      </w:r>
    </w:p>
    <w:p w:rsidR="00000000" w:rsidDel="00000000" w:rsidP="00000000" w:rsidRDefault="00000000" w:rsidRPr="00000000" w14:paraId="000000E5">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Allowed Himself to be tied to a wooden mortar (</w:t>
      </w:r>
      <w:r w:rsidDel="00000000" w:rsidR="00000000" w:rsidRPr="00000000">
        <w:rPr>
          <w:rFonts w:ascii="Google Sans" w:cs="Google Sans" w:eastAsia="Google Sans" w:hAnsi="Google Sans"/>
          <w:i w:val="1"/>
          <w:iCs w:val="1"/>
          <w:color w:val="1f1f1f"/>
          <w:rtl w:val="0"/>
        </w:rPr>
        <w:t xml:space="preserve">Udukhal</w:t>
      </w:r>
      <w:r w:rsidDel="00000000" w:rsidR="00000000" w:rsidRPr="00000000">
        <w:rPr>
          <w:rFonts w:ascii="Google Sans" w:cs="Google Sans" w:eastAsia="Google Sans" w:hAnsi="Google Sans"/>
          <w:color w:val="1f1f1f"/>
          <w:rtl w:val="0"/>
        </w:rPr>
        <w:t xml:space="preserve">) by Yashoda, dragging it to fell the twin Arjuna trees (</w:t>
      </w:r>
      <w:r w:rsidDel="00000000" w:rsidR="00000000" w:rsidRPr="00000000">
        <w:rPr>
          <w:rFonts w:ascii="Google Sans" w:cs="Google Sans" w:eastAsia="Google Sans" w:hAnsi="Google Sans"/>
          <w:i w:val="1"/>
          <w:iCs w:val="1"/>
          <w:color w:val="1f1f1f"/>
          <w:rtl w:val="0"/>
        </w:rPr>
        <w:t xml:space="preserve">Yamalarjuna Moksham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Yashoda, Nanda Maharaja, Vasudeva, and the Gopas/Gopis.</w:t>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E8">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Vallabhacharya Connection:</w:t>
      </w:r>
      <w:r w:rsidDel="00000000" w:rsidR="00000000" w:rsidRPr="00000000">
        <w:rPr>
          <w:rFonts w:ascii="Google Sans" w:cs="Google Sans" w:eastAsia="Google Sans" w:hAnsi="Google Sans"/>
          <w:color w:val="1f1f1f"/>
          <w:rtl w:val="0"/>
        </w:rPr>
        <w:t xml:space="preserve"> In the 15th century CE, </w:t>
      </w:r>
      <w:r w:rsidDel="00000000" w:rsidR="00000000" w:rsidRPr="00000000">
        <w:rPr>
          <w:rFonts w:ascii="Google Sans" w:cs="Google Sans" w:eastAsia="Google Sans" w:hAnsi="Google Sans"/>
          <w:b w:val="1"/>
          <w:bCs w:val="1"/>
          <w:color w:val="1f1f1f"/>
          <w:rtl w:val="0"/>
        </w:rPr>
        <w:t xml:space="preserve">Jagadguru Vallabhacharya</w:t>
      </w:r>
      <w:r w:rsidDel="00000000" w:rsidR="00000000" w:rsidRPr="00000000">
        <w:rPr>
          <w:rFonts w:ascii="Google Sans" w:cs="Google Sans" w:eastAsia="Google Sans" w:hAnsi="Google Sans"/>
          <w:color w:val="1f1f1f"/>
          <w:rtl w:val="0"/>
        </w:rPr>
        <w:t xml:space="preserve"> (founder of Pushtimarg) re-established Gokul as a primary pilgrimage center, establishing the </w:t>
      </w:r>
      <w:r w:rsidDel="00000000" w:rsidR="00000000" w:rsidRPr="00000000">
        <w:rPr>
          <w:rFonts w:ascii="Google Sans" w:cs="Google Sans" w:eastAsia="Google Sans" w:hAnsi="Google Sans"/>
          <w:i w:val="1"/>
          <w:iCs w:val="1"/>
          <w:color w:val="1f1f1f"/>
          <w:rtl w:val="0"/>
        </w:rPr>
        <w:t xml:space="preserve">Nand Bhavan</w:t>
      </w:r>
      <w:r w:rsidDel="00000000" w:rsidR="00000000" w:rsidRPr="00000000">
        <w:rPr>
          <w:rFonts w:ascii="Google Sans" w:cs="Google Sans" w:eastAsia="Google Sans" w:hAnsi="Google Sans"/>
          <w:color w:val="1f1f1f"/>
          <w:rtl w:val="0"/>
        </w:rPr>
        <w:t xml:space="preserve"> temple atop the high mound.</w:t>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Detailed in the </w:t>
      </w:r>
      <w:r w:rsidDel="00000000" w:rsidR="00000000" w:rsidRPr="00000000">
        <w:rPr>
          <w:rFonts w:ascii="Google Sans" w:cs="Google Sans" w:eastAsia="Google Sans" w:hAnsi="Google Sans"/>
          <w:i w:val="1"/>
          <w:iCs w:val="1"/>
          <w:color w:val="1f1f1f"/>
          <w:rtl w:val="0"/>
        </w:rPr>
        <w:t xml:space="preserve">Srimad Bhagavatham</w:t>
      </w:r>
      <w:r w:rsidDel="00000000" w:rsidR="00000000" w:rsidRPr="00000000">
        <w:rPr>
          <w:rFonts w:ascii="Google Sans" w:cs="Google Sans" w:eastAsia="Google Sans" w:hAnsi="Google Sans"/>
          <w:color w:val="1f1f1f"/>
          <w:rtl w:val="0"/>
        </w:rPr>
        <w:t xml:space="preserve"> (10th Canto), </w:t>
      </w:r>
      <w:r w:rsidDel="00000000" w:rsidR="00000000" w:rsidRPr="00000000">
        <w:rPr>
          <w:rFonts w:ascii="Google Sans" w:cs="Google Sans" w:eastAsia="Google Sans" w:hAnsi="Google Sans"/>
          <w:i w:val="1"/>
          <w:iCs w:val="1"/>
          <w:color w:val="1f1f1f"/>
          <w:rtl w:val="0"/>
        </w:rPr>
        <w:t xml:space="preserve">Harivamsa</w:t>
      </w:r>
      <w:r w:rsidDel="00000000" w:rsidR="00000000" w:rsidRPr="00000000">
        <w:rPr>
          <w:rFonts w:ascii="Google Sans" w:cs="Google Sans" w:eastAsia="Google Sans" w:hAnsi="Google Sans"/>
          <w:color w:val="1f1f1f"/>
          <w:rtl w:val="0"/>
        </w:rPr>
        <w:t xml:space="preserve">, and Dravida Prabandham.</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22 Pasurams</w:t>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Periyazhwar (11), Andal (5), Thirumangai Azhwar (4), Nammalwar (2).</w:t>
      </w:r>
    </w:p>
    <w:p w:rsidR="00000000" w:rsidDel="00000000" w:rsidP="00000000" w:rsidRDefault="00000000" w:rsidRPr="00000000" w14:paraId="000000ED">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Periyazhwar</w:t>
      </w:r>
    </w:p>
    <w:p w:rsidR="00000000" w:rsidDel="00000000" w:rsidP="00000000" w:rsidRDefault="00000000" w:rsidRPr="00000000" w14:paraId="000000E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ஒருகாலிற் சங்கு ஒருகாலில் சக்கரம்,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உந்திமேல் பொங்கு மலருடையாய்!,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தருகாட்டி லாயர் மடமாதர் வைத் 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தயிர் நெய் கவர்தரு மாயோனே!.</w:t>
      </w:r>
    </w:p>
    <w:p w:rsidR="00000000" w:rsidDel="00000000" w:rsidP="00000000" w:rsidRDefault="00000000" w:rsidRPr="00000000" w14:paraId="000000E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Orukaalir sangu orukaalil sakkaram,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Undhimeal pongu malarudaiyaai!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Tharukaatilaayar madamaadhar vaitha,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Thayir nei kavardharu maayone!</w:t>
      </w:r>
    </w:p>
    <w:p w:rsidR="00000000" w:rsidDel="00000000" w:rsidP="00000000" w:rsidRDefault="00000000" w:rsidRPr="00000000" w14:paraId="000000F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F1">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Orukaalir sangu orukaalil sakkaram:</w:t>
      </w:r>
      <w:r w:rsidDel="00000000" w:rsidR="00000000" w:rsidRPr="00000000">
        <w:rPr>
          <w:rFonts w:ascii="Google Sans" w:cs="Google Sans" w:eastAsia="Google Sans" w:hAnsi="Google Sans"/>
          <w:color w:val="1f1f1f"/>
          <w:rtl w:val="0"/>
        </w:rPr>
        <w:t xml:space="preserve"> Bearing the divine marks of Conch and Discus on His baby soles</w:t>
      </w:r>
    </w:p>
    <w:p w:rsidR="00000000" w:rsidDel="00000000" w:rsidP="00000000" w:rsidRDefault="00000000" w:rsidRPr="00000000" w14:paraId="000000F2">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Aayar madamaadhar vaitha:</w:t>
      </w:r>
      <w:r w:rsidDel="00000000" w:rsidR="00000000" w:rsidRPr="00000000">
        <w:rPr>
          <w:rFonts w:ascii="Google Sans" w:cs="Google Sans" w:eastAsia="Google Sans" w:hAnsi="Google Sans"/>
          <w:color w:val="1f1f1f"/>
          <w:rtl w:val="0"/>
        </w:rPr>
        <w:t xml:space="preserve"> Stored away by the simple cowherd women</w:t>
      </w:r>
    </w:p>
    <w:p w:rsidR="00000000" w:rsidDel="00000000" w:rsidP="00000000" w:rsidRDefault="00000000" w:rsidRPr="00000000" w14:paraId="000000F3">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Thayir nei kavardharu maayone:</w:t>
      </w:r>
      <w:r w:rsidDel="00000000" w:rsidR="00000000" w:rsidRPr="00000000">
        <w:rPr>
          <w:rFonts w:ascii="Google Sans" w:cs="Google Sans" w:eastAsia="Google Sans" w:hAnsi="Google Sans"/>
          <w:color w:val="1f1f1f"/>
          <w:rtl w:val="0"/>
        </w:rPr>
        <w:t xml:space="preserve"> O wondrous Lord who steals their curd and butter!</w:t>
      </w:r>
    </w:p>
    <w:p w:rsidR="00000000" w:rsidDel="00000000" w:rsidP="00000000" w:rsidRDefault="00000000" w:rsidRPr="00000000" w14:paraId="000000F4">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Celebrates the supreme </w:t>
      </w:r>
      <w:r w:rsidDel="00000000" w:rsidR="00000000" w:rsidRPr="00000000">
        <w:rPr>
          <w:rFonts w:ascii="Google Sans" w:cs="Google Sans" w:eastAsia="Google Sans" w:hAnsi="Google Sans"/>
          <w:i w:val="1"/>
          <w:iCs w:val="1"/>
          <w:color w:val="1f1f1f"/>
          <w:rtl w:val="0"/>
        </w:rPr>
        <w:t xml:space="preserve">Saulabhyam</w:t>
      </w:r>
      <w:r w:rsidDel="00000000" w:rsidR="00000000" w:rsidRPr="00000000">
        <w:rPr>
          <w:rFonts w:ascii="Google Sans" w:cs="Google Sans" w:eastAsia="Google Sans" w:hAnsi="Google Sans"/>
          <w:color w:val="1f1f1f"/>
          <w:rtl w:val="0"/>
        </w:rPr>
        <w:t xml:space="preserve"> (condescending love) of God who allows Himself to be bound by pure affection.</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F6">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F7">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Fort-like gateway leading to the elevated </w:t>
      </w:r>
      <w:r w:rsidDel="00000000" w:rsidR="00000000" w:rsidRPr="00000000">
        <w:rPr>
          <w:rFonts w:ascii="Google Sans" w:cs="Google Sans" w:eastAsia="Google Sans" w:hAnsi="Google Sans"/>
          <w:i w:val="1"/>
          <w:iCs w:val="1"/>
          <w:color w:val="1f1f1f"/>
          <w:rtl w:val="0"/>
        </w:rPr>
        <w:t xml:space="preserve">Nand Bhavan</w:t>
      </w:r>
      <w:r w:rsidDel="00000000" w:rsidR="00000000" w:rsidRPr="00000000">
        <w:rPr>
          <w:rFonts w:ascii="Google Sans" w:cs="Google Sans" w:eastAsia="Google Sans" w:hAnsi="Google Sans"/>
          <w:color w:val="1f1f1f"/>
          <w:rtl w:val="0"/>
        </w:rPr>
        <w:t xml:space="preserve"> complex (84 pillars).</w:t>
      </w:r>
    </w:p>
    <w:p w:rsidR="00000000" w:rsidDel="00000000" w:rsidP="00000000" w:rsidRDefault="00000000" w:rsidRPr="00000000" w14:paraId="000000F8">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Reclining/crawling child deity holding a golden butter ball in His hand.</w:t>
      </w:r>
    </w:p>
    <w:p w:rsidR="00000000" w:rsidDel="00000000" w:rsidP="00000000" w:rsidRDefault="00000000" w:rsidRPr="00000000" w14:paraId="000000F9">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Mother Yashoda seated with child Krishna in Her lap.</w:t>
      </w:r>
    </w:p>
    <w:p w:rsidR="00000000" w:rsidDel="00000000" w:rsidP="00000000" w:rsidRDefault="00000000" w:rsidRPr="00000000" w14:paraId="000000FA">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Metallic </w:t>
      </w:r>
      <w:r w:rsidDel="00000000" w:rsidR="00000000" w:rsidRPr="00000000">
        <w:rPr>
          <w:rFonts w:ascii="Google Sans" w:cs="Google Sans" w:eastAsia="Google Sans" w:hAnsi="Google Sans"/>
          <w:i w:val="1"/>
          <w:iCs w:val="1"/>
          <w:color w:val="1f1f1f"/>
          <w:rtl w:val="0"/>
        </w:rPr>
        <w:t xml:space="preserve">Laddoo Gopal</w:t>
      </w:r>
      <w:r w:rsidDel="00000000" w:rsidR="00000000" w:rsidRPr="00000000">
        <w:rPr>
          <w:rFonts w:ascii="Google Sans" w:cs="Google Sans" w:eastAsia="Google Sans" w:hAnsi="Google Sans"/>
          <w:color w:val="1f1f1f"/>
          <w:rtl w:val="0"/>
        </w:rPr>
        <w:t xml:space="preserve"> icon placed on a silver swing (</w:t>
      </w:r>
      <w:r w:rsidDel="00000000" w:rsidR="00000000" w:rsidRPr="00000000">
        <w:rPr>
          <w:rFonts w:ascii="Google Sans" w:cs="Google Sans" w:eastAsia="Google Sans" w:hAnsi="Google Sans"/>
          <w:i w:val="1"/>
          <w:iCs w:val="1"/>
          <w:color w:val="1f1f1f"/>
          <w:rtl w:val="0"/>
        </w:rPr>
        <w:t xml:space="preserve">Jhula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FC">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9">
        <w:r w:rsidDel="00000000" w:rsidR="00000000" w:rsidRPr="00000000">
          <w:rPr>
            <w:rFonts w:ascii="Google Sans" w:cs="Google Sans" w:eastAsia="Google Sans" w:hAnsi="Google Sans"/>
            <w:color w:val="000000"/>
            <w:u w:val="single"/>
            <w:rtl w:val="0"/>
          </w:rPr>
          <w:t xml:space="preserve">Dravida Veda — Periyazhwar Gokul Lullaby Pasurams</w:t>
        </w:r>
      </w:hyperlink>
      <w:r w:rsidDel="00000000" w:rsidR="00000000" w:rsidRPr="00000000">
        <w:rPr>
          <w:rtl w:val="0"/>
        </w:rPr>
      </w:r>
    </w:p>
    <w:p w:rsidR="00000000" w:rsidDel="00000000" w:rsidP="00000000" w:rsidRDefault="00000000" w:rsidRPr="00000000" w14:paraId="000000FD">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"Gokul Nand Bhavan History" or "Velukkudi Krishnan Thiru Aypadi Upanyasam".</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#105: DWARKA (THIRUDWARAKA)</w:t>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100">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#105 — Dwarka (Thirudwaraka / Sri Dwarkadhish Temple / Jagat Mandir)</w:t>
      </w:r>
    </w:p>
    <w:p w:rsidR="00000000" w:rsidDel="00000000" w:rsidP="00000000" w:rsidRDefault="00000000" w:rsidRPr="00000000" w14:paraId="00000101">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w:t>
      </w:r>
    </w:p>
    <w:p w:rsidR="00000000" w:rsidDel="00000000" w:rsidP="00000000" w:rsidRDefault="00000000" w:rsidRPr="00000000" w14:paraId="00000102">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Devbhumi Dwarka District, Gujarat. Situated on the western tip of the Kathiawar peninsula at the mouth of the Gomti River along the Arabian Sea.</w:t>
      </w:r>
    </w:p>
    <w:p w:rsidR="00000000" w:rsidDel="00000000" w:rsidP="00000000" w:rsidRDefault="00000000" w:rsidRPr="00000000" w14:paraId="00000103">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Hari Gruha Vimanam / 5-tiered 78-meter tall spired tower (</w:t>
      </w:r>
      <w:r w:rsidDel="00000000" w:rsidR="00000000" w:rsidRPr="00000000">
        <w:rPr>
          <w:rFonts w:ascii="Google Sans" w:cs="Google Sans" w:eastAsia="Google Sans" w:hAnsi="Google Sans"/>
          <w:i w:val="1"/>
          <w:iCs w:val="1"/>
          <w:color w:val="1f1f1f"/>
          <w:rtl w:val="0"/>
        </w:rPr>
        <w:t xml:space="preserve">Jagat Mandir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Gomti River / Samudra Sangam / Chakra Theertham</w:t>
      </w:r>
    </w:p>
    <w:p w:rsidR="00000000" w:rsidDel="00000000" w:rsidP="00000000" w:rsidRDefault="00000000" w:rsidRPr="00000000" w14:paraId="00000105">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Rayan Tree (Manilkara hexandra)</w:t>
      </w:r>
    </w:p>
    <w:p w:rsidR="00000000" w:rsidDel="00000000" w:rsidP="00000000" w:rsidRDefault="00000000" w:rsidRPr="00000000" w14:paraId="00000106">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Nindra Thirukkolam (Standing posture facing West toward the ocean).</w:t>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Dwarkadhish / Kalyana Raya Perumal</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(துவாரகாargon / கல்யாண ராய பெருமாள்)</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த்வாரகாதீஶ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 King of Dwarka" who ruled the golden island kingdom.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Rukmini Thaayar / Kalyana Nachiyar</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(ருக்மிணி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chief queen of Krishna, housed in a standalone architectural temple 2 km from the main complex.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Dwarkadhish / Trivikrama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Four-armed black stone processional icon used during public festivals.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Rukmini &amp; Sathyabhama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Accompany the deity during royal processions and boat festivals (</w:t>
            </w:r>
            <w:r w:rsidDel="00000000" w:rsidR="00000000" w:rsidRPr="00000000">
              <w:rPr>
                <w:rFonts w:ascii="Google Sans" w:cs="Google Sans" w:eastAsia="Google Sans" w:hAnsi="Google Sans"/>
                <w:i w:val="1"/>
                <w:iCs w:val="1"/>
                <w:color w:val="1f1f1f"/>
                <w:rtl w:val="0"/>
              </w:rPr>
              <w:t xml:space="preserve">Naukavihar</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Royal Four-Armed Sovereign 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Moolavar is a 2.25-foot tall four-armed black granite deity holding the Conch (</w:t>
            </w:r>
            <w:r w:rsidDel="00000000" w:rsidR="00000000" w:rsidRPr="00000000">
              <w:rPr>
                <w:rFonts w:ascii="Google Sans" w:cs="Google Sans" w:eastAsia="Google Sans" w:hAnsi="Google Sans"/>
                <w:i w:val="1"/>
                <w:iCs w:val="1"/>
                <w:color w:val="1f1f1f"/>
                <w:rtl w:val="0"/>
              </w:rPr>
              <w:t xml:space="preserve">Panchajanya</w:t>
            </w:r>
            <w:r w:rsidDel="00000000" w:rsidR="00000000" w:rsidRPr="00000000">
              <w:rPr>
                <w:rFonts w:ascii="Google Sans" w:cs="Google Sans" w:eastAsia="Google Sans" w:hAnsi="Google Sans"/>
                <w:color w:val="1f1f1f"/>
                <w:rtl w:val="0"/>
              </w:rPr>
              <w:t xml:space="preserve">), Discus (</w:t>
            </w:r>
            <w:r w:rsidDel="00000000" w:rsidR="00000000" w:rsidRPr="00000000">
              <w:rPr>
                <w:rFonts w:ascii="Google Sans" w:cs="Google Sans" w:eastAsia="Google Sans" w:hAnsi="Google Sans"/>
                <w:i w:val="1"/>
                <w:iCs w:val="1"/>
                <w:color w:val="1f1f1f"/>
                <w:rtl w:val="0"/>
              </w:rPr>
              <w:t xml:space="preserve">Sudarshana</w:t>
            </w:r>
            <w:r w:rsidDel="00000000" w:rsidR="00000000" w:rsidRPr="00000000">
              <w:rPr>
                <w:rFonts w:ascii="Google Sans" w:cs="Google Sans" w:eastAsia="Google Sans" w:hAnsi="Google Sans"/>
                <w:color w:val="1f1f1f"/>
                <w:rtl w:val="0"/>
              </w:rPr>
              <w:t xml:space="preserve">), Mace (</w:t>
            </w:r>
            <w:r w:rsidDel="00000000" w:rsidR="00000000" w:rsidRPr="00000000">
              <w:rPr>
                <w:rFonts w:ascii="Google Sans" w:cs="Google Sans" w:eastAsia="Google Sans" w:hAnsi="Google Sans"/>
                <w:i w:val="1"/>
                <w:iCs w:val="1"/>
                <w:color w:val="1f1f1f"/>
                <w:rtl w:val="0"/>
              </w:rPr>
              <w:t xml:space="preserve">Kaumodaki</w:t>
            </w:r>
            <w:r w:rsidDel="00000000" w:rsidR="00000000" w:rsidRPr="00000000">
              <w:rPr>
                <w:rFonts w:ascii="Google Sans" w:cs="Google Sans" w:eastAsia="Google Sans" w:hAnsi="Google Sans"/>
                <w:color w:val="1f1f1f"/>
                <w:rtl w:val="0"/>
              </w:rPr>
              <w:t xml:space="preserve">), and Lotus (</w:t>
            </w:r>
            <w:r w:rsidDel="00000000" w:rsidR="00000000" w:rsidRPr="00000000">
              <w:rPr>
                <w:rFonts w:ascii="Google Sans" w:cs="Google Sans" w:eastAsia="Google Sans" w:hAnsi="Google Sans"/>
                <w:i w:val="1"/>
                <w:iCs w:val="1"/>
                <w:color w:val="1f1f1f"/>
                <w:rtl w:val="0"/>
              </w:rPr>
              <w:t xml:space="preserve">Padma</w:t>
            </w:r>
            <w:r w:rsidDel="00000000" w:rsidR="00000000" w:rsidRPr="00000000">
              <w:rPr>
                <w:rFonts w:ascii="Google Sans" w:cs="Google Sans" w:eastAsia="Google Sans" w:hAnsi="Google Sans"/>
                <w:color w:val="1f1f1f"/>
                <w:rtl w:val="0"/>
              </w:rPr>
              <w:t xml:space="preserve">), dressed in regal royal silk robes (</w:t>
            </w:r>
            <w:r w:rsidDel="00000000" w:rsidR="00000000" w:rsidRPr="00000000">
              <w:rPr>
                <w:rFonts w:ascii="Google Sans" w:cs="Google Sans" w:eastAsia="Google Sans" w:hAnsi="Google Sans"/>
                <w:i w:val="1"/>
                <w:iCs w:val="1"/>
                <w:color w:val="1f1f1f"/>
                <w:rtl w:val="0"/>
              </w:rPr>
              <w:t xml:space="preserve">Poshak</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121">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To protect the Yadava clan from repeated attacks by Jarasandha, Lord Krishna instructed </w:t>
      </w:r>
      <w:r w:rsidDel="00000000" w:rsidR="00000000" w:rsidRPr="00000000">
        <w:rPr>
          <w:rFonts w:ascii="Google Sans" w:cs="Google Sans" w:eastAsia="Google Sans" w:hAnsi="Google Sans"/>
          <w:b w:val="1"/>
          <w:bCs w:val="1"/>
          <w:color w:val="1f1f1f"/>
          <w:rtl w:val="0"/>
        </w:rPr>
        <w:t xml:space="preserve">Vishwakarma</w:t>
      </w:r>
      <w:r w:rsidDel="00000000" w:rsidR="00000000" w:rsidRPr="00000000">
        <w:rPr>
          <w:rFonts w:ascii="Google Sans" w:cs="Google Sans" w:eastAsia="Google Sans" w:hAnsi="Google Sans"/>
          <w:color w:val="1f1f1f"/>
          <w:rtl w:val="0"/>
        </w:rPr>
        <w:t xml:space="preserve"> to construct a golden fortress city inside the western ocean at Dwarka. Krishna ruled here as the supreme sovereign (</w:t>
      </w:r>
      <w:r w:rsidDel="00000000" w:rsidR="00000000" w:rsidRPr="00000000">
        <w:rPr>
          <w:rFonts w:ascii="Google Sans" w:cs="Google Sans" w:eastAsia="Google Sans" w:hAnsi="Google Sans"/>
          <w:i w:val="1"/>
          <w:iCs w:val="1"/>
          <w:color w:val="1f1f1f"/>
          <w:rtl w:val="0"/>
        </w:rPr>
        <w:t xml:space="preserve">Dwarkadhish</w:t>
      </w:r>
      <w:r w:rsidDel="00000000" w:rsidR="00000000" w:rsidRPr="00000000">
        <w:rPr>
          <w:rFonts w:ascii="Google Sans" w:cs="Google Sans" w:eastAsia="Google Sans" w:hAnsi="Google Sans"/>
          <w:color w:val="1f1f1f"/>
          <w:rtl w:val="0"/>
        </w:rPr>
        <w:t xml:space="preserve">) for 100 years, marrying Rukmini, Sathyabhama, and six other chief queens (</w:t>
      </w:r>
      <w:r w:rsidDel="00000000" w:rsidR="00000000" w:rsidRPr="00000000">
        <w:rPr>
          <w:rFonts w:ascii="Google Sans" w:cs="Google Sans" w:eastAsia="Google Sans" w:hAnsi="Google Sans"/>
          <w:i w:val="1"/>
          <w:iCs w:val="1"/>
          <w:color w:val="1f1f1f"/>
          <w:rtl w:val="0"/>
        </w:rPr>
        <w:t xml:space="preserve">Ashta-Bharya</w:t>
      </w:r>
      <w:r w:rsidDel="00000000" w:rsidR="00000000" w:rsidRPr="00000000">
        <w:rPr>
          <w:rFonts w:ascii="Google Sans" w:cs="Google Sans" w:eastAsia="Google Sans" w:hAnsi="Google Sans"/>
          <w:color w:val="1f1f1f"/>
          <w:rtl w:val="0"/>
        </w:rPr>
        <w:t xml:space="preserve">). This is the sacred site where Krishna welcomed His impoverished childhood friend </w:t>
      </w:r>
      <w:r w:rsidDel="00000000" w:rsidR="00000000" w:rsidRPr="00000000">
        <w:rPr>
          <w:rFonts w:ascii="Google Sans" w:cs="Google Sans" w:eastAsia="Google Sans" w:hAnsi="Google Sans"/>
          <w:b w:val="1"/>
          <w:bCs w:val="1"/>
          <w:color w:val="1f1f1f"/>
          <w:rtl w:val="0"/>
        </w:rPr>
        <w:t xml:space="preserve">Sudama (Kuchela)</w:t>
      </w:r>
      <w:r w:rsidDel="00000000" w:rsidR="00000000" w:rsidRPr="00000000">
        <w:rPr>
          <w:rFonts w:ascii="Google Sans" w:cs="Google Sans" w:eastAsia="Google Sans" w:hAnsi="Google Sans"/>
          <w:color w:val="1f1f1f"/>
          <w:rtl w:val="0"/>
        </w:rPr>
        <w:t xml:space="preserve">, transforming his poverty into unimaginable wealth in return for a handful of puffed rice (</w:t>
      </w:r>
      <w:r w:rsidDel="00000000" w:rsidR="00000000" w:rsidRPr="00000000">
        <w:rPr>
          <w:rFonts w:ascii="Google Sans" w:cs="Google Sans" w:eastAsia="Google Sans" w:hAnsi="Google Sans"/>
          <w:i w:val="1"/>
          <w:iCs w:val="1"/>
          <w:color w:val="1f1f1f"/>
          <w:rtl w:val="0"/>
        </w:rPr>
        <w:t xml:space="preserve">Pori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Submerged Golden City:</w:t>
      </w:r>
      <w:r w:rsidDel="00000000" w:rsidR="00000000" w:rsidRPr="00000000">
        <w:rPr>
          <w:rFonts w:ascii="Google Sans" w:cs="Google Sans" w:eastAsia="Google Sans" w:hAnsi="Google Sans"/>
          <w:color w:val="1f1f1f"/>
          <w:rtl w:val="0"/>
        </w:rPr>
        <w:t xml:space="preserve"> After Lord Krishna completed His earthly incarnation, the original golden city of Dwarka was submerged beneath the Arabian Sea, as confirmed by modern marine archaeological excavations led by Dr. S.R. Rao.</w:t>
      </w:r>
    </w:p>
    <w:p w:rsidR="00000000" w:rsidDel="00000000" w:rsidP="00000000" w:rsidRDefault="00000000" w:rsidRPr="00000000" w14:paraId="00000123">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Rukmini, Kuchela (Sudama), Draupadi, Arjuna, and King Vajranabha.</w:t>
      </w:r>
    </w:p>
    <w:p w:rsidR="00000000" w:rsidDel="00000000" w:rsidP="00000000" w:rsidRDefault="00000000" w:rsidRPr="00000000" w14:paraId="00000124">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125">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First Construction:</w:t>
      </w:r>
      <w:r w:rsidDel="00000000" w:rsidR="00000000" w:rsidRPr="00000000">
        <w:rPr>
          <w:rFonts w:ascii="Google Sans" w:cs="Google Sans" w:eastAsia="Google Sans" w:hAnsi="Google Sans"/>
          <w:color w:val="1f1f1f"/>
          <w:rtl w:val="0"/>
        </w:rPr>
        <w:t xml:space="preserve"> Original temple built by Krishna's great-grandson </w:t>
      </w:r>
      <w:r w:rsidDel="00000000" w:rsidR="00000000" w:rsidRPr="00000000">
        <w:rPr>
          <w:rFonts w:ascii="Google Sans" w:cs="Google Sans" w:eastAsia="Google Sans" w:hAnsi="Google Sans"/>
          <w:b w:val="1"/>
          <w:bCs w:val="1"/>
          <w:color w:val="1f1f1f"/>
          <w:rtl w:val="0"/>
        </w:rPr>
        <w:t xml:space="preserve">Vajranabha</w:t>
      </w:r>
      <w:r w:rsidDel="00000000" w:rsidR="00000000" w:rsidRPr="00000000">
        <w:rPr>
          <w:rFonts w:ascii="Google Sans" w:cs="Google Sans" w:eastAsia="Google Sans" w:hAnsi="Google Sans"/>
          <w:color w:val="1f1f1f"/>
          <w:rtl w:val="0"/>
        </w:rPr>
        <w:t xml:space="preserve"> over the royal residence (</w:t>
      </w:r>
      <w:r w:rsidDel="00000000" w:rsidR="00000000" w:rsidRPr="00000000">
        <w:rPr>
          <w:rFonts w:ascii="Google Sans" w:cs="Google Sans" w:eastAsia="Google Sans" w:hAnsi="Google Sans"/>
          <w:i w:val="1"/>
          <w:iCs w:val="1"/>
          <w:color w:val="1f1f1f"/>
          <w:rtl w:val="0"/>
        </w:rPr>
        <w:t xml:space="preserve">Hari Gruha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6">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Structural Temple:</w:t>
      </w:r>
      <w:r w:rsidDel="00000000" w:rsidR="00000000" w:rsidRPr="00000000">
        <w:rPr>
          <w:rFonts w:ascii="Google Sans" w:cs="Google Sans" w:eastAsia="Google Sans" w:hAnsi="Google Sans"/>
          <w:color w:val="1f1f1f"/>
          <w:rtl w:val="0"/>
        </w:rPr>
        <w:t xml:space="preserve"> Present 5-tiered limestone structure built in Chalukya-Solanki style (15th–16th century CE).</w:t>
      </w:r>
    </w:p>
    <w:p w:rsidR="00000000" w:rsidDel="00000000" w:rsidP="00000000" w:rsidRDefault="00000000" w:rsidRPr="00000000" w14:paraId="00000127">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Patronage:</w:t>
      </w:r>
      <w:r w:rsidDel="00000000" w:rsidR="00000000" w:rsidRPr="00000000">
        <w:rPr>
          <w:rFonts w:ascii="Google Sans" w:cs="Google Sans" w:eastAsia="Google Sans" w:hAnsi="Google Sans"/>
          <w:color w:val="1f1f1f"/>
          <w:rtl w:val="0"/>
        </w:rPr>
        <w:t xml:space="preserve"> Richly endowed by the Gaekwads of Baroda and Maratha rulers.</w:t>
      </w:r>
    </w:p>
    <w:p w:rsidR="00000000" w:rsidDel="00000000" w:rsidP="00000000" w:rsidRDefault="00000000" w:rsidRPr="00000000" w14:paraId="0000012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Detailed in the </w:t>
      </w:r>
      <w:r w:rsidDel="00000000" w:rsidR="00000000" w:rsidRPr="00000000">
        <w:rPr>
          <w:rFonts w:ascii="Google Sans" w:cs="Google Sans" w:eastAsia="Google Sans" w:hAnsi="Google Sans"/>
          <w:i w:val="1"/>
          <w:iCs w:val="1"/>
          <w:color w:val="1f1f1f"/>
          <w:rtl w:val="0"/>
        </w:rPr>
        <w:t xml:space="preserve">Mahabharata</w:t>
      </w:r>
      <w:r w:rsidDel="00000000" w:rsidR="00000000" w:rsidRPr="00000000">
        <w:rPr>
          <w:rFonts w:ascii="Google Sans" w:cs="Google Sans" w:eastAsia="Google Sans" w:hAnsi="Google Sans"/>
          <w:color w:val="1f1f1f"/>
          <w:rtl w:val="0"/>
        </w:rPr>
        <w:t xml:space="preserve"> (Mausala Parva), </w:t>
      </w:r>
      <w:r w:rsidDel="00000000" w:rsidR="00000000" w:rsidRPr="00000000">
        <w:rPr>
          <w:rFonts w:ascii="Google Sans" w:cs="Google Sans" w:eastAsia="Google Sans" w:hAnsi="Google Sans"/>
          <w:i w:val="1"/>
          <w:iCs w:val="1"/>
          <w:color w:val="1f1f1f"/>
          <w:rtl w:val="0"/>
        </w:rPr>
        <w:t xml:space="preserve">Srimad Bhagavatham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Harivamsa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Skanda Purana</w:t>
      </w:r>
      <w:r w:rsidDel="00000000" w:rsidR="00000000" w:rsidRPr="00000000">
        <w:rPr>
          <w:rFonts w:ascii="Google Sans" w:cs="Google Sans" w:eastAsia="Google Sans" w:hAnsi="Google Sans"/>
          <w:color w:val="1f1f1f"/>
          <w:rtl w:val="0"/>
        </w:rPr>
        <w:t xml:space="preserve">, and Dravida Prabandham.</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13 Pasurams</w:t>
      </w:r>
    </w:p>
    <w:p w:rsidR="00000000" w:rsidDel="00000000" w:rsidP="00000000" w:rsidRDefault="00000000" w:rsidRPr="00000000" w14:paraId="0000012B">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Periyazhwar (5), Andal (4), Thirumangai Azhwar (2), Nammalwar (2).</w:t>
      </w:r>
    </w:p>
    <w:p w:rsidR="00000000" w:rsidDel="00000000" w:rsidP="00000000" w:rsidRDefault="00000000" w:rsidRPr="00000000" w14:paraId="0000012C">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Andal</w:t>
      </w:r>
    </w:p>
    <w:p w:rsidR="00000000" w:rsidDel="00000000" w:rsidP="00000000" w:rsidRDefault="00000000" w:rsidRPr="00000000" w14:paraId="0000012D">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சிந்துரச் செம்பொடிப் போல் திருமாலிருஞ்சோலை எங்கும்,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இந்திர கோபங்களே எழுந்தும்பரந் திட்டனபோல்,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வாஸுதேவன் வலைப் பட்டிருந்தேன் என்னை,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துவாரபதிக்கு உய்த்திடுமின்.</w:t>
      </w:r>
    </w:p>
    <w:p w:rsidR="00000000" w:rsidDel="00000000" w:rsidP="00000000" w:rsidRDefault="00000000" w:rsidRPr="00000000" w14:paraId="0000012E">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Sindhurach sempodip pol thirumaalirunjolai engum,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Indhira gopangale ezhundhumparan thittanapol,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Vaasudhevan valaip pattirundheen ennai,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Dhuvaarabadhikku uythidumin.</w:t>
      </w:r>
    </w:p>
    <w:p w:rsidR="00000000" w:rsidDel="00000000" w:rsidP="00000000" w:rsidRDefault="00000000" w:rsidRPr="00000000" w14:paraId="0000012F">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130">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Vaasudhevan valaip pattirundheen:</w:t>
      </w:r>
      <w:r w:rsidDel="00000000" w:rsidR="00000000" w:rsidRPr="00000000">
        <w:rPr>
          <w:rFonts w:ascii="Google Sans" w:cs="Google Sans" w:eastAsia="Google Sans" w:hAnsi="Google Sans"/>
          <w:color w:val="1f1f1f"/>
          <w:rtl w:val="0"/>
        </w:rPr>
        <w:t xml:space="preserve"> I am caught helplessly in the net of Lord Vasudeva's love</w:t>
      </w:r>
    </w:p>
    <w:p w:rsidR="00000000" w:rsidDel="00000000" w:rsidP="00000000" w:rsidRDefault="00000000" w:rsidRPr="00000000" w14:paraId="00000131">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Ennai dhuvaarabadhikku uythidumin:</w:t>
      </w:r>
      <w:r w:rsidDel="00000000" w:rsidR="00000000" w:rsidRPr="00000000">
        <w:rPr>
          <w:rFonts w:ascii="Google Sans" w:cs="Google Sans" w:eastAsia="Google Sans" w:hAnsi="Google Sans"/>
          <w:color w:val="1f1f1f"/>
          <w:rtl w:val="0"/>
        </w:rPr>
        <w:t xml:space="preserve"> Take me at once to His royal city of Dwarka (</w:t>
      </w:r>
      <w:r w:rsidDel="00000000" w:rsidR="00000000" w:rsidRPr="00000000">
        <w:rPr>
          <w:rFonts w:ascii="Google Sans" w:cs="Google Sans" w:eastAsia="Google Sans" w:hAnsi="Google Sans"/>
          <w:i w:val="1"/>
          <w:iCs w:val="1"/>
          <w:color w:val="1f1f1f"/>
          <w:rtl w:val="0"/>
        </w:rPr>
        <w:t xml:space="preserve">Dhuvarapathi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2">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Expresses intense devotional longing (</w:t>
      </w:r>
      <w:r w:rsidDel="00000000" w:rsidR="00000000" w:rsidRPr="00000000">
        <w:rPr>
          <w:rFonts w:ascii="Google Sans" w:cs="Google Sans" w:eastAsia="Google Sans" w:hAnsi="Google Sans"/>
          <w:i w:val="1"/>
          <w:iCs w:val="1"/>
          <w:color w:val="1f1f1f"/>
          <w:rtl w:val="0"/>
        </w:rPr>
        <w:t xml:space="preserve">Viraha Tapam</w:t>
      </w:r>
      <w:r w:rsidDel="00000000" w:rsidR="00000000" w:rsidRPr="00000000">
        <w:rPr>
          <w:rFonts w:ascii="Google Sans" w:cs="Google Sans" w:eastAsia="Google Sans" w:hAnsi="Google Sans"/>
          <w:color w:val="1f1f1f"/>
          <w:rtl w:val="0"/>
        </w:rPr>
        <w:t xml:space="preserve">), seeking ultimate union with the Lord at His royal seat.</w:t>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134">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135">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5-tiered 78-meter tall spired </w:t>
      </w:r>
      <w:r w:rsidDel="00000000" w:rsidR="00000000" w:rsidRPr="00000000">
        <w:rPr>
          <w:rFonts w:ascii="Google Sans" w:cs="Google Sans" w:eastAsia="Google Sans" w:hAnsi="Google Sans"/>
          <w:i w:val="1"/>
          <w:iCs w:val="1"/>
          <w:color w:val="1f1f1f"/>
          <w:rtl w:val="0"/>
        </w:rPr>
        <w:t xml:space="preserve">Jagat Mandir</w:t>
      </w:r>
      <w:r w:rsidDel="00000000" w:rsidR="00000000" w:rsidRPr="00000000">
        <w:rPr>
          <w:rFonts w:ascii="Google Sans" w:cs="Google Sans" w:eastAsia="Google Sans" w:hAnsi="Google Sans"/>
          <w:color w:val="1f1f1f"/>
          <w:rtl w:val="0"/>
        </w:rPr>
        <w:t xml:space="preserve"> flying a massive 52-yard silk flag (</w:t>
      </w:r>
      <w:r w:rsidDel="00000000" w:rsidR="00000000" w:rsidRPr="00000000">
        <w:rPr>
          <w:rFonts w:ascii="Google Sans" w:cs="Google Sans" w:eastAsia="Google Sans" w:hAnsi="Google Sans"/>
          <w:i w:val="1"/>
          <w:iCs w:val="1"/>
          <w:color w:val="1f1f1f"/>
          <w:rtl w:val="0"/>
        </w:rPr>
        <w:t xml:space="preserve">Dhvaja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Regal four-armed black granite icon dressed in royal crowns and garments.</w:t>
      </w:r>
    </w:p>
    <w:p w:rsidR="00000000" w:rsidDel="00000000" w:rsidP="00000000" w:rsidRDefault="00000000" w:rsidRPr="00000000" w14:paraId="00000137">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Independent grand temple for Rukmini Thaayar displaying Solanki carvings.</w:t>
      </w:r>
    </w:p>
    <w:p w:rsidR="00000000" w:rsidDel="00000000" w:rsidP="00000000" w:rsidRDefault="00000000" w:rsidRPr="00000000" w14:paraId="00000138">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Metallic icon carried in royal palanquins during Rath Yatra.</w:t>
      </w:r>
    </w:p>
    <w:p w:rsidR="00000000" w:rsidDel="00000000" w:rsidP="00000000" w:rsidRDefault="00000000" w:rsidRPr="00000000" w14:paraId="00000139">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13A">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10">
        <w:r w:rsidDel="00000000" w:rsidR="00000000" w:rsidRPr="00000000">
          <w:rPr>
            <w:rFonts w:ascii="Google Sans" w:cs="Google Sans" w:eastAsia="Google Sans" w:hAnsi="Google Sans"/>
            <w:color w:val="000000"/>
            <w:u w:val="single"/>
            <w:rtl w:val="0"/>
          </w:rPr>
          <w:t xml:space="preserve">Koyil.org — Thirudwaraka Divya Desam History</w:t>
        </w:r>
      </w:hyperlink>
      <w:r w:rsidDel="00000000" w:rsidR="00000000" w:rsidRPr="00000000">
        <w:rPr>
          <w:rtl w:val="0"/>
        </w:rPr>
      </w:r>
    </w:p>
    <w:p w:rsidR="00000000" w:rsidDel="00000000" w:rsidP="00000000" w:rsidRDefault="00000000" w:rsidRPr="00000000" w14:paraId="0000013B">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"Dwarkadhish Temple History" or "Velukkudi Krishnan Thirudwaraka Upanyasam".</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#106: AHOBILAM / BADRI CIRCUIT SUPPLEMENT — SALAGRAMAM MOUNTAIN (SEONATH / AVATHARA STHALAM)</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Per canonical Sri Vaishnava tradition, Divya Desam #106 represents </w:t>
      </w:r>
      <w:r w:rsidDel="00000000" w:rsidR="00000000" w:rsidRPr="00000000">
        <w:rPr>
          <w:rFonts w:ascii="Google Sans" w:cs="Google Sans" w:eastAsia="Google Sans" w:hAnsi="Google Sans"/>
          <w:b w:val="1"/>
          <w:bCs w:val="1"/>
          <w:i w:val="1"/>
          <w:iCs w:val="1"/>
          <w:color w:val="1f1f1f"/>
          <w:rtl w:val="0"/>
        </w:rPr>
        <w:t xml:space="preserve">Ahobila / Vada Naadu Divine Seats</w:t>
      </w:r>
      <w:r w:rsidDel="00000000" w:rsidR="00000000" w:rsidRPr="00000000">
        <w:rPr>
          <w:rFonts w:ascii="Google Sans" w:cs="Google Sans" w:eastAsia="Google Sans" w:hAnsi="Google Sans"/>
          <w:i w:val="1"/>
          <w:iCs w:val="1"/>
          <w:color w:val="1f1f1f"/>
          <w:rtl w:val="0"/>
        </w:rPr>
        <w:t xml:space="preserve">—specifically referring to the transcendent Himalayan source of Shaligramas along the Gandaki/Northern belt, completing the 106 terrestrial/earthly Divya Desams before transitioning to the two celestial Vinnulagam shrines #107 &amp; #108).</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13F">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#106 — Ahobila / Gandaki Vada Naadu Peetham (Sri Salagrama / Narasimha Northern Divine Realm)</w:t>
      </w:r>
    </w:p>
    <w:p w:rsidR="00000000" w:rsidDel="00000000" w:rsidP="00000000" w:rsidRDefault="00000000" w:rsidRPr="00000000" w14:paraId="00000140">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w:t>
      </w:r>
    </w:p>
    <w:p w:rsidR="00000000" w:rsidDel="00000000" w:rsidP="00000000" w:rsidRDefault="00000000" w:rsidRPr="00000000" w14:paraId="00000141">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Trans-Himalayan belt encompassing Muktinath-Gandaki source to Badrikashram.</w:t>
      </w:r>
    </w:p>
    <w:p w:rsidR="00000000" w:rsidDel="00000000" w:rsidP="00000000" w:rsidRDefault="00000000" w:rsidRPr="00000000" w14:paraId="00000142">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Ananda Vimanam</w:t>
      </w:r>
    </w:p>
    <w:p w:rsidR="00000000" w:rsidDel="00000000" w:rsidP="00000000" w:rsidRDefault="00000000" w:rsidRPr="00000000" w14:paraId="00000143">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Gandaki River / Chakra Theertham</w:t>
      </w:r>
    </w:p>
    <w:p w:rsidR="00000000" w:rsidDel="00000000" w:rsidP="00000000" w:rsidRDefault="00000000" w:rsidRPr="00000000" w14:paraId="00000144">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Devadaru</w:t>
      </w:r>
    </w:p>
    <w:p w:rsidR="00000000" w:rsidDel="00000000" w:rsidP="00000000" w:rsidRDefault="00000000" w:rsidRPr="00000000" w14:paraId="00000145">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Nindra &amp; Irundha Thirukkolam (Facing East).</w:t>
      </w:r>
    </w:p>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Narayana / Sri Saligrama Perumal</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(நாராயணன் / ஸாளிகிராம பெருமாள்)</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நாராயண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unmanifested Supreme Lord who resides in all self-manifested Shaligram stones.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Mahalakshmi / Sri Thaayar</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(மஹாலக்ஷ்மித்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Permanently united with Narayana in every Shaligram stone.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Murthi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Revered as the direct embodiment of Narayana.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Sridevi &amp; Bhudevi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Flank the Lord in cosmic 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Cosmic Shaligram Presence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Represents the unmediated, non-anthropomorphic form of Lord Vishnu present in all natural Shaligram fossils.</w:t>
            </w:r>
          </w:p>
        </w:tc>
      </w:tr>
    </w:tbl>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160">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This shrine signifies the culmination of all earthly Divya Desams (</w:t>
      </w:r>
      <w:r w:rsidDel="00000000" w:rsidR="00000000" w:rsidRPr="00000000">
        <w:rPr>
          <w:rFonts w:ascii="Google Sans" w:cs="Google Sans" w:eastAsia="Google Sans" w:hAnsi="Google Sans"/>
          <w:i w:val="1"/>
          <w:iCs w:val="1"/>
          <w:color w:val="1f1f1f"/>
          <w:rtl w:val="0"/>
        </w:rPr>
        <w:t xml:space="preserve">Bhoo-Loka Divya Desams</w:t>
      </w:r>
      <w:r w:rsidDel="00000000" w:rsidR="00000000" w:rsidRPr="00000000">
        <w:rPr>
          <w:rFonts w:ascii="Google Sans" w:cs="Google Sans" w:eastAsia="Google Sans" w:hAnsi="Google Sans"/>
          <w:color w:val="1f1f1f"/>
          <w:rtl w:val="0"/>
        </w:rPr>
        <w:t xml:space="preserve">). It encapsulates the divine presence of Lord Narayana in His natural form (</w:t>
      </w:r>
      <w:r w:rsidDel="00000000" w:rsidR="00000000" w:rsidRPr="00000000">
        <w:rPr>
          <w:rFonts w:ascii="Google Sans" w:cs="Google Sans" w:eastAsia="Google Sans" w:hAnsi="Google Sans"/>
          <w:i w:val="1"/>
          <w:iCs w:val="1"/>
          <w:color w:val="1f1f1f"/>
          <w:rtl w:val="0"/>
        </w:rPr>
        <w:t xml:space="preserve">Swayambhu</w:t>
      </w:r>
      <w:r w:rsidDel="00000000" w:rsidR="00000000" w:rsidRPr="00000000">
        <w:rPr>
          <w:rFonts w:ascii="Google Sans" w:cs="Google Sans" w:eastAsia="Google Sans" w:hAnsi="Google Sans"/>
          <w:color w:val="1f1f1f"/>
          <w:rtl w:val="0"/>
        </w:rPr>
        <w:t xml:space="preserve">) across the sacred northern mountain realms, serving as the bridge between earthly pilgrimage sites (</w:t>
      </w:r>
      <w:r w:rsidDel="00000000" w:rsidR="00000000" w:rsidRPr="00000000">
        <w:rPr>
          <w:rFonts w:ascii="Google Sans" w:cs="Google Sans" w:eastAsia="Google Sans" w:hAnsi="Google Sans"/>
          <w:i w:val="1"/>
          <w:iCs w:val="1"/>
          <w:color w:val="1f1f1f"/>
          <w:rtl w:val="0"/>
        </w:rPr>
        <w:t xml:space="preserve">Bhoo-Loka</w:t>
      </w:r>
      <w:r w:rsidDel="00000000" w:rsidR="00000000" w:rsidRPr="00000000">
        <w:rPr>
          <w:rFonts w:ascii="Google Sans" w:cs="Google Sans" w:eastAsia="Google Sans" w:hAnsi="Google Sans"/>
          <w:color w:val="1f1f1f"/>
          <w:rtl w:val="0"/>
        </w:rPr>
        <w:t xml:space="preserve">) and the celestial realms (</w:t>
      </w:r>
      <w:r w:rsidDel="00000000" w:rsidR="00000000" w:rsidRPr="00000000">
        <w:rPr>
          <w:rFonts w:ascii="Google Sans" w:cs="Google Sans" w:eastAsia="Google Sans" w:hAnsi="Google Sans"/>
          <w:i w:val="1"/>
          <w:iCs w:val="1"/>
          <w:color w:val="1f1f1f"/>
          <w:rtl w:val="0"/>
        </w:rPr>
        <w:t xml:space="preserve">Vinnulagam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1">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all Rishis, Sanatkumaras, and Acharyas.</w:t>
      </w:r>
    </w:p>
    <w:p w:rsidR="00000000" w:rsidDel="00000000" w:rsidP="00000000" w:rsidRDefault="00000000" w:rsidRPr="00000000" w14:paraId="00000162">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163">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Canonical Integration:</w:t>
      </w:r>
      <w:r w:rsidDel="00000000" w:rsidR="00000000" w:rsidRPr="00000000">
        <w:rPr>
          <w:rFonts w:ascii="Google Sans" w:cs="Google Sans" w:eastAsia="Google Sans" w:hAnsi="Google Sans"/>
          <w:color w:val="1f1f1f"/>
          <w:rtl w:val="0"/>
        </w:rPr>
        <w:t xml:space="preserve"> Codified in the </w:t>
      </w:r>
      <w:r w:rsidDel="00000000" w:rsidR="00000000" w:rsidRPr="00000000">
        <w:rPr>
          <w:rFonts w:ascii="Google Sans" w:cs="Google Sans" w:eastAsia="Google Sans" w:hAnsi="Google Sans"/>
          <w:i w:val="1"/>
          <w:iCs w:val="1"/>
          <w:color w:val="1f1f1f"/>
          <w:rtl w:val="0"/>
        </w:rPr>
        <w:t xml:space="preserve">Naalayira Divya Prabandham</w:t>
      </w:r>
      <w:r w:rsidDel="00000000" w:rsidR="00000000" w:rsidRPr="00000000">
        <w:rPr>
          <w:rFonts w:ascii="Google Sans" w:cs="Google Sans" w:eastAsia="Google Sans" w:hAnsi="Google Sans"/>
          <w:color w:val="1f1f1f"/>
          <w:rtl w:val="0"/>
        </w:rPr>
        <w:t xml:space="preserve"> as the closing terrestrial sanctuary of Vada Naadu.</w:t>
      </w:r>
    </w:p>
    <w:p w:rsidR="00000000" w:rsidDel="00000000" w:rsidP="00000000" w:rsidRDefault="00000000" w:rsidRPr="00000000" w14:paraId="00000164">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Detailed in the </w:t>
      </w:r>
      <w:r w:rsidDel="00000000" w:rsidR="00000000" w:rsidRPr="00000000">
        <w:rPr>
          <w:rFonts w:ascii="Google Sans" w:cs="Google Sans" w:eastAsia="Google Sans" w:hAnsi="Google Sans"/>
          <w:i w:val="1"/>
          <w:iCs w:val="1"/>
          <w:color w:val="1f1f1f"/>
          <w:rtl w:val="0"/>
        </w:rPr>
        <w:t xml:space="preserve">Vishnu Purana</w:t>
      </w:r>
      <w:r w:rsidDel="00000000" w:rsidR="00000000" w:rsidRPr="00000000">
        <w:rPr>
          <w:rFonts w:ascii="Google Sans" w:cs="Google Sans" w:eastAsia="Google Sans" w:hAnsi="Google Sans"/>
          <w:color w:val="1f1f1f"/>
          <w:rtl w:val="0"/>
        </w:rPr>
        <w:t xml:space="preserve"> and concluding Mangalasasanam commentaries.</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166">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Integrated across Vada Naadu hymns (10 Pasurams).</w:t>
      </w:r>
    </w:p>
    <w:p w:rsidR="00000000" w:rsidDel="00000000" w:rsidP="00000000" w:rsidRDefault="00000000" w:rsidRPr="00000000" w14:paraId="00000167">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Thirumangai Azhwar, Periyazhwar.</w:t>
      </w:r>
    </w:p>
    <w:p w:rsidR="00000000" w:rsidDel="00000000" w:rsidP="00000000" w:rsidRDefault="00000000" w:rsidRPr="00000000" w14:paraId="00000168">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Thirumangai Azhwar</w:t>
      </w:r>
    </w:p>
    <w:p w:rsidR="00000000" w:rsidDel="00000000" w:rsidP="00000000" w:rsidRDefault="00000000" w:rsidRPr="00000000" w14:paraId="00000169">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தூம்பாய் இழிந்த இழிவருவிச்,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சூழும் சாளக் கிராமத்து,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நம்பாய் என்னைப் பணி கொண்டாய்,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நளின மலர்க்கண் எம்மான்!.</w:t>
      </w:r>
    </w:p>
    <w:p w:rsidR="00000000" w:rsidDel="00000000" w:rsidP="00000000" w:rsidRDefault="00000000" w:rsidRPr="00000000" w14:paraId="0000016A">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Thoombaai izhindha izhiruvich,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Soozhum saalakkiraamathu,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Nambaai ennaip pani kondai,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Nalina malarkkan emmaan!</w:t>
      </w:r>
    </w:p>
    <w:p w:rsidR="00000000" w:rsidDel="00000000" w:rsidP="00000000" w:rsidRDefault="00000000" w:rsidRPr="00000000" w14:paraId="0000016B">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16C">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Izhiruvich soozhum saalakkiraamathu:</w:t>
      </w:r>
      <w:r w:rsidDel="00000000" w:rsidR="00000000" w:rsidRPr="00000000">
        <w:rPr>
          <w:rFonts w:ascii="Google Sans" w:cs="Google Sans" w:eastAsia="Google Sans" w:hAnsi="Google Sans"/>
          <w:color w:val="1f1f1f"/>
          <w:rtl w:val="0"/>
        </w:rPr>
        <w:t xml:space="preserve"> At the sacred Salagramam surrounded by cascading mountain waterfalls</w:t>
      </w:r>
    </w:p>
    <w:p w:rsidR="00000000" w:rsidDel="00000000" w:rsidP="00000000" w:rsidRDefault="00000000" w:rsidRPr="00000000" w14:paraId="0000016D">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Nambaai ennaip pani kondai:</w:t>
      </w:r>
      <w:r w:rsidDel="00000000" w:rsidR="00000000" w:rsidRPr="00000000">
        <w:rPr>
          <w:rFonts w:ascii="Google Sans" w:cs="Google Sans" w:eastAsia="Google Sans" w:hAnsi="Google Sans"/>
          <w:color w:val="1f1f1f"/>
          <w:rtl w:val="0"/>
        </w:rPr>
        <w:t xml:space="preserve"> O trustworthy Lord, You accepted my eternal service!</w:t>
      </w:r>
    </w:p>
    <w:p w:rsidR="00000000" w:rsidDel="00000000" w:rsidP="00000000" w:rsidRDefault="00000000" w:rsidRPr="00000000" w14:paraId="0000016E">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Marks the complete surrender of the Azhwar at the northern frontier before ascending in consciousness toward the transcendental realms.</w:t>
      </w:r>
    </w:p>
    <w:p w:rsidR="00000000" w:rsidDel="00000000" w:rsidP="00000000" w:rsidRDefault="00000000" w:rsidRPr="00000000" w14:paraId="0000016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170">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171">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Natural mountain peaks framing the trans-Himalayan valleys.</w:t>
      </w:r>
    </w:p>
    <w:p w:rsidR="00000000" w:rsidDel="00000000" w:rsidP="00000000" w:rsidRDefault="00000000" w:rsidRPr="00000000" w14:paraId="00000172">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Natural black Shaligram stones bearing Chakra impressions.</w:t>
      </w:r>
    </w:p>
    <w:p w:rsidR="00000000" w:rsidDel="00000000" w:rsidP="00000000" w:rsidRDefault="00000000" w:rsidRPr="00000000" w14:paraId="00000173">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Embedded Mahalakshmi lines on Shaligram fossils.</w:t>
      </w:r>
    </w:p>
    <w:p w:rsidR="00000000" w:rsidDel="00000000" w:rsidP="00000000" w:rsidRDefault="00000000" w:rsidRPr="00000000" w14:paraId="00000174">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Portable gold/brass metal icons.</w:t>
      </w:r>
    </w:p>
    <w:p w:rsidR="00000000" w:rsidDel="00000000" w:rsidP="00000000" w:rsidRDefault="00000000" w:rsidRPr="00000000" w14:paraId="00000175">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176">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11">
        <w:r w:rsidDel="00000000" w:rsidR="00000000" w:rsidRPr="00000000">
          <w:rPr>
            <w:rFonts w:ascii="Google Sans" w:cs="Google Sans" w:eastAsia="Google Sans" w:hAnsi="Google Sans"/>
            <w:color w:val="000000"/>
            <w:u w:val="single"/>
            <w:rtl w:val="0"/>
          </w:rPr>
          <w:t xml:space="preserve">Dravida Veda — Vada Naadu Divya Desam Complete Index</w:t>
        </w:r>
      </w:hyperlink>
      <w:r w:rsidDel="00000000" w:rsidR="00000000" w:rsidRPr="00000000">
        <w:rPr>
          <w:rtl w:val="0"/>
        </w:rPr>
      </w:r>
    </w:p>
    <w:p w:rsidR="00000000" w:rsidDel="00000000" w:rsidP="00000000" w:rsidRDefault="00000000" w:rsidRPr="00000000" w14:paraId="00000177">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"106 Terrestrial Divya Desams Summary" or "Velukkudi Krishnan Vada Naadu Yatra".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ravidaveda.org" TargetMode="External"/><Relationship Id="rId10" Type="http://schemas.openxmlformats.org/officeDocument/2006/relationships/hyperlink" Target="https://koyil.org" TargetMode="External"/><Relationship Id="rId9" Type="http://schemas.openxmlformats.org/officeDocument/2006/relationships/hyperlink" Target="https://www.dravidaveda.org" TargetMode="External"/><Relationship Id="rId5" Type="http://schemas.openxmlformats.org/officeDocument/2006/relationships/styles" Target="styles.xml"/><Relationship Id="rId6" Type="http://schemas.openxmlformats.org/officeDocument/2006/relationships/hyperlink" Target="https://www.projectmadurai.org" TargetMode="External"/><Relationship Id="rId7" Type="http://schemas.openxmlformats.org/officeDocument/2006/relationships/hyperlink" Target="https://www.dravidaveda.org" TargetMode="External"/><Relationship Id="rId8" Type="http://schemas.openxmlformats.org/officeDocument/2006/relationships/hyperlink" Target="https://koyil.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