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  <w:t>Національний технічний університет України</w:t>
      </w:r>
    </w:p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32"/>
          <w:szCs w:val="28"/>
          <w:lang w:val="uk-UA" w:eastAsia="uk-UA"/>
        </w:rPr>
        <w:t>«Київський політехнічний інститут імені Ігоря Сікорського»</w:t>
      </w:r>
    </w:p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Факультет інформатики та обчислювальної техніки</w:t>
      </w:r>
    </w:p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Кафедра автоматизації систем обробки інформації та управління</w:t>
      </w:r>
    </w:p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jc w:val="center"/>
        <w:rPr>
          <w:rFonts w:ascii="Times New Roman" w:hAnsi="Times New Roman" w:cs="Times New Roman"/>
          <w:b/>
          <w:sz w:val="36"/>
          <w:lang w:val="uk-UA" w:eastAsia="uk-UA"/>
        </w:rPr>
      </w:pPr>
      <w:r w:rsidRPr="003D5F37">
        <w:rPr>
          <w:rFonts w:ascii="Times New Roman" w:hAnsi="Times New Roman" w:cs="Times New Roman"/>
          <w:b/>
          <w:sz w:val="36"/>
          <w:lang w:val="uk-UA" w:eastAsia="uk-UA"/>
        </w:rPr>
        <w:t>“Сучасні операційні системи”</w:t>
      </w:r>
    </w:p>
    <w:p w:rsidR="00F67A3D" w:rsidRPr="003D5F37" w:rsidRDefault="00F67A3D" w:rsidP="00F67A3D">
      <w:pPr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3D5F37">
        <w:rPr>
          <w:rFonts w:ascii="Times New Roman" w:hAnsi="Times New Roman" w:cs="Times New Roman"/>
          <w:b/>
          <w:sz w:val="28"/>
          <w:szCs w:val="28"/>
          <w:lang w:val="uk-UA" w:eastAsia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3</w:t>
      </w:r>
    </w:p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Перевірив: </w:t>
      </w:r>
      <w:proofErr w:type="spellStart"/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Дифучин</w:t>
      </w:r>
      <w:proofErr w:type="spellEnd"/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 А. Ю.</w:t>
      </w:r>
    </w:p>
    <w:p w:rsidR="00F67A3D" w:rsidRPr="003D5F37" w:rsidRDefault="00F67A3D" w:rsidP="00F67A3D">
      <w:pPr>
        <w:spacing w:after="0" w:line="36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                     </w:t>
      </w:r>
    </w:p>
    <w:p w:rsidR="00F67A3D" w:rsidRPr="003D5F37" w:rsidRDefault="00F67A3D" w:rsidP="00F67A3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 xml:space="preserve">Виконав:  </w:t>
      </w:r>
      <w:r>
        <w:rPr>
          <w:rFonts w:ascii="Times New Roman" w:eastAsia="Times New Roman" w:hAnsi="Times New Roman" w:cs="Times New Roman"/>
          <w:b/>
          <w:noProof/>
          <w:color w:val="00000A"/>
          <w:sz w:val="28"/>
          <w:szCs w:val="28"/>
          <w:lang w:val="uk-UA" w:eastAsia="uk-UA"/>
        </w:rPr>
        <w:t>Загинайло Є.О</w:t>
      </w: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.</w:t>
      </w:r>
    </w:p>
    <w:p w:rsidR="00F67A3D" w:rsidRPr="003D5F37" w:rsidRDefault="00F67A3D" w:rsidP="00F67A3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Студент гр. ІС-73, ФІОТ,</w:t>
      </w:r>
    </w:p>
    <w:p w:rsidR="00F67A3D" w:rsidRPr="003D5F37" w:rsidRDefault="00F67A3D" w:rsidP="00F67A3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t>3 курс</w:t>
      </w:r>
    </w:p>
    <w:p w:rsidR="00F67A3D" w:rsidRPr="003D5F37" w:rsidRDefault="00F67A3D" w:rsidP="00F67A3D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F67A3D" w:rsidRDefault="00F67A3D" w:rsidP="00F67A3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F67A3D" w:rsidRDefault="00F67A3D" w:rsidP="00F67A3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F67A3D" w:rsidRDefault="00F67A3D" w:rsidP="00F67A3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spacing w:after="0"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</w:p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Київ</w:t>
      </w:r>
    </w:p>
    <w:p w:rsidR="00F67A3D" w:rsidRPr="003D5F37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НТУУ «КПІ ім. І. Сікорського»</w:t>
      </w:r>
    </w:p>
    <w:p w:rsidR="00F67A3D" w:rsidRDefault="00F67A3D" w:rsidP="00F67A3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sectPr w:rsidR="00F67A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D5F37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uk-UA"/>
        </w:rPr>
        <w:t>2020</w:t>
      </w:r>
    </w:p>
    <w:p w:rsidR="00F67A3D" w:rsidRPr="00F67A3D" w:rsidRDefault="00F67A3D" w:rsidP="00F67A3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A3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Варіант</w:t>
      </w:r>
    </w:p>
    <w:p w:rsidR="00F67A3D" w:rsidRPr="00F67A3D" w:rsidRDefault="00F67A3D" w:rsidP="00F67A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7A3D">
        <w:rPr>
          <w:rFonts w:ascii="Times New Roman" w:hAnsi="Times New Roman" w:cs="Times New Roman"/>
          <w:sz w:val="28"/>
          <w:szCs w:val="28"/>
          <w:lang w:val="uk-UA"/>
        </w:rPr>
        <w:t xml:space="preserve">№ залікової книжки </w:t>
      </w:r>
      <w:r w:rsidRPr="00F67A3D">
        <w:rPr>
          <w:rFonts w:ascii="Times New Roman" w:hAnsi="Times New Roman" w:cs="Times New Roman"/>
          <w:b/>
          <w:sz w:val="28"/>
          <w:szCs w:val="28"/>
          <w:lang w:val="uk-UA"/>
        </w:rPr>
        <w:t>7307</w:t>
      </w:r>
      <w:r w:rsidRPr="00F67A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0701" w:rsidRDefault="00F67A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67A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7 </w:t>
      </w:r>
      <w:r w:rsidRPr="00F67A3D">
        <w:rPr>
          <w:rFonts w:ascii="Times New Roman" w:hAnsi="Times New Roman" w:cs="Times New Roman"/>
          <w:sz w:val="28"/>
          <w:szCs w:val="28"/>
          <w:lang w:val="uk-UA"/>
        </w:rPr>
        <w:t xml:space="preserve">- Алгоритм SJF ( </w:t>
      </w:r>
      <w:proofErr w:type="spellStart"/>
      <w:r w:rsidRPr="00F67A3D">
        <w:rPr>
          <w:rFonts w:ascii="Times New Roman" w:hAnsi="Times New Roman" w:cs="Times New Roman"/>
          <w:i/>
          <w:iCs/>
          <w:sz w:val="28"/>
          <w:szCs w:val="28"/>
          <w:lang w:val="uk-UA"/>
        </w:rPr>
        <w:t>Shortest</w:t>
      </w:r>
      <w:proofErr w:type="spellEnd"/>
      <w:r w:rsidRPr="00F67A3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67A3D">
        <w:rPr>
          <w:rFonts w:ascii="Times New Roman" w:hAnsi="Times New Roman" w:cs="Times New Roman"/>
          <w:i/>
          <w:iCs/>
          <w:sz w:val="28"/>
          <w:szCs w:val="28"/>
          <w:lang w:val="uk-UA"/>
        </w:rPr>
        <w:t>Job</w:t>
      </w:r>
      <w:proofErr w:type="spellEnd"/>
      <w:r w:rsidRPr="00F67A3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67A3D">
        <w:rPr>
          <w:rFonts w:ascii="Times New Roman" w:hAnsi="Times New Roman" w:cs="Times New Roman"/>
          <w:i/>
          <w:iCs/>
          <w:sz w:val="28"/>
          <w:szCs w:val="28"/>
          <w:lang w:val="uk-UA"/>
        </w:rPr>
        <w:t>First</w:t>
      </w:r>
      <w:proofErr w:type="spellEnd"/>
      <w:r w:rsidRPr="00F67A3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F67A3D" w:rsidRPr="00F67A3D" w:rsidRDefault="00F67A3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67A3D" w:rsidRPr="00F67A3D" w:rsidRDefault="00F67A3D" w:rsidP="00F67A3D">
      <w:pPr>
        <w:spacing w:line="100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7A3D">
        <w:rPr>
          <w:rFonts w:ascii="Times New Roman" w:hAnsi="Times New Roman" w:cs="Times New Roman"/>
          <w:b/>
          <w:sz w:val="28"/>
          <w:szCs w:val="28"/>
          <w:lang w:val="uk-UA"/>
        </w:rPr>
        <w:t>Опис дисципліни обслуговування</w:t>
      </w:r>
    </w:p>
    <w:p w:rsidR="00F67A3D" w:rsidRDefault="00F67A3D" w:rsidP="00F67A3D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7A3D">
        <w:rPr>
          <w:rFonts w:ascii="Times New Roman" w:hAnsi="Times New Roman" w:cs="Times New Roman"/>
          <w:b/>
          <w:sz w:val="28"/>
          <w:szCs w:val="28"/>
          <w:lang w:val="uk-UA"/>
        </w:rPr>
        <w:t>SJF</w:t>
      </w:r>
      <w:r w:rsidRPr="00F67A3D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F67A3D">
        <w:rPr>
          <w:rFonts w:ascii="Times New Roman" w:hAnsi="Times New Roman" w:cs="Times New Roman"/>
          <w:sz w:val="28"/>
          <w:szCs w:val="28"/>
          <w:lang w:val="uk-UA"/>
        </w:rPr>
        <w:t>Shortest</w:t>
      </w:r>
      <w:proofErr w:type="spellEnd"/>
      <w:r w:rsidRPr="00F67A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7A3D">
        <w:rPr>
          <w:rFonts w:ascii="Times New Roman" w:hAnsi="Times New Roman" w:cs="Times New Roman"/>
          <w:sz w:val="28"/>
          <w:szCs w:val="28"/>
          <w:lang w:val="uk-UA"/>
        </w:rPr>
        <w:t>Job</w:t>
      </w:r>
      <w:proofErr w:type="spellEnd"/>
      <w:r w:rsidRPr="00F67A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7A3D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F67A3D">
        <w:rPr>
          <w:rFonts w:ascii="Times New Roman" w:hAnsi="Times New Roman" w:cs="Times New Roman"/>
          <w:sz w:val="28"/>
          <w:szCs w:val="28"/>
          <w:lang w:val="uk-UA"/>
        </w:rPr>
        <w:t xml:space="preserve"> алгоритм управління чергами, що полягає у виконанні найкоротшої заявки першою.</w:t>
      </w:r>
    </w:p>
    <w:p w:rsidR="00F67A3D" w:rsidRPr="00F67A3D" w:rsidRDefault="00F67A3D" w:rsidP="00F67A3D">
      <w:pPr>
        <w:spacing w:line="1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67A3D" w:rsidRDefault="00F67A3D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04A53" w:rsidRDefault="00304A53" w:rsidP="00304A53">
      <w:pPr>
        <w:jc w:val="center"/>
        <w:rPr>
          <w:lang w:val="uk-UA"/>
        </w:rPr>
        <w:sectPr w:rsidR="00304A5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uk-UA"/>
        </w:rPr>
        <w:t>Рис. 1 Діаграма вибірки часу очікування</w:t>
      </w:r>
    </w:p>
    <w:p w:rsidR="00304A53" w:rsidRDefault="00304A53" w:rsidP="00304A53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04A53" w:rsidRPr="00304A53" w:rsidRDefault="00D83858" w:rsidP="00304A53">
      <w:pPr>
        <w:jc w:val="center"/>
      </w:pPr>
      <w:r>
        <w:rPr>
          <w:lang w:val="uk-UA"/>
        </w:rPr>
        <w:t>Рис.2 Діаграма часу очікування</w:t>
      </w:r>
    </w:p>
    <w:p w:rsidR="00304A53" w:rsidRDefault="00D83858" w:rsidP="00D83858">
      <w:pPr>
        <w:rPr>
          <w:rFonts w:ascii="Times New Roman" w:hAnsi="Times New Roman" w:cs="Times New Roman"/>
          <w:sz w:val="28"/>
          <w:lang w:val="uk-UA"/>
        </w:rPr>
      </w:pPr>
      <w:r w:rsidRPr="00D83858">
        <w:rPr>
          <w:rFonts w:ascii="Times New Roman" w:hAnsi="Times New Roman" w:cs="Times New Roman"/>
          <w:sz w:val="28"/>
          <w:lang w:val="uk-UA"/>
        </w:rPr>
        <w:t>Лістинг програми:</w:t>
      </w:r>
    </w:p>
    <w:p w:rsidR="00D83858" w:rsidRDefault="00D83858" w:rsidP="00D8385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Item</w:t>
      </w:r>
      <w:r w:rsidRPr="005B3D9C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cs</w:t>
      </w:r>
      <w:proofErr w:type="spellEnd"/>
      <w:r w:rsidRPr="005B3D9C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Моделька </w:t>
      </w:r>
      <w:r w:rsidR="005B3D9C">
        <w:rPr>
          <w:rFonts w:ascii="Times New Roman" w:hAnsi="Times New Roman" w:cs="Times New Roman"/>
          <w:sz w:val="28"/>
          <w:lang w:val="uk-UA"/>
        </w:rPr>
        <w:t>для заповнення в чергу.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D9C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</w:t>
      </w:r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3D9C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proofErr w:type="spellStart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number;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MaxTime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time;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D9C" w:rsidRDefault="005B3D9C" w:rsidP="00D83858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B3D9C">
        <w:rPr>
          <w:rFonts w:ascii="Times New Roman" w:hAnsi="Times New Roman" w:cs="Times New Roman"/>
          <w:sz w:val="28"/>
          <w:lang w:val="uk-UA"/>
        </w:rPr>
        <w:t>QueueData.cs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– Клас для взаємодії з чергою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Queue&lt;Item&gt; queue;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D9C">
        <w:rPr>
          <w:rFonts w:ascii="Consolas" w:hAnsi="Consolas" w:cs="Consolas"/>
          <w:color w:val="2B91AF"/>
          <w:sz w:val="19"/>
          <w:szCs w:val="19"/>
          <w:lang w:val="en-US"/>
        </w:rPr>
        <w:t>QueueData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 =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Queue&lt;Item</w:t>
      </w:r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getQueue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temp = 0;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List&lt;Item&gt; list =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</w:t>
      </w:r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x.Number,x.MaxTime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x.MaxTime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x.MaxTime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temp;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addQueue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Item item)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queue.Enqueue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SortSJF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queue.OrderBy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x.MaxTime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queue =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Queue&lt;Item</w:t>
      </w:r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addQueue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getQueue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B3D9C" w:rsidRDefault="005B3D9C" w:rsidP="00D83858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5B3D9C">
        <w:rPr>
          <w:rFonts w:ascii="Times New Roman" w:hAnsi="Times New Roman" w:cs="Times New Roman"/>
          <w:sz w:val="28"/>
          <w:lang w:val="uk-UA"/>
        </w:rPr>
        <w:t>Program.cs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D9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(List&lt;Item&gt; list)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3D9C">
        <w:rPr>
          <w:rFonts w:ascii="Consolas" w:hAnsi="Consolas" w:cs="Consolas"/>
          <w:color w:val="A31515"/>
          <w:sz w:val="19"/>
          <w:szCs w:val="19"/>
          <w:lang w:val="en-US"/>
        </w:rPr>
        <w:t>"The Queue item's time: "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x.MaxTime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B3D9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x.MaxTime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3D9C">
        <w:rPr>
          <w:rFonts w:ascii="Consolas" w:hAnsi="Consolas" w:cs="Consolas"/>
          <w:color w:val="A31515"/>
          <w:sz w:val="19"/>
          <w:szCs w:val="19"/>
          <w:lang w:val="en-US"/>
        </w:rPr>
        <w:t>"Average time of waiting: "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QueueData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qd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QueueData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qd.addQueue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Item(1,6));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qd.addQueue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Item(2,8));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qd.addQueue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Item(3,7));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qd.addQueue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Item(4,3));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qd.addQueue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Item(5,4));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qd.addQueue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Item(6,5));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qd.addQueue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B3D9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Item(7,1));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qd.getQueue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5B3D9C" w:rsidRP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qd.SortSJF</w:t>
      </w:r>
      <w:proofErr w:type="spellEnd"/>
      <w:proofErr w:type="gramEnd"/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3D9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qd.getQueue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3D9C" w:rsidRDefault="005B3D9C" w:rsidP="005B3D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3D9C" w:rsidRDefault="005B3D9C" w:rsidP="00D83858">
      <w:pPr>
        <w:rPr>
          <w:rFonts w:ascii="Times New Roman" w:hAnsi="Times New Roman" w:cs="Times New Roman"/>
          <w:sz w:val="28"/>
          <w:lang w:val="uk-UA"/>
        </w:rPr>
      </w:pPr>
    </w:p>
    <w:p w:rsidR="005B3D9C" w:rsidRPr="005B3D9C" w:rsidRDefault="005B3D9C" w:rsidP="00D83858">
      <w:pPr>
        <w:rPr>
          <w:rFonts w:ascii="Times New Roman" w:hAnsi="Times New Roman" w:cs="Times New Roman"/>
          <w:b/>
          <w:sz w:val="28"/>
          <w:lang w:val="uk-UA"/>
        </w:rPr>
      </w:pPr>
      <w:r w:rsidRPr="005B3D9C">
        <w:rPr>
          <w:rFonts w:ascii="Times New Roman" w:hAnsi="Times New Roman" w:cs="Times New Roman"/>
          <w:b/>
          <w:sz w:val="28"/>
          <w:lang w:val="uk-UA"/>
        </w:rPr>
        <w:t>Результати виконання програми:</w:t>
      </w:r>
    </w:p>
    <w:p w:rsidR="005B3D9C" w:rsidRDefault="005B3D9C" w:rsidP="00D8385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A3600A" wp14:editId="232CECEA">
            <wp:extent cx="3343275" cy="2457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9C" w:rsidRDefault="005B3D9C" w:rsidP="00D83858">
      <w:pPr>
        <w:rPr>
          <w:rFonts w:ascii="Times New Roman" w:hAnsi="Times New Roman" w:cs="Times New Roman"/>
          <w:sz w:val="28"/>
          <w:lang w:val="en-US"/>
        </w:rPr>
      </w:pPr>
    </w:p>
    <w:p w:rsidR="005B3D9C" w:rsidRDefault="005B3D9C" w:rsidP="00D83858">
      <w:pPr>
        <w:rPr>
          <w:rFonts w:ascii="Times New Roman" w:hAnsi="Times New Roman" w:cs="Times New Roman"/>
          <w:b/>
          <w:sz w:val="28"/>
          <w:lang w:val="uk-UA"/>
        </w:rPr>
      </w:pPr>
      <w:r w:rsidRPr="005B3D9C">
        <w:rPr>
          <w:rFonts w:ascii="Times New Roman" w:hAnsi="Times New Roman" w:cs="Times New Roman"/>
          <w:b/>
          <w:sz w:val="28"/>
          <w:lang w:val="uk-UA"/>
        </w:rPr>
        <w:t>Висновок:</w:t>
      </w:r>
    </w:p>
    <w:p w:rsidR="005B3D9C" w:rsidRPr="00D068C3" w:rsidRDefault="005B3D9C" w:rsidP="005B3D9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D9C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виконання лабораторної роботи була реалізована система управління чергами за алгоритмом </w:t>
      </w:r>
      <w:r w:rsidRPr="005B3D9C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5B3D9C">
        <w:rPr>
          <w:rFonts w:ascii="Times New Roman" w:hAnsi="Times New Roman" w:cs="Times New Roman"/>
          <w:sz w:val="28"/>
          <w:szCs w:val="28"/>
        </w:rPr>
        <w:t xml:space="preserve"> </w:t>
      </w:r>
      <w:r w:rsidRPr="005B3D9C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5B3D9C">
        <w:rPr>
          <w:rFonts w:ascii="Times New Roman" w:hAnsi="Times New Roman" w:cs="Times New Roman"/>
          <w:sz w:val="28"/>
          <w:szCs w:val="28"/>
        </w:rPr>
        <w:t xml:space="preserve"> </w:t>
      </w:r>
      <w:r w:rsidRPr="005B3D9C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5B3D9C">
        <w:rPr>
          <w:rFonts w:ascii="Times New Roman" w:hAnsi="Times New Roman" w:cs="Times New Roman"/>
          <w:sz w:val="28"/>
          <w:szCs w:val="28"/>
        </w:rPr>
        <w:t>.</w:t>
      </w:r>
      <w:r w:rsidRPr="005B3D9C">
        <w:rPr>
          <w:rFonts w:ascii="Times New Roman" w:hAnsi="Times New Roman" w:cs="Times New Roman"/>
          <w:sz w:val="28"/>
          <w:szCs w:val="28"/>
          <w:lang w:val="uk-UA"/>
        </w:rPr>
        <w:t xml:space="preserve"> При реалізації програми нові елементи додаються до черги, при виклику методу </w:t>
      </w:r>
      <w:proofErr w:type="spellStart"/>
      <w:r w:rsidRPr="005B3D9C">
        <w:rPr>
          <w:rFonts w:ascii="Times New Roman" w:hAnsi="Times New Roman" w:cs="Times New Roman"/>
          <w:color w:val="000000"/>
          <w:sz w:val="28"/>
          <w:szCs w:val="28"/>
        </w:rPr>
        <w:t>SortSJF</w:t>
      </w:r>
      <w:proofErr w:type="spellEnd"/>
      <w:r w:rsidRPr="005B3D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черга сортується, та після виклику функції </w:t>
      </w:r>
      <w:proofErr w:type="spellStart"/>
      <w:r w:rsidRPr="005B3D9C">
        <w:rPr>
          <w:rFonts w:ascii="Times New Roman" w:hAnsi="Times New Roman" w:cs="Times New Roman"/>
          <w:color w:val="000000"/>
          <w:sz w:val="28"/>
          <w:szCs w:val="28"/>
        </w:rPr>
        <w:t>getQueue</w:t>
      </w:r>
      <w:proofErr w:type="spellEnd"/>
      <w:r w:rsidRPr="005B3D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(), функція повертає список з </w:t>
      </w:r>
      <w:r w:rsidR="00D068C3">
        <w:rPr>
          <w:rFonts w:ascii="Times New Roman" w:hAnsi="Times New Roman" w:cs="Times New Roman"/>
          <w:color w:val="000000"/>
          <w:sz w:val="28"/>
          <w:szCs w:val="28"/>
          <w:lang w:val="uk-UA"/>
        </w:rPr>
        <w:t>відсортованою чергою та з кількості часу очікування для кожного елементу черги.</w:t>
      </w:r>
      <w:r w:rsidRPr="005B3D9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</w:p>
    <w:sectPr w:rsidR="005B3D9C" w:rsidRPr="00D06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A3D"/>
    <w:rsid w:val="00304A53"/>
    <w:rsid w:val="00531F23"/>
    <w:rsid w:val="005B3D9C"/>
    <w:rsid w:val="008B01A5"/>
    <w:rsid w:val="00D068C3"/>
    <w:rsid w:val="00D83858"/>
    <w:rsid w:val="00F6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53060"/>
  <w15:chartTrackingRefBased/>
  <w15:docId w15:val="{6F23871E-BCE6-4CE6-9EB1-516DEAD5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A3D"/>
  </w:style>
  <w:style w:type="paragraph" w:styleId="1">
    <w:name w:val="heading 1"/>
    <w:basedOn w:val="a"/>
    <w:next w:val="a"/>
    <w:link w:val="10"/>
    <w:uiPriority w:val="9"/>
    <w:qFormat/>
    <w:rsid w:val="00F67A3D"/>
    <w:pPr>
      <w:keepNext/>
      <w:keepLines/>
      <w:widowControl w:val="0"/>
      <w:suppressAutoHyphens/>
      <w:autoSpaceDN w:val="0"/>
      <w:spacing w:before="480" w:after="0" w:line="240" w:lineRule="auto"/>
      <w:ind w:firstLine="426"/>
      <w:textAlignment w:val="baseline"/>
      <w:outlineLvl w:val="0"/>
    </w:pPr>
    <w:rPr>
      <w:rFonts w:asciiTheme="majorHAnsi" w:eastAsiaTheme="majorEastAsia" w:hAnsiTheme="majorHAnsi" w:cstheme="majorBidi"/>
      <w:b/>
      <w:bCs/>
      <w:kern w:val="3"/>
      <w:sz w:val="28"/>
      <w:szCs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7A3D"/>
    <w:rPr>
      <w:rFonts w:asciiTheme="majorHAnsi" w:eastAsiaTheme="majorEastAsia" w:hAnsiTheme="majorHAnsi" w:cstheme="majorBidi"/>
      <w:b/>
      <w:bCs/>
      <w:kern w:val="3"/>
      <w:sz w:val="28"/>
      <w:szCs w:val="28"/>
      <w:lang w:eastAsia="uk-UA"/>
    </w:rPr>
  </w:style>
  <w:style w:type="paragraph" w:styleId="a3">
    <w:name w:val="Balloon Text"/>
    <w:basedOn w:val="a"/>
    <w:link w:val="a4"/>
    <w:uiPriority w:val="99"/>
    <w:semiHidden/>
    <w:unhideWhenUsed/>
    <w:rsid w:val="00F67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67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Час</a:t>
            </a:r>
            <a:r>
              <a:rPr lang="ru-RU" baseline="0"/>
              <a:t> очікування з виборки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Очередь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0E-405D-A326-C24DBE33DE8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Очередь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0E-405D-A326-C24DBE33DE8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Очередь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30E-405D-A326-C24DBE33DE8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П4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Очередь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30E-405D-A326-C24DBE33DE8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П5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Очередь</c:v>
                </c:pt>
              </c:strCache>
            </c:strRef>
          </c:cat>
          <c:val>
            <c:numRef>
              <c:f>Лист1!$F$2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30E-405D-A326-C24DBE33DE85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Очередь</c:v>
                </c:pt>
              </c:strCache>
            </c:strRef>
          </c:cat>
          <c:val>
            <c:numRef>
              <c:f>Лист1!$G$2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30E-405D-A326-C24DBE33DE85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 П7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Очередь</c:v>
                </c:pt>
              </c:strCache>
            </c:strRef>
          </c:cat>
          <c:val>
            <c:numRef>
              <c:f>Лист1!$H$2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30E-405D-A326-C24DBE33D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2190655"/>
        <c:axId val="1872188991"/>
      </c:barChart>
      <c:catAx>
        <c:axId val="1872190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2188991"/>
        <c:crosses val="autoZero"/>
        <c:auto val="1"/>
        <c:lblAlgn val="ctr"/>
        <c:lblOffset val="100"/>
        <c:noMultiLvlLbl val="0"/>
      </c:catAx>
      <c:valAx>
        <c:axId val="187218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2190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Без SJF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П1</c:v>
                </c:pt>
                <c:pt idx="1">
                  <c:v>П2</c:v>
                </c:pt>
                <c:pt idx="2">
                  <c:v>П3</c:v>
                </c:pt>
                <c:pt idx="3">
                  <c:v>П4</c:v>
                </c:pt>
                <c:pt idx="4">
                  <c:v>П5</c:v>
                </c:pt>
                <c:pt idx="5">
                  <c:v>П6</c:v>
                </c:pt>
                <c:pt idx="6">
                  <c:v>П7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6</c:v>
                </c:pt>
                <c:pt idx="2">
                  <c:v>14</c:v>
                </c:pt>
                <c:pt idx="3">
                  <c:v>21</c:v>
                </c:pt>
                <c:pt idx="4">
                  <c:v>24</c:v>
                </c:pt>
                <c:pt idx="5">
                  <c:v>28</c:v>
                </c:pt>
                <c:pt idx="6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8D-4D36-BB33-2725338B711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SJF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П1</c:v>
                </c:pt>
                <c:pt idx="1">
                  <c:v>П2</c:v>
                </c:pt>
                <c:pt idx="2">
                  <c:v>П3</c:v>
                </c:pt>
                <c:pt idx="3">
                  <c:v>П4</c:v>
                </c:pt>
                <c:pt idx="4">
                  <c:v>П5</c:v>
                </c:pt>
                <c:pt idx="5">
                  <c:v>П6</c:v>
                </c:pt>
                <c:pt idx="6">
                  <c:v>П7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4</c:v>
                </c:pt>
                <c:pt idx="3">
                  <c:v>8</c:v>
                </c:pt>
                <c:pt idx="4">
                  <c:v>13</c:v>
                </c:pt>
                <c:pt idx="5">
                  <c:v>19</c:v>
                </c:pt>
                <c:pt idx="6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8D-4D36-BB33-2725338B7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58835935"/>
        <c:axId val="1958836351"/>
      </c:lineChart>
      <c:catAx>
        <c:axId val="1958835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8836351"/>
        <c:crosses val="autoZero"/>
        <c:auto val="1"/>
        <c:lblAlgn val="ctr"/>
        <c:lblOffset val="100"/>
        <c:noMultiLvlLbl val="0"/>
      </c:catAx>
      <c:valAx>
        <c:axId val="1958836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58835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93FD3-6AFA-4BBE-A110-991D2798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Елисеев</dc:creator>
  <cp:keywords/>
  <dc:description/>
  <cp:lastModifiedBy>Макс Елисеев</cp:lastModifiedBy>
  <cp:revision>2</cp:revision>
  <dcterms:created xsi:type="dcterms:W3CDTF">2020-05-19T13:41:00Z</dcterms:created>
  <dcterms:modified xsi:type="dcterms:W3CDTF">2020-05-19T14:54:00Z</dcterms:modified>
</cp:coreProperties>
</file>