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E2D" w:rsidRPr="00DA758A" w:rsidRDefault="00D67E2D" w:rsidP="00C70C74">
      <w:pPr>
        <w:spacing w:after="0"/>
        <w:jc w:val="both"/>
        <w:rPr>
          <w:rFonts w:ascii="Times New Roman" w:hAnsi="Times New Roman" w:cs="Times New Roman"/>
          <w:color w:val="000000" w:themeColor="text1"/>
          <w:sz w:val="24"/>
          <w:szCs w:val="24"/>
        </w:rPr>
      </w:pPr>
    </w:p>
    <w:tbl>
      <w:tblPr>
        <w:tblStyle w:val="TableGrid"/>
        <w:tblW w:w="14884" w:type="dxa"/>
        <w:tblInd w:w="-5" w:type="dxa"/>
        <w:shd w:val="clear" w:color="auto" w:fill="FFFFFF" w:themeFill="background1"/>
        <w:tblLayout w:type="fixed"/>
        <w:tblLook w:val="04A0" w:firstRow="1" w:lastRow="0" w:firstColumn="1" w:lastColumn="0" w:noHBand="0" w:noVBand="1"/>
      </w:tblPr>
      <w:tblGrid>
        <w:gridCol w:w="1276"/>
        <w:gridCol w:w="2977"/>
        <w:gridCol w:w="3827"/>
        <w:gridCol w:w="284"/>
        <w:gridCol w:w="1275"/>
        <w:gridCol w:w="5245"/>
      </w:tblGrid>
      <w:tr w:rsidR="00D97FD6" w:rsidRPr="00A549F3" w:rsidTr="00F50673">
        <w:tc>
          <w:tcPr>
            <w:tcW w:w="1276" w:type="dxa"/>
            <w:shd w:val="clear" w:color="auto" w:fill="FFFFFF" w:themeFill="background1"/>
          </w:tcPr>
          <w:p w:rsidR="004D06BB" w:rsidRDefault="00000000">
            <w:r>
              <w:t>MET_Bio_IE_2020_1</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 : Rễ cây có thể hấp thụ nitơ ở dạng nào sau đây? </w:t>
            </w:r>
            <w:r>
              <w:br/>
              <w:t xml:space="preserve">A. N2 </w:t>
            </w:r>
            <w:r>
              <w:tab/>
            </w:r>
            <w:r>
              <w:br/>
              <w:t xml:space="preserve">B. N2O </w:t>
            </w:r>
            <w:r>
              <w:tab/>
            </w:r>
            <w:r>
              <w:br/>
              <w:t xml:space="preserve">C. NO </w:t>
            </w:r>
            <w:r>
              <w:tab/>
            </w:r>
            <w:r>
              <w:br/>
              <w:t xml:space="preserve">D. NH4+ </w:t>
            </w:r>
          </w:p>
        </w:tc>
        <w:tc>
          <w:tcPr>
            <w:tcW w:w="284" w:type="dxa"/>
          </w:tcPr>
          <w:p w:rsidR="004D06BB" w:rsidRDefault="00000000">
            <w:r>
              <w:t>D</w:t>
            </w:r>
          </w:p>
        </w:tc>
        <w:tc>
          <w:tcPr>
            <w:tcW w:w="1275" w:type="dxa"/>
          </w:tcPr>
          <w:p w:rsidR="004D06BB" w:rsidRDefault="00000000">
            <w:r>
              <w:t xml:space="preserve"> </w:t>
            </w:r>
          </w:p>
        </w:tc>
        <w:tc>
          <w:tcPr>
            <w:tcW w:w="5245" w:type="dxa"/>
          </w:tcPr>
          <w:p w:rsidR="004D06BB" w:rsidRDefault="00000000">
            <w:r>
              <w:t>Rễ cây có thể hấp thụ nitơ ở dạng NH4+ (dạng khử) và NO3</w:t>
            </w:r>
          </w:p>
        </w:tc>
      </w:tr>
      <w:tr w:rsidR="00D97FD6" w:rsidRPr="00A549F3" w:rsidTr="00F50673">
        <w:tc>
          <w:tcPr>
            <w:tcW w:w="1276" w:type="dxa"/>
            <w:shd w:val="clear" w:color="auto" w:fill="FFFFFF" w:themeFill="background1"/>
          </w:tcPr>
          <w:p w:rsidR="004D06BB" w:rsidRDefault="00000000">
            <w:r>
              <w:t>MET_Bio_IE_2020_2</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2 : Động vật nào sau đây có tim 2 ngăn? </w:t>
            </w:r>
            <w:r>
              <w:br/>
              <w:t xml:space="preserve">A. Ếch đồng. </w:t>
            </w:r>
            <w:r>
              <w:tab/>
            </w:r>
            <w:r>
              <w:br/>
              <w:t xml:space="preserve">B. Cá chép. </w:t>
            </w:r>
            <w:r>
              <w:tab/>
            </w:r>
            <w:r>
              <w:br/>
              <w:t xml:space="preserve">C. Mèo. </w:t>
            </w:r>
            <w:r>
              <w:tab/>
            </w:r>
            <w:r>
              <w:br/>
              <w:t xml:space="preserve">C. Thỏ </w:t>
            </w:r>
          </w:p>
        </w:tc>
        <w:tc>
          <w:tcPr>
            <w:tcW w:w="284" w:type="dxa"/>
          </w:tcPr>
          <w:p w:rsidR="004D06BB" w:rsidRDefault="00000000">
            <w:r>
              <w:t>B</w:t>
            </w:r>
          </w:p>
        </w:tc>
        <w:tc>
          <w:tcPr>
            <w:tcW w:w="1275" w:type="dxa"/>
          </w:tcPr>
          <w:p w:rsidR="004D06BB" w:rsidRDefault="00000000">
            <w:r>
              <w:t xml:space="preserve"> </w:t>
            </w:r>
          </w:p>
        </w:tc>
        <w:tc>
          <w:tcPr>
            <w:tcW w:w="5245" w:type="dxa"/>
          </w:tcPr>
          <w:p w:rsidR="004D06BB" w:rsidRDefault="00000000">
            <w:r>
              <w:t>Cá có tim 2 ngăn (1 tâm thất, 1 tâm nhĩ)</w:t>
            </w:r>
            <w:r>
              <w:br/>
              <w:t>Ếch đồng có tim 3 ngăn (1 tâm thất, 2 tâm nhĩ)</w:t>
            </w:r>
            <w:r>
              <w:br/>
              <w:t>Mèo và thỏ có tim 4 ngăn (2 tâm thất, 2 tâm nhĩ)</w:t>
            </w:r>
          </w:p>
        </w:tc>
      </w:tr>
      <w:tr w:rsidR="00D97FD6" w:rsidRPr="00A549F3" w:rsidTr="00F50673">
        <w:tc>
          <w:tcPr>
            <w:tcW w:w="1276" w:type="dxa"/>
            <w:shd w:val="clear" w:color="auto" w:fill="FFFFFF" w:themeFill="background1"/>
          </w:tcPr>
          <w:p w:rsidR="004D06BB" w:rsidRDefault="00000000">
            <w:r>
              <w:t>MET_Bio_IE_2020_3</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3 : Phân tử nào sau đây được dùng làm khuôn cho quá trình dịch mã? </w:t>
            </w:r>
            <w:r>
              <w:br/>
              <w:t xml:space="preserve">A. ADN. </w:t>
            </w:r>
            <w:r>
              <w:tab/>
            </w:r>
            <w:r>
              <w:br/>
              <w:t xml:space="preserve">B. tARN. </w:t>
            </w:r>
            <w:r>
              <w:tab/>
            </w:r>
            <w:r>
              <w:br/>
              <w:t xml:space="preserve">C. mARN. </w:t>
            </w:r>
            <w:r>
              <w:tab/>
            </w:r>
            <w:r>
              <w:br/>
              <w:t xml:space="preserve">D. tARN. </w:t>
            </w:r>
          </w:p>
        </w:tc>
        <w:tc>
          <w:tcPr>
            <w:tcW w:w="284" w:type="dxa"/>
          </w:tcPr>
          <w:p w:rsidR="004D06BB" w:rsidRDefault="00000000">
            <w:r>
              <w:t>C</w:t>
            </w:r>
          </w:p>
        </w:tc>
        <w:tc>
          <w:tcPr>
            <w:tcW w:w="1275" w:type="dxa"/>
          </w:tcPr>
          <w:p w:rsidR="004D06BB" w:rsidRDefault="00000000">
            <w:r>
              <w:t xml:space="preserve"> </w:t>
            </w:r>
          </w:p>
        </w:tc>
        <w:tc>
          <w:tcPr>
            <w:tcW w:w="5245" w:type="dxa"/>
          </w:tcPr>
          <w:p w:rsidR="004D06BB" w:rsidRDefault="00000000">
            <w:r>
              <w:t>mARN là khuôn cho quá trình dịch mã</w:t>
            </w:r>
          </w:p>
        </w:tc>
      </w:tr>
      <w:tr w:rsidR="00D97FD6" w:rsidRPr="00A549F3" w:rsidTr="00F50673">
        <w:tc>
          <w:tcPr>
            <w:tcW w:w="1276" w:type="dxa"/>
            <w:shd w:val="clear" w:color="auto" w:fill="FFFFFF" w:themeFill="background1"/>
          </w:tcPr>
          <w:p w:rsidR="004D06BB" w:rsidRDefault="00000000">
            <w:r>
              <w:t>MET_Bio_IE_2020_4</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4 : Một loài thực vật, xét 2 cặp NST kí hiệu là D, d và E, e. Cơ thể có bộ NST nào sau đây là thể một? </w:t>
            </w:r>
            <w:r>
              <w:br/>
              <w:t xml:space="preserve">A. DEE. </w:t>
            </w:r>
            <w:r>
              <w:tab/>
            </w:r>
            <w:r>
              <w:br/>
              <w:t xml:space="preserve">B. DDdEe. </w:t>
            </w:r>
            <w:r>
              <w:tab/>
            </w:r>
            <w:r>
              <w:br/>
              <w:t xml:space="preserve">C. Ddeee. </w:t>
            </w:r>
            <w:r>
              <w:tab/>
            </w:r>
            <w:r>
              <w:br/>
              <w:t xml:space="preserve">D. DdEe.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Thể một có dạng 2n –1  = 3 NST</w:t>
            </w:r>
            <w:r>
              <w:br/>
              <w:t>Vậy kiểu gen thể một là DEE.</w:t>
            </w:r>
          </w:p>
        </w:tc>
      </w:tr>
      <w:tr w:rsidR="00D97FD6" w:rsidRPr="00A549F3" w:rsidTr="00F50673">
        <w:tc>
          <w:tcPr>
            <w:tcW w:w="1276" w:type="dxa"/>
            <w:shd w:val="clear" w:color="auto" w:fill="FFFFFF" w:themeFill="background1"/>
          </w:tcPr>
          <w:p w:rsidR="004D06BB" w:rsidRDefault="00000000">
            <w:r>
              <w:t>MET_Bio_IE_2020_5</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5 : Dạng đột biến nào sau đây làm thay đổi trình tự phân bố các gen nhưng không làm thay đổi chiều dài của NST? </w:t>
            </w:r>
            <w:r>
              <w:br/>
              <w:t xml:space="preserve">A. Đảo đoạn NST. </w:t>
            </w:r>
            <w:r>
              <w:tab/>
            </w:r>
            <w:r>
              <w:tab/>
            </w:r>
            <w:r>
              <w:br/>
              <w:t xml:space="preserve">B. Mất đoạn NST. </w:t>
            </w:r>
            <w:r>
              <w:br/>
              <w:t xml:space="preserve">C. Thêm 1 cặp nuclêôtit. </w:t>
            </w:r>
            <w:r>
              <w:tab/>
            </w:r>
            <w:r>
              <w:tab/>
            </w:r>
            <w:r>
              <w:br/>
              <w:t xml:space="preserve">D. Mất 1 cặp nuclêôtit.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Dạng đột biến đảo đoạn NST làm thay đổi trình tự phân bố các gen nhưng không làm thay đổi chiều dài của NST.</w:t>
            </w:r>
            <w:r>
              <w:br/>
              <w:t>Các dạng đột biến còn lại đều làm thay đổi chiều dài của NST.</w:t>
            </w:r>
            <w:r>
              <w:br/>
              <w:t>Mất đoạn: Là đột biến mất một đoạn nào đó của NST</w:t>
            </w:r>
            <w:r>
              <w:br/>
              <w:t>Đảo đoạn: Là đột biến làm cho một đoạn nào đó của NST đứt ra, đảo ngược 180° và nối lại.</w:t>
            </w:r>
          </w:p>
        </w:tc>
      </w:tr>
      <w:tr w:rsidR="00D97FD6" w:rsidRPr="00A549F3" w:rsidTr="00F50673">
        <w:tc>
          <w:tcPr>
            <w:tcW w:w="1276" w:type="dxa"/>
            <w:shd w:val="clear" w:color="auto" w:fill="FFFFFF" w:themeFill="background1"/>
          </w:tcPr>
          <w:p w:rsidR="004D06BB" w:rsidRDefault="00000000">
            <w:r>
              <w:t>MET_Bio_IE_2020_6</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6 : Ở tế bào động vật, bào quan nào sau đây chứa gen di truyền theo dòng </w:t>
            </w:r>
            <w:r>
              <w:lastRenderedPageBreak/>
              <w:t xml:space="preserve">mẹ? </w:t>
            </w:r>
            <w:r>
              <w:br/>
              <w:t xml:space="preserve">A. Ti thể </w:t>
            </w:r>
            <w:r>
              <w:tab/>
            </w:r>
            <w:r>
              <w:br/>
              <w:t xml:space="preserve">B. Ribôxôm </w:t>
            </w:r>
            <w:r>
              <w:tab/>
            </w:r>
            <w:r>
              <w:br/>
              <w:t xml:space="preserve">C. Không bào </w:t>
            </w:r>
            <w:r>
              <w:tab/>
            </w:r>
            <w:r>
              <w:br/>
              <w:t xml:space="preserve">D. Lưới nội chất. </w:t>
            </w:r>
          </w:p>
        </w:tc>
        <w:tc>
          <w:tcPr>
            <w:tcW w:w="284" w:type="dxa"/>
          </w:tcPr>
          <w:p w:rsidR="004D06BB" w:rsidRDefault="00000000">
            <w:r>
              <w:lastRenderedPageBreak/>
              <w:t>A</w:t>
            </w:r>
          </w:p>
        </w:tc>
        <w:tc>
          <w:tcPr>
            <w:tcW w:w="1275" w:type="dxa"/>
          </w:tcPr>
          <w:p w:rsidR="004D06BB" w:rsidRDefault="00000000">
            <w:r>
              <w:t xml:space="preserve"> </w:t>
            </w:r>
          </w:p>
        </w:tc>
        <w:tc>
          <w:tcPr>
            <w:tcW w:w="5245" w:type="dxa"/>
          </w:tcPr>
          <w:p w:rsidR="004D06BB" w:rsidRDefault="00000000">
            <w:r>
              <w:t xml:space="preserve">Ở tế bào động vật, ti thể chứa gen di truyền theo dòng mẹ. </w:t>
            </w:r>
          </w:p>
        </w:tc>
      </w:tr>
      <w:tr w:rsidR="00D97FD6" w:rsidRPr="00A549F3" w:rsidTr="00F50673">
        <w:tc>
          <w:tcPr>
            <w:tcW w:w="1276" w:type="dxa"/>
            <w:shd w:val="clear" w:color="auto" w:fill="FFFFFF" w:themeFill="background1"/>
          </w:tcPr>
          <w:p w:rsidR="004D06BB" w:rsidRDefault="00000000">
            <w:r>
              <w:t>MET_Bio_IE_2020_7</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7 : Cho biết alen B quy định thân cao trội hoàn toàn so với alen b quy định thân thấp. Theo lí thuyết, phép lai nào sau đây cho đời con có tỉ lệ kiểu hình 3:1? </w:t>
            </w:r>
            <w:r>
              <w:br/>
              <w:t xml:space="preserve">A. Bb \times × Bb. </w:t>
            </w:r>
            <w:r>
              <w:br/>
              <w:t xml:space="preserve">B. Bb \times bb. </w:t>
            </w:r>
            <w:r>
              <w:tab/>
            </w:r>
            <w:r>
              <w:br/>
              <w:t xml:space="preserve">C. BB \times Bb. </w:t>
            </w:r>
            <w:r>
              <w:tab/>
            </w:r>
            <w:r>
              <w:br/>
              <w:t xml:space="preserve">D. BB \times bb.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 xml:space="preserve">Phép lai Bb \times Bb \to  1BB:2Bb:1bb cho đời con có tỉ lệ kiểu hình 3:1 </w:t>
            </w:r>
          </w:p>
        </w:tc>
      </w:tr>
      <w:tr w:rsidR="00D97FD6" w:rsidRPr="00A549F3" w:rsidTr="00F50673">
        <w:tc>
          <w:tcPr>
            <w:tcW w:w="1276" w:type="dxa"/>
            <w:shd w:val="clear" w:color="auto" w:fill="FFFFFF" w:themeFill="background1"/>
          </w:tcPr>
          <w:p w:rsidR="004D06BB" w:rsidRDefault="00000000">
            <w:r>
              <w:t>MET_Bio_IE_2020_8</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8 : Cơ thể có kiểu gen nào sau đây gọi là thể dị hợp 2 cặp gen? </w:t>
            </w:r>
            <w:r>
              <w:br/>
              <w:t xml:space="preserve">A. aaBb. </w:t>
            </w:r>
            <w:r>
              <w:tab/>
            </w:r>
            <w:r>
              <w:br/>
              <w:t xml:space="preserve">B. AaBb. </w:t>
            </w:r>
            <w:r>
              <w:tab/>
            </w:r>
            <w:r>
              <w:br/>
              <w:t xml:space="preserve">C. Aabb. </w:t>
            </w:r>
            <w:r>
              <w:tab/>
            </w:r>
            <w:r>
              <w:br/>
              <w:t xml:space="preserve">D. AAbb. </w:t>
            </w:r>
          </w:p>
        </w:tc>
        <w:tc>
          <w:tcPr>
            <w:tcW w:w="284" w:type="dxa"/>
          </w:tcPr>
          <w:p w:rsidR="004D06BB" w:rsidRDefault="00000000">
            <w:r>
              <w:t>B</w:t>
            </w:r>
          </w:p>
        </w:tc>
        <w:tc>
          <w:tcPr>
            <w:tcW w:w="1275" w:type="dxa"/>
          </w:tcPr>
          <w:p w:rsidR="004D06BB" w:rsidRDefault="00000000">
            <w:r>
              <w:t xml:space="preserve"> </w:t>
            </w:r>
          </w:p>
        </w:tc>
        <w:tc>
          <w:tcPr>
            <w:tcW w:w="5245" w:type="dxa"/>
          </w:tcPr>
          <w:p w:rsidR="004D06BB" w:rsidRDefault="00000000">
            <w:r>
              <w:t>Cơ thể dị hợp 2 cặp gen có kiểu gen là AaBb.</w:t>
            </w:r>
          </w:p>
        </w:tc>
      </w:tr>
      <w:tr w:rsidR="00D97FD6" w:rsidRPr="00A549F3" w:rsidTr="00F50673">
        <w:tc>
          <w:tcPr>
            <w:tcW w:w="1276" w:type="dxa"/>
            <w:shd w:val="clear" w:color="auto" w:fill="FFFFFF" w:themeFill="background1"/>
          </w:tcPr>
          <w:p w:rsidR="004D06BB" w:rsidRDefault="00000000">
            <w:r>
              <w:t>MET_Bio_IE_2020_9</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9 : Một loài thực vật có 12 nhóm gen liên kết. Theo lí thuyết, bộ NST lưỡng bội của loài này là </w:t>
            </w:r>
            <w:r>
              <w:br/>
              <w:t xml:space="preserve">A. 2n = 12 </w:t>
            </w:r>
            <w:r>
              <w:br/>
              <w:t xml:space="preserve">B. 2n = 24 </w:t>
            </w:r>
            <w:r>
              <w:tab/>
            </w:r>
            <w:r>
              <w:br/>
              <w:t xml:space="preserve">C. 2n = 36 </w:t>
            </w:r>
            <w:r>
              <w:br/>
              <w:t xml:space="preserve">D. 2n = 6 </w:t>
            </w:r>
          </w:p>
        </w:tc>
        <w:tc>
          <w:tcPr>
            <w:tcW w:w="284" w:type="dxa"/>
          </w:tcPr>
          <w:p w:rsidR="004D06BB" w:rsidRDefault="00000000">
            <w:r>
              <w:t>B</w:t>
            </w:r>
          </w:p>
        </w:tc>
        <w:tc>
          <w:tcPr>
            <w:tcW w:w="1275" w:type="dxa"/>
          </w:tcPr>
          <w:p w:rsidR="004D06BB" w:rsidRDefault="00000000">
            <w:r>
              <w:t xml:space="preserve"> </w:t>
            </w:r>
          </w:p>
        </w:tc>
        <w:tc>
          <w:tcPr>
            <w:tcW w:w="5245" w:type="dxa"/>
          </w:tcPr>
          <w:p w:rsidR="004D06BB" w:rsidRDefault="00000000">
            <w:r>
              <w:t>Số nhóm gen liên kết bằng số NST trong bộ NST đơn bội của loài, hay n = 12</w:t>
            </w:r>
            <w:r>
              <w:br/>
              <w:t>Vậy thể lưỡng bội: 2n = 24.</w:t>
            </w:r>
          </w:p>
        </w:tc>
      </w:tr>
      <w:tr w:rsidR="00D97FD6" w:rsidRPr="00A549F3" w:rsidTr="00F50673">
        <w:tc>
          <w:tcPr>
            <w:tcW w:w="1276" w:type="dxa"/>
            <w:shd w:val="clear" w:color="auto" w:fill="FFFFFF" w:themeFill="background1"/>
          </w:tcPr>
          <w:p w:rsidR="004D06BB" w:rsidRDefault="00000000">
            <w:r>
              <w:t>MET_Bio_IE_2020_10</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10 : Theo lí thuyết, quá trình giảm phân ở cơ thể có kiểu gen nào sau đây tạo ra giao tử ab? </w:t>
            </w:r>
            <w:r>
              <w:br/>
              <w:t xml:space="preserve">A. AaBB. </w:t>
            </w:r>
            <w:r>
              <w:tab/>
            </w:r>
            <w:r>
              <w:br/>
              <w:t xml:space="preserve">B. Aabb. </w:t>
            </w:r>
            <w:r>
              <w:tab/>
            </w:r>
            <w:r>
              <w:br/>
              <w:t xml:space="preserve">C. AAbb. </w:t>
            </w:r>
            <w:r>
              <w:br/>
              <w:t xml:space="preserve">D. aaBB. </w:t>
            </w:r>
          </w:p>
        </w:tc>
        <w:tc>
          <w:tcPr>
            <w:tcW w:w="284" w:type="dxa"/>
          </w:tcPr>
          <w:p w:rsidR="004D06BB" w:rsidRDefault="00000000">
            <w:r>
              <w:t>B</w:t>
            </w:r>
          </w:p>
        </w:tc>
        <w:tc>
          <w:tcPr>
            <w:tcW w:w="1275" w:type="dxa"/>
          </w:tcPr>
          <w:p w:rsidR="004D06BB" w:rsidRDefault="00000000">
            <w:r>
              <w:t xml:space="preserve"> </w:t>
            </w:r>
          </w:p>
        </w:tc>
        <w:tc>
          <w:tcPr>
            <w:tcW w:w="5245" w:type="dxa"/>
          </w:tcPr>
          <w:p w:rsidR="004D06BB" w:rsidRDefault="00000000">
            <w:r>
              <w:t>Trong các kiểu gen A. AaBB, B. Aabb,C. AAbb,D. aaBB thì chỉ có kiểu gen Aabb giảm phân cho giao tử ab.</w:t>
            </w:r>
          </w:p>
        </w:tc>
      </w:tr>
      <w:tr w:rsidR="00D97FD6" w:rsidRPr="00A549F3" w:rsidTr="00F50673">
        <w:tc>
          <w:tcPr>
            <w:tcW w:w="1276" w:type="dxa"/>
            <w:shd w:val="clear" w:color="auto" w:fill="FFFFFF" w:themeFill="background1"/>
          </w:tcPr>
          <w:p w:rsidR="004D06BB" w:rsidRDefault="00000000">
            <w:r>
              <w:lastRenderedPageBreak/>
              <w:t>MET_Bio_IE_2020_11</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11 : Một quần thể thực vật gồm 400 cây có kiểu gen AA, 400 cây có kiểu gen Aa và 200 cây có kiểu gen aa. Tần số kiểu gen Aa của quần thể này là </w:t>
            </w:r>
            <w:r>
              <w:br/>
              <w:t xml:space="preserve">A. 0,4 </w:t>
            </w:r>
            <w:r>
              <w:br/>
              <w:t xml:space="preserve">B. 0,5 </w:t>
            </w:r>
            <w:r>
              <w:tab/>
            </w:r>
            <w:r>
              <w:br/>
              <w:t xml:space="preserve">C. 0,6 </w:t>
            </w:r>
            <w:r>
              <w:tab/>
            </w:r>
            <w:r>
              <w:br/>
              <w:t xml:space="preserve">C. 0,2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 xml:space="preserve">Tần số kiểu gen </w:t>
            </w:r>
            <w:r>
              <w:br/>
              <w:t>Aa = \frac{400Aa}{400AA + 400Aa + 200aa} = 0,4</w:t>
            </w:r>
          </w:p>
        </w:tc>
      </w:tr>
      <w:tr w:rsidR="00D97FD6" w:rsidRPr="00A549F3" w:rsidTr="00F50673">
        <w:tc>
          <w:tcPr>
            <w:tcW w:w="1276" w:type="dxa"/>
            <w:shd w:val="clear" w:color="auto" w:fill="FFFFFF" w:themeFill="background1"/>
          </w:tcPr>
          <w:p w:rsidR="004D06BB" w:rsidRDefault="00000000">
            <w:r>
              <w:t>MET_Bio_IE_2020_12</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12 : Từ cây có kiểu gen aaBbDD, bằng phương pháp nuôi cấy hạt phấn trong ống nghiệm có thể tạo ra dòng cây đơn bội có kiểu gen nào sau đây? </w:t>
            </w:r>
            <w:r>
              <w:br/>
              <w:t xml:space="preserve">A. aBD. </w:t>
            </w:r>
            <w:r>
              <w:br/>
              <w:t xml:space="preserve">B. aBd. </w:t>
            </w:r>
            <w:r>
              <w:tab/>
            </w:r>
            <w:r>
              <w:br/>
              <w:t xml:space="preserve">C. Abd. </w:t>
            </w:r>
            <w:r>
              <w:br/>
              <w:t xml:space="preserve">D. ABD.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Cây có kiểu gen aBbDD sẽ hình thành hạt phấn có kiểu gen aBD hoặc abD.</w:t>
            </w:r>
            <w:r>
              <w:br/>
              <w:t>Khi nuôi cấy hạt phấn sẽ được dòng đơn bội có kiểu gen aBD hoặc abD.</w:t>
            </w:r>
          </w:p>
        </w:tc>
      </w:tr>
      <w:tr w:rsidR="00D97FD6" w:rsidRPr="00A549F3" w:rsidTr="00F50673">
        <w:tc>
          <w:tcPr>
            <w:tcW w:w="1276" w:type="dxa"/>
            <w:shd w:val="clear" w:color="auto" w:fill="FFFFFF" w:themeFill="background1"/>
          </w:tcPr>
          <w:p w:rsidR="004D06BB" w:rsidRDefault="00000000">
            <w:r>
              <w:t>MET_Bio_IE_2020_13</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13 : Theo thuyết tiến hóa hiện đại, nhân tố nào sau đây có thể tạo ra các alen mới cho quần thể? </w:t>
            </w:r>
            <w:r>
              <w:br/>
              <w:t xml:space="preserve">A. Chọn lọc tự nhiên. </w:t>
            </w:r>
            <w:r>
              <w:tab/>
            </w:r>
            <w:r>
              <w:tab/>
            </w:r>
            <w:r>
              <w:br/>
              <w:t xml:space="preserve">B. Giao phối không ngẫu nhiên. </w:t>
            </w:r>
            <w:r>
              <w:br/>
              <w:t xml:space="preserve">C. Các yếu tố ngẫu nhiên. </w:t>
            </w:r>
            <w:r>
              <w:tab/>
            </w:r>
            <w:r>
              <w:tab/>
            </w:r>
            <w:r>
              <w:br/>
              <w:t xml:space="preserve">D. Đột biến. </w:t>
            </w:r>
          </w:p>
        </w:tc>
        <w:tc>
          <w:tcPr>
            <w:tcW w:w="284" w:type="dxa"/>
          </w:tcPr>
          <w:p w:rsidR="004D06BB" w:rsidRDefault="00000000">
            <w:r>
              <w:t>D</w:t>
            </w:r>
          </w:p>
        </w:tc>
        <w:tc>
          <w:tcPr>
            <w:tcW w:w="1275" w:type="dxa"/>
          </w:tcPr>
          <w:p w:rsidR="004D06BB" w:rsidRDefault="00000000">
            <w:r>
              <w:t xml:space="preserve"> </w:t>
            </w:r>
          </w:p>
        </w:tc>
        <w:tc>
          <w:tcPr>
            <w:tcW w:w="5245" w:type="dxa"/>
          </w:tcPr>
          <w:p w:rsidR="004D06BB" w:rsidRDefault="00000000">
            <w:r>
              <w:t>Theo thuyết tiến hóa hiện đại, nhân tố đột biến có thể tạo ra các alen mới cho quần thể</w:t>
            </w:r>
          </w:p>
        </w:tc>
      </w:tr>
      <w:tr w:rsidR="00D97FD6" w:rsidRPr="00A549F3" w:rsidTr="00F50673">
        <w:tc>
          <w:tcPr>
            <w:tcW w:w="1276" w:type="dxa"/>
            <w:shd w:val="clear" w:color="auto" w:fill="FFFFFF" w:themeFill="background1"/>
          </w:tcPr>
          <w:p w:rsidR="004D06BB" w:rsidRDefault="00000000">
            <w:r>
              <w:t>MET_Bio_IE_2020_14</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14 : Theo thuyết tiến hóa hiện đại, nhân tố nào sau đây làm thay đổi tần số alen của quần thể theo hướng xác định? </w:t>
            </w:r>
            <w:r>
              <w:br/>
              <w:t xml:space="preserve">A. Đột biến. </w:t>
            </w:r>
            <w:r>
              <w:br/>
              <w:t xml:space="preserve">B. Di – nhập gen. </w:t>
            </w:r>
            <w:r>
              <w:tab/>
            </w:r>
            <w:r>
              <w:br/>
              <w:t xml:space="preserve">C. Các yếu tố ngẫu nhiên. </w:t>
            </w:r>
            <w:r>
              <w:tab/>
            </w:r>
            <w:r>
              <w:br/>
              <w:t xml:space="preserve">D. Chọn lọc tự nhiên. </w:t>
            </w:r>
          </w:p>
        </w:tc>
        <w:tc>
          <w:tcPr>
            <w:tcW w:w="284" w:type="dxa"/>
          </w:tcPr>
          <w:p w:rsidR="004D06BB" w:rsidRDefault="00000000">
            <w:r>
              <w:t>D</w:t>
            </w:r>
          </w:p>
        </w:tc>
        <w:tc>
          <w:tcPr>
            <w:tcW w:w="1275" w:type="dxa"/>
          </w:tcPr>
          <w:p w:rsidR="004D06BB" w:rsidRDefault="00000000">
            <w:r>
              <w:t xml:space="preserve"> </w:t>
            </w:r>
          </w:p>
        </w:tc>
        <w:tc>
          <w:tcPr>
            <w:tcW w:w="5245" w:type="dxa"/>
          </w:tcPr>
          <w:p w:rsidR="004D06BB" w:rsidRDefault="00000000">
            <w:r>
              <w:t>Theo thuyết tiến hóa hiện đại, chọn lọc tự nhiên làm thay đổi tần số alen của quần thể theo hướng xác định.</w:t>
            </w:r>
          </w:p>
        </w:tc>
      </w:tr>
      <w:tr w:rsidR="00D97FD6" w:rsidRPr="00A549F3" w:rsidTr="00F50673">
        <w:tc>
          <w:tcPr>
            <w:tcW w:w="1276" w:type="dxa"/>
            <w:shd w:val="clear" w:color="auto" w:fill="FFFFFF" w:themeFill="background1"/>
          </w:tcPr>
          <w:p w:rsidR="004D06BB" w:rsidRDefault="00000000">
            <w:r>
              <w:t>MET_Bio_IE_2020_15</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15 : Trong lịch sử phát triển của sinh giới qua các đại địa chất, thực vật có hạt xuất hiện ở đại nào? </w:t>
            </w:r>
            <w:r>
              <w:br/>
              <w:t xml:space="preserve">A. Đại Tân sinh. </w:t>
            </w:r>
            <w:r>
              <w:tab/>
            </w:r>
            <w:r>
              <w:br/>
              <w:t xml:space="preserve">B. Đại Trung sinh. </w:t>
            </w:r>
            <w:r>
              <w:tab/>
            </w:r>
            <w:r>
              <w:br/>
            </w:r>
            <w:r>
              <w:lastRenderedPageBreak/>
              <w:t xml:space="preserve">C. Đại Cổ sinh. </w:t>
            </w:r>
            <w:r>
              <w:tab/>
            </w:r>
            <w:r>
              <w:br/>
              <w:t xml:space="preserve">D. Đại Nguyên sinh. </w:t>
            </w:r>
          </w:p>
        </w:tc>
        <w:tc>
          <w:tcPr>
            <w:tcW w:w="284" w:type="dxa"/>
          </w:tcPr>
          <w:p w:rsidR="004D06BB" w:rsidRDefault="00000000">
            <w:r>
              <w:lastRenderedPageBreak/>
              <w:t>C</w:t>
            </w:r>
          </w:p>
        </w:tc>
        <w:tc>
          <w:tcPr>
            <w:tcW w:w="1275" w:type="dxa"/>
          </w:tcPr>
          <w:p w:rsidR="004D06BB" w:rsidRDefault="00000000">
            <w:r>
              <w:t xml:space="preserve"> </w:t>
            </w:r>
          </w:p>
        </w:tc>
        <w:tc>
          <w:tcPr>
            <w:tcW w:w="5245" w:type="dxa"/>
          </w:tcPr>
          <w:p w:rsidR="004D06BB" w:rsidRDefault="00000000">
            <w:r>
              <w:t>Trong lịch sử phát triển của sinh giới qua các đại địa chất, thực vật có hạt xuất hiện ở đại Cổ sinh</w:t>
            </w:r>
          </w:p>
        </w:tc>
      </w:tr>
      <w:tr w:rsidR="00D97FD6" w:rsidRPr="00A549F3" w:rsidTr="00F50673">
        <w:tc>
          <w:tcPr>
            <w:tcW w:w="1276" w:type="dxa"/>
            <w:shd w:val="clear" w:color="auto" w:fill="FFFFFF" w:themeFill="background1"/>
          </w:tcPr>
          <w:p w:rsidR="004D06BB" w:rsidRDefault="00000000">
            <w:r>
              <w:t>MET_Bio_IE_2020_16</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16 : Quần thể sinh vật không có đặc trưng nào sau đây? </w:t>
            </w:r>
            <w:r>
              <w:br/>
              <w:t xml:space="preserve">A. Thành phần loài. </w:t>
            </w:r>
            <w:r>
              <w:tab/>
            </w:r>
            <w:r>
              <w:br/>
              <w:t xml:space="preserve">B. Kích thước quần thể. </w:t>
            </w:r>
            <w:r>
              <w:br/>
              <w:t xml:space="preserve">C. Mật độ cá thể. </w:t>
            </w:r>
            <w:r>
              <w:tab/>
            </w:r>
            <w:r>
              <w:tab/>
            </w:r>
            <w:r>
              <w:br/>
              <w:t xml:space="preserve">D. Nhóm tuổi (còn gọi là cấu trúc tuổi).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Quần thể không có đặc trưng về thành phần loài, đây là đặc trưng của quần xã.</w:t>
            </w:r>
          </w:p>
        </w:tc>
      </w:tr>
      <w:tr w:rsidR="00CE2CF5" w:rsidRPr="00A549F3" w:rsidTr="00F50673">
        <w:tc>
          <w:tcPr>
            <w:tcW w:w="1276" w:type="dxa"/>
            <w:shd w:val="clear" w:color="auto" w:fill="FFFFFF" w:themeFill="background1"/>
          </w:tcPr>
          <w:p w:rsidR="004D06BB" w:rsidRDefault="00000000">
            <w:r>
              <w:t>MET_Bio_IE_2020_17</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17 : Ví dụ nào sau đây là quần thể sinh vật? </w:t>
            </w:r>
            <w:r>
              <w:br/>
              <w:t>A. Tập hợp voọc mông trắng ở khu bảo tồn đất ngập nước Vân Long.</w:t>
            </w:r>
            <w:r>
              <w:br/>
              <w:t xml:space="preserve">B. Tập hợp cây cỏ trên đồng cỏ. </w:t>
            </w:r>
            <w:r>
              <w:br/>
              <w:t xml:space="preserve">C. Tập hợp chim trong vườn bách thảo. </w:t>
            </w:r>
            <w:r>
              <w:br/>
              <w:t xml:space="preserve">D. Tập hợp cá trong Hồ Tây.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Quần thể sinh vật là tập hợp những cá thể cùng loài, sinh sống trong một khoảng không gian nhất định, ở một thời điểm nhất định. Những cá thể trong quần thể có khả năng sinh sản tạo thành những thế hệ mới.</w:t>
            </w:r>
          </w:p>
        </w:tc>
      </w:tr>
      <w:tr w:rsidR="00CE2CF5" w:rsidRPr="00A549F3" w:rsidTr="00F50673">
        <w:tc>
          <w:tcPr>
            <w:tcW w:w="1276" w:type="dxa"/>
            <w:shd w:val="clear" w:color="auto" w:fill="FFFFFF" w:themeFill="background1"/>
          </w:tcPr>
          <w:p w:rsidR="004D06BB" w:rsidRDefault="00000000">
            <w:r>
              <w:t>MET_Bio_IE_2020_18</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18 : Trong hệ sinh thái, nhóm sinh vật nào sau đây là sinh vật tự dưỡng? </w:t>
            </w:r>
            <w:r>
              <w:br/>
              <w:t xml:space="preserve">A. Thực vật. </w:t>
            </w:r>
            <w:r>
              <w:tab/>
            </w:r>
            <w:r>
              <w:br/>
              <w:t xml:space="preserve">B. Nấm hoại sinh. </w:t>
            </w:r>
            <w:r>
              <w:tab/>
            </w:r>
            <w:r>
              <w:br/>
              <w:t xml:space="preserve">C. Vi khuẩn phân giải. </w:t>
            </w:r>
            <w:r>
              <w:tab/>
            </w:r>
            <w:r>
              <w:br/>
              <w:t xml:space="preserve">D. Giun đất.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Trong hệ sinh thái, thực vật là sinh vật tự dưỡng.</w:t>
            </w:r>
            <w:r>
              <w:br/>
              <w:t>B, C, D là sinh vật phân giải.</w:t>
            </w:r>
          </w:p>
        </w:tc>
      </w:tr>
      <w:tr w:rsidR="00D97FD6" w:rsidRPr="00A549F3" w:rsidTr="00F50673">
        <w:tc>
          <w:tcPr>
            <w:tcW w:w="1276" w:type="dxa"/>
            <w:shd w:val="clear" w:color="auto" w:fill="FFFFFF" w:themeFill="background1"/>
          </w:tcPr>
          <w:p w:rsidR="004D06BB" w:rsidRDefault="00000000">
            <w:r>
              <w:t>MET_Bio_IE_2020_19</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19 : Sự phân tầng của thực vật trong quần xã rừng mưa nhiệt đới chủ yếu là do sự khác nhau về nhu cầu </w:t>
            </w:r>
            <w:r>
              <w:br/>
              <w:t xml:space="preserve">A. ánh sáng. </w:t>
            </w:r>
            <w:r>
              <w:tab/>
            </w:r>
            <w:r>
              <w:tab/>
            </w:r>
            <w:r>
              <w:br/>
              <w:t xml:space="preserve">B. nước. </w:t>
            </w:r>
            <w:r>
              <w:br/>
              <w:t xml:space="preserve">C. các nguyên tố khoáng. </w:t>
            </w:r>
            <w:r>
              <w:tab/>
            </w:r>
            <w:r>
              <w:br/>
              <w:t xml:space="preserve">D. không khí.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Sự phân tầng của thực vật trong quần xã rừng mưa nhiệt đới chủ yếu là do sự khác nhau về nhu cầu ánh sáng</w:t>
            </w:r>
          </w:p>
        </w:tc>
      </w:tr>
      <w:tr w:rsidR="00D97FD6" w:rsidRPr="00A549F3" w:rsidTr="00F50673">
        <w:tc>
          <w:tcPr>
            <w:tcW w:w="1276" w:type="dxa"/>
            <w:shd w:val="clear" w:color="auto" w:fill="FFFFFF" w:themeFill="background1"/>
          </w:tcPr>
          <w:p w:rsidR="004D06BB" w:rsidRDefault="00000000">
            <w:r>
              <w:t>MET_Bio_IE_2020_20</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20 : Trong một chuỗi thức ăn mở đầu bằng sinh vật sản xuất, sinh vật nào sau đây thuộc bậc dinh dưỡng cấp 2? </w:t>
            </w:r>
            <w:r>
              <w:br/>
              <w:t xml:space="preserve">A. Sinh vật tiêu thụ bậc 1 </w:t>
            </w:r>
            <w:r>
              <w:tab/>
            </w:r>
            <w:r>
              <w:br/>
              <w:t xml:space="preserve">B. Sinh vật tiêu thụ bậc 2. </w:t>
            </w:r>
            <w:r>
              <w:br/>
              <w:t xml:space="preserve">C. Sinh vật sản xuất. </w:t>
            </w:r>
            <w:r>
              <w:tab/>
            </w:r>
            <w:r>
              <w:tab/>
            </w:r>
            <w:r>
              <w:br/>
              <w:t xml:space="preserve">D. Sinh vật tiêu thụ bậc 3.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Trong một chuỗi thức ăn mở đầu bằng sinh vật sản xuất, sinh vật tiêu thụ bậc 1 thuộc bậc dinh dưỡng cấp 2</w:t>
            </w:r>
          </w:p>
        </w:tc>
      </w:tr>
      <w:tr w:rsidR="00D97FD6" w:rsidRPr="00A549F3" w:rsidTr="00F50673">
        <w:tc>
          <w:tcPr>
            <w:tcW w:w="1276" w:type="dxa"/>
            <w:shd w:val="clear" w:color="auto" w:fill="FFFFFF" w:themeFill="background1"/>
          </w:tcPr>
          <w:p w:rsidR="004D06BB" w:rsidRDefault="00000000">
            <w:r>
              <w:lastRenderedPageBreak/>
              <w:t>MET_Bio_IE_2020_21</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21 : Ôxi được giải phóng trong quá trình quang hợp ở thực vật có nguồn gốc từ phân tử nào sau đây? </w:t>
            </w:r>
            <w:r>
              <w:br/>
              <w:t xml:space="preserve">A. C6H12O6. </w:t>
            </w:r>
            <w:r>
              <w:tab/>
            </w:r>
            <w:r>
              <w:br/>
              <w:t xml:space="preserve">B. H2O. </w:t>
            </w:r>
            <w:r>
              <w:tab/>
            </w:r>
            <w:r>
              <w:br/>
              <w:t xml:space="preserve">C. CO2. </w:t>
            </w:r>
            <w:r>
              <w:tab/>
            </w:r>
            <w:r>
              <w:br/>
              <w:t xml:space="preserve">D. C5H10O5. </w:t>
            </w:r>
          </w:p>
        </w:tc>
        <w:tc>
          <w:tcPr>
            <w:tcW w:w="284" w:type="dxa"/>
          </w:tcPr>
          <w:p w:rsidR="004D06BB" w:rsidRDefault="00000000">
            <w:r>
              <w:t>B</w:t>
            </w:r>
          </w:p>
        </w:tc>
        <w:tc>
          <w:tcPr>
            <w:tcW w:w="1275" w:type="dxa"/>
          </w:tcPr>
          <w:p w:rsidR="004D06BB" w:rsidRDefault="00000000">
            <w:r>
              <w:t xml:space="preserve"> </w:t>
            </w:r>
          </w:p>
        </w:tc>
        <w:tc>
          <w:tcPr>
            <w:tcW w:w="5245" w:type="dxa"/>
          </w:tcPr>
          <w:p w:rsidR="004D06BB" w:rsidRDefault="00000000">
            <w:r>
              <w:t>Ôxi được giải phóng trong quá trình quang hợp ở thực vật có nguồn gốc từ phân tử nước (H2O) thông quá quá trình quang phân li nước trong pha sáng.</w:t>
            </w:r>
          </w:p>
        </w:tc>
      </w:tr>
      <w:tr w:rsidR="00D97FD6" w:rsidRPr="00A549F3" w:rsidTr="00F50673">
        <w:tc>
          <w:tcPr>
            <w:tcW w:w="1276" w:type="dxa"/>
            <w:shd w:val="clear" w:color="auto" w:fill="FFFFFF" w:themeFill="background1"/>
          </w:tcPr>
          <w:p w:rsidR="004D06BB" w:rsidRDefault="00000000">
            <w:r>
              <w:t>MET_Bio_IE_2020_22</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22 : Thói quen nào sau đây có lợi cho người bị huyết áp cao? </w:t>
            </w:r>
            <w:r>
              <w:br/>
              <w:t xml:space="preserve">A. Thường xuyên tập thể dục một cách khoa học. </w:t>
            </w:r>
            <w:r>
              <w:br/>
              <w:t>B. Thường xuyên ăn thức ăn có nồng độ NaCl cao.</w:t>
            </w:r>
            <w:r>
              <w:br/>
              <w:t xml:space="preserve">C. Thường xuyên ăn thức ăn có nhiều dầu mỡ. </w:t>
            </w:r>
            <w:r>
              <w:br/>
              <w:t xml:space="preserve">D. Thường xuyên thức khuya và làm việc căng thẳng.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Thói quen tập thể dục một cách khoa học có lợi cho người bị huyết áp cao.</w:t>
            </w:r>
            <w:r>
              <w:br/>
              <w:t>Các thói quen còn lại đều có hại đối với hệ tuần hoàn.</w:t>
            </w:r>
          </w:p>
        </w:tc>
      </w:tr>
      <w:tr w:rsidR="00D97FD6" w:rsidRPr="00A549F3" w:rsidTr="00F50673">
        <w:tc>
          <w:tcPr>
            <w:tcW w:w="1276" w:type="dxa"/>
            <w:shd w:val="clear" w:color="auto" w:fill="FFFFFF" w:themeFill="background1"/>
          </w:tcPr>
          <w:p w:rsidR="004D06BB" w:rsidRDefault="00000000">
            <w:r>
              <w:t>MET_Bio_IE_2020_23</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23 : Trong quá trình nhân đôi ADN, nuclêôtit loại A trên mạch khuôn liên kết với loại nuclêôtit nào ở môi trường nội bào? </w:t>
            </w:r>
            <w:r>
              <w:br/>
              <w:t xml:space="preserve">A. G </w:t>
            </w:r>
            <w:r>
              <w:tab/>
            </w:r>
            <w:r>
              <w:br/>
              <w:t xml:space="preserve">B. T </w:t>
            </w:r>
            <w:r>
              <w:tab/>
            </w:r>
            <w:r>
              <w:br/>
              <w:t xml:space="preserve">C. X </w:t>
            </w:r>
            <w:r>
              <w:tab/>
            </w:r>
            <w:r>
              <w:br/>
              <w:t xml:space="preserve">D. A </w:t>
            </w:r>
          </w:p>
        </w:tc>
        <w:tc>
          <w:tcPr>
            <w:tcW w:w="284" w:type="dxa"/>
          </w:tcPr>
          <w:p w:rsidR="004D06BB" w:rsidRDefault="00000000">
            <w:r>
              <w:t>B</w:t>
            </w:r>
          </w:p>
        </w:tc>
        <w:tc>
          <w:tcPr>
            <w:tcW w:w="1275" w:type="dxa"/>
          </w:tcPr>
          <w:p w:rsidR="004D06BB" w:rsidRDefault="00000000">
            <w:r>
              <w:t xml:space="preserve"> </w:t>
            </w:r>
          </w:p>
        </w:tc>
        <w:tc>
          <w:tcPr>
            <w:tcW w:w="5245" w:type="dxa"/>
          </w:tcPr>
          <w:p w:rsidR="004D06BB" w:rsidRDefault="00000000">
            <w:r>
              <w:t>Trong quá trình nhân đôi ADN, nuclêôtit loại A trên mạch khuôn liên kết với nuclêôtit T ở môi trường nội bào</w:t>
            </w:r>
          </w:p>
        </w:tc>
      </w:tr>
      <w:tr w:rsidR="00D97FD6" w:rsidRPr="00A549F3" w:rsidTr="00F50673">
        <w:tc>
          <w:tcPr>
            <w:tcW w:w="1276" w:type="dxa"/>
            <w:shd w:val="clear" w:color="auto" w:fill="FFFFFF" w:themeFill="background1"/>
          </w:tcPr>
          <w:p w:rsidR="004D06BB" w:rsidRDefault="00000000">
            <w:r>
              <w:t>MET_Bio_IE_2020_24</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24 : Ở thực vật, thể ba mang bộ NST nào sau đây? </w:t>
            </w:r>
            <w:r>
              <w:br/>
              <w:t xml:space="preserve">A. 2n - 1 </w:t>
            </w:r>
            <w:r>
              <w:tab/>
            </w:r>
            <w:r>
              <w:br/>
              <w:t xml:space="preserve">B. n </w:t>
            </w:r>
            <w:r>
              <w:tab/>
            </w:r>
            <w:r>
              <w:br/>
              <w:t xml:space="preserve">C. 2n + 1 </w:t>
            </w:r>
            <w:r>
              <w:tab/>
            </w:r>
            <w:r>
              <w:br/>
              <w:t xml:space="preserve">D. 3n </w:t>
            </w:r>
          </w:p>
        </w:tc>
        <w:tc>
          <w:tcPr>
            <w:tcW w:w="284" w:type="dxa"/>
          </w:tcPr>
          <w:p w:rsidR="004D06BB" w:rsidRDefault="00000000">
            <w:r>
              <w:t>C</w:t>
            </w:r>
          </w:p>
        </w:tc>
        <w:tc>
          <w:tcPr>
            <w:tcW w:w="1275" w:type="dxa"/>
          </w:tcPr>
          <w:p w:rsidR="004D06BB" w:rsidRDefault="00000000">
            <w:r>
              <w:t xml:space="preserve"> </w:t>
            </w:r>
          </w:p>
        </w:tc>
        <w:tc>
          <w:tcPr>
            <w:tcW w:w="5245" w:type="dxa"/>
          </w:tcPr>
          <w:p w:rsidR="004D06BB" w:rsidRDefault="00000000">
            <w:r>
              <w:t>Ở thực vật, thể ba mang bộ NST 2n + 1</w:t>
            </w:r>
          </w:p>
        </w:tc>
      </w:tr>
      <w:tr w:rsidR="00D97FD6" w:rsidRPr="00A549F3" w:rsidTr="00F50673">
        <w:tc>
          <w:tcPr>
            <w:tcW w:w="1276" w:type="dxa"/>
            <w:shd w:val="clear" w:color="auto" w:fill="FFFFFF" w:themeFill="background1"/>
          </w:tcPr>
          <w:p w:rsidR="004D06BB" w:rsidRDefault="00000000">
            <w:r>
              <w:t>MET_Bio_IE_2020_25</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25 : Cho biết mỗi gen quy định 1 tính trạng, các alen trội là trội hoàn toàn. Theo lí thuyết, phép lai nào sau đây cho đời con có tỉ lệ kiểu hình </w:t>
            </w:r>
            <w:r>
              <w:lastRenderedPageBreak/>
              <w:t xml:space="preserve">1:1:1:1? </w:t>
            </w:r>
            <w:r>
              <w:br/>
              <w:t xml:space="preserve">A. AaBb \times AaBb. </w:t>
            </w:r>
            <w:r>
              <w:br/>
              <w:t xml:space="preserve">B. Aabb \times AaBb. </w:t>
            </w:r>
            <w:r>
              <w:tab/>
            </w:r>
            <w:r>
              <w:br/>
              <w:t xml:space="preserve">C. Aabb \times aaBb. </w:t>
            </w:r>
            <w:r>
              <w:tab/>
            </w:r>
            <w:r>
              <w:br/>
              <w:t xml:space="preserve">D. AaBb \times aaBb. </w:t>
            </w:r>
            <w:r>
              <w:br/>
            </w:r>
          </w:p>
        </w:tc>
        <w:tc>
          <w:tcPr>
            <w:tcW w:w="284" w:type="dxa"/>
          </w:tcPr>
          <w:p w:rsidR="004D06BB" w:rsidRDefault="00000000">
            <w:r>
              <w:lastRenderedPageBreak/>
              <w:t>C</w:t>
            </w:r>
          </w:p>
        </w:tc>
        <w:tc>
          <w:tcPr>
            <w:tcW w:w="1275" w:type="dxa"/>
          </w:tcPr>
          <w:p w:rsidR="004D06BB" w:rsidRDefault="00000000">
            <w:r>
              <w:t xml:space="preserve"> </w:t>
            </w:r>
          </w:p>
        </w:tc>
        <w:tc>
          <w:tcPr>
            <w:tcW w:w="5245" w:type="dxa"/>
          </w:tcPr>
          <w:p w:rsidR="004D06BB" w:rsidRDefault="00000000">
            <w:r>
              <w:t>Aabb \times aaBb cho đời con có tỉ lệ kiểu hình 1:1:1: 1</w:t>
            </w:r>
          </w:p>
        </w:tc>
      </w:tr>
      <w:tr w:rsidR="00D97FD6" w:rsidRPr="00A549F3" w:rsidTr="00F50673">
        <w:tc>
          <w:tcPr>
            <w:tcW w:w="1276" w:type="dxa"/>
            <w:shd w:val="clear" w:color="auto" w:fill="FFFFFF" w:themeFill="background1"/>
          </w:tcPr>
          <w:p w:rsidR="004D06BB" w:rsidRDefault="00000000">
            <w:r>
              <w:t>MET_Bio_IE_2020_26</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26 : Hiện tượng nào sau đây chắc chắn không làm thay đổi tần số alen của 1 quần thể? </w:t>
            </w:r>
            <w:r>
              <w:br/>
              <w:t>A. Có sự giao phối ngẫu nhiên giữa các cá thể trong quần thể.</w:t>
            </w:r>
            <w:r>
              <w:br/>
              <w:t xml:space="preserve">B. Có sự trao đổi các cá thể giữa quần thể đang xét với 1 quần thể lân cận cùng loài. </w:t>
            </w:r>
            <w:r>
              <w:br/>
              <w:t xml:space="preserve">C. Có sự đào thải những cá thể kém thích nghi trong quần thể. </w:t>
            </w:r>
            <w:r>
              <w:br/>
              <w:t xml:space="preserve">D. Có sự tấn công của 1 loài vi sinh vật gây bệnh dẫn đến giảm kích thước quần thể.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Sự giao phối ngẫu nhiên giữa các cá thể trong quần thể không làm thay đổi tần số alen của quần thể.</w:t>
            </w:r>
          </w:p>
        </w:tc>
      </w:tr>
      <w:tr w:rsidR="00D97FD6" w:rsidRPr="00A549F3" w:rsidTr="00F50673">
        <w:tc>
          <w:tcPr>
            <w:tcW w:w="1276" w:type="dxa"/>
            <w:shd w:val="clear" w:color="auto" w:fill="FFFFFF" w:themeFill="background1"/>
          </w:tcPr>
          <w:p w:rsidR="004D06BB" w:rsidRDefault="00000000">
            <w:r>
              <w:t>MET_Bio_IE_2020_27</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27 : Một loài cá chỉ sống được trong khoảng nhiệt độ từ 5°C đến 42°C. Đối với loài cá này, khoảng nhiệt độ từ 5^0 C đến 42^0 C được gọi là </w:t>
            </w:r>
            <w:r>
              <w:br/>
              <w:t xml:space="preserve">A. giới hạn sinh thái về nhiệt độ. </w:t>
            </w:r>
            <w:r>
              <w:tab/>
            </w:r>
            <w:r>
              <w:br/>
              <w:t>B. khoảng thuận lợi.</w:t>
            </w:r>
            <w:r>
              <w:br/>
              <w:t>C. khoảng chống chịu.</w:t>
            </w:r>
            <w:r>
              <w:tab/>
              <w:t xml:space="preserve"> </w:t>
            </w:r>
            <w:r>
              <w:tab/>
            </w:r>
            <w:r>
              <w:br/>
              <w:t xml:space="preserve">D. giới hạn dưới về nhiệt độ.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Đối với loài cá này, khoảng nhiệt độ từ 5^0 C đến 42^0 C được gọi là giới hạn sinh thái về nhiệt độ.</w:t>
            </w:r>
          </w:p>
        </w:tc>
      </w:tr>
      <w:tr w:rsidR="00D97FD6" w:rsidRPr="00A549F3" w:rsidTr="00F50673">
        <w:tc>
          <w:tcPr>
            <w:tcW w:w="1276" w:type="dxa"/>
            <w:shd w:val="clear" w:color="auto" w:fill="FFFFFF" w:themeFill="background1"/>
          </w:tcPr>
          <w:p w:rsidR="004D06BB" w:rsidRDefault="00000000">
            <w:r>
              <w:t>MET_Bio_IE_2020_28</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Câu 28 : Cho chuỗi thức ăn: Cây ngô → Sâu ăn lá ngô → Nhái → Rắn hổ mang → Diều hâu.</w:t>
            </w:r>
            <w:r>
              <w:br/>
              <w:t xml:space="preserve">Trong chuỗi thức ăn này, loài nào là sinh vật tiêu thụ bậc 3? </w:t>
            </w:r>
            <w:r>
              <w:br/>
              <w:t xml:space="preserve">A. Cây ngô </w:t>
            </w:r>
            <w:r>
              <w:tab/>
            </w:r>
            <w:r>
              <w:br/>
              <w:t xml:space="preserve">B. Sâu ăn lá ngô </w:t>
            </w:r>
            <w:r>
              <w:tab/>
            </w:r>
            <w:r>
              <w:br/>
            </w:r>
            <w:r>
              <w:lastRenderedPageBreak/>
              <w:t xml:space="preserve">C. Nhái </w:t>
            </w:r>
            <w:r>
              <w:tab/>
            </w:r>
            <w:r>
              <w:br/>
              <w:t xml:space="preserve">D. Rắn hổ mang </w:t>
            </w:r>
          </w:p>
        </w:tc>
        <w:tc>
          <w:tcPr>
            <w:tcW w:w="284" w:type="dxa"/>
          </w:tcPr>
          <w:p w:rsidR="004D06BB" w:rsidRDefault="00000000">
            <w:r>
              <w:lastRenderedPageBreak/>
              <w:t>D</w:t>
            </w:r>
          </w:p>
        </w:tc>
        <w:tc>
          <w:tcPr>
            <w:tcW w:w="1275" w:type="dxa"/>
          </w:tcPr>
          <w:p w:rsidR="004D06BB" w:rsidRDefault="00000000">
            <w:r>
              <w:t xml:space="preserve"> </w:t>
            </w:r>
          </w:p>
        </w:tc>
        <w:tc>
          <w:tcPr>
            <w:tcW w:w="5245" w:type="dxa"/>
          </w:tcPr>
          <w:p w:rsidR="004D06BB" w:rsidRDefault="00000000">
            <w:r>
              <w:t>Rắn hổ mang là sinh vật tiêu thụ bậc 3.</w:t>
            </w:r>
          </w:p>
        </w:tc>
      </w:tr>
      <w:tr w:rsidR="00D97FD6" w:rsidRPr="00A549F3" w:rsidTr="00F50673">
        <w:tc>
          <w:tcPr>
            <w:tcW w:w="1276" w:type="dxa"/>
            <w:shd w:val="clear" w:color="auto" w:fill="FFFFFF" w:themeFill="background1"/>
          </w:tcPr>
          <w:p w:rsidR="004D06BB" w:rsidRDefault="00000000">
            <w:r>
              <w:t>MET_Bio_IE_2020_29</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29 : Phép lai P: cây tứ bội Aaaa cây tứ bội Aaaa, thu được F1. Cho biết cây tứ bội giảm phân chỉ cho giao tử lưỡng bội có khả năng thụ tinh. Theo lí thuyết, ở F1 kiểu gen AAaa chiếm tỉ lệ </w:t>
            </w:r>
            <w:r>
              <w:br/>
              <w:t xml:space="preserve">A. 1/2 </w:t>
            </w:r>
            <w:r>
              <w:tab/>
            </w:r>
            <w:r>
              <w:br/>
              <w:t xml:space="preserve">B. 3/4 </w:t>
            </w:r>
            <w:r>
              <w:tab/>
            </w:r>
            <w:r>
              <w:br/>
              <w:t xml:space="preserve">C. 2/3 </w:t>
            </w:r>
            <w:r>
              <w:tab/>
            </w:r>
            <w:r>
              <w:br/>
              <w:t xml:space="preserve">D. 1/4 </w:t>
            </w:r>
          </w:p>
        </w:tc>
        <w:tc>
          <w:tcPr>
            <w:tcW w:w="284" w:type="dxa"/>
          </w:tcPr>
          <w:p w:rsidR="004D06BB" w:rsidRDefault="00000000">
            <w:r>
              <w:t>D</w:t>
            </w:r>
          </w:p>
        </w:tc>
        <w:tc>
          <w:tcPr>
            <w:tcW w:w="1275" w:type="dxa"/>
          </w:tcPr>
          <w:p w:rsidR="004D06BB" w:rsidRDefault="00000000">
            <w:r>
              <w:t xml:space="preserve"> </w:t>
            </w:r>
          </w:p>
        </w:tc>
        <w:tc>
          <w:tcPr>
            <w:tcW w:w="5245" w:type="dxa"/>
          </w:tcPr>
          <w:p w:rsidR="004D06BB" w:rsidRDefault="00000000">
            <w:r>
              <w:t>Cơ thể Aaaa giảm phân tạo</w:t>
            </w:r>
            <w:r>
              <w:br/>
              <w:t xml:space="preserve"> \frac{1}{2}Aa:\frac{1}{2}aa</w:t>
            </w:r>
            <w:r>
              <w:br/>
              <w:t>P:Aaaa \times Aaaa</w:t>
            </w:r>
            <w:r>
              <w:br/>
              <w:t>G:\left( {\frac{1}{2}Aa:\frac{1}{2}aa}</w:t>
            </w:r>
            <w:r>
              <w:br/>
              <w:t>\right) \times \left( {\frac{1}{2}Aa:\frac{1}{2}aa} \right)</w:t>
            </w:r>
            <w:r>
              <w:br/>
              <w:t>F_1:AAaa = \frac{1}{2}\times \frac{1}{2} = \frac{1}{4}</w:t>
            </w:r>
          </w:p>
        </w:tc>
      </w:tr>
      <w:tr w:rsidR="00D97FD6" w:rsidRPr="00A549F3" w:rsidTr="00F50673">
        <w:tc>
          <w:tcPr>
            <w:tcW w:w="1276" w:type="dxa"/>
            <w:shd w:val="clear" w:color="auto" w:fill="FFFFFF" w:themeFill="background1"/>
          </w:tcPr>
          <w:p w:rsidR="004D06BB" w:rsidRDefault="00000000">
            <w:r>
              <w:t>MET_Bio_IE_2020_30</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30 : Một loài thực vật giao phấn ngẫu nhiên, alen A bị đột biến thành alen a, alen B bị đột biến thành alen b. Cho biết mỗi gen quy định 1 tính trạng, các alen trội là trội hoàn toàn. Cơ thể có kiểu gen nào sau đây là thể đột biến? </w:t>
            </w:r>
            <w:r>
              <w:br/>
              <w:t xml:space="preserve">A. aaBB. </w:t>
            </w:r>
            <w:r>
              <w:tab/>
            </w:r>
            <w:r>
              <w:br/>
              <w:t xml:space="preserve">B. AaBB. </w:t>
            </w:r>
            <w:r>
              <w:tab/>
            </w:r>
            <w:r>
              <w:br/>
              <w:t xml:space="preserve">C. AABb. </w:t>
            </w:r>
            <w:r>
              <w:tab/>
            </w:r>
            <w:r>
              <w:br/>
              <w:t xml:space="preserve">D. AaBb. </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Thể đột biến là cơ thể mang gen đột biến đã biểu hiện ra kiểu hình.</w:t>
            </w:r>
            <w:r>
              <w:br/>
              <w:t>Alen A bị đột biến thành alen a \to thể đột biến mang: aa</w:t>
            </w:r>
            <w:r>
              <w:br/>
              <w:t>Alen B bị đột biến thành alen b \to thể đột biến mang: bb.</w:t>
            </w:r>
            <w:r>
              <w:br/>
              <w:t>Thể đột biến có kiểu gen: aaBB. Biểu hiện đột biến ở tính trạng do cặp Aa quy định</w:t>
            </w:r>
          </w:p>
        </w:tc>
      </w:tr>
      <w:tr w:rsidR="00D97FD6" w:rsidRPr="00A549F3" w:rsidTr="00F50673">
        <w:tc>
          <w:tcPr>
            <w:tcW w:w="1276" w:type="dxa"/>
            <w:shd w:val="clear" w:color="auto" w:fill="FFFFFF" w:themeFill="background1"/>
          </w:tcPr>
          <w:p w:rsidR="004D06BB" w:rsidRDefault="00000000">
            <w:r>
              <w:t>MET_Bio_IE_2020_31</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31 : Alen M bị đột biến điểm thành alen m. Theo lí thuyết, alen M và alen m </w:t>
            </w:r>
            <w:r>
              <w:br/>
              <w:t xml:space="preserve">A. chắc chắn có số nuclêôtit bằng nhau. </w:t>
            </w:r>
            <w:r>
              <w:br/>
              <w:t xml:space="preserve">B. luôn có số liên kết hiđrô bằng nhau. </w:t>
            </w:r>
            <w:r>
              <w:br/>
              <w:t xml:space="preserve">C. có thể có tỉ lệ (A + T)/(G+X) bằng nhau. </w:t>
            </w:r>
            <w:r>
              <w:br/>
              <w:t xml:space="preserve">D. luôn có chiều dài bằng nhau. </w:t>
            </w:r>
          </w:p>
        </w:tc>
        <w:tc>
          <w:tcPr>
            <w:tcW w:w="284" w:type="dxa"/>
          </w:tcPr>
          <w:p w:rsidR="004D06BB" w:rsidRDefault="00000000">
            <w:r>
              <w:t>C</w:t>
            </w:r>
          </w:p>
        </w:tc>
        <w:tc>
          <w:tcPr>
            <w:tcW w:w="1275" w:type="dxa"/>
          </w:tcPr>
          <w:p w:rsidR="004D06BB" w:rsidRDefault="00000000">
            <w:r>
              <w:t xml:space="preserve"> </w:t>
            </w:r>
          </w:p>
        </w:tc>
        <w:tc>
          <w:tcPr>
            <w:tcW w:w="5245" w:type="dxa"/>
          </w:tcPr>
          <w:p w:rsidR="004D06BB" w:rsidRDefault="00000000">
            <w:r>
              <w:t>Đột biến điểm là dạng đột biến gen liên quan tới 1 cặp nucleotit.</w:t>
            </w:r>
            <w:r>
              <w:br/>
              <w:t>Có thể xảy ra: thêm, mất hoặc thay thế 1 cặp nucleotit.</w:t>
            </w:r>
            <w:r>
              <w:br/>
              <w:t>A sai, nếu đột biến là thêm hoặc mất 1 cặp nucleotit thì số nucleotit của gen sẽ thay đổi.</w:t>
            </w:r>
            <w:r>
              <w:br/>
              <w:t>B sai, số liên kết hidro của gen có thể bị thay đổi.</w:t>
            </w:r>
            <w:r>
              <w:br/>
              <w:t>C đúng, nếu xảy ra dạng đột biến: thay A–T bằng T–A hoặc thay G–X bằng X–G</w:t>
            </w:r>
            <w:r>
              <w:br/>
              <w:t>D sai, nếu đột biến là thêm hoặc mất 1 cặp nucleotit thì chiều dài của 2 gen là khác nhau.</w:t>
            </w:r>
          </w:p>
        </w:tc>
      </w:tr>
      <w:tr w:rsidR="00D97FD6" w:rsidRPr="00A549F3" w:rsidTr="00F50673">
        <w:tc>
          <w:tcPr>
            <w:tcW w:w="1276" w:type="dxa"/>
            <w:shd w:val="clear" w:color="auto" w:fill="FFFFFF" w:themeFill="background1"/>
          </w:tcPr>
          <w:p w:rsidR="004D06BB" w:rsidRDefault="00000000">
            <w:r>
              <w:t>MET_Bio_IE_2020_32</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32 : Phép lai P : </w:t>
            </w:r>
            <w:r>
              <w:br/>
              <w:t xml:space="preserve">a\frac{BD}{bd}\times Aa\frac{Bd}{bd} thu được F1. Cho biết mỗi gen quy định 1 tính trạng, các alen trội là trội hoàn </w:t>
            </w:r>
            <w:r>
              <w:lastRenderedPageBreak/>
              <w:t xml:space="preserve">toàn và xảy ra hoán vị gen với tần số 40%. Theo lí thuyết, ở F1 số cá thể dị hợp 3 cặp gen chiếm tỉ lệ </w:t>
            </w:r>
            <w:r>
              <w:br/>
              <w:t xml:space="preserve">A. 37,5% </w:t>
            </w:r>
            <w:r>
              <w:tab/>
            </w:r>
            <w:r>
              <w:br/>
              <w:t xml:space="preserve">B. 25,0% </w:t>
            </w:r>
            <w:r>
              <w:tab/>
            </w:r>
            <w:r>
              <w:br/>
              <w:t xml:space="preserve">C. 12,5% </w:t>
            </w:r>
            <w:r>
              <w:tab/>
            </w:r>
            <w:r>
              <w:br/>
              <w:t xml:space="preserve">D. 17,5% </w:t>
            </w:r>
          </w:p>
        </w:tc>
        <w:tc>
          <w:tcPr>
            <w:tcW w:w="284" w:type="dxa"/>
          </w:tcPr>
          <w:p w:rsidR="004D06BB" w:rsidRDefault="00000000">
            <w:r>
              <w:lastRenderedPageBreak/>
              <w:t>C</w:t>
            </w:r>
          </w:p>
        </w:tc>
        <w:tc>
          <w:tcPr>
            <w:tcW w:w="1275" w:type="dxa"/>
          </w:tcPr>
          <w:p w:rsidR="004D06BB" w:rsidRDefault="00000000">
            <w:r>
              <w:t xml:space="preserve"> </w:t>
            </w:r>
          </w:p>
        </w:tc>
        <w:tc>
          <w:tcPr>
            <w:tcW w:w="5245" w:type="dxa"/>
          </w:tcPr>
          <w:p w:rsidR="004D06BB" w:rsidRDefault="00000000">
            <w:r>
              <w:t>Giao tử liên kết = (1–f)/2; giao tử hoán vị = f/2</w:t>
            </w:r>
            <w:r>
              <w:br/>
              <w:t>\frac{{BD}}{{bd}}; f =40%\to G:\left( {\frac{{1 - f}}{2} =</w:t>
            </w:r>
            <w:r>
              <w:br/>
              <w:t>0,3BD:\frac{{1 - f}}{2} = 0,3bd:\frac{f}{2} = 0,2Bd:\frac{f}{2} = 0,2bD}</w:t>
            </w:r>
            <w:r>
              <w:br/>
            </w:r>
            <w:r>
              <w:lastRenderedPageBreak/>
              <w:t>\right)</w:t>
            </w:r>
            <w:r>
              <w:br/>
              <w:t>\frac{Bd}{bd} \to G:0,5Bd:0,5bd</w:t>
            </w:r>
            <w:r>
              <w:br/>
              <w:t>Aa\frac{BD}{bd}\times Aa\frac{Bd}{bd};</w:t>
            </w:r>
            <w:r>
              <w:br/>
              <w:t>f = 40%\to Aa\left( {\frac{BD}{bd} + \frac{Bd}{bD}} \right) = 0,5Aa\left( {0,3BD \times 0,5bd + 0,5Bd \times 0,2bD} \right) = 12,5%</w:t>
            </w:r>
          </w:p>
        </w:tc>
      </w:tr>
      <w:tr w:rsidR="00D97FD6" w:rsidRPr="00A549F3" w:rsidTr="00F50673">
        <w:tc>
          <w:tcPr>
            <w:tcW w:w="1276" w:type="dxa"/>
            <w:shd w:val="clear" w:color="auto" w:fill="FFFFFF" w:themeFill="background1"/>
          </w:tcPr>
          <w:p w:rsidR="004D06BB" w:rsidRDefault="00000000">
            <w:r>
              <w:lastRenderedPageBreak/>
              <w:t>MET_Bio_IE_2020_33</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33 : Một loài thực vật, xét 1 gen có 3 alen: alen A quy định hoa đỏ, alen A2 quy định hoa vàng, alen A3 quy định hoa trắng. Phép lai P: cây hoa đỏ 1 cây hoa vàng, thu được F1 có 50% cây hoa đỏ : 25% cây hoa vàng : 25% cây hoa trắng. F1 giao phấn ngẫu nhiên, thu được F2. Theo lí thuyết, ở F2 số cây hoa vàng chiếm tỉ lệ </w:t>
            </w:r>
            <w:r>
              <w:br/>
              <w:t xml:space="preserve">A. 5/16 </w:t>
            </w:r>
            <w:r>
              <w:tab/>
            </w:r>
            <w:r>
              <w:br/>
              <w:t xml:space="preserve">B. 3/4 </w:t>
            </w:r>
            <w:r>
              <w:tab/>
            </w:r>
            <w:r>
              <w:br/>
              <w:t xml:space="preserve">C. 1/2 </w:t>
            </w:r>
            <w:r>
              <w:tab/>
            </w:r>
            <w:r>
              <w:br/>
              <w:t xml:space="preserve">D. 3/16 </w:t>
            </w:r>
            <w:r>
              <w:br/>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 xml:space="preserve">Phương pháp giải: </w:t>
            </w:r>
            <w:r>
              <w:br/>
              <w:t>Bước 1: Xác định quan hệ trội, lặn giữa các alen.</w:t>
            </w:r>
            <w:r>
              <w:br/>
              <w:t>Bước 2: Xác định kiểu gen của 2 cây đem lai</w:t>
            </w:r>
            <w:r>
              <w:br/>
              <w:t>Bước 3: Tính tỉ lệ giao tử ở F1.</w:t>
            </w:r>
            <w:r>
              <w:br/>
              <w:t>Bước 4: Cho F1 ngẫu phối rồi tính tỉ lệ hoa vàng.</w:t>
            </w:r>
            <w:r>
              <w:br/>
              <w:t>Cây hoa đỏ × cây hoa vàng \to cây hoa trắng \to đỏ; vàng &gt;&gt; trắng; hai cây này dị hợp tử.</w:t>
            </w:r>
            <w:r>
              <w:br/>
              <w:t>Do tỉ lệ đỏ &gt; vàng \to A1&gt;&gt;A2</w:t>
            </w:r>
            <w:r>
              <w:br/>
              <w:t>Thứ tự trội lặn: A1&gt;&gt;A2&gt;&gt;A3</w:t>
            </w:r>
            <w:r>
              <w:br/>
              <w:t xml:space="preserve">P: A1A3 \times A2A3  \to F1:A1A2:A1A3:A2A3:A3A3 </w:t>
            </w:r>
            <w:r>
              <w:br/>
              <w:t>\to Tần số alen: 1A1:1A2:2A3</w:t>
            </w:r>
            <w:r>
              <w:br/>
              <w:t>Cho F1 giao phấn ngẫu nhiên, tỉ lệ cây hoa vàng là:</w:t>
            </w:r>
            <w:r>
              <w:br/>
              <w:t>{\left( {\frac{1}{4}{A_2} + \frac{2}{4}{A_4}}</w:t>
            </w:r>
            <w:r>
              <w:br/>
              <w:t>\right)^2} - {\left( {\frac{2}{4}{A_4}} \right)^2} = {\left( {\frac{3}{4}}\right)^2} - {\left( {\frac{2}{4}} \right)^2} = \frac{5}{16}</w:t>
            </w:r>
          </w:p>
        </w:tc>
      </w:tr>
      <w:tr w:rsidR="00D97FD6" w:rsidRPr="00A549F3" w:rsidTr="00F50673">
        <w:tc>
          <w:tcPr>
            <w:tcW w:w="1276" w:type="dxa"/>
            <w:shd w:val="clear" w:color="auto" w:fill="FFFFFF" w:themeFill="background1"/>
          </w:tcPr>
          <w:p w:rsidR="004D06BB" w:rsidRDefault="00000000">
            <w:r>
              <w:t>MET_Bio_IE_2020_34</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34 : Một loài thực vật, xét 2 cặp gen (A, a và B, b), mỗi gen quy định 1 tính trạng, các alen trội là trội hoàn toàn. Phép lai P: 2 cây có kiểu hình trội về 2 tính trạng và đều dị hợp 1 cặp gen giao phấn với nhau, thu được F1 chỉ có 1 loại kiểu hình. Theo lí thuyết, ở F1 số cây có 3 alen trội chiếm tỉ lệ </w:t>
            </w:r>
            <w:r>
              <w:br/>
              <w:t xml:space="preserve">A. 1/2 </w:t>
            </w:r>
            <w:r>
              <w:tab/>
            </w:r>
            <w:r>
              <w:br/>
              <w:t xml:space="preserve">B. 1/4 </w:t>
            </w:r>
            <w:r>
              <w:tab/>
            </w:r>
            <w:r>
              <w:br/>
              <w:t xml:space="preserve">C. 3/4 </w:t>
            </w:r>
            <w:r>
              <w:tab/>
            </w:r>
            <w:r>
              <w:br/>
              <w:t>D. 1/8</w:t>
            </w:r>
          </w:p>
        </w:tc>
        <w:tc>
          <w:tcPr>
            <w:tcW w:w="284" w:type="dxa"/>
          </w:tcPr>
          <w:p w:rsidR="004D06BB" w:rsidRDefault="00000000">
            <w:r>
              <w:t>A</w:t>
            </w:r>
          </w:p>
        </w:tc>
        <w:tc>
          <w:tcPr>
            <w:tcW w:w="1275" w:type="dxa"/>
          </w:tcPr>
          <w:p w:rsidR="004D06BB" w:rsidRDefault="00000000">
            <w:r>
              <w:t xml:space="preserve"> </w:t>
            </w:r>
          </w:p>
        </w:tc>
        <w:tc>
          <w:tcPr>
            <w:tcW w:w="5245" w:type="dxa"/>
          </w:tcPr>
          <w:p w:rsidR="004D06BB" w:rsidRDefault="00000000">
            <w:r>
              <w:t>Ta có P đều dị hợp về 1 cặp gen, mang 2 tính trạng trội, F1 chỉ có 1 loại kiểu hình \to P có kiểu gen khác nhau (hay dị hợp về các cặp gen khác nhau) \to P: AaBB \times AABb \to F1: AABb:AaBb:AABb:AABB</w:t>
            </w:r>
            <w:r>
              <w:br/>
              <w:t>Vậy cây có 3 alen trội chiếm 1/2.</w:t>
            </w:r>
          </w:p>
        </w:tc>
      </w:tr>
      <w:tr w:rsidR="00D97FD6" w:rsidRPr="00A549F3" w:rsidTr="00F50673">
        <w:tc>
          <w:tcPr>
            <w:tcW w:w="1276" w:type="dxa"/>
            <w:shd w:val="clear" w:color="auto" w:fill="FFFFFF" w:themeFill="background1"/>
          </w:tcPr>
          <w:p w:rsidR="004D06BB" w:rsidRDefault="00000000">
            <w:r>
              <w:lastRenderedPageBreak/>
              <w:t>MET_Bio_IE_2020_35</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35 : Ở ruồi giấm, mỗi gen quy định một tính trạng, các alen trội là trội hoàn toàn. Cho phép lai P: \frac{Ab}{aB}X^{D}X^{d}\times \frac{AB}{ab}X^{D}Y thu được F1 có số cá thể mang kiểu hình lặn về 3 tính trạng chiếm 1,25%. Theo lí thuyết, ở F1 số cá thể có kiểu hình trội về 3 tính trạng chiếm tỉ lệ </w:t>
            </w:r>
            <w:r>
              <w:br/>
              <w:t xml:space="preserve">A. 37,50% </w:t>
            </w:r>
            <w:r>
              <w:tab/>
            </w:r>
            <w:r>
              <w:br/>
              <w:t xml:space="preserve">B. 41,25% </w:t>
            </w:r>
            <w:r>
              <w:tab/>
            </w:r>
            <w:r>
              <w:br/>
              <w:t xml:space="preserve">C. 25,00% </w:t>
            </w:r>
            <w:r>
              <w:tab/>
            </w:r>
            <w:r>
              <w:br/>
              <w:t xml:space="preserve">D. 52,50% </w:t>
            </w:r>
            <w:r>
              <w:br/>
            </w:r>
          </w:p>
        </w:tc>
        <w:tc>
          <w:tcPr>
            <w:tcW w:w="284" w:type="dxa"/>
          </w:tcPr>
          <w:p w:rsidR="004D06BB" w:rsidRDefault="00000000">
            <w:r>
              <w:t>B</w:t>
            </w:r>
          </w:p>
        </w:tc>
        <w:tc>
          <w:tcPr>
            <w:tcW w:w="1275" w:type="dxa"/>
          </w:tcPr>
          <w:p w:rsidR="004D06BB" w:rsidRDefault="00000000">
            <w:r>
              <w:t xml:space="preserve"> </w:t>
            </w:r>
          </w:p>
        </w:tc>
        <w:tc>
          <w:tcPr>
            <w:tcW w:w="5245" w:type="dxa"/>
          </w:tcPr>
          <w:p w:rsidR="004D06BB" w:rsidRDefault="00000000">
            <w:r>
              <w:t>Bước 1: Xác định tỉ lệ A–B–;</w:t>
            </w:r>
            <w:r>
              <w:br/>
              <w:t>Bước 2: Tỉnh tỉ lệ A–B–D–</w:t>
            </w:r>
            <w:r>
              <w:br/>
              <w:t>Ở ruồi giấm, con đực không có HVG.</w:t>
            </w:r>
            <w:r>
              <w:br/>
              <w:t>Giải chi tiết:</w:t>
            </w:r>
            <w:r>
              <w:br/>
              <w:t>P:\frac{Ab}{aB}X^DX^d\times \frac{{AB}}{{ab}}{X^D}Y</w:t>
            </w:r>
            <w:r>
              <w:br/>
              <w:t>\to \frac{{ab}}{{ab}}{X^d}Y = 0,0125</w:t>
            </w:r>
            <w:r>
              <w:br/>
              <w:t>\to \frac{ab}{ab} = \frac{{0,0125}}{{0,25}} = 0,05 \to A - B -</w:t>
            </w:r>
            <w:r>
              <w:br/>
              <w:t>= 0,5 + 0,05 = 0,55</w:t>
            </w:r>
            <w:r>
              <w:br/>
              <w:t xml:space="preserve">Phép lai </w:t>
            </w:r>
            <w:r>
              <w:br/>
              <w:t>X^DX^d\times X^DY \to X^DX^D:X^DX^d:X^DY:X^dY</w:t>
            </w:r>
            <w:r>
              <w:br/>
              <w:t>\to  X^D- = 0,75</w:t>
            </w:r>
            <w:r>
              <w:br/>
              <w:t xml:space="preserve">Vậy tỉ lệ kiểu hình trội về 3 cặp tính trạng là: </w:t>
            </w:r>
            <w:r>
              <w:br/>
              <w:t>0,55 \times 0,75 = 41,25%</w:t>
            </w:r>
          </w:p>
        </w:tc>
      </w:tr>
      <w:tr w:rsidR="00D97FD6" w:rsidRPr="00A549F3" w:rsidTr="00F50673">
        <w:tc>
          <w:tcPr>
            <w:tcW w:w="1276" w:type="dxa"/>
            <w:shd w:val="clear" w:color="auto" w:fill="FFFFFF" w:themeFill="background1"/>
          </w:tcPr>
          <w:p w:rsidR="004D06BB" w:rsidRDefault="00000000">
            <w:r>
              <w:t>MET_Bio_IE_2020_36</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36 : Ở gà, màu lông do 1 gen có 2 alen quy định, alen trội là trội hoàn toàn. Phép lai P: gà trống lông đen x gà mái lông vằn, thu được F1 có tỉ lệ 1 gà trống lông vằn : 1 gà mái lông đen. F1 giao phối ngẫu nhiên, thu được F2, F2 giao phối ngẫu nhiên, thu được F3. Theo lí thuyết, trong tổng số gà trống lông vằn ở F3, số gà có kiểu gen đồng hợp chiếm tỉ lệ </w:t>
            </w:r>
            <w:r>
              <w:br/>
              <w:t xml:space="preserve">A. 25% </w:t>
            </w:r>
            <w:r>
              <w:tab/>
            </w:r>
            <w:r>
              <w:br/>
              <w:t xml:space="preserve">B. 50% </w:t>
            </w:r>
            <w:r>
              <w:tab/>
            </w:r>
            <w:r>
              <w:br/>
              <w:t xml:space="preserve">C. 20% </w:t>
            </w:r>
            <w:r>
              <w:br/>
              <w:t xml:space="preserve">D. 75% </w:t>
            </w:r>
            <w:r>
              <w:br/>
            </w:r>
          </w:p>
        </w:tc>
        <w:tc>
          <w:tcPr>
            <w:tcW w:w="284" w:type="dxa"/>
          </w:tcPr>
          <w:p w:rsidR="004D06BB" w:rsidRDefault="00000000">
            <w:r>
              <w:t>C</w:t>
            </w:r>
          </w:p>
        </w:tc>
        <w:tc>
          <w:tcPr>
            <w:tcW w:w="1275" w:type="dxa"/>
          </w:tcPr>
          <w:p w:rsidR="004D06BB" w:rsidRDefault="00000000">
            <w:r>
              <w:t xml:space="preserve"> </w:t>
            </w:r>
          </w:p>
        </w:tc>
        <w:tc>
          <w:tcPr>
            <w:tcW w:w="5245" w:type="dxa"/>
          </w:tcPr>
          <w:p w:rsidR="004D06BB" w:rsidRDefault="00000000">
            <w:r>
              <w:t>Ở gà XX là con trống, XY là con mái.</w:t>
            </w:r>
            <w:r>
              <w:br/>
              <w:t>♂ lông đen × ♀ lông vằn \rightarrow  ♂ lông vằn: ♀ lông đen \rightarrow  Phân li kiểu hình ở 2 giới khác nhau \rightarrow  tính trạng do gen nằm trên NST giới tính X quy định.</w:t>
            </w:r>
            <w:r>
              <w:br/>
              <w:t>Quy ước A– lông vằn; a– lông đen.</w:t>
            </w:r>
            <w:r>
              <w:br/>
              <w:t>P: ♂X^aX^a \times ♀X^AY \rightarrow  F1: ♂X^AX^a \times ♀X^aY \rightarrow  F2: ♂ (X^AX^a:X^aX^a) \times ♀ (X^AY:X^aY)</w:t>
            </w:r>
            <w:r>
              <w:br/>
              <w:t>Tỉ lệ giao tử: (1X^A:3X^a) \times (1X^A:1X^a:2Y)</w:t>
            </w:r>
            <w:r>
              <w:br/>
              <w:t>\rightarrow  Gà trống lông vằn: X^AX^A: 4X^AX^a</w:t>
            </w:r>
            <w:r>
              <w:br/>
              <w:t>Vậy trong tổng số gà trống lông vằn ở F1 thì gà có kiểu gen đồng hợp chiếm tỉ lệ: 1/5 = 20%.</w:t>
            </w:r>
          </w:p>
        </w:tc>
      </w:tr>
      <w:tr w:rsidR="00D97FD6" w:rsidRPr="00A549F3" w:rsidTr="00F50673">
        <w:tc>
          <w:tcPr>
            <w:tcW w:w="1276" w:type="dxa"/>
            <w:shd w:val="clear" w:color="auto" w:fill="FFFFFF" w:themeFill="background1"/>
          </w:tcPr>
          <w:p w:rsidR="004D06BB" w:rsidRDefault="00000000">
            <w:r>
              <w:t>MET_Bio_IE_2020_37</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Câu 37 : Một loài thực vật có bộ NST 2n = 6. Xét 3 cặp gen (A, a; B, b và D, d) phân li độc lập. Cho các phát biểu sau:</w:t>
            </w:r>
            <w:r>
              <w:br/>
              <w:t>Các thể lưỡng bội của loài này có thể có tối đa 27 loại kiểu gen.</w:t>
            </w:r>
            <w:r>
              <w:br/>
              <w:t xml:space="preserve">Các thể ba của loài này có thể có các </w:t>
            </w:r>
            <w:r>
              <w:lastRenderedPageBreak/>
              <w:t>kiểu gen: AaaBbDd, AABBbDd, aaBBDdd.</w:t>
            </w:r>
            <w:r>
              <w:br/>
              <w:t>Các thể tam bội phát sinh từ loài này có tối đa 125 loại kiểu gen.</w:t>
            </w:r>
            <w:r>
              <w:br/>
              <w:t>Các thể một của loài này có tối đa 108 loại kiểu gen.</w:t>
            </w:r>
            <w:r>
              <w:br/>
              <w:t xml:space="preserve">Theo lí thuyết, có bao nhiêu phát biểu đúng trong các phát biểu trên? </w:t>
            </w:r>
            <w:r>
              <w:br/>
              <w:t xml:space="preserve">A. 3 </w:t>
            </w:r>
            <w:r>
              <w:tab/>
            </w:r>
            <w:r>
              <w:br/>
              <w:t xml:space="preserve">B. 4 </w:t>
            </w:r>
            <w:r>
              <w:tab/>
            </w:r>
            <w:r>
              <w:br/>
              <w:t xml:space="preserve">C. 1 </w:t>
            </w:r>
            <w:r>
              <w:tab/>
            </w:r>
            <w:r>
              <w:br/>
              <w:t xml:space="preserve">D. 2 </w:t>
            </w:r>
            <w:r>
              <w:br/>
            </w:r>
          </w:p>
        </w:tc>
        <w:tc>
          <w:tcPr>
            <w:tcW w:w="284" w:type="dxa"/>
          </w:tcPr>
          <w:p w:rsidR="004D06BB" w:rsidRDefault="00000000">
            <w:r>
              <w:lastRenderedPageBreak/>
              <w:t>D</w:t>
            </w:r>
          </w:p>
        </w:tc>
        <w:tc>
          <w:tcPr>
            <w:tcW w:w="1275" w:type="dxa"/>
          </w:tcPr>
          <w:p w:rsidR="004D06BB" w:rsidRDefault="00000000">
            <w:r>
              <w:t xml:space="preserve"> </w:t>
            </w:r>
          </w:p>
        </w:tc>
        <w:tc>
          <w:tcPr>
            <w:tcW w:w="5245" w:type="dxa"/>
          </w:tcPr>
          <w:p w:rsidR="004D06BB" w:rsidRDefault="00000000">
            <w:r>
              <w:t>Loài có 2n = 6 \rightarrow có 3 cặp NST</w:t>
            </w:r>
            <w:r>
              <w:br/>
              <w:t>I đúng. Mỗi cặp gen cho 3 kiểu gen \rightarrow 3 cặp gen cho 33 = 27 kiểu gen</w:t>
            </w:r>
            <w:r>
              <w:br/>
              <w:t>II đúng. Các kiểu gen: AaaBbDd, AABBbDd, aaBBDdd đều là thể 3 của loài, do thừa 1 alen ở 1 cặp</w:t>
            </w:r>
            <w:r>
              <w:br/>
              <w:t>III sai. Thể tam bội có bộ NST 3n</w:t>
            </w:r>
            <w:r>
              <w:br/>
            </w:r>
            <w:r>
              <w:lastRenderedPageBreak/>
              <w:t>Ở 1 cặp NST có 3 chiếc thì có số kiểu gen là 4: ví dụ AAA, Aaa, Aaa, aaa</w:t>
            </w:r>
            <w:r>
              <w:br/>
              <w:t>\rightarrow 3 cặp NST có số kiểu gen là: 43 = 64 kiểu gen</w:t>
            </w:r>
            <w:r>
              <w:br/>
              <w:t>IV sai. Các thể 1 mất đi 1 NST ở 1 cặp. mỗi cặp NST đột biến có 2 kiểu gen, các cặp con lại có 3 kiểu gen.</w:t>
            </w:r>
            <w:r>
              <w:br/>
              <w:t>Số kiểu gen là: \[C_3^1 \times 2 \times 3 \times 3 = 54\] kiểu gen (3C1 là đột biến thể một có thể ở 1 trong 3 cặp NST, 2 là số kiểu gen thể một ở cặp NST đó, 3 là số kiểu gen ở NST còn lại)</w:t>
            </w:r>
          </w:p>
        </w:tc>
      </w:tr>
      <w:tr w:rsidR="00D97FD6" w:rsidRPr="00A549F3" w:rsidTr="00F50673">
        <w:tc>
          <w:tcPr>
            <w:tcW w:w="1276" w:type="dxa"/>
            <w:shd w:val="clear" w:color="auto" w:fill="FFFFFF" w:themeFill="background1"/>
          </w:tcPr>
          <w:p w:rsidR="004D06BB" w:rsidRDefault="00000000">
            <w:r>
              <w:lastRenderedPageBreak/>
              <w:t>MET_Bio_IE_2020_38</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38 : Một quần thể thực vật giao phấn ngẫu nhiên, alen A quy định thân cao trội hoàn toàn so với alen a quy định thân thấp; alen B quy định hoa đỏ trội hoàn toàn so với alen b quy định hoa trắng. Thế hệ P của quần thể này có thành phần kiểu gen là 0,4 AaBb : 0,6 aaBb. Cho biết các giao tử có 2 alen lặn không có khả năng thụ tinh và quần thể không chịu tác động của các nhân tố tiến hóa khác. Theo lí thuyết, ở F1 số cây thân cao, hoa đỏ chiếm tỉ lệ </w:t>
            </w:r>
            <w:r>
              <w:br/>
              <w:t xml:space="preserve">A. 17/36 </w:t>
            </w:r>
            <w:r>
              <w:tab/>
            </w:r>
            <w:r>
              <w:br/>
              <w:t xml:space="preserve">B. 2/3 </w:t>
            </w:r>
            <w:r>
              <w:tab/>
            </w:r>
            <w:r>
              <w:br/>
              <w:t xml:space="preserve">C. 9/16 </w:t>
            </w:r>
            <w:r>
              <w:tab/>
            </w:r>
            <w:r>
              <w:br/>
              <w:t>D. 19/36</w:t>
            </w:r>
          </w:p>
        </w:tc>
        <w:tc>
          <w:tcPr>
            <w:tcW w:w="284" w:type="dxa"/>
          </w:tcPr>
          <w:p w:rsidR="004D06BB" w:rsidRDefault="00000000">
            <w:r>
              <w:t>D</w:t>
            </w:r>
          </w:p>
        </w:tc>
        <w:tc>
          <w:tcPr>
            <w:tcW w:w="1275" w:type="dxa"/>
          </w:tcPr>
          <w:p w:rsidR="004D06BB" w:rsidRDefault="00000000">
            <w:r>
              <w:t xml:space="preserve"> </w:t>
            </w:r>
          </w:p>
        </w:tc>
        <w:tc>
          <w:tcPr>
            <w:tcW w:w="5245" w:type="dxa"/>
          </w:tcPr>
          <w:p w:rsidR="004D06BB" w:rsidRDefault="00000000">
            <w:r>
              <w:t>P: 0,4 AaBb : 0,6 aaBb</w:t>
            </w:r>
            <w:r>
              <w:br/>
              <w:t>Gp: 0,1AB : 0,1Ab : 0,4aB : 0,4ab (loại ab vì không có khả năng thụ tinh)</w:t>
            </w:r>
            <w:r>
              <w:br/>
              <w:t>\rightarrow Gp</w:t>
            </w:r>
            <w:r>
              <w:br/>
              <w:t>Số thân cao hoa đỏ ở F1 là: A–B– = [\frac{1}{6}AB \times 1 + \frac{1}{6}Ab \times \frac{5}{6}\left( {1 - Ab} \right) + \frac{4}{6}aB \times \frac{2}{6}\left( {1 - aB} \right) = \frac{{19}}{{36}}\]</w:t>
            </w:r>
          </w:p>
        </w:tc>
      </w:tr>
      <w:tr w:rsidR="00D97FD6" w:rsidRPr="00A549F3" w:rsidTr="00F50673">
        <w:tc>
          <w:tcPr>
            <w:tcW w:w="1276" w:type="dxa"/>
            <w:shd w:val="clear" w:color="auto" w:fill="FFFFFF" w:themeFill="background1"/>
          </w:tcPr>
          <w:p w:rsidR="004D06BB" w:rsidRDefault="00000000">
            <w:r>
              <w:t>MET_Bio_IE_2020_39</w:t>
            </w:r>
          </w:p>
        </w:tc>
        <w:tc>
          <w:tcPr>
            <w:tcW w:w="2977" w:type="dxa"/>
            <w:shd w:val="clear" w:color="auto" w:fill="FFFFFF" w:themeFill="background1"/>
          </w:tcPr>
          <w:p w:rsidR="004D06BB" w:rsidRDefault="00000000">
            <w:r>
              <w:t xml:space="preserve"> </w:t>
            </w:r>
          </w:p>
        </w:tc>
        <w:tc>
          <w:tcPr>
            <w:tcW w:w="3827" w:type="dxa"/>
            <w:shd w:val="clear" w:color="auto" w:fill="FFFFFF" w:themeFill="background1"/>
          </w:tcPr>
          <w:p w:rsidR="004D06BB" w:rsidRDefault="00000000">
            <w:r>
              <w:t xml:space="preserve">Câu 39 : Một loài thực vật, màu hoa do 1 gen có 2 alen quy định; hình dạng quả do 2 cặp gen phân li độc lập cùng quy định. Phép lai P: hai cây giao phấn với nhau, thu được F1 có 40,5% cây hoa đỏ, quả tròn: 34,5% cây hoa đỏ, quả dài: </w:t>
            </w:r>
            <w:r>
              <w:lastRenderedPageBreak/>
              <w:t xml:space="preserve">15,75% cây hoa trắng, quả tròn: 9,25% cây hoa trắng, quả dài. Cho biết hoán vị gen xảy ra ở cả quá trình phát sinh giao tử đực và giao tử cái với tần số bằng nhau. Theo lí thuyết, phát biểu nào sau đây sai? </w:t>
            </w:r>
            <w:r>
              <w:br/>
              <w:t xml:space="preserve">A. F1 có thể có 3% số cây hoa đỏ, quả dài đồng hợp 3 cặp gen </w:t>
            </w:r>
            <w:r>
              <w:br/>
              <w:t xml:space="preserve">B. F1 có tối đa 11 loại kiểu gen quy định cây hoa đỏ, quả dài. </w:t>
            </w:r>
            <w:r>
              <w:br/>
              <w:t xml:space="preserve">C. F1 có 6 loại kiểu gen quy định cây hoa trắng, quả dài. </w:t>
            </w:r>
            <w:r>
              <w:br/>
              <w:t xml:space="preserve">D. Tần số hoán vị gen có thể là 20%. </w:t>
            </w:r>
            <w:r>
              <w:br/>
            </w:r>
          </w:p>
        </w:tc>
        <w:tc>
          <w:tcPr>
            <w:tcW w:w="284" w:type="dxa"/>
          </w:tcPr>
          <w:p w:rsidR="004D06BB" w:rsidRDefault="00000000">
            <w:r>
              <w:lastRenderedPageBreak/>
              <w:t>C</w:t>
            </w:r>
          </w:p>
        </w:tc>
        <w:tc>
          <w:tcPr>
            <w:tcW w:w="1275" w:type="dxa"/>
          </w:tcPr>
          <w:p w:rsidR="004D06BB" w:rsidRDefault="00000000">
            <w:r>
              <w:t xml:space="preserve"> </w:t>
            </w:r>
          </w:p>
        </w:tc>
        <w:tc>
          <w:tcPr>
            <w:tcW w:w="5245" w:type="dxa"/>
          </w:tcPr>
          <w:p w:rsidR="004D06BB" w:rsidRDefault="00000000">
            <w:r>
              <w:t>Ta xét tỉ lệ phân li của từng tính trạng:</w:t>
            </w:r>
            <w:r>
              <w:br/>
              <w:t>Đỏ/ trắng = 3/1 \rightarrow P dị hợp về cặp gen quy định tính trạng này: Dd \times Dd</w:t>
            </w:r>
            <w:r>
              <w:br/>
              <w:t>Quả tròn/ quả dài = 9/7 \rightarrow P dị hợp 2 cặp gen quy định tính trạng này: AaBb \times AaBb</w:t>
            </w:r>
            <w:r>
              <w:br/>
              <w:t xml:space="preserve">Nếu các gen PLĐL thì tỉ lệ kiểu hình phải là: (9:7)(3:1) ≠ </w:t>
            </w:r>
            <w:r>
              <w:lastRenderedPageBreak/>
              <w:t>đề bài \rightarrow 1 trong 2 gen quy định hình dạng quả liên kết với gen quy định màu hoa.</w:t>
            </w:r>
            <w:r>
              <w:br/>
              <w:t>Giả sử cặp gen Aa và Dd cùng nằm trên 1 cặp NST.</w:t>
            </w:r>
            <w:r>
              <w:br/>
              <w:t xml:space="preserve">Ta có tỉ lệ đỏ, tròn: </w:t>
            </w:r>
            <w:r>
              <w:br/>
              <w:t>\[A - D - B -  = 0,405 \to A - D -  = 0,405:0,75B -  = 0,54 \to \frac{{ad}}{{ad}} = 0,04 = 0,{2^2} = 0,4 \times 0,1\]</w:t>
            </w:r>
            <w:r>
              <w:br/>
              <w:t>= 0,54 \rightarrow \frac{ad}{ad} = 0,04 = 0,2^{2}= 0,4 \times 0,1</w:t>
            </w:r>
            <w:r>
              <w:br/>
              <w:t>Vậy có thể xảy ra 2 TH:</w:t>
            </w:r>
            <w:r>
              <w:br/>
              <w:t xml:space="preserve">TH1: </w:t>
            </w:r>
            <w:r>
              <w:br/>
              <w:t xml:space="preserve">\frac {Ad}{aD}Bb \times \frac{Ad}{aD}Bb; </w:t>
            </w:r>
            <w:r>
              <w:br/>
              <w:t>f = 40% \to \frac{AD}{AD}bb + \frac{aD}{aD}BB + \frac{aD}{aD}bb</w:t>
            </w:r>
            <w:r>
              <w:br/>
              <w:t>= {\left( {\frac{f}{2}AD}\right)^2}\times 0,25bb + 2 \times {\left( {\frac{{1 - f}}{2}aD} \right)^2} \times 0,25 BB = 5,5%</w:t>
            </w:r>
            <w:r>
              <w:br/>
              <w:t>TH2:</w:t>
            </w:r>
            <w:r>
              <w:br/>
              <w:t xml:space="preserve"> \frac{Ad}{aD}Bb \times \frac{AD}{ad}Bb;</w:t>
            </w:r>
            <w:r>
              <w:br/>
              <w:t xml:space="preserve">f = 20% \to \frac{AD}{AD}bb + \frac{aD}{aD}BB + \frac{aD}{aD}bb = 3\times\frac{f}{2}\times\frac{1 - f}{2}\times 0,25 = 3% </w:t>
            </w:r>
            <w:r>
              <w:br/>
              <w:t>A đúng</w:t>
            </w:r>
            <w:r>
              <w:br/>
              <w:t>D đúng.</w:t>
            </w:r>
            <w:r>
              <w:br/>
              <w:t>Hoa đỏ quả dài có các kiểu gen: \left({\frac{AD}{AD};\frac{AD}{ad};\frac{AD}{Ad};\frac{Ad}{aD};\frac{AD}{aD}}\right)bb + \left( {\frac{aD}{aD};\frac{aD}{ad}} \right)\left({BB;Bb;bb} \right) \to 11KG \rightarrow B đúng.</w:t>
            </w:r>
            <w:r>
              <w:br/>
              <w:t>Cây hoa trắng quả dài có các kiểu gen: \left({\frac{Ad}{Ad};\frac{Ad}{ad}} \right)bb + \frac{ad}{ad}\left({BB;Bb,bb} \right) = 5KG \rightarrow  C sai</w:t>
            </w:r>
          </w:p>
        </w:tc>
      </w:tr>
      <w:tr w:rsidR="00D97FD6" w:rsidRPr="00A549F3" w:rsidTr="00F50673">
        <w:tc>
          <w:tcPr>
            <w:tcW w:w="1276" w:type="dxa"/>
            <w:shd w:val="clear" w:color="auto" w:fill="FFFFFF" w:themeFill="background1"/>
          </w:tcPr>
          <w:p w:rsidR="004D06BB" w:rsidRDefault="00000000">
            <w:r>
              <w:lastRenderedPageBreak/>
              <w:t>MET_Bio_IE_2020_40</w:t>
            </w:r>
          </w:p>
        </w:tc>
        <w:tc>
          <w:tcPr>
            <w:tcW w:w="2977" w:type="dxa"/>
            <w:shd w:val="clear" w:color="auto" w:fill="FFFFFF" w:themeFill="background1"/>
          </w:tcPr>
          <w:p w:rsidR="004D06BB" w:rsidRDefault="00000000">
            <w:r>
              <w:t xml:space="preserve"> </w:t>
            </w:r>
            <w:r w:rsidR="00F50673">
              <w:rPr>
                <w:noProof/>
              </w:rPr>
              <w:drawing>
                <wp:inline distT="0" distB="0" distL="0" distR="0" wp14:anchorId="5DF50B13">
                  <wp:extent cx="3054350" cy="1078865"/>
                  <wp:effectExtent l="0" t="0" r="0" b="6985"/>
                  <wp:docPr id="28593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4350" cy="1078865"/>
                          </a:xfrm>
                          <a:prstGeom prst="rect">
                            <a:avLst/>
                          </a:prstGeom>
                          <a:noFill/>
                        </pic:spPr>
                      </pic:pic>
                    </a:graphicData>
                  </a:graphic>
                </wp:inline>
              </w:drawing>
            </w:r>
          </w:p>
        </w:tc>
        <w:tc>
          <w:tcPr>
            <w:tcW w:w="3827" w:type="dxa"/>
            <w:shd w:val="clear" w:color="auto" w:fill="FFFFFF" w:themeFill="background1"/>
          </w:tcPr>
          <w:p w:rsidR="004D06BB" w:rsidRDefault="00000000">
            <w:r>
              <w:t>Câu 40 : Cho phả hệ sau:</w:t>
            </w:r>
            <w:r>
              <w:br/>
            </w:r>
            <w:r>
              <w:br/>
              <w:t>Cho biết mỗi bệnh đều do 1 trong 2 alen của 1 gen quy định; gen quy định bệnh P nằm trên NST thường; gen quy định bệnh Q nằm ở vùng không tương đồng trên NST giới tính X; người số 7 không mang alen gây bệnh P và không mang alen gây bệnh Q. Cho các phát biểu sau:</w:t>
            </w:r>
            <w:r>
              <w:br/>
              <w:t>Xác định được tối đa kiểu gen của 3 người.</w:t>
            </w:r>
            <w:r>
              <w:br/>
              <w:t>Người số 3 và người số 8 có thể có kiểu gen giống nhau.</w:t>
            </w:r>
            <w:r>
              <w:br/>
              <w:t>Xác suất sinh con đầu lòng là con trai chỉ bị bệnh P của cặp 10 - 11 là 1/32.</w:t>
            </w:r>
            <w:r>
              <w:br/>
              <w:t>Xác suất sinh con đầu lòng không mang alen gây bệnh P và không mang alen gây bệnh Q của cặp 10 - 11 là 5/16.</w:t>
            </w:r>
            <w:r>
              <w:br/>
              <w:t xml:space="preserve">Theo lí thuyết, có bao nhiêu phát biểu đúng trong các phát biểu trên? </w:t>
            </w:r>
            <w:r>
              <w:br/>
              <w:t xml:space="preserve">A. 1 </w:t>
            </w:r>
            <w:r>
              <w:tab/>
            </w:r>
            <w:r>
              <w:br/>
              <w:t xml:space="preserve">B. 3 </w:t>
            </w:r>
            <w:r>
              <w:tab/>
            </w:r>
            <w:r>
              <w:br/>
              <w:t xml:space="preserve">C. 4 </w:t>
            </w:r>
            <w:r>
              <w:tab/>
            </w:r>
            <w:r>
              <w:br/>
              <w:t xml:space="preserve">D. 2 </w:t>
            </w:r>
            <w:r>
              <w:br/>
            </w:r>
          </w:p>
        </w:tc>
        <w:tc>
          <w:tcPr>
            <w:tcW w:w="284" w:type="dxa"/>
          </w:tcPr>
          <w:p w:rsidR="004D06BB" w:rsidRDefault="00000000">
            <w:r>
              <w:t>C</w:t>
            </w:r>
          </w:p>
        </w:tc>
        <w:tc>
          <w:tcPr>
            <w:tcW w:w="1275" w:type="dxa"/>
          </w:tcPr>
          <w:p w:rsidR="004D06BB" w:rsidRDefault="00000000">
            <w:r>
              <w:t xml:space="preserve"> </w:t>
            </w:r>
          </w:p>
        </w:tc>
        <w:tc>
          <w:tcPr>
            <w:tcW w:w="5245" w:type="dxa"/>
          </w:tcPr>
          <w:p w:rsidR="004D06BB" w:rsidRDefault="00000000">
            <w:r>
              <w:t>Xét bệnh P: Bố mẹ bình thường sinh con bị bệnh \rightarrow Bệnh do gen lặn.</w:t>
            </w:r>
            <w:r>
              <w:br/>
              <w:t>A– không bị bệnh P; a–không bị bệnh P</w:t>
            </w:r>
            <w:r>
              <w:br/>
              <w:t>Xét bệnh Q: Bố bị bệnh sinh con gái bình thường \rightarrow  bệnh do gen lặn.</w:t>
            </w:r>
            <w:r>
              <w:br/>
              <w:t>B– không bị bệnh Q; b– bị bệnh Q</w:t>
            </w:r>
            <w:r>
              <w:br/>
              <w:t>I đúng. Vậy có thể xác định kiểu gen của 3 người: 2,7,9</w:t>
            </w:r>
            <w:r>
              <w:br/>
              <w:t>II đúng, người 3: A–X^BX^–; người 8: A–X^BX^b, hai người này có thể có kiểu gen giống nhau.</w:t>
            </w:r>
            <w:r>
              <w:br/>
              <w:t>III đúng</w:t>
            </w:r>
            <w:r>
              <w:br/>
              <w:t>Xét bên người 10:</w:t>
            </w:r>
            <w:r>
              <w:br/>
              <w:t>+ Người (6) có bố mẹ dị hợp: Aa \times Aa \rightarrow người (6): 1AA:2Aa</w:t>
            </w:r>
            <w:r>
              <w:br/>
              <w:t>+ Người (7) không mang alen gây bệnh: AA</w:t>
            </w:r>
            <w:r>
              <w:br/>
              <w:t>(6) – (7): (1AA:2Aa) \times AA \rightarrow (2A:1a) \times A \rightarrow Người 10: (2AA:1Aa)X^BY</w:t>
            </w:r>
            <w:r>
              <w:br/>
              <w:t>Người 11 có bố bị bệnh P nên có kiểu gen Aa.</w:t>
            </w:r>
            <w:r>
              <w:br/>
              <w:t>Người (8) có kiểu gen X^BX^b \times người 9: X^BY \rightarrow Người 11: X^BX^B:X^BX^b</w:t>
            </w:r>
            <w:r>
              <w:br/>
              <w:t>Cặp vợ chồng 10 – 11: (2AA:1Aa) X^BY \times Aa(X^BX^B:X^BX^b) \rightarrow (5A:1a)(X^B:Y) \times (1A:1a)(3X^B:1X^b)</w:t>
            </w:r>
            <w:r>
              <w:br/>
              <w:t>Xác suất sinh con đầu lòng là con trai và chỉ bị bệnh P là: \frac{1}{6}a\times \frac{1}{2}a \times \frac{1}{2}Y \times \frac{3}{4}{X^B} = \frac{1}{32} \rightarrow III đúng.</w:t>
            </w:r>
            <w:r>
              <w:br/>
              <w:t>IV đúng, xác suất sinh con đầu lòng không mang alen gây bệnh P và Q là: \frac{5}{6}A\times \frac{1}{2}A \times \frac{3}{4}{X^B} \times 1 = \frac{5}{16}</w:t>
            </w:r>
          </w:p>
        </w:tc>
      </w:tr>
    </w:tbl>
    <w:p w:rsidR="00DD4860" w:rsidRDefault="00DD4860" w:rsidP="00C70C74">
      <w:pPr>
        <w:jc w:val="both"/>
        <w:rPr>
          <w:rFonts w:ascii="Times New Roman" w:hAnsi="Times New Roman" w:cs="Times New Roman"/>
        </w:rPr>
      </w:pPr>
    </w:p>
    <w:p w:rsidR="007B4DB4" w:rsidRDefault="007B4DB4" w:rsidP="00C70C74">
      <w:pPr>
        <w:jc w:val="both"/>
        <w:rPr>
          <w:rFonts w:ascii="Times New Roman" w:hAnsi="Times New Roman" w:cs="Times New Roman"/>
        </w:rPr>
      </w:pPr>
    </w:p>
    <w:p w:rsidR="007B4DB4" w:rsidRDefault="007B4DB4" w:rsidP="00C70C74">
      <w:pPr>
        <w:jc w:val="both"/>
        <w:rPr>
          <w:rFonts w:ascii="Times New Roman" w:hAnsi="Times New Roman" w:cs="Times New Roman"/>
        </w:rPr>
      </w:pPr>
    </w:p>
    <w:sectPr w:rsidR="007B4DB4" w:rsidSect="003E4951">
      <w:pgSz w:w="16840" w:h="11907" w:orient="landscape"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4A28"/>
    <w:multiLevelType w:val="hybridMultilevel"/>
    <w:tmpl w:val="3D345D7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271F9"/>
    <w:multiLevelType w:val="hybridMultilevel"/>
    <w:tmpl w:val="58F2B40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00C2B"/>
    <w:multiLevelType w:val="multilevel"/>
    <w:tmpl w:val="E9F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05676"/>
    <w:multiLevelType w:val="hybridMultilevel"/>
    <w:tmpl w:val="7356057A"/>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2F08C8"/>
    <w:multiLevelType w:val="multilevel"/>
    <w:tmpl w:val="2B78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F42407"/>
    <w:multiLevelType w:val="hybridMultilevel"/>
    <w:tmpl w:val="A622D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65E13"/>
    <w:multiLevelType w:val="multilevel"/>
    <w:tmpl w:val="7100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E927E3"/>
    <w:multiLevelType w:val="hybridMultilevel"/>
    <w:tmpl w:val="D876AAC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F40BD"/>
    <w:multiLevelType w:val="multilevel"/>
    <w:tmpl w:val="C5C8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C03F81"/>
    <w:multiLevelType w:val="hybridMultilevel"/>
    <w:tmpl w:val="FF68E6A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7F4362"/>
    <w:multiLevelType w:val="hybridMultilevel"/>
    <w:tmpl w:val="7528DEF6"/>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F3338D"/>
    <w:multiLevelType w:val="multilevel"/>
    <w:tmpl w:val="C582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312722"/>
    <w:multiLevelType w:val="hybridMultilevel"/>
    <w:tmpl w:val="BBCAC6B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E14492"/>
    <w:multiLevelType w:val="hybridMultilevel"/>
    <w:tmpl w:val="CAB40D5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84801"/>
    <w:multiLevelType w:val="hybridMultilevel"/>
    <w:tmpl w:val="3A4A7D52"/>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70D5A"/>
    <w:multiLevelType w:val="multilevel"/>
    <w:tmpl w:val="D460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C33B59"/>
    <w:multiLevelType w:val="hybridMultilevel"/>
    <w:tmpl w:val="F194738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D2CCF"/>
    <w:multiLevelType w:val="multilevel"/>
    <w:tmpl w:val="811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026CF1"/>
    <w:multiLevelType w:val="hybridMultilevel"/>
    <w:tmpl w:val="54EA209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857F3"/>
    <w:multiLevelType w:val="hybridMultilevel"/>
    <w:tmpl w:val="A788894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87590"/>
    <w:multiLevelType w:val="hybridMultilevel"/>
    <w:tmpl w:val="F1EA39A6"/>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966BCE"/>
    <w:multiLevelType w:val="hybridMultilevel"/>
    <w:tmpl w:val="10F626E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9F3262"/>
    <w:multiLevelType w:val="hybridMultilevel"/>
    <w:tmpl w:val="2A68525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4C06AE"/>
    <w:multiLevelType w:val="hybridMultilevel"/>
    <w:tmpl w:val="D87497FC"/>
    <w:lvl w:ilvl="0" w:tplc="4BD6BF76">
      <w:start w:val="1"/>
      <w:numFmt w:val="upperLetter"/>
      <w:lvlText w:val="%1."/>
      <w:lvlJc w:val="left"/>
      <w:pPr>
        <w:ind w:left="1172" w:hanging="360"/>
      </w:pPr>
      <w:rPr>
        <w:rFonts w:ascii="Times New Roman" w:hAnsi="Times New Roman" w:hint="default"/>
        <w:u w:color="000000" w:themeColor="text1"/>
      </w:r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24" w15:restartNumberingAfterBreak="0">
    <w:nsid w:val="3CA12829"/>
    <w:multiLevelType w:val="hybridMultilevel"/>
    <w:tmpl w:val="B62C5C7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EC39FA"/>
    <w:multiLevelType w:val="multilevel"/>
    <w:tmpl w:val="C9FA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03441F"/>
    <w:multiLevelType w:val="hybridMultilevel"/>
    <w:tmpl w:val="55C6FD1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A242AF"/>
    <w:multiLevelType w:val="hybridMultilevel"/>
    <w:tmpl w:val="CAB2CD5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C2138D"/>
    <w:multiLevelType w:val="hybridMultilevel"/>
    <w:tmpl w:val="71FC566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962D41"/>
    <w:multiLevelType w:val="hybridMultilevel"/>
    <w:tmpl w:val="16D40F52"/>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CBA466D"/>
    <w:multiLevelType w:val="multilevel"/>
    <w:tmpl w:val="10A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2C4B86"/>
    <w:multiLevelType w:val="hybridMultilevel"/>
    <w:tmpl w:val="45A402A6"/>
    <w:lvl w:ilvl="0" w:tplc="4BD6BF76">
      <w:start w:val="1"/>
      <w:numFmt w:val="upperLetter"/>
      <w:lvlText w:val="%1."/>
      <w:lvlJc w:val="left"/>
      <w:pPr>
        <w:ind w:left="1172" w:hanging="360"/>
      </w:pPr>
      <w:rPr>
        <w:rFonts w:ascii="Times New Roman" w:hAnsi="Times New Roman" w:hint="default"/>
        <w:u w:color="000000" w:themeColor="text1"/>
      </w:r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32" w15:restartNumberingAfterBreak="0">
    <w:nsid w:val="4ED5060D"/>
    <w:multiLevelType w:val="hybridMultilevel"/>
    <w:tmpl w:val="A57C107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03314"/>
    <w:multiLevelType w:val="hybridMultilevel"/>
    <w:tmpl w:val="AAA29B9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42114F"/>
    <w:multiLevelType w:val="hybridMultilevel"/>
    <w:tmpl w:val="6F989080"/>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C46B40"/>
    <w:multiLevelType w:val="multilevel"/>
    <w:tmpl w:val="8D2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4F0462A"/>
    <w:multiLevelType w:val="multilevel"/>
    <w:tmpl w:val="DDB2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6A4265C"/>
    <w:multiLevelType w:val="hybridMultilevel"/>
    <w:tmpl w:val="BFA49CE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BE7363"/>
    <w:multiLevelType w:val="hybridMultilevel"/>
    <w:tmpl w:val="D6C0409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F369D7"/>
    <w:multiLevelType w:val="multilevel"/>
    <w:tmpl w:val="7554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034B47"/>
    <w:multiLevelType w:val="multilevel"/>
    <w:tmpl w:val="639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2D0DD6"/>
    <w:multiLevelType w:val="hybridMultilevel"/>
    <w:tmpl w:val="F0105A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992681"/>
    <w:multiLevelType w:val="hybridMultilevel"/>
    <w:tmpl w:val="ADB22216"/>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154077"/>
    <w:multiLevelType w:val="hybridMultilevel"/>
    <w:tmpl w:val="C510AAE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5E692D"/>
    <w:multiLevelType w:val="hybridMultilevel"/>
    <w:tmpl w:val="678013CE"/>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7E0E8F"/>
    <w:multiLevelType w:val="hybridMultilevel"/>
    <w:tmpl w:val="8180829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6F205C"/>
    <w:multiLevelType w:val="multilevel"/>
    <w:tmpl w:val="63C6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0D60BC"/>
    <w:multiLevelType w:val="hybridMultilevel"/>
    <w:tmpl w:val="BAC2380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E4043F"/>
    <w:multiLevelType w:val="hybridMultilevel"/>
    <w:tmpl w:val="EE3056A8"/>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1C735B4"/>
    <w:multiLevelType w:val="hybridMultilevel"/>
    <w:tmpl w:val="DA2A05CE"/>
    <w:lvl w:ilvl="0" w:tplc="4BD6BF76">
      <w:start w:val="1"/>
      <w:numFmt w:val="upperLetter"/>
      <w:lvlText w:val="%1."/>
      <w:lvlJc w:val="left"/>
      <w:pPr>
        <w:ind w:left="1172" w:hanging="360"/>
      </w:pPr>
      <w:rPr>
        <w:rFonts w:ascii="Times New Roman" w:hAnsi="Times New Roman" w:hint="default"/>
        <w:u w:color="000000" w:themeColor="text1"/>
      </w:r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50" w15:restartNumberingAfterBreak="0">
    <w:nsid w:val="73026043"/>
    <w:multiLevelType w:val="hybridMultilevel"/>
    <w:tmpl w:val="54A6C40A"/>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CF7F65"/>
    <w:multiLevelType w:val="hybridMultilevel"/>
    <w:tmpl w:val="43A6C444"/>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9B2329"/>
    <w:multiLevelType w:val="hybridMultilevel"/>
    <w:tmpl w:val="4D9821FC"/>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22090F"/>
    <w:multiLevelType w:val="hybridMultilevel"/>
    <w:tmpl w:val="59EE5FC2"/>
    <w:lvl w:ilvl="0" w:tplc="4BD6BF76">
      <w:start w:val="1"/>
      <w:numFmt w:val="upperLetter"/>
      <w:lvlText w:val="%1."/>
      <w:lvlJc w:val="left"/>
      <w:pPr>
        <w:ind w:left="720" w:hanging="360"/>
      </w:pPr>
      <w:rPr>
        <w:rFonts w:ascii="Times New Roman" w:hAnsi="Times New Roman" w:hint="default"/>
        <w:u w:color="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7462FE"/>
    <w:multiLevelType w:val="hybridMultilevel"/>
    <w:tmpl w:val="67AA4100"/>
    <w:lvl w:ilvl="0" w:tplc="FFFFFFFF">
      <w:start w:val="1"/>
      <w:numFmt w:val="upperLetter"/>
      <w:lvlText w:val="%1."/>
      <w:lvlJc w:val="left"/>
      <w:pPr>
        <w:ind w:left="720" w:hanging="360"/>
      </w:pPr>
      <w:rPr>
        <w:rFonts w:ascii="Times New Roman" w:hAnsi="Times New Roman" w:hint="default"/>
        <w:u w:color="000000" w:themeColor="text1"/>
      </w:rPr>
    </w:lvl>
    <w:lvl w:ilvl="1" w:tplc="4BD6BF76">
      <w:start w:val="1"/>
      <w:numFmt w:val="upperLetter"/>
      <w:lvlText w:val="%2."/>
      <w:lvlJc w:val="left"/>
      <w:pPr>
        <w:ind w:left="720" w:hanging="360"/>
      </w:pPr>
      <w:rPr>
        <w:rFonts w:ascii="Times New Roman" w:hAnsi="Times New Roman" w:hint="default"/>
        <w:u w:color="000000" w:themeColor="text1"/>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7FAA6F01"/>
    <w:multiLevelType w:val="hybridMultilevel"/>
    <w:tmpl w:val="7A28BDD8"/>
    <w:lvl w:ilvl="0" w:tplc="4BD6BF76">
      <w:start w:val="1"/>
      <w:numFmt w:val="upperLetter"/>
      <w:lvlText w:val="%1."/>
      <w:lvlJc w:val="left"/>
      <w:pPr>
        <w:ind w:left="720" w:hanging="360"/>
      </w:pPr>
      <w:rPr>
        <w:rFonts w:ascii="Times New Roman" w:hAnsi="Times New Roman" w:hint="default"/>
        <w:u w:color="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270536">
    <w:abstractNumId w:val="50"/>
  </w:num>
  <w:num w:numId="2" w16cid:durableId="2104952096">
    <w:abstractNumId w:val="44"/>
  </w:num>
  <w:num w:numId="3" w16cid:durableId="338196114">
    <w:abstractNumId w:val="1"/>
  </w:num>
  <w:num w:numId="4" w16cid:durableId="380633124">
    <w:abstractNumId w:val="0"/>
  </w:num>
  <w:num w:numId="5" w16cid:durableId="1036155376">
    <w:abstractNumId w:val="26"/>
  </w:num>
  <w:num w:numId="6" w16cid:durableId="426200188">
    <w:abstractNumId w:val="49"/>
  </w:num>
  <w:num w:numId="7" w16cid:durableId="1968117735">
    <w:abstractNumId w:val="23"/>
  </w:num>
  <w:num w:numId="8" w16cid:durableId="1464303149">
    <w:abstractNumId w:val="31"/>
  </w:num>
  <w:num w:numId="9" w16cid:durableId="1881017807">
    <w:abstractNumId w:val="45"/>
  </w:num>
  <w:num w:numId="10" w16cid:durableId="1471435633">
    <w:abstractNumId w:val="38"/>
  </w:num>
  <w:num w:numId="11" w16cid:durableId="756682024">
    <w:abstractNumId w:val="51"/>
  </w:num>
  <w:num w:numId="12" w16cid:durableId="674957148">
    <w:abstractNumId w:val="7"/>
  </w:num>
  <w:num w:numId="13" w16cid:durableId="2115399160">
    <w:abstractNumId w:val="13"/>
  </w:num>
  <w:num w:numId="14" w16cid:durableId="1902250335">
    <w:abstractNumId w:val="22"/>
  </w:num>
  <w:num w:numId="15" w16cid:durableId="1858620750">
    <w:abstractNumId w:val="42"/>
  </w:num>
  <w:num w:numId="16" w16cid:durableId="1787578682">
    <w:abstractNumId w:val="52"/>
  </w:num>
  <w:num w:numId="17" w16cid:durableId="1065951939">
    <w:abstractNumId w:val="37"/>
  </w:num>
  <w:num w:numId="18" w16cid:durableId="1389569032">
    <w:abstractNumId w:val="55"/>
  </w:num>
  <w:num w:numId="19" w16cid:durableId="1267467267">
    <w:abstractNumId w:val="16"/>
  </w:num>
  <w:num w:numId="20" w16cid:durableId="759789040">
    <w:abstractNumId w:val="24"/>
  </w:num>
  <w:num w:numId="21" w16cid:durableId="1307125315">
    <w:abstractNumId w:val="10"/>
  </w:num>
  <w:num w:numId="22" w16cid:durableId="2119133889">
    <w:abstractNumId w:val="18"/>
  </w:num>
  <w:num w:numId="23" w16cid:durableId="1308703715">
    <w:abstractNumId w:val="28"/>
  </w:num>
  <w:num w:numId="24" w16cid:durableId="912861333">
    <w:abstractNumId w:val="9"/>
  </w:num>
  <w:num w:numId="25" w16cid:durableId="397559477">
    <w:abstractNumId w:val="34"/>
  </w:num>
  <w:num w:numId="26" w16cid:durableId="112749863">
    <w:abstractNumId w:val="21"/>
  </w:num>
  <w:num w:numId="27" w16cid:durableId="1578396120">
    <w:abstractNumId w:val="33"/>
  </w:num>
  <w:num w:numId="28" w16cid:durableId="638414442">
    <w:abstractNumId w:val="19"/>
  </w:num>
  <w:num w:numId="29" w16cid:durableId="253638363">
    <w:abstractNumId w:val="14"/>
  </w:num>
  <w:num w:numId="30" w16cid:durableId="452555458">
    <w:abstractNumId w:val="32"/>
  </w:num>
  <w:num w:numId="31" w16cid:durableId="819346793">
    <w:abstractNumId w:val="20"/>
  </w:num>
  <w:num w:numId="32" w16cid:durableId="1602108812">
    <w:abstractNumId w:val="43"/>
  </w:num>
  <w:num w:numId="33" w16cid:durableId="1461803029">
    <w:abstractNumId w:val="47"/>
  </w:num>
  <w:num w:numId="34" w16cid:durableId="1227843262">
    <w:abstractNumId w:val="27"/>
  </w:num>
  <w:num w:numId="35" w16cid:durableId="2144272648">
    <w:abstractNumId w:val="54"/>
  </w:num>
  <w:num w:numId="36" w16cid:durableId="294872086">
    <w:abstractNumId w:val="48"/>
  </w:num>
  <w:num w:numId="37" w16cid:durableId="1092631567">
    <w:abstractNumId w:val="3"/>
  </w:num>
  <w:num w:numId="38" w16cid:durableId="1870603616">
    <w:abstractNumId w:val="5"/>
  </w:num>
  <w:num w:numId="39" w16cid:durableId="1054543588">
    <w:abstractNumId w:val="53"/>
  </w:num>
  <w:num w:numId="40" w16cid:durableId="105201269">
    <w:abstractNumId w:val="12"/>
  </w:num>
  <w:num w:numId="41" w16cid:durableId="161703000">
    <w:abstractNumId w:val="41"/>
  </w:num>
  <w:num w:numId="42" w16cid:durableId="1223907570">
    <w:abstractNumId w:val="29"/>
  </w:num>
  <w:num w:numId="43" w16cid:durableId="1150635255">
    <w:abstractNumId w:val="39"/>
  </w:num>
  <w:num w:numId="44" w16cid:durableId="77213269">
    <w:abstractNumId w:val="11"/>
  </w:num>
  <w:num w:numId="45" w16cid:durableId="1020398596">
    <w:abstractNumId w:val="17"/>
  </w:num>
  <w:num w:numId="46" w16cid:durableId="1929734817">
    <w:abstractNumId w:val="4"/>
  </w:num>
  <w:num w:numId="47" w16cid:durableId="2114277315">
    <w:abstractNumId w:val="8"/>
  </w:num>
  <w:num w:numId="48" w16cid:durableId="758059026">
    <w:abstractNumId w:val="2"/>
  </w:num>
  <w:num w:numId="49" w16cid:durableId="1087387627">
    <w:abstractNumId w:val="30"/>
  </w:num>
  <w:num w:numId="50" w16cid:durableId="1842575799">
    <w:abstractNumId w:val="36"/>
  </w:num>
  <w:num w:numId="51" w16cid:durableId="586809681">
    <w:abstractNumId w:val="40"/>
  </w:num>
  <w:num w:numId="52" w16cid:durableId="1803233753">
    <w:abstractNumId w:val="6"/>
  </w:num>
  <w:num w:numId="53" w16cid:durableId="443499420">
    <w:abstractNumId w:val="46"/>
  </w:num>
  <w:num w:numId="54" w16cid:durableId="132523233">
    <w:abstractNumId w:val="25"/>
  </w:num>
  <w:num w:numId="55" w16cid:durableId="260065814">
    <w:abstractNumId w:val="15"/>
  </w:num>
  <w:num w:numId="56" w16cid:durableId="1278562670">
    <w:abstractNumId w:val="3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3D"/>
    <w:rsid w:val="00010BF9"/>
    <w:rsid w:val="000304C4"/>
    <w:rsid w:val="00043107"/>
    <w:rsid w:val="00072723"/>
    <w:rsid w:val="00082AA5"/>
    <w:rsid w:val="00083388"/>
    <w:rsid w:val="000B18CB"/>
    <w:rsid w:val="000B561D"/>
    <w:rsid w:val="00102FF6"/>
    <w:rsid w:val="0013742E"/>
    <w:rsid w:val="001A0A8C"/>
    <w:rsid w:val="001B18FE"/>
    <w:rsid w:val="001D6D3F"/>
    <w:rsid w:val="002016B3"/>
    <w:rsid w:val="00206C50"/>
    <w:rsid w:val="00224A8F"/>
    <w:rsid w:val="0022791C"/>
    <w:rsid w:val="00235B6F"/>
    <w:rsid w:val="00270E56"/>
    <w:rsid w:val="002D343D"/>
    <w:rsid w:val="002E283D"/>
    <w:rsid w:val="002E52F9"/>
    <w:rsid w:val="002E6A7A"/>
    <w:rsid w:val="002E7B2D"/>
    <w:rsid w:val="0032052D"/>
    <w:rsid w:val="00342C64"/>
    <w:rsid w:val="0035145B"/>
    <w:rsid w:val="0036442C"/>
    <w:rsid w:val="003874AB"/>
    <w:rsid w:val="00395243"/>
    <w:rsid w:val="003E43D6"/>
    <w:rsid w:val="003E4951"/>
    <w:rsid w:val="00410C00"/>
    <w:rsid w:val="004228A8"/>
    <w:rsid w:val="0042364B"/>
    <w:rsid w:val="00425D94"/>
    <w:rsid w:val="0044366E"/>
    <w:rsid w:val="00454DF3"/>
    <w:rsid w:val="0046599C"/>
    <w:rsid w:val="004825E5"/>
    <w:rsid w:val="004830D4"/>
    <w:rsid w:val="004D06BB"/>
    <w:rsid w:val="004D462E"/>
    <w:rsid w:val="004D566D"/>
    <w:rsid w:val="004E3A3A"/>
    <w:rsid w:val="004F421D"/>
    <w:rsid w:val="0050354B"/>
    <w:rsid w:val="00512C74"/>
    <w:rsid w:val="0052279D"/>
    <w:rsid w:val="0053370C"/>
    <w:rsid w:val="005971FC"/>
    <w:rsid w:val="005A75E8"/>
    <w:rsid w:val="005D791B"/>
    <w:rsid w:val="006B6B49"/>
    <w:rsid w:val="006B72FE"/>
    <w:rsid w:val="006C239C"/>
    <w:rsid w:val="006F73D1"/>
    <w:rsid w:val="006F752C"/>
    <w:rsid w:val="00713A09"/>
    <w:rsid w:val="00740C35"/>
    <w:rsid w:val="00773854"/>
    <w:rsid w:val="007813B4"/>
    <w:rsid w:val="00786628"/>
    <w:rsid w:val="007867E7"/>
    <w:rsid w:val="0079673B"/>
    <w:rsid w:val="007B4127"/>
    <w:rsid w:val="007B4DB4"/>
    <w:rsid w:val="007B5A54"/>
    <w:rsid w:val="007C293C"/>
    <w:rsid w:val="007D441F"/>
    <w:rsid w:val="007F33B4"/>
    <w:rsid w:val="007F45BA"/>
    <w:rsid w:val="008270AC"/>
    <w:rsid w:val="00840EB9"/>
    <w:rsid w:val="008654BD"/>
    <w:rsid w:val="00881328"/>
    <w:rsid w:val="008A7B46"/>
    <w:rsid w:val="008D7C3B"/>
    <w:rsid w:val="008E0487"/>
    <w:rsid w:val="008E0A7E"/>
    <w:rsid w:val="009112EA"/>
    <w:rsid w:val="009262C5"/>
    <w:rsid w:val="0093461B"/>
    <w:rsid w:val="00944C16"/>
    <w:rsid w:val="009848D9"/>
    <w:rsid w:val="00986F73"/>
    <w:rsid w:val="00992FDA"/>
    <w:rsid w:val="009A075E"/>
    <w:rsid w:val="009B411F"/>
    <w:rsid w:val="009C2F9B"/>
    <w:rsid w:val="00A02D6C"/>
    <w:rsid w:val="00A101B8"/>
    <w:rsid w:val="00A30812"/>
    <w:rsid w:val="00A514FF"/>
    <w:rsid w:val="00A5204F"/>
    <w:rsid w:val="00A549F3"/>
    <w:rsid w:val="00AB3CD3"/>
    <w:rsid w:val="00AB3E83"/>
    <w:rsid w:val="00AC006E"/>
    <w:rsid w:val="00AC2F6E"/>
    <w:rsid w:val="00AE3BE4"/>
    <w:rsid w:val="00B01FAD"/>
    <w:rsid w:val="00B06DB1"/>
    <w:rsid w:val="00B15871"/>
    <w:rsid w:val="00B4146F"/>
    <w:rsid w:val="00B47793"/>
    <w:rsid w:val="00B5256D"/>
    <w:rsid w:val="00B74579"/>
    <w:rsid w:val="00BA3518"/>
    <w:rsid w:val="00BA3585"/>
    <w:rsid w:val="00BC051D"/>
    <w:rsid w:val="00BE040C"/>
    <w:rsid w:val="00C0063A"/>
    <w:rsid w:val="00C00F93"/>
    <w:rsid w:val="00C1103D"/>
    <w:rsid w:val="00C117D7"/>
    <w:rsid w:val="00C601A2"/>
    <w:rsid w:val="00C70C74"/>
    <w:rsid w:val="00CB1DBF"/>
    <w:rsid w:val="00CC0816"/>
    <w:rsid w:val="00CE2CF5"/>
    <w:rsid w:val="00D0707C"/>
    <w:rsid w:val="00D24673"/>
    <w:rsid w:val="00D40C4B"/>
    <w:rsid w:val="00D43243"/>
    <w:rsid w:val="00D57616"/>
    <w:rsid w:val="00D67E2D"/>
    <w:rsid w:val="00D87434"/>
    <w:rsid w:val="00D97FD6"/>
    <w:rsid w:val="00DA3836"/>
    <w:rsid w:val="00DA758A"/>
    <w:rsid w:val="00DB1341"/>
    <w:rsid w:val="00DD4860"/>
    <w:rsid w:val="00DF7E73"/>
    <w:rsid w:val="00E86638"/>
    <w:rsid w:val="00E973CC"/>
    <w:rsid w:val="00E97A43"/>
    <w:rsid w:val="00EB24A1"/>
    <w:rsid w:val="00EB4B73"/>
    <w:rsid w:val="00EC418F"/>
    <w:rsid w:val="00EC7DA6"/>
    <w:rsid w:val="00ED1D65"/>
    <w:rsid w:val="00ED2ABD"/>
    <w:rsid w:val="00F0532D"/>
    <w:rsid w:val="00F22C5B"/>
    <w:rsid w:val="00F50673"/>
    <w:rsid w:val="00F71C86"/>
    <w:rsid w:val="00F71F91"/>
    <w:rsid w:val="00FA1059"/>
    <w:rsid w:val="00FA14CD"/>
    <w:rsid w:val="00FA7ECB"/>
    <w:rsid w:val="00FC2875"/>
    <w:rsid w:val="00FE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4FB9E-7F38-41EA-9B9D-7C4CF0F9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486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4860"/>
    <w:rPr>
      <w:color w:val="0563C1" w:themeColor="hyperlink"/>
      <w:u w:val="single"/>
    </w:rPr>
  </w:style>
  <w:style w:type="character" w:styleId="UnresolvedMention">
    <w:name w:val="Unresolved Mention"/>
    <w:basedOn w:val="DefaultParagraphFont"/>
    <w:uiPriority w:val="99"/>
    <w:semiHidden/>
    <w:unhideWhenUsed/>
    <w:rsid w:val="009848D9"/>
    <w:rPr>
      <w:color w:val="605E5C"/>
      <w:shd w:val="clear" w:color="auto" w:fill="E1DFDD"/>
    </w:rPr>
  </w:style>
  <w:style w:type="paragraph" w:styleId="ListParagraph">
    <w:name w:val="List Paragraph"/>
    <w:basedOn w:val="Normal"/>
    <w:uiPriority w:val="34"/>
    <w:qFormat/>
    <w:rsid w:val="00DB1341"/>
    <w:pPr>
      <w:spacing w:after="120" w:line="240" w:lineRule="atLeast"/>
      <w:ind w:left="720"/>
      <w:contextualSpacing/>
    </w:pPr>
    <w:rPr>
      <w:rFonts w:ascii="Georgia"/>
      <w:kern w:val="0"/>
      <w14:ligatures w14:val="none"/>
    </w:rPr>
  </w:style>
  <w:style w:type="paragraph" w:styleId="NormalWeb">
    <w:name w:val="Normal (Web)"/>
    <w:basedOn w:val="Normal"/>
    <w:uiPriority w:val="99"/>
    <w:unhideWhenUsed/>
    <w:rsid w:val="00DB13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DB1341"/>
    <w:rPr>
      <w:i/>
      <w:iCs/>
    </w:rPr>
  </w:style>
  <w:style w:type="paragraph" w:styleId="z-TopofForm">
    <w:name w:val="HTML Top of Form"/>
    <w:basedOn w:val="Normal"/>
    <w:next w:val="Normal"/>
    <w:link w:val="z-TopofFormChar"/>
    <w:hidden/>
    <w:uiPriority w:val="99"/>
    <w:semiHidden/>
    <w:unhideWhenUsed/>
    <w:rsid w:val="00342C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42C64"/>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EB4B73"/>
    <w:pPr>
      <w:tabs>
        <w:tab w:val="center" w:pos="4680"/>
        <w:tab w:val="right" w:pos="9360"/>
      </w:tabs>
      <w:spacing w:after="0" w:line="240" w:lineRule="auto"/>
    </w:pPr>
    <w:rPr>
      <w:rFonts w:ascii="Calibri" w:eastAsia="Calibri" w:hAnsi="Calibri" w:cs="Times New Roman"/>
      <w:kern w:val="0"/>
      <w14:ligatures w14:val="none"/>
    </w:rPr>
  </w:style>
  <w:style w:type="character" w:customStyle="1" w:styleId="HeaderChar">
    <w:name w:val="Header Char"/>
    <w:basedOn w:val="DefaultParagraphFont"/>
    <w:link w:val="Header"/>
    <w:uiPriority w:val="99"/>
    <w:rsid w:val="00EB4B73"/>
    <w:rPr>
      <w:rFonts w:ascii="Calibri" w:eastAsia="Calibri" w:hAnsi="Calibri" w:cs="Times New Roman"/>
      <w:kern w:val="0"/>
      <w14:ligatures w14:val="none"/>
    </w:rPr>
  </w:style>
  <w:style w:type="paragraph" w:styleId="Footer">
    <w:name w:val="footer"/>
    <w:basedOn w:val="Normal"/>
    <w:link w:val="FooterChar"/>
    <w:uiPriority w:val="99"/>
    <w:unhideWhenUsed/>
    <w:rsid w:val="00043107"/>
    <w:pPr>
      <w:tabs>
        <w:tab w:val="center" w:pos="4680"/>
        <w:tab w:val="right" w:pos="9360"/>
      </w:tabs>
      <w:spacing w:after="0" w:line="240"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043107"/>
    <w:rPr>
      <w:rFonts w:ascii="Times New Roman" w:eastAsia="Calibri" w:hAnsi="Times New Roman" w:cs="Times New Roman"/>
      <w:kern w:val="0"/>
      <w:sz w:val="24"/>
      <w14:ligatures w14:val="none"/>
    </w:rPr>
  </w:style>
  <w:style w:type="character" w:styleId="Strong">
    <w:name w:val="Strong"/>
    <w:basedOn w:val="DefaultParagraphFont"/>
    <w:uiPriority w:val="22"/>
    <w:qFormat/>
    <w:rsid w:val="00D432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81383">
      <w:bodyDiv w:val="1"/>
      <w:marLeft w:val="0"/>
      <w:marRight w:val="0"/>
      <w:marTop w:val="0"/>
      <w:marBottom w:val="0"/>
      <w:divBdr>
        <w:top w:val="none" w:sz="0" w:space="0" w:color="auto"/>
        <w:left w:val="none" w:sz="0" w:space="0" w:color="auto"/>
        <w:bottom w:val="none" w:sz="0" w:space="0" w:color="auto"/>
        <w:right w:val="none" w:sz="0" w:space="0" w:color="auto"/>
      </w:divBdr>
    </w:div>
    <w:div w:id="539124808">
      <w:bodyDiv w:val="1"/>
      <w:marLeft w:val="0"/>
      <w:marRight w:val="0"/>
      <w:marTop w:val="0"/>
      <w:marBottom w:val="0"/>
      <w:divBdr>
        <w:top w:val="none" w:sz="0" w:space="0" w:color="auto"/>
        <w:left w:val="none" w:sz="0" w:space="0" w:color="auto"/>
        <w:bottom w:val="none" w:sz="0" w:space="0" w:color="auto"/>
        <w:right w:val="none" w:sz="0" w:space="0" w:color="auto"/>
      </w:divBdr>
      <w:divsChild>
        <w:div w:id="2141798044">
          <w:marLeft w:val="0"/>
          <w:marRight w:val="0"/>
          <w:marTop w:val="0"/>
          <w:marBottom w:val="0"/>
          <w:divBdr>
            <w:top w:val="single" w:sz="2" w:space="0" w:color="D9D9E3"/>
            <w:left w:val="single" w:sz="2" w:space="0" w:color="D9D9E3"/>
            <w:bottom w:val="single" w:sz="2" w:space="0" w:color="D9D9E3"/>
            <w:right w:val="single" w:sz="2" w:space="0" w:color="D9D9E3"/>
          </w:divBdr>
          <w:divsChild>
            <w:div w:id="192229072">
              <w:marLeft w:val="0"/>
              <w:marRight w:val="0"/>
              <w:marTop w:val="0"/>
              <w:marBottom w:val="0"/>
              <w:divBdr>
                <w:top w:val="single" w:sz="2" w:space="0" w:color="D9D9E3"/>
                <w:left w:val="single" w:sz="2" w:space="0" w:color="D9D9E3"/>
                <w:bottom w:val="single" w:sz="2" w:space="0" w:color="D9D9E3"/>
                <w:right w:val="single" w:sz="2" w:space="0" w:color="D9D9E3"/>
              </w:divBdr>
              <w:divsChild>
                <w:div w:id="1394935462">
                  <w:marLeft w:val="0"/>
                  <w:marRight w:val="0"/>
                  <w:marTop w:val="0"/>
                  <w:marBottom w:val="0"/>
                  <w:divBdr>
                    <w:top w:val="single" w:sz="2" w:space="0" w:color="D9D9E3"/>
                    <w:left w:val="single" w:sz="2" w:space="0" w:color="D9D9E3"/>
                    <w:bottom w:val="single" w:sz="2" w:space="0" w:color="D9D9E3"/>
                    <w:right w:val="single" w:sz="2" w:space="0" w:color="D9D9E3"/>
                  </w:divBdr>
                  <w:divsChild>
                    <w:div w:id="411437039">
                      <w:marLeft w:val="0"/>
                      <w:marRight w:val="0"/>
                      <w:marTop w:val="0"/>
                      <w:marBottom w:val="0"/>
                      <w:divBdr>
                        <w:top w:val="single" w:sz="2" w:space="0" w:color="D9D9E3"/>
                        <w:left w:val="single" w:sz="2" w:space="0" w:color="D9D9E3"/>
                        <w:bottom w:val="single" w:sz="2" w:space="0" w:color="D9D9E3"/>
                        <w:right w:val="single" w:sz="2" w:space="0" w:color="D9D9E3"/>
                      </w:divBdr>
                      <w:divsChild>
                        <w:div w:id="675572057">
                          <w:marLeft w:val="0"/>
                          <w:marRight w:val="0"/>
                          <w:marTop w:val="0"/>
                          <w:marBottom w:val="0"/>
                          <w:divBdr>
                            <w:top w:val="single" w:sz="2" w:space="0" w:color="auto"/>
                            <w:left w:val="single" w:sz="2" w:space="0" w:color="auto"/>
                            <w:bottom w:val="single" w:sz="6" w:space="0" w:color="auto"/>
                            <w:right w:val="single" w:sz="2" w:space="0" w:color="auto"/>
                          </w:divBdr>
                          <w:divsChild>
                            <w:div w:id="721901638">
                              <w:marLeft w:val="0"/>
                              <w:marRight w:val="0"/>
                              <w:marTop w:val="100"/>
                              <w:marBottom w:val="100"/>
                              <w:divBdr>
                                <w:top w:val="single" w:sz="2" w:space="0" w:color="D9D9E3"/>
                                <w:left w:val="single" w:sz="2" w:space="0" w:color="D9D9E3"/>
                                <w:bottom w:val="single" w:sz="2" w:space="0" w:color="D9D9E3"/>
                                <w:right w:val="single" w:sz="2" w:space="0" w:color="D9D9E3"/>
                              </w:divBdr>
                              <w:divsChild>
                                <w:div w:id="456795049">
                                  <w:marLeft w:val="0"/>
                                  <w:marRight w:val="0"/>
                                  <w:marTop w:val="0"/>
                                  <w:marBottom w:val="0"/>
                                  <w:divBdr>
                                    <w:top w:val="single" w:sz="2" w:space="0" w:color="D9D9E3"/>
                                    <w:left w:val="single" w:sz="2" w:space="0" w:color="D9D9E3"/>
                                    <w:bottom w:val="single" w:sz="2" w:space="0" w:color="D9D9E3"/>
                                    <w:right w:val="single" w:sz="2" w:space="0" w:color="D9D9E3"/>
                                  </w:divBdr>
                                  <w:divsChild>
                                    <w:div w:id="1800680352">
                                      <w:marLeft w:val="0"/>
                                      <w:marRight w:val="0"/>
                                      <w:marTop w:val="0"/>
                                      <w:marBottom w:val="0"/>
                                      <w:divBdr>
                                        <w:top w:val="single" w:sz="2" w:space="0" w:color="D9D9E3"/>
                                        <w:left w:val="single" w:sz="2" w:space="0" w:color="D9D9E3"/>
                                        <w:bottom w:val="single" w:sz="2" w:space="0" w:color="D9D9E3"/>
                                        <w:right w:val="single" w:sz="2" w:space="0" w:color="D9D9E3"/>
                                      </w:divBdr>
                                      <w:divsChild>
                                        <w:div w:id="178199436">
                                          <w:marLeft w:val="0"/>
                                          <w:marRight w:val="0"/>
                                          <w:marTop w:val="0"/>
                                          <w:marBottom w:val="0"/>
                                          <w:divBdr>
                                            <w:top w:val="single" w:sz="2" w:space="0" w:color="D9D9E3"/>
                                            <w:left w:val="single" w:sz="2" w:space="0" w:color="D9D9E3"/>
                                            <w:bottom w:val="single" w:sz="2" w:space="0" w:color="D9D9E3"/>
                                            <w:right w:val="single" w:sz="2" w:space="0" w:color="D9D9E3"/>
                                          </w:divBdr>
                                          <w:divsChild>
                                            <w:div w:id="83533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650907">
          <w:marLeft w:val="0"/>
          <w:marRight w:val="0"/>
          <w:marTop w:val="0"/>
          <w:marBottom w:val="0"/>
          <w:divBdr>
            <w:top w:val="none" w:sz="0" w:space="0" w:color="auto"/>
            <w:left w:val="none" w:sz="0" w:space="0" w:color="auto"/>
            <w:bottom w:val="none" w:sz="0" w:space="0" w:color="auto"/>
            <w:right w:val="none" w:sz="0" w:space="0" w:color="auto"/>
          </w:divBdr>
        </w:div>
      </w:divsChild>
    </w:div>
    <w:div w:id="1047217118">
      <w:bodyDiv w:val="1"/>
      <w:marLeft w:val="0"/>
      <w:marRight w:val="0"/>
      <w:marTop w:val="0"/>
      <w:marBottom w:val="0"/>
      <w:divBdr>
        <w:top w:val="none" w:sz="0" w:space="0" w:color="auto"/>
        <w:left w:val="none" w:sz="0" w:space="0" w:color="auto"/>
        <w:bottom w:val="none" w:sz="0" w:space="0" w:color="auto"/>
        <w:right w:val="none" w:sz="0" w:space="0" w:color="auto"/>
      </w:divBdr>
      <w:divsChild>
        <w:div w:id="409274994">
          <w:marLeft w:val="0"/>
          <w:marRight w:val="0"/>
          <w:marTop w:val="0"/>
          <w:marBottom w:val="0"/>
          <w:divBdr>
            <w:top w:val="single" w:sz="2" w:space="0" w:color="D9D9E3"/>
            <w:left w:val="single" w:sz="2" w:space="0" w:color="D9D9E3"/>
            <w:bottom w:val="single" w:sz="2" w:space="0" w:color="D9D9E3"/>
            <w:right w:val="single" w:sz="2" w:space="0" w:color="D9D9E3"/>
          </w:divBdr>
          <w:divsChild>
            <w:div w:id="709258825">
              <w:marLeft w:val="0"/>
              <w:marRight w:val="0"/>
              <w:marTop w:val="0"/>
              <w:marBottom w:val="0"/>
              <w:divBdr>
                <w:top w:val="single" w:sz="2" w:space="0" w:color="D9D9E3"/>
                <w:left w:val="single" w:sz="2" w:space="0" w:color="D9D9E3"/>
                <w:bottom w:val="single" w:sz="2" w:space="0" w:color="D9D9E3"/>
                <w:right w:val="single" w:sz="2" w:space="0" w:color="D9D9E3"/>
              </w:divBdr>
              <w:divsChild>
                <w:div w:id="636496696">
                  <w:marLeft w:val="0"/>
                  <w:marRight w:val="0"/>
                  <w:marTop w:val="0"/>
                  <w:marBottom w:val="0"/>
                  <w:divBdr>
                    <w:top w:val="single" w:sz="2" w:space="0" w:color="D9D9E3"/>
                    <w:left w:val="single" w:sz="2" w:space="0" w:color="D9D9E3"/>
                    <w:bottom w:val="single" w:sz="2" w:space="0" w:color="D9D9E3"/>
                    <w:right w:val="single" w:sz="2" w:space="0" w:color="D9D9E3"/>
                  </w:divBdr>
                  <w:divsChild>
                    <w:div w:id="2069331337">
                      <w:marLeft w:val="0"/>
                      <w:marRight w:val="0"/>
                      <w:marTop w:val="0"/>
                      <w:marBottom w:val="0"/>
                      <w:divBdr>
                        <w:top w:val="single" w:sz="2" w:space="0" w:color="D9D9E3"/>
                        <w:left w:val="single" w:sz="2" w:space="0" w:color="D9D9E3"/>
                        <w:bottom w:val="single" w:sz="2" w:space="0" w:color="D9D9E3"/>
                        <w:right w:val="single" w:sz="2" w:space="0" w:color="D9D9E3"/>
                      </w:divBdr>
                      <w:divsChild>
                        <w:div w:id="200750544">
                          <w:marLeft w:val="0"/>
                          <w:marRight w:val="0"/>
                          <w:marTop w:val="0"/>
                          <w:marBottom w:val="0"/>
                          <w:divBdr>
                            <w:top w:val="single" w:sz="2" w:space="0" w:color="auto"/>
                            <w:left w:val="single" w:sz="2" w:space="0" w:color="auto"/>
                            <w:bottom w:val="single" w:sz="6" w:space="0" w:color="auto"/>
                            <w:right w:val="single" w:sz="2" w:space="0" w:color="auto"/>
                          </w:divBdr>
                          <w:divsChild>
                            <w:div w:id="834540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388233">
                                  <w:marLeft w:val="0"/>
                                  <w:marRight w:val="0"/>
                                  <w:marTop w:val="0"/>
                                  <w:marBottom w:val="0"/>
                                  <w:divBdr>
                                    <w:top w:val="single" w:sz="2" w:space="0" w:color="D9D9E3"/>
                                    <w:left w:val="single" w:sz="2" w:space="0" w:color="D9D9E3"/>
                                    <w:bottom w:val="single" w:sz="2" w:space="0" w:color="D9D9E3"/>
                                    <w:right w:val="single" w:sz="2" w:space="0" w:color="D9D9E3"/>
                                  </w:divBdr>
                                  <w:divsChild>
                                    <w:div w:id="1322198921">
                                      <w:marLeft w:val="0"/>
                                      <w:marRight w:val="0"/>
                                      <w:marTop w:val="0"/>
                                      <w:marBottom w:val="0"/>
                                      <w:divBdr>
                                        <w:top w:val="single" w:sz="2" w:space="0" w:color="D9D9E3"/>
                                        <w:left w:val="single" w:sz="2" w:space="0" w:color="D9D9E3"/>
                                        <w:bottom w:val="single" w:sz="2" w:space="0" w:color="D9D9E3"/>
                                        <w:right w:val="single" w:sz="2" w:space="0" w:color="D9D9E3"/>
                                      </w:divBdr>
                                      <w:divsChild>
                                        <w:div w:id="1426076224">
                                          <w:marLeft w:val="0"/>
                                          <w:marRight w:val="0"/>
                                          <w:marTop w:val="0"/>
                                          <w:marBottom w:val="0"/>
                                          <w:divBdr>
                                            <w:top w:val="single" w:sz="2" w:space="0" w:color="D9D9E3"/>
                                            <w:left w:val="single" w:sz="2" w:space="0" w:color="D9D9E3"/>
                                            <w:bottom w:val="single" w:sz="2" w:space="0" w:color="D9D9E3"/>
                                            <w:right w:val="single" w:sz="2" w:space="0" w:color="D9D9E3"/>
                                          </w:divBdr>
                                          <w:divsChild>
                                            <w:div w:id="178160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3123598">
          <w:marLeft w:val="0"/>
          <w:marRight w:val="0"/>
          <w:marTop w:val="0"/>
          <w:marBottom w:val="0"/>
          <w:divBdr>
            <w:top w:val="none" w:sz="0" w:space="0" w:color="auto"/>
            <w:left w:val="none" w:sz="0" w:space="0" w:color="auto"/>
            <w:bottom w:val="none" w:sz="0" w:space="0" w:color="auto"/>
            <w:right w:val="none" w:sz="0" w:space="0" w:color="auto"/>
          </w:divBdr>
        </w:div>
      </w:divsChild>
    </w:div>
    <w:div w:id="137542073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07">
          <w:marLeft w:val="0"/>
          <w:marRight w:val="0"/>
          <w:marTop w:val="0"/>
          <w:marBottom w:val="0"/>
          <w:divBdr>
            <w:top w:val="single" w:sz="2" w:space="0" w:color="D9D9E3"/>
            <w:left w:val="single" w:sz="2" w:space="0" w:color="D9D9E3"/>
            <w:bottom w:val="single" w:sz="2" w:space="0" w:color="D9D9E3"/>
            <w:right w:val="single" w:sz="2" w:space="0" w:color="D9D9E3"/>
          </w:divBdr>
          <w:divsChild>
            <w:div w:id="1575700256">
              <w:marLeft w:val="0"/>
              <w:marRight w:val="0"/>
              <w:marTop w:val="0"/>
              <w:marBottom w:val="0"/>
              <w:divBdr>
                <w:top w:val="single" w:sz="2" w:space="0" w:color="D9D9E3"/>
                <w:left w:val="single" w:sz="2" w:space="0" w:color="D9D9E3"/>
                <w:bottom w:val="single" w:sz="2" w:space="0" w:color="D9D9E3"/>
                <w:right w:val="single" w:sz="2" w:space="0" w:color="D9D9E3"/>
              </w:divBdr>
              <w:divsChild>
                <w:div w:id="2043628658">
                  <w:marLeft w:val="0"/>
                  <w:marRight w:val="0"/>
                  <w:marTop w:val="0"/>
                  <w:marBottom w:val="0"/>
                  <w:divBdr>
                    <w:top w:val="single" w:sz="2" w:space="0" w:color="D9D9E3"/>
                    <w:left w:val="single" w:sz="2" w:space="0" w:color="D9D9E3"/>
                    <w:bottom w:val="single" w:sz="2" w:space="0" w:color="D9D9E3"/>
                    <w:right w:val="single" w:sz="2" w:space="0" w:color="D9D9E3"/>
                  </w:divBdr>
                  <w:divsChild>
                    <w:div w:id="10486453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8292">
                          <w:marLeft w:val="0"/>
                          <w:marRight w:val="0"/>
                          <w:marTop w:val="0"/>
                          <w:marBottom w:val="0"/>
                          <w:divBdr>
                            <w:top w:val="single" w:sz="2" w:space="0" w:color="auto"/>
                            <w:left w:val="single" w:sz="2" w:space="0" w:color="auto"/>
                            <w:bottom w:val="single" w:sz="6" w:space="0" w:color="auto"/>
                            <w:right w:val="single" w:sz="2" w:space="0" w:color="auto"/>
                          </w:divBdr>
                          <w:divsChild>
                            <w:div w:id="76611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5711">
                                  <w:marLeft w:val="0"/>
                                  <w:marRight w:val="0"/>
                                  <w:marTop w:val="0"/>
                                  <w:marBottom w:val="0"/>
                                  <w:divBdr>
                                    <w:top w:val="single" w:sz="2" w:space="0" w:color="D9D9E3"/>
                                    <w:left w:val="single" w:sz="2" w:space="0" w:color="D9D9E3"/>
                                    <w:bottom w:val="single" w:sz="2" w:space="0" w:color="D9D9E3"/>
                                    <w:right w:val="single" w:sz="2" w:space="0" w:color="D9D9E3"/>
                                  </w:divBdr>
                                  <w:divsChild>
                                    <w:div w:id="692533931">
                                      <w:marLeft w:val="0"/>
                                      <w:marRight w:val="0"/>
                                      <w:marTop w:val="0"/>
                                      <w:marBottom w:val="0"/>
                                      <w:divBdr>
                                        <w:top w:val="single" w:sz="2" w:space="0" w:color="D9D9E3"/>
                                        <w:left w:val="single" w:sz="2" w:space="0" w:color="D9D9E3"/>
                                        <w:bottom w:val="single" w:sz="2" w:space="0" w:color="D9D9E3"/>
                                        <w:right w:val="single" w:sz="2" w:space="0" w:color="D9D9E3"/>
                                      </w:divBdr>
                                      <w:divsChild>
                                        <w:div w:id="1933658508">
                                          <w:marLeft w:val="0"/>
                                          <w:marRight w:val="0"/>
                                          <w:marTop w:val="0"/>
                                          <w:marBottom w:val="0"/>
                                          <w:divBdr>
                                            <w:top w:val="single" w:sz="2" w:space="0" w:color="D9D9E3"/>
                                            <w:left w:val="single" w:sz="2" w:space="0" w:color="D9D9E3"/>
                                            <w:bottom w:val="single" w:sz="2" w:space="0" w:color="D9D9E3"/>
                                            <w:right w:val="single" w:sz="2" w:space="0" w:color="D9D9E3"/>
                                          </w:divBdr>
                                          <w:divsChild>
                                            <w:div w:id="993264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3983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12</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XuanQuy</dc:creator>
  <cp:keywords/>
  <dc:description/>
  <cp:lastModifiedBy>Xuan-Quy Dao</cp:lastModifiedBy>
  <cp:revision>73</cp:revision>
  <cp:lastPrinted>2023-03-20T13:15:00Z</cp:lastPrinted>
  <dcterms:created xsi:type="dcterms:W3CDTF">2023-03-22T01:15:00Z</dcterms:created>
  <dcterms:modified xsi:type="dcterms:W3CDTF">2023-05-27T14:42:00Z</dcterms:modified>
</cp:coreProperties>
</file>