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rPr>
      </w:pPr>
      <w:r w:rsidDel="00000000" w:rsidR="00000000" w:rsidRPr="00000000">
        <w:rPr>
          <w:rtl w:val="0"/>
        </w:rPr>
      </w:r>
    </w:p>
    <w:tbl>
      <w:tblPr>
        <w:tblStyle w:val="Table1"/>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7"/>
        <w:gridCol w:w="4318"/>
        <w:gridCol w:w="4315"/>
        <w:tblGridChange w:id="0">
          <w:tblGrid>
            <w:gridCol w:w="4317"/>
            <w:gridCol w:w="4318"/>
            <w:gridCol w:w="4315"/>
          </w:tblGrid>
        </w:tblGridChange>
      </w:tblGrid>
      <w:tr>
        <w:trPr>
          <w:cantSplit w:val="0"/>
          <w:tblHeader w:val="0"/>
        </w:trPr>
        <w:tc>
          <w:tcPr/>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t xml:space="preserve">Câu hỏi</w:t>
            </w:r>
            <w:r w:rsidDel="00000000" w:rsidR="00000000" w:rsidRPr="00000000">
              <w:rPr>
                <w:rtl w:val="0"/>
              </w:rPr>
            </w:r>
          </w:p>
        </w:tc>
        <w:tc>
          <w:tcPr/>
          <w:p w:rsidR="00000000" w:rsidDel="00000000" w:rsidP="00000000" w:rsidRDefault="00000000" w:rsidRPr="00000000" w14:paraId="00000003">
            <w:pPr>
              <w:jc w:val="center"/>
              <w:rPr>
                <w:rFonts w:ascii="Times New Roman" w:cs="Times New Roman" w:eastAsia="Times New Roman" w:hAnsi="Times New Roman"/>
                <w:i w:val="1"/>
              </w:rPr>
            </w:pPr>
            <w:r w:rsidDel="00000000" w:rsidR="00000000" w:rsidRPr="00000000">
              <w:rPr>
                <w:rtl w:val="0"/>
              </w:rPr>
              <w:t xml:space="preserve">Gợi ý trả lời</w:t>
            </w:r>
            <w:r w:rsidDel="00000000" w:rsidR="00000000" w:rsidRPr="00000000">
              <w:rPr>
                <w:rtl w:val="0"/>
              </w:rPr>
            </w:r>
          </w:p>
        </w:tc>
        <w:tc>
          <w:tcPr/>
          <w:p w:rsidR="00000000" w:rsidDel="00000000" w:rsidP="00000000" w:rsidRDefault="00000000" w:rsidRPr="00000000" w14:paraId="00000004">
            <w:pPr>
              <w:jc w:val="center"/>
              <w:rPr>
                <w:rFonts w:ascii="Times New Roman" w:cs="Times New Roman" w:eastAsia="Times New Roman" w:hAnsi="Times New Roman"/>
                <w:i w:val="1"/>
              </w:rPr>
            </w:pPr>
            <w:r w:rsidDel="00000000" w:rsidR="00000000" w:rsidRPr="00000000">
              <w:rPr>
                <w:rtl w:val="0"/>
              </w:rPr>
              <w:t xml:space="preserve">Đáp án</w:t>
            </w:r>
            <w:r w:rsidDel="00000000" w:rsidR="00000000" w:rsidRPr="00000000">
              <w:rPr>
                <w:rtl w:val="0"/>
              </w:rPr>
            </w:r>
          </w:p>
        </w:tc>
      </w:tr>
      <w:tr>
        <w:trPr>
          <w:cantSplit w:val="0"/>
          <w:tblHeader w:val="0"/>
        </w:trPr>
        <w:tc>
          <w:tcPr/>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ĐỌC HIỂU (3,0 điểm)</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Đọc đoạn trích:</w:t>
            </w:r>
          </w:p>
          <w:p w:rsidR="00000000" w:rsidDel="00000000" w:rsidP="00000000" w:rsidRDefault="00000000" w:rsidRPr="00000000" w14:paraId="00000007">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Từ những kẽ hở trên mặt đất, nước trào lên, mát lạnh và trong lành. Từ một dòng nước nhỏ, nước hoa vào với nước tươi mát vời từ trên trời và nước thấm vào đất để tạo nên một dòng suối nhỏ cứ chảy mải xuống cho tới khi, một dòng sông ra đời.</w:t>
            </w:r>
          </w:p>
          <w:p w:rsidR="00000000" w:rsidDel="00000000" w:rsidP="00000000" w:rsidRDefault="00000000" w:rsidRPr="00000000" w14:paraId="00000008">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Sông hình thành lực đẩy và cuốn trôi dân các lớp đất và nên khi dòng chảy từ từ mở rộng và sâu thêm, giống như một đứa trẻ với đôi mắt sáng ngời vươn mình lớn dậy. Dòng sông trở nên đủ mạnh mẽ để xuyên qua núi hay thậm chí tạo thành một hẻm núi.</w:t>
            </w:r>
          </w:p>
          <w:p w:rsidR="00000000" w:rsidDel="00000000" w:rsidP="00000000" w:rsidRDefault="00000000" w:rsidRPr="00000000" w14:paraId="0000000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Khi nước gặp con người, nó còn được chứng kiến nhiều chuyện nhiều hơn. Một ông lão băng qua cây cầu, một cô gái trẻ trên chiếc xe đạp, một đôi tình nhân ngôi ngắm sông trôi. Cứ mãi chầm chậm và cứ mãi xanh, dòng sông chứng kiến lũ trẻ chơi đùa trong công viên hai bên bờ và người cha cùng cậu con nhỏ đang chơi bắt bóng</w:t>
            </w:r>
          </w:p>
          <w:p w:rsidR="00000000" w:rsidDel="00000000" w:rsidP="00000000" w:rsidRDefault="00000000" w:rsidRPr="00000000" w14:paraId="0000000A">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Dòng sông, giờ đã ở tuổi xế chiều, lại càng trở nên dịu dàng khi nó tiến dân ra phía biên. Rồi cũng đến lúc nó ra tới biển và dòng chảy của nước cuối cùng cũng đi tới hồi kết.</w:t>
            </w:r>
          </w:p>
          <w:p w:rsidR="00000000" w:rsidDel="00000000" w:rsidP="00000000" w:rsidRDefault="00000000" w:rsidRPr="00000000" w14:paraId="0000000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Tất cả những trầm tích được nước mang theo lúc đó lắng lại ở cửa sông. Kết quả là một vùng châu thổ được hình thành. Sông Hằng, sông Mississippi và sông Amazon đều đã hình thành những châu thổ tựa như hình chiếc lược tại nơi chúng gặp gỡ biển cả. Đều có khởi nguồn như một bờ cát nhỏ cuối cùng đã phát triển thành một vùng đất rộng lớn, tạo nên một đường bờ biển mới và rộng rãi. Những vùng châu thổ màu mỡ này hình thành nên những vùng nông nghiệp vĩ đại nhất trên thế giới - món quà cuối cùng mà nước dành tặng cho loài người, trước khi nó hiện mình cho đại dương vào lúc cuối đời.</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(Trích Bí mật của nước, Masaru Emoto, NXB Lao động, 2019, tr. 90-93)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Thực hiện các yêu cầu sau: </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1. Theo đoạn trích, sự ra đời của một dòng sông diễn ra như thế nào?</w:t>
            </w:r>
          </w:p>
        </w:tc>
        <w:tc>
          <w:tcPr/>
          <w:p w:rsidR="00000000" w:rsidDel="00000000" w:rsidP="00000000" w:rsidRDefault="00000000" w:rsidRPr="00000000" w14:paraId="0000000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Sự ra đời của dòng sông, theo đoạn trích: Từ những kẽ hở trên mặt đất, nước trào lên. Từ một dòng nước nhỏ, nước hòa vào với nước rơi từ trên trời và nước thấm vào đất để tạo nên một dòng suối nhỏ cứ chảy mãi xuống cho tới khi, một dòng sông ra đời.</w:t>
            </w:r>
          </w:p>
        </w:tc>
        <w:tc>
          <w:tcPr/>
          <w:p w:rsidR="00000000" w:rsidDel="00000000" w:rsidP="00000000" w:rsidRDefault="00000000" w:rsidRPr="00000000" w14:paraId="0000001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Sự ra đời của một dòng sông: Từ những kẽ hở trên mặt đất, nước trào lên, mát lạnh và trong lành. Từ một dòng nước nhỏ, nước hòa vào với nước tươi mát rơi từ trên trời và nước thấm vào đất đã tạo nên một dòng suối nhỏ cứ chảy mãi xuống cho tới khi, một dòng sông ra đời.</w:t>
            </w:r>
          </w:p>
        </w:tc>
      </w:tr>
      <w:tr>
        <w:trPr>
          <w:cantSplit w:val="0"/>
          <w:tblHeader w:val="0"/>
        </w:trPr>
        <w:tc>
          <w:tcPr/>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2. Trong đoạn trích, món quà cuối cùng nước dành tặng cho loài người trước khi hòa vào biển cả là gì?</w:t>
            </w:r>
          </w:p>
        </w:tc>
        <w:tc>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60" w:line="259" w:lineRule="auto"/>
              <w:jc w:val="both"/>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Theo đoạn trích, món quà cuối cùng nước dành tặng cho loài người trước khi hòa vào biển cả là những vùng châu thổ màu mỡ hình thành nên những vùng nông nghiệp vĩ đại nhất trên thế giới</w:t>
            </w:r>
          </w:p>
        </w:tc>
        <w:tc>
          <w:tcPr/>
          <w:p w:rsidR="00000000" w:rsidDel="00000000" w:rsidP="00000000" w:rsidRDefault="00000000" w:rsidRPr="00000000" w14:paraId="00000013">
            <w:pPr>
              <w:pBdr>
                <w:top w:space="0" w:sz="0" w:val="nil"/>
                <w:left w:space="0" w:sz="0" w:val="nil"/>
                <w:bottom w:space="0" w:sz="0" w:val="nil"/>
                <w:right w:space="0" w:sz="0" w:val="nil"/>
                <w:between w:space="0" w:sz="0" w:val="nil"/>
              </w:pBdr>
              <w:jc w:val="both"/>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Món quà cuối cùng nước dành tặng cho loài người trước khi hòa vào </w:t>
            </w:r>
            <w:r w:rsidDel="00000000" w:rsidR="00000000" w:rsidRPr="00000000">
              <w:rPr>
                <w:rFonts w:ascii="Times New Roman" w:cs="Times New Roman" w:eastAsia="Times New Roman" w:hAnsi="Times New Roman"/>
                <w:i w:val="1"/>
                <w:rtl w:val="0"/>
              </w:rPr>
              <w:t xml:space="preserve">biển</w:t>
            </w:r>
            <w:r w:rsidDel="00000000" w:rsidR="00000000" w:rsidRPr="00000000">
              <w:rPr>
                <w:rFonts w:ascii="Times New Roman" w:cs="Times New Roman" w:eastAsia="Times New Roman" w:hAnsi="Times New Roman"/>
                <w:i w:val="1"/>
                <w:color w:val="000000"/>
                <w:rtl w:val="0"/>
              </w:rPr>
              <w:t xml:space="preserve"> cả: </w:t>
            </w:r>
            <w:r w:rsidDel="00000000" w:rsidR="00000000" w:rsidRPr="00000000">
              <w:rPr>
                <w:rFonts w:ascii="Times New Roman" w:cs="Times New Roman" w:eastAsia="Times New Roman" w:hAnsi="Times New Roman"/>
                <w:i w:val="1"/>
                <w:rtl w:val="0"/>
              </w:rPr>
              <w:t xml:space="preserve">những</w:t>
            </w:r>
            <w:r w:rsidDel="00000000" w:rsidR="00000000" w:rsidRPr="00000000">
              <w:rPr>
                <w:rFonts w:ascii="Times New Roman" w:cs="Times New Roman" w:eastAsia="Times New Roman" w:hAnsi="Times New Roman"/>
                <w:i w:val="1"/>
                <w:color w:val="000000"/>
                <w:rtl w:val="0"/>
              </w:rPr>
              <w:t xml:space="preserve"> vùng châu thổ màu mỡ hình thành nên những vùng nông nghiệp vĩ đại nhất trên thế giới.</w:t>
            </w:r>
          </w:p>
        </w:tc>
      </w:tr>
      <w:tr>
        <w:trPr>
          <w:cantSplit w:val="0"/>
          <w:tblHeader w:val="0"/>
        </w:trPr>
        <w:tc>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3. Những câu văn sau giúp anh/chị hiểu gì về dòng chảy của nước và cuộc sống của con người? </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Một ông lão băng qua cây cầu, một cô gái trẻ trên chiếc xe đạp, một đôi tình nhân ngồi ngắm sông trôi, Cứ mãi chầm chậm và cứ mãi xanh, dòng sông chứng kiến lũ trẻ chơi đùa trong công viên hai bên bờ và người cha cùng cậu con nhỏ đang chơi bắt bóng.</w:t>
            </w:r>
          </w:p>
        </w:tc>
        <w:tc>
          <w:tcPr/>
          <w:p w:rsidR="00000000" w:rsidDel="00000000" w:rsidP="00000000" w:rsidRDefault="00000000" w:rsidRPr="00000000" w14:paraId="00000016">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Câu văn trên ẩn dụ về dòng chảy của nước và cuộc đời của mỗi con người:</w:t>
            </w:r>
          </w:p>
          <w:p w:rsidR="00000000" w:rsidDel="00000000" w:rsidP="00000000" w:rsidRDefault="00000000" w:rsidRPr="00000000" w14:paraId="00000017">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Dòng chảy của nước luôn luôn vận động, không ngừng nghỉ và chứng kiến tất cả những hoạt động diễn ra thường ngày của con người.</w:t>
            </w:r>
          </w:p>
          <w:p w:rsidR="00000000" w:rsidDel="00000000" w:rsidP="00000000" w:rsidRDefault="00000000" w:rsidRPr="00000000" w14:paraId="00000018">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Dòng chảy của nước chính là ẩn dụ cho cuộc đời của mỗi con người.</w:t>
            </w:r>
          </w:p>
          <w:p w:rsidR="00000000" w:rsidDel="00000000" w:rsidP="00000000" w:rsidRDefault="00000000" w:rsidRPr="00000000" w14:paraId="0000001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Cuộc đời mỗi con người cũng trải qua những giai đoạn sinh - lão - bệnh - tử, chứng kiến tất cả những hỉ nộ ái ố, những khía cạnh khác nhau của cuộc đời với nhiều trạng thái và cung bậc khác nhau.</w:t>
            </w:r>
          </w:p>
          <w:p w:rsidR="00000000" w:rsidDel="00000000" w:rsidP="00000000" w:rsidRDefault="00000000" w:rsidRPr="00000000" w14:paraId="0000001A">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Dòng sông chầm chậm trôi ẩn dụ cho cuộc đời mỗi con người, khi chúng ta biết sống chậm lại để lắng nghe và quan sát, cuộc sống của chúng ta sẽ trở nên sâu sắc hơn.</w:t>
            </w:r>
          </w:p>
        </w:tc>
        <w:tc>
          <w:tcPr/>
          <w:p w:rsidR="00000000" w:rsidDel="00000000" w:rsidP="00000000" w:rsidRDefault="00000000" w:rsidRPr="00000000" w14:paraId="0000001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Dòng chảy của nước: chậm rãi, hiền hòa.</w:t>
            </w:r>
          </w:p>
          <w:p w:rsidR="00000000" w:rsidDel="00000000" w:rsidP="00000000" w:rsidRDefault="00000000" w:rsidRPr="00000000" w14:paraId="0000001C">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Cuộc sống của con người: thanh bình, yên à.</w:t>
            </w:r>
          </w:p>
          <w:p w:rsidR="00000000" w:rsidDel="00000000" w:rsidP="00000000" w:rsidRDefault="00000000" w:rsidRPr="00000000" w14:paraId="0000001D">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Dòng chảy của nước và cuộc sống của con người: gắn bó, hài hòa.</w:t>
            </w:r>
          </w:p>
        </w:tc>
      </w:tr>
      <w:tr>
        <w:trPr>
          <w:cantSplit w:val="0"/>
          <w:tblHeader w:val="0"/>
        </w:trPr>
        <w:tc>
          <w:tcPr/>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4. Qua hành trình từ sông ra biển của nước trong đoạn trích, anh/chị rút ra những bài học gì về lẽ sống?</w:t>
            </w:r>
          </w:p>
        </w:tc>
        <w:tc>
          <w:tcPr/>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Bài học về lẽ sống mà văn bản muốn gửi gắm qua hành trình từ sông ra biển của nước:</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Cuộc đời mỗi con người là hữu hạn, hãy sống thật ý nghĩa. Để giống như dòng chảy kia, khi vừa sinh ra, chúng ta chỉ là những giọt nước nhỏ bé được trào lên từ những kẽ hở trên mặt đất nhưng khi cuối đời, ta đã phát triển thành một vùng đất rộng lớn, góp phần làm nên những vùng nông nghiệp vĩ đại.</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Cuộc sống chứa đựng muôn vàn thử thách và khó khăn, hãy mạnh mẽ như dòng chảy để có thể xuyên qua núi hay thậm chí tạo thành một hẻm núi, đánh bật lại những khó khăn của cuộc đời mình.</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Cuộc sống có vô vàn màu sắc và cung bậc khác nhau, hãy sống chậm lại một chút để lắng nghe và tận hưởng những vẻ đẹp của cuộc đời, để từ đó bồi đắp thêm sự phong phú cho tâm hồn mỗi chúng ta.</w:t>
            </w:r>
          </w:p>
        </w:tc>
        <w:tc>
          <w:tcPr/>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Hành trình từ sông ra biển của nước: hinh thành lực đầy, mạnh mẽ xuyên qua núi; chứng kiến cuộc sống của con người; hình thành nên vùng châu thổ trước khi đổ ra biển.</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Rút ra những bài học phù hợp. Có thể nêu bài học theo hướng: mạnh mẽ, vượt khó; gắn bó, hòa nhập; đóng góp, cống hiến;...</w:t>
            </w:r>
          </w:p>
        </w:tc>
      </w:tr>
      <w:tr>
        <w:trPr>
          <w:cantSplit w:val="0"/>
          <w:tblHeader w:val="0"/>
        </w:trPr>
        <w:tc>
          <w:tcPr/>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LÀM VĂN (7,0 điểm)</w:t>
            </w:r>
          </w:p>
          <w:p w:rsidR="00000000" w:rsidDel="00000000" w:rsidP="00000000" w:rsidRDefault="00000000" w:rsidRPr="00000000" w14:paraId="00000029">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Câu 1 (2.0 điểm)</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Từ nội dung đoạn trích ở phần Đọc hiểu, hãy viết một đoạn văn (khoảng 200 chữ) trình bày suy nghĩ của anh/chị về sự cần thiết phải biết sống cống hiến.</w:t>
            </w:r>
          </w:p>
        </w:tc>
        <w:tc>
          <w:tcPr/>
          <w:p w:rsidR="00000000" w:rsidDel="00000000" w:rsidP="00000000" w:rsidRDefault="00000000" w:rsidRPr="00000000" w14:paraId="0000002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Giới thiệu vấn đề: Sự cần thiết phải biết sống cống hiến</w:t>
            </w:r>
          </w:p>
          <w:p w:rsidR="00000000" w:rsidDel="00000000" w:rsidP="00000000" w:rsidRDefault="00000000" w:rsidRPr="00000000" w14:paraId="0000002C">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 Giải thích vấn đề:</w:t>
            </w:r>
          </w:p>
          <w:p w:rsidR="00000000" w:rsidDel="00000000" w:rsidP="00000000" w:rsidRDefault="00000000" w:rsidRPr="00000000" w14:paraId="0000002E">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Khái niệm cống hiến: là sự tự nguyện, tự giác đem sức lực, tài năng và trí tuệ của mình để đóng góp cho lợi ích chung của xã hội.</w:t>
            </w:r>
          </w:p>
          <w:p w:rsidR="00000000" w:rsidDel="00000000" w:rsidP="00000000" w:rsidRDefault="00000000" w:rsidRPr="00000000" w14:paraId="00000030">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Sống cống hiến là không màng đến lợi ích cá nhân mà làm hết mình vì lợi ích chung, vì sự phát triển của một tập thể, một cộng đồng...</w:t>
            </w:r>
          </w:p>
          <w:p w:rsidR="00000000" w:rsidDel="00000000" w:rsidP="00000000" w:rsidRDefault="00000000" w:rsidRPr="00000000" w14:paraId="00000032">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 Phân tích, bình luận vấn đề:</w:t>
            </w:r>
          </w:p>
          <w:p w:rsidR="00000000" w:rsidDel="00000000" w:rsidP="00000000" w:rsidRDefault="00000000" w:rsidRPr="00000000" w14:paraId="00000034">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Cống hiến là một trong những đức tính và phẩm chất tốt đẹp của con người.</w:t>
            </w:r>
          </w:p>
          <w:p w:rsidR="00000000" w:rsidDel="00000000" w:rsidP="00000000" w:rsidRDefault="00000000" w:rsidRPr="00000000" w14:paraId="00000036">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Cống hiến ngay từ những gì nhỏ bé nhất: ta có kiến thức - ta vận dụng kiến thức để phát minh, sáng tạo...; ta có cơ bắp - ta lao động để tạo ra của cải vật chất, sản phẩm...; ta có trái tim - ta lan tỏa tình yêu thương và năng lượng tích cực cho nhân loại...</w:t>
            </w:r>
          </w:p>
          <w:p w:rsidR="00000000" w:rsidDel="00000000" w:rsidP="00000000" w:rsidRDefault="00000000" w:rsidRPr="00000000" w14:paraId="00000038">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Ta cống hiến mà không vụ lợi, không đòi hỏi phải được nhận lại điều gì. Lăn xả và cống hiến hết mình cho đất nước, cho xã hội mà không toan tính điều chi. Cho đến thời bình, thế hệ trẻ đang ngày càng cố gắng và nỗ lực học tập, rèn luyện, không ngừng tìm tòi, khám phá để góp phần xây dựng đất nước… Tất cả sự cống hiến ấy đều cao đẹp và có ý nghĩa thật sâu sắc.</w:t>
            </w:r>
          </w:p>
          <w:p w:rsidR="00000000" w:rsidDel="00000000" w:rsidP="00000000" w:rsidRDefault="00000000" w:rsidRPr="00000000" w14:paraId="0000003A">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Dẫn chứng:</w:t>
            </w:r>
          </w:p>
          <w:p w:rsidR="00000000" w:rsidDel="00000000" w:rsidP="00000000" w:rsidRDefault="00000000" w:rsidRPr="00000000" w14:paraId="0000003C">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Trong thời chiến: Bác Hồ đã cống hiến cả cuộc đời mình cho độc lập dân tộc, các anh hùng Võ Thị Sáu, Nguyễn Văn Trỗi, Lý Tự Trọng,... đã hy sinh cuộc đời khi ở độ tuổi đẹp nhất để cống hiến cho đất nước mà không cầu lợi danh.</w:t>
            </w:r>
          </w:p>
          <w:p w:rsidR="00000000" w:rsidDel="00000000" w:rsidP="00000000" w:rsidRDefault="00000000" w:rsidRPr="00000000" w14:paraId="0000003E">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Trong thời bình: Các y bác sĩ lên đường vào TP.HCM, Bắc Giang chống dịch; những người chiến sĩ nơi biển đảo xa xôi, họ sẵn sàng hy sinh tuổi trẻ, tình yêu, hạnh phúc sum vầy bên gia đình để làm nhiệm vụ bảo vệ đất nước.</w:t>
            </w:r>
          </w:p>
          <w:p w:rsidR="00000000" w:rsidDel="00000000" w:rsidP="00000000" w:rsidRDefault="00000000" w:rsidRPr="00000000" w14:paraId="00000040">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Việc cống hiến không chỉ giúp chúng ta có được những hiểu biết sâu rộng, có nền tảng vững chắc cho tương lai mà còn đưa đất nước ngày càng phát triển, hòa nhập với thế giới một cách bình đẳng và khẳng định được vị thế.</w:t>
            </w:r>
          </w:p>
          <w:p w:rsidR="00000000" w:rsidDel="00000000" w:rsidP="00000000" w:rsidRDefault="00000000" w:rsidRPr="00000000" w14:paraId="00000042">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Tuy nhiên, bên cạnh những con người đã và đang cống hiến thì còn tồn tại một số bộ phận con người sống lười nhác, ích kỷ, chỉ nghĩ đến vụ lợi của bản thân mà không muốn đóng góp cho cộng đồng. Họ chỉ nghĩ xem họ làm có được nhận lại gì hay không, có lợi cho họ hay không. Đó không phải là một phong cách sống đẹp.</w:t>
            </w:r>
          </w:p>
          <w:p w:rsidR="00000000" w:rsidDel="00000000" w:rsidP="00000000" w:rsidRDefault="00000000" w:rsidRPr="00000000" w14:paraId="00000044">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 Liên hệ bản thân/kết thúc vấn đề</w:t>
            </w:r>
          </w:p>
          <w:p w:rsidR="00000000" w:rsidDel="00000000" w:rsidP="00000000" w:rsidRDefault="00000000" w:rsidRPr="00000000" w14:paraId="00000046">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Với tư cách là một học sinh còn ngồi trên ghế nhà trường, tôi hiểu rằng mình cần phải nỗ lực miệt mài học tập, rèn luyện hơn nữa để cống hiến và đóng góp thật nhiều cho đất nước, cho xã hội,... dù là những gì nhỏ bé nhất.</w:t>
            </w:r>
          </w:p>
          <w:p w:rsidR="00000000" w:rsidDel="00000000" w:rsidP="00000000" w:rsidRDefault="00000000" w:rsidRPr="00000000" w14:paraId="00000048">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Cống hiến là một đức tính tốt mà con người cần phải có, đặc biệt là chúng ta - thế hệ chủ nhân tương lai của đất nước.</w:t>
            </w:r>
          </w:p>
        </w:tc>
        <w:tc>
          <w:tcPr/>
          <w:p w:rsidR="00000000" w:rsidDel="00000000" w:rsidP="00000000" w:rsidRDefault="00000000" w:rsidRPr="00000000" w14:paraId="0000004A">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Viết đoạn văn về sự cần thiết phải biết sống cống hiến:</w:t>
            </w:r>
          </w:p>
          <w:p w:rsidR="00000000" w:rsidDel="00000000" w:rsidP="00000000" w:rsidRDefault="00000000" w:rsidRPr="00000000" w14:paraId="0000004B">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Bảo đảm yêu cầu về hình thức đoạn văn:</w:t>
            </w:r>
          </w:p>
          <w:p w:rsidR="00000000" w:rsidDel="00000000" w:rsidP="00000000" w:rsidRDefault="00000000" w:rsidRPr="00000000" w14:paraId="0000004D">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Thí sinh có thể trình bày đoạn văn theo các cách diễn dịch, quy nạp, tổng - phân - hợp, móc xích hoặc song hành.</w:t>
            </w:r>
          </w:p>
          <w:p w:rsidR="00000000" w:rsidDel="00000000" w:rsidP="00000000" w:rsidRDefault="00000000" w:rsidRPr="00000000" w14:paraId="0000004E">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 Xác định đúng vấn đề để nghị luận:</w:t>
            </w:r>
          </w:p>
          <w:p w:rsidR="00000000" w:rsidDel="00000000" w:rsidP="00000000" w:rsidRDefault="00000000" w:rsidRPr="00000000" w14:paraId="0000005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Sự cần thiết phải biết sống cống hiến.</w:t>
            </w:r>
          </w:p>
          <w:p w:rsidR="00000000" w:rsidDel="00000000" w:rsidP="00000000" w:rsidRDefault="00000000" w:rsidRPr="00000000" w14:paraId="00000051">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 Triển khai văn đề nghị luận:</w:t>
            </w:r>
          </w:p>
          <w:p w:rsidR="00000000" w:rsidDel="00000000" w:rsidP="00000000" w:rsidRDefault="00000000" w:rsidRPr="00000000" w14:paraId="0000005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Thí sinh có thể lựa chọn các thao tác lập luận phù hợp để triển khai vấn đề nghị luận theo nhiều cách, nhưng phải làm rõ sự cần thiết phải biết sống cống hiến. Có thể theo hướng:</w:t>
            </w:r>
          </w:p>
          <w:p w:rsidR="00000000" w:rsidDel="00000000" w:rsidP="00000000" w:rsidRDefault="00000000" w:rsidRPr="00000000" w14:paraId="00000054">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Sống cống hiến thể hiện trách nhiệm của cá nhân với cộng đồng, làm cho cuộc sống của bản thân có ý nghĩa, được yêu mến và trân trọng; góp phần lan tỏa các giá trị tốt đẹp, thúc đẩy xã hội phát triển.</w:t>
            </w:r>
          </w:p>
          <w:p w:rsidR="00000000" w:rsidDel="00000000" w:rsidP="00000000" w:rsidRDefault="00000000" w:rsidRPr="00000000" w14:paraId="00000055">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 Chính tả, ngữ pháp:</w:t>
            </w:r>
          </w:p>
          <w:p w:rsidR="00000000" w:rsidDel="00000000" w:rsidP="00000000" w:rsidRDefault="00000000" w:rsidRPr="00000000" w14:paraId="00000057">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Bảo đảm chuẩn chính tả, ngữ pháp tiếng Việt.</w:t>
            </w:r>
          </w:p>
          <w:p w:rsidR="00000000" w:rsidDel="00000000" w:rsidP="00000000" w:rsidRDefault="00000000" w:rsidRPr="00000000" w14:paraId="00000058">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 Sáng tạo:</w:t>
            </w:r>
          </w:p>
          <w:p w:rsidR="00000000" w:rsidDel="00000000" w:rsidP="00000000" w:rsidRDefault="00000000" w:rsidRPr="00000000" w14:paraId="0000005A">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Thể hiện suy nghĩ sâu sắc về vấn đề nghị luận; có cách diễn đạt mới mẻ.</w:t>
            </w:r>
          </w:p>
        </w:tc>
      </w:tr>
      <w:tr>
        <w:trPr>
          <w:cantSplit w:val="0"/>
          <w:tblHeader w:val="0"/>
        </w:trPr>
        <w:tc>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2 (5,0 điểm) </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bài thơ Sóng, nhà thơ Xuân Quỳnh viết:</w:t>
            </w:r>
          </w:p>
          <w:p w:rsidR="00000000" w:rsidDel="00000000" w:rsidP="00000000" w:rsidRDefault="00000000" w:rsidRPr="00000000" w14:paraId="0000005D">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Trước muôn trùng sóng bể</w:t>
            </w:r>
          </w:p>
          <w:p w:rsidR="00000000" w:rsidDel="00000000" w:rsidP="00000000" w:rsidRDefault="00000000" w:rsidRPr="00000000" w14:paraId="0000005E">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Em nghĩ về anh, em</w:t>
            </w:r>
          </w:p>
          <w:p w:rsidR="00000000" w:rsidDel="00000000" w:rsidP="00000000" w:rsidRDefault="00000000" w:rsidRPr="00000000" w14:paraId="0000005F">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Em nghĩ về biển lớn</w:t>
            </w:r>
          </w:p>
          <w:p w:rsidR="00000000" w:rsidDel="00000000" w:rsidP="00000000" w:rsidRDefault="00000000" w:rsidRPr="00000000" w14:paraId="00000060">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Từ nơi nào sóng lên?</w:t>
            </w:r>
          </w:p>
          <w:p w:rsidR="00000000" w:rsidDel="00000000" w:rsidP="00000000" w:rsidRDefault="00000000" w:rsidRPr="00000000" w14:paraId="00000061">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Sóng bắt đầu từ gió</w:t>
            </w:r>
          </w:p>
          <w:p w:rsidR="00000000" w:rsidDel="00000000" w:rsidP="00000000" w:rsidRDefault="00000000" w:rsidRPr="00000000" w14:paraId="00000063">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Gió bắt đầu từ đâu?</w:t>
            </w:r>
          </w:p>
          <w:p w:rsidR="00000000" w:rsidDel="00000000" w:rsidP="00000000" w:rsidRDefault="00000000" w:rsidRPr="00000000" w14:paraId="00000064">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Em cũng không biết nữa</w:t>
            </w:r>
          </w:p>
          <w:p w:rsidR="00000000" w:rsidDel="00000000" w:rsidP="00000000" w:rsidRDefault="00000000" w:rsidRPr="00000000" w14:paraId="00000065">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Khi nào ta yêu nhau</w:t>
            </w:r>
          </w:p>
          <w:p w:rsidR="00000000" w:rsidDel="00000000" w:rsidP="00000000" w:rsidRDefault="00000000" w:rsidRPr="00000000" w14:paraId="00000066">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 sóng dưới lòng sâu</w:t>
            </w:r>
          </w:p>
          <w:p w:rsidR="00000000" w:rsidDel="00000000" w:rsidP="00000000" w:rsidRDefault="00000000" w:rsidRPr="00000000" w14:paraId="00000067">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 sóng trên mặt nước</w:t>
            </w:r>
          </w:p>
          <w:p w:rsidR="00000000" w:rsidDel="00000000" w:rsidP="00000000" w:rsidRDefault="00000000" w:rsidRPr="00000000" w14:paraId="00000068">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Ôi con sóng nhớ bờ</w:t>
            </w:r>
          </w:p>
          <w:p w:rsidR="00000000" w:rsidDel="00000000" w:rsidP="00000000" w:rsidRDefault="00000000" w:rsidRPr="00000000" w14:paraId="00000069">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Ngày đêm không ngủ được</w:t>
            </w:r>
          </w:p>
          <w:p w:rsidR="00000000" w:rsidDel="00000000" w:rsidP="00000000" w:rsidRDefault="00000000" w:rsidRPr="00000000" w14:paraId="0000006A">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Lòng em nhớ đến anh</w:t>
            </w:r>
          </w:p>
          <w:p w:rsidR="00000000" w:rsidDel="00000000" w:rsidP="00000000" w:rsidRDefault="00000000" w:rsidRPr="00000000" w14:paraId="0000006B">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Cả trong mơ còn thức</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(Ngữ văn 12, Tập một, NXB Giáo dục Việt Nam, 2020, tr. 15) </w:t>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Cảm nhận của anh/chị về đoạn thơ trên. Từ đó, nhận xét vẻ đẹp nữ tính trong thơ Xuân Quỳnh.</w:t>
            </w:r>
          </w:p>
        </w:tc>
        <w:tc>
          <w:tcPr/>
          <w:p w:rsidR="00000000" w:rsidDel="00000000" w:rsidP="00000000" w:rsidRDefault="00000000" w:rsidRPr="00000000" w14:paraId="0000006E">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 Mở bài:</w:t>
            </w:r>
          </w:p>
          <w:p w:rsidR="00000000" w:rsidDel="00000000" w:rsidP="00000000" w:rsidRDefault="00000000" w:rsidRPr="00000000" w14:paraId="0000006F">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Giới thiệu tác giả Xuân Quỳnh: Xuân Quỳnh là một trong số những nhà thơ trưởng thành trong kháng chiến chống Mỹ. Bà được xem là một trong những người viết thơ tình hay nhất trong nền thơ Việt Nam. Đó là tình yêu vừa nồng nàn, sôi nổi, say đắm, vừa tha thiết dịu dàng, vừa giàu trực cảm, lại lắng sâu trải nghiệm những suy tư.</w:t>
            </w:r>
          </w:p>
          <w:p w:rsidR="00000000" w:rsidDel="00000000" w:rsidP="00000000" w:rsidRDefault="00000000" w:rsidRPr="00000000" w14:paraId="00000071">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Giới thiệu tác phẩm: "Sóng" là tác phẩm tiêu biểu của Xuân Quỳnh được in trong tập "Hoa dọc chiến hào" xuất bản năm 1968. Tác phẩm đã thể hiện khát vọng tình yêu như một nhu cầu tự nhận thức, khám phá. Cảm xúc thơ do vậy vừa sôi nổi mãnh liệt, vừa gợi tới chiều sâu của sự triết lý.</w:t>
            </w:r>
          </w:p>
          <w:p w:rsidR="00000000" w:rsidDel="00000000" w:rsidP="00000000" w:rsidRDefault="00000000" w:rsidRPr="00000000" w14:paraId="00000073">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Giới thiệu luận đề: Cảm xúc về đoạn trích. Nhận xét vẻ đẹp nữ tính trong thơ Xuân Quỳnh.</w:t>
            </w:r>
          </w:p>
          <w:p w:rsidR="00000000" w:rsidDel="00000000" w:rsidP="00000000" w:rsidRDefault="00000000" w:rsidRPr="00000000" w14:paraId="00000075">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 Thân bài:</w:t>
            </w:r>
          </w:p>
          <w:p w:rsidR="00000000" w:rsidDel="00000000" w:rsidP="00000000" w:rsidRDefault="00000000" w:rsidRPr="00000000" w14:paraId="00000077">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Vị trí đoạn trích:</w:t>
            </w:r>
          </w:p>
          <w:p w:rsidR="00000000" w:rsidDel="00000000" w:rsidP="00000000" w:rsidRDefault="00000000" w:rsidRPr="00000000" w14:paraId="0000007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Đoạn trích nằm trong tác phẩm "Sóng" thuộc giới hạn từ khổ thơ thứ 3 đến khổ thơ thứ 5. Đoạn trích nói đến khát vọng tự nhận thức và nỗi nhớ trong tình yêu của người phụ nữ.</w:t>
            </w:r>
          </w:p>
          <w:p w:rsidR="00000000" w:rsidDel="00000000" w:rsidP="00000000" w:rsidRDefault="00000000" w:rsidRPr="00000000" w14:paraId="0000007A">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Cảm nhận đoạn trích:</w:t>
            </w:r>
          </w:p>
          <w:p w:rsidR="00000000" w:rsidDel="00000000" w:rsidP="00000000" w:rsidRDefault="00000000" w:rsidRPr="00000000" w14:paraId="0000007C">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Khát vọng tự nhận thức của người con gái trong tình yêu (khổ 3 và khổ 4)</w:t>
            </w:r>
          </w:p>
          <w:p w:rsidR="00000000" w:rsidDel="00000000" w:rsidP="00000000" w:rsidRDefault="00000000" w:rsidRPr="00000000" w14:paraId="0000007D">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Hình tượng "sóng" diễn tả bản chất của tình yêu - sự bí ẩn không thể lý giải được của tình yêu:</w:t>
            </w:r>
          </w:p>
          <w:p w:rsidR="00000000" w:rsidDel="00000000" w:rsidP="00000000" w:rsidRDefault="00000000" w:rsidRPr="00000000" w14:paraId="0000007F">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Trước muôn trùng sóng bể</w:t>
            </w:r>
          </w:p>
          <w:p w:rsidR="00000000" w:rsidDel="00000000" w:rsidP="00000000" w:rsidRDefault="00000000" w:rsidRPr="00000000" w14:paraId="00000081">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83">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Khi nào ta yêu nhau</w:t>
            </w:r>
          </w:p>
          <w:p w:rsidR="00000000" w:rsidDel="00000000" w:rsidP="00000000" w:rsidRDefault="00000000" w:rsidRPr="00000000" w14:paraId="00000085">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Ở khổ thơ này, nhân vật "em" đã trực tiếp xuất hiện, đối diện với muôn trùng sóng biển, với bao la đất trời, em đã nghĩ về biển lớn tình yêu của mình: "Trước muôn ... lên". Biện pháp điệp từ và điệp cấu trúc câu "em nghĩ về" cùng những câu hỏi dồn dập: "Từ khi nào sóng lên? Gió bắt đầu từ đâu? Khi nào ta yêu nhau?" đã diễn tả sự trăn trở, khắc khoải của em khi nghĩ về tình yêu.</w:t>
            </w:r>
          </w:p>
          <w:p w:rsidR="00000000" w:rsidDel="00000000" w:rsidP="00000000" w:rsidRDefault="00000000" w:rsidRPr="00000000" w14:paraId="00000087">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"Em nghĩ" - hai tiếng ấy lặp lại như là sự khám phá, tìm tòi:</w:t>
            </w:r>
          </w:p>
          <w:p w:rsidR="00000000" w:rsidDel="00000000" w:rsidP="00000000" w:rsidRDefault="00000000" w:rsidRPr="00000000" w14:paraId="00000089">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Về biển lớn: "Từ nơi nào sóng lên?" -&gt; Trả lời: "Sóng bắt đầu từ gió"</w:t>
            </w:r>
          </w:p>
          <w:p w:rsidR="00000000" w:rsidDel="00000000" w:rsidP="00000000" w:rsidRDefault="00000000" w:rsidRPr="00000000" w14:paraId="0000008B">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Về anh, em: "Khi nào ta yêu nhau?" -&gt; Trả lời "Em cũng không biết nữa"</w:t>
            </w:r>
          </w:p>
          <w:p w:rsidR="00000000" w:rsidDel="00000000" w:rsidP="00000000" w:rsidRDefault="00000000" w:rsidRPr="00000000" w14:paraId="0000008D">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Khi tình yêu đến, như một lẽ tự nhiên, thường tình, con người luôn có nhu cầu tìm hiểu, cắt nghĩa. Xuân Quỳnh đã mượn sóng để cắt nghĩa tình yêu: "Sóng bắt đầu từ gió/ Gió bắt đầu từ đâu?". Tuy nhiên quy luật của thiên nhiên, đất trời còn có thể lý giải được bằng những tri thức, sự hiểu biết nhưng cội nguồn của tình yêu thì không thể nào định nghĩa được một cách rõ ràng. Bởi lẽ tình yêu thuộc về những cung bậc cảm xúc, nó là những rung động hết sức phong phú của mỗi tâm hồn. Nhà thơ chỉ còn biết thú nhận sự bất lực của mình một cách rất đáng yêu: "Em cũng không biết nữa - Khi nào ta yêu nhau". Hai câu thơ có cấu trúc đảo (đáp trước, hỏi sau) đã diễn tả thật thành công sự bối rối và cả niềm hạnh phúc của người phụ nữ khi yêu.</w:t>
            </w:r>
          </w:p>
          <w:p w:rsidR="00000000" w:rsidDel="00000000" w:rsidP="00000000" w:rsidRDefault="00000000" w:rsidRPr="00000000" w14:paraId="0000008F">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=&gt; Hai câu hỏi đan cài vào nhau, nhập hòa vào một. Chúng ta có thể lý giải được cội nguồn của sóng, của gió nhưng không thể nào cắt nghĩa, lý giải được nguồn cội của tình yêu. Nó lạ lùng bí ẩn nhưng cũng rất tự nhiên. Sức hấp dẫn của tình yêu chính là ở chỗ đó.</w:t>
            </w:r>
          </w:p>
          <w:p w:rsidR="00000000" w:rsidDel="00000000" w:rsidP="00000000" w:rsidRDefault="00000000" w:rsidRPr="00000000" w14:paraId="00000091">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Nỗi nhớ trong tình yêu (khổ 5)</w:t>
            </w:r>
          </w:p>
          <w:p w:rsidR="00000000" w:rsidDel="00000000" w:rsidP="00000000" w:rsidRDefault="00000000" w:rsidRPr="00000000" w14:paraId="00000093">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Hình tượng "sóng" diễn tả nỗi nhớ trong tình yêu:</w:t>
            </w:r>
          </w:p>
          <w:p w:rsidR="00000000" w:rsidDel="00000000" w:rsidP="00000000" w:rsidRDefault="00000000" w:rsidRPr="00000000" w14:paraId="00000095">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 sóng dưới lòng sâu</w:t>
            </w:r>
          </w:p>
          <w:p w:rsidR="00000000" w:rsidDel="00000000" w:rsidP="00000000" w:rsidRDefault="00000000" w:rsidRPr="00000000" w14:paraId="00000097">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99">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Dù muôn vời cách trở</w:t>
            </w:r>
          </w:p>
          <w:p w:rsidR="00000000" w:rsidDel="00000000" w:rsidP="00000000" w:rsidRDefault="00000000" w:rsidRPr="00000000" w14:paraId="0000009B">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Khổ 5 đọng lại một chữ "nhớ". Nỗi nhớ gắn với không gian "dưới lòng sâu", "trên mặt nước", với "bờ"; nó bao trùm cả thời gian "ngày đêm không ngủ được", và xâm chiếm tâm hồn con người ngay cả trong vô thức "Lòng em nhớ đến anh/ Cả trong mơ còn thức". Một tiếng "nhớ" mà nói được nhiều điều.</w:t>
            </w:r>
          </w:p>
          <w:p w:rsidR="00000000" w:rsidDel="00000000" w:rsidP="00000000" w:rsidRDefault="00000000" w:rsidRPr="00000000" w14:paraId="0000009D">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"Sóng nhớ bờ" là nỗi nhớ vượt qua không gian, "Ngày đêm không ngủ được" là nỗi nhớ vượt qua thời gian. Đó là nỗi nhớ tha thiết khôn nguôi, khắc khoải đến tận cùng.</w:t>
            </w:r>
          </w:p>
          <w:p w:rsidR="00000000" w:rsidDel="00000000" w:rsidP="00000000" w:rsidRDefault="00000000" w:rsidRPr="00000000" w14:paraId="0000009F">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Từ nỗi nhớ của sóng đối với bờ, Xuân Quỳnh nói đến nỗi nhớ của em đối với anh: "Lòng em nhớ đến anh/ Cả trong mơ còn thức". Đây có thể xem là hai câu thơ hay nhất trong bài. Hơn cả sóng, nỗi nhớ của em không chỉ bao trùm không gian, thời gian mà còn ăn sâu vào tiềm thức, vào vô thức.</w:t>
            </w:r>
          </w:p>
          <w:p w:rsidR="00000000" w:rsidDel="00000000" w:rsidP="00000000" w:rsidRDefault="00000000" w:rsidRPr="00000000" w14:paraId="000000A1">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Em đã hóa thân vào sóng. Sóng đã hòa nhập vào tâm hồn em để trở nên có linh hồn thao thức.</w:t>
            </w:r>
          </w:p>
          <w:p w:rsidR="00000000" w:rsidDel="00000000" w:rsidP="00000000" w:rsidRDefault="00000000" w:rsidRPr="00000000" w14:paraId="000000A3">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Đây là khổ duy nhất trong bài có đến 6 câu thơ, sự phá cách ấy đã góp phần diễn tả sự trào dâng mãnh liệt của nỗi nhớ trong tình yêu.</w:t>
            </w:r>
          </w:p>
          <w:p w:rsidR="00000000" w:rsidDel="00000000" w:rsidP="00000000" w:rsidRDefault="00000000" w:rsidRPr="00000000" w14:paraId="000000A5">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Nhận xét về vẻ đẹp nữ tính trong thơ Xuân Quỳnh.</w:t>
            </w:r>
          </w:p>
          <w:p w:rsidR="00000000" w:rsidDel="00000000" w:rsidP="00000000" w:rsidRDefault="00000000" w:rsidRPr="00000000" w14:paraId="000000A7">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Vẻ đẹp nữ tính trong thơ Xuân Quỳnh chính là tiếng lòng của tâm hồn người phụ nữ khi yêu được thể hiện một cách dịu dàng, đằm thắm.</w:t>
            </w:r>
          </w:p>
          <w:p w:rsidR="00000000" w:rsidDel="00000000" w:rsidP="00000000" w:rsidRDefault="00000000" w:rsidRPr="00000000" w14:paraId="000000A8">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Bài thơ Sóng là một trong những bài thơ tiêu biểu thể hiện nét nữ tính trong thơ Xuân Quỳnh. Tình yêu được thể hiện trong bài thơ vừa mạnh mẽ, nồng nàn lại vừa dịu dàng, sâu lắng, chính nó đã làm nên vẻ đẹp nữ tính trong hình tượng sóng.</w:t>
            </w:r>
          </w:p>
          <w:p w:rsidR="00000000" w:rsidDel="00000000" w:rsidP="00000000" w:rsidRDefault="00000000" w:rsidRPr="00000000" w14:paraId="000000AA">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Tình yêu đó còn chan chứa sự trăn trở, suy tư của người con gái khi yêu. Những băn khoăn, âu lo được Xuân Quỳnh thể hiện vô cùng mềm mại, nữ tính qua những câu hỏi như: Em cũng không biết nữa/ Khi nào ta yêu nhau.</w:t>
            </w:r>
          </w:p>
          <w:p w:rsidR="00000000" w:rsidDel="00000000" w:rsidP="00000000" w:rsidRDefault="00000000" w:rsidRPr="00000000" w14:paraId="000000AC">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Tính nữ đó còn được thể hiện một cách bình thường, dung dị qua khao khát hạnh phúc đời thường - khao khát thường trực thể hiện trong thơ Xuân Quỳnh. Đó là nỗi nhớ da diết, cháy bỏng, "cả trong mơ còn thức" của người con gái khi yêu. Là tình yêu mãnh liệt, sẵn sàng vượt qua mọi khó khăn, sóng gió. Đó còn là khát khao tận hiến, khát vọng được hóa thân, được hòa nhập vào biển lớn tình yêu.</w:t>
            </w:r>
          </w:p>
          <w:p w:rsidR="00000000" w:rsidDel="00000000" w:rsidP="00000000" w:rsidRDefault="00000000" w:rsidRPr="00000000" w14:paraId="000000AE">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=&gt; Bài thơ Sóng chính là một minh chứng rõ ràng nhất cho vẻ đẹp nữ tính trong thơ Xuân Quỳnh. Tác phẩm cho thấy vẻ đẹp tâm hồn cũng như tấm lòng trắc ẩn của người phụ nữ khi yêu.</w:t>
            </w:r>
          </w:p>
          <w:p w:rsidR="00000000" w:rsidDel="00000000" w:rsidP="00000000" w:rsidRDefault="00000000" w:rsidRPr="00000000" w14:paraId="000000B0">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 Kết bài:</w:t>
            </w:r>
          </w:p>
          <w:p w:rsidR="00000000" w:rsidDel="00000000" w:rsidP="00000000" w:rsidRDefault="00000000" w:rsidRPr="00000000" w14:paraId="000000B2">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Khái quát lại giá trị nội dung của đoạn trích: Khát vọng tự khám phá và nỗi nhớ trong tình yêu của người con gái.</w:t>
            </w:r>
          </w:p>
          <w:p w:rsidR="00000000" w:rsidDel="00000000" w:rsidP="00000000" w:rsidRDefault="00000000" w:rsidRPr="00000000" w14:paraId="000000B4">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Đưa ra nhận định, cảm xúc của bản thân về nét nữ tính trong thơ Xuân Quỳnh.</w:t>
            </w:r>
          </w:p>
          <w:p w:rsidR="00000000" w:rsidDel="00000000" w:rsidP="00000000" w:rsidRDefault="00000000" w:rsidRPr="00000000" w14:paraId="000000B6">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Khái quát lại giá trị nghệ thuật.</w:t>
            </w:r>
          </w:p>
        </w:tc>
        <w:tc>
          <w:tcPr/>
          <w:p w:rsidR="00000000" w:rsidDel="00000000" w:rsidP="00000000" w:rsidRDefault="00000000" w:rsidRPr="00000000" w14:paraId="000000B8">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Cảm nhận về đoạn thơ trong bài thơ "Sóng"; nhận xét vẻ đẹp nữ tính trong thơ Xuân Quỳnh.</w:t>
            </w:r>
          </w:p>
          <w:p w:rsidR="00000000" w:rsidDel="00000000" w:rsidP="00000000" w:rsidRDefault="00000000" w:rsidRPr="00000000" w14:paraId="000000B9">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Bảo đảm cấu trúc bài văn nghị luận:</w:t>
            </w:r>
          </w:p>
          <w:p w:rsidR="00000000" w:rsidDel="00000000" w:rsidP="00000000" w:rsidRDefault="00000000" w:rsidRPr="00000000" w14:paraId="000000B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Mở bài nêu được vấn đề, Thân bài triển khai được vấn đề, Kết bài khái quát được vấn đề.</w:t>
            </w:r>
          </w:p>
          <w:p w:rsidR="00000000" w:rsidDel="00000000" w:rsidP="00000000" w:rsidRDefault="00000000" w:rsidRPr="00000000" w14:paraId="000000BC">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 Xác định đúng vấn đề nghị luận:</w:t>
            </w:r>
          </w:p>
          <w:p w:rsidR="00000000" w:rsidDel="00000000" w:rsidP="00000000" w:rsidRDefault="00000000" w:rsidRPr="00000000" w14:paraId="000000BE">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Nội dung và nghệ thuật đoạn thơ, vẻ đẹp nữ tính trong thơ Xuân Quỳnh.</w:t>
            </w:r>
          </w:p>
          <w:p w:rsidR="00000000" w:rsidDel="00000000" w:rsidP="00000000" w:rsidRDefault="00000000" w:rsidRPr="00000000" w14:paraId="000000BF">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 Triển khai vấn đề nghị luận thành các luận điểm:</w:t>
            </w:r>
          </w:p>
          <w:p w:rsidR="00000000" w:rsidDel="00000000" w:rsidP="00000000" w:rsidRDefault="00000000" w:rsidRPr="00000000" w14:paraId="000000C1">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Thí sinh có thể triển khai theo nhiều cách, nhưng cần vận dụng tốt các thao tác lập luận, kết hợp chặt chẽ giữa lý lẽ và dẫn chứng; bảo đảm các yêu cầu sau:</w:t>
            </w:r>
          </w:p>
          <w:p w:rsidR="00000000" w:rsidDel="00000000" w:rsidP="00000000" w:rsidRDefault="00000000" w:rsidRPr="00000000" w14:paraId="000000C2">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Giới thiệu khái quát về tác giả Xuân Quỳnh, tác phẩm "Sóng" và đoạn thơ.</w:t>
            </w:r>
          </w:p>
          <w:p w:rsidR="00000000" w:rsidDel="00000000" w:rsidP="00000000" w:rsidRDefault="00000000" w:rsidRPr="00000000" w14:paraId="000000C4">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Cảm nhận về đoạn thơ:</w:t>
            </w:r>
          </w:p>
          <w:p w:rsidR="00000000" w:rsidDel="00000000" w:rsidP="00000000" w:rsidRDefault="00000000" w:rsidRPr="00000000" w14:paraId="000000C6">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Tâm tư, tình cảm của nhân vật trữ tình:</w:t>
            </w:r>
          </w:p>
          <w:p w:rsidR="00000000" w:rsidDel="00000000" w:rsidP="00000000" w:rsidRDefault="00000000" w:rsidRPr="00000000" w14:paraId="000000C8">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Những trăn trở, suy tư về tình yêu: cội nguồn của tình yêu bí ẩn, khó lý giải; tình yêu kì diệu như tự nhiên.</w:t>
            </w:r>
          </w:p>
          <w:p w:rsidR="00000000" w:rsidDel="00000000" w:rsidP="00000000" w:rsidRDefault="00000000" w:rsidRPr="00000000" w14:paraId="000000C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Nỗi nhớ trong tâm hồn người phụ nữ khi yêu: bao trùm không gian, thời gian; tồn tại trong ý thức, đi sâu vào tiềm thức; da diết, khắc khoải.</w:t>
            </w:r>
          </w:p>
          <w:p w:rsidR="00000000" w:rsidDel="00000000" w:rsidP="00000000" w:rsidRDefault="00000000" w:rsidRPr="00000000" w14:paraId="000000CA">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Tâm tư, tình cảm của nhân vật trữ tình được thể hiện bằng thể thơ năm chữ, nhịp thơ linh hoạt; sự song hành của hình tượng sóng và em; ngôn ngữ giản dị; các biện pháp tu từ: điệp, nhân hóa, câu hỏi tu từ,...</w:t>
            </w:r>
          </w:p>
          <w:p w:rsidR="00000000" w:rsidDel="00000000" w:rsidP="00000000" w:rsidRDefault="00000000" w:rsidRPr="00000000" w14:paraId="000000C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Nhận xét vẻ đẹp nữ tính trong thơ Xuân Quỳnh:</w:t>
            </w:r>
          </w:p>
          <w:p w:rsidR="00000000" w:rsidDel="00000000" w:rsidP="00000000" w:rsidRDefault="00000000" w:rsidRPr="00000000" w14:paraId="000000CC">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Vẻ đẹp nữ tính: dịu dàng, ý nhị mà nồng nàn, mãnh liệt; hồn nhiên, trực cảm mà sâu lắng, suy tư.</w:t>
            </w:r>
          </w:p>
          <w:p w:rsidR="00000000" w:rsidDel="00000000" w:rsidP="00000000" w:rsidRDefault="00000000" w:rsidRPr="00000000" w14:paraId="000000CE">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Vẻ đẹp nữ tính góp phần thể hiện phong cách thơ Xuân Quỳnh.</w:t>
            </w:r>
          </w:p>
          <w:p w:rsidR="00000000" w:rsidDel="00000000" w:rsidP="00000000" w:rsidRDefault="00000000" w:rsidRPr="00000000" w14:paraId="000000C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 Chính tả, ngữ pháp:</w:t>
            </w:r>
          </w:p>
          <w:p w:rsidR="00000000" w:rsidDel="00000000" w:rsidP="00000000" w:rsidRDefault="00000000" w:rsidRPr="00000000" w14:paraId="000000D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Bảo đảm chuẩn chính tả, ngữ pháp tiếng Việt.</w:t>
            </w:r>
          </w:p>
          <w:p w:rsidR="00000000" w:rsidDel="00000000" w:rsidP="00000000" w:rsidRDefault="00000000" w:rsidRPr="00000000" w14:paraId="000000D1">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 Sáng tạo:</w:t>
            </w:r>
          </w:p>
          <w:p w:rsidR="00000000" w:rsidDel="00000000" w:rsidP="00000000" w:rsidRDefault="00000000" w:rsidRPr="00000000" w14:paraId="000000D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Thể hiện suy nghĩ sâu sắc về vấn đề nghị luận; có cách diễn đạt mới mẻ.</w:t>
            </w:r>
          </w:p>
        </w:tc>
      </w:tr>
    </w:tbl>
    <w:p w:rsidR="00000000" w:rsidDel="00000000" w:rsidP="00000000" w:rsidRDefault="00000000" w:rsidRPr="00000000" w14:paraId="000000D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B322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32287"/>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val="1"/>
    <w:rsid w:val="00B36AFA"/>
    <w:rPr>
      <w:color w:val="0563c1" w:themeColor="hyperlink"/>
      <w:u w:val="single"/>
    </w:rPr>
  </w:style>
  <w:style w:type="character" w:styleId="UnresolvedMention">
    <w:name w:val="Unresolved Mention"/>
    <w:basedOn w:val="DefaultParagraphFont"/>
    <w:uiPriority w:val="99"/>
    <w:semiHidden w:val="1"/>
    <w:unhideWhenUsed w:val="1"/>
    <w:rsid w:val="00B36AFA"/>
    <w:rPr>
      <w:color w:val="605e5c"/>
      <w:shd w:color="auto" w:fill="e1dfdd" w:val="clear"/>
    </w:rPr>
  </w:style>
  <w:style w:type="character" w:styleId="FollowedHyperlink">
    <w:name w:val="FollowedHyperlink"/>
    <w:basedOn w:val="DefaultParagraphFont"/>
    <w:uiPriority w:val="99"/>
    <w:semiHidden w:val="1"/>
    <w:unhideWhenUsed w:val="1"/>
    <w:rsid w:val="009A38E7"/>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m9AiD7sb4+pu3Kzw17lxAy5TvA==">CgMxLjA4AHIhMVRJd0RRMVc4SldrV01vTDM0WmYxdFlsZlQ0bVduSndQ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2023-03-13T03:57:00Z</dcterms:created>
  <dc:creator>Staff</dc:creator>
</cp:coreProperties>
</file>