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7"/>
        <w:gridCol w:w="1718"/>
        <w:gridCol w:w="3707"/>
        <w:gridCol w:w="844"/>
        <w:gridCol w:w="2321"/>
        <w:gridCol w:w="2839"/>
      </w:tblGrid>
      <w:tr w:rsidR="00B5542A" w:rsidTr="00B5542A">
        <w:trPr>
          <w:jc w:val="center"/>
        </w:trPr>
        <w:tc>
          <w:tcPr>
            <w:tcW w:w="1805" w:type="dxa"/>
          </w:tcPr>
          <w:p w:rsidR="00B5542A" w:rsidRDefault="00B5542A" w:rsidP="00B5542A">
            <w:r>
              <w:t>ID</w:t>
            </w:r>
          </w:p>
        </w:tc>
        <w:tc>
          <w:tcPr>
            <w:tcW w:w="1718" w:type="dxa"/>
          </w:tcPr>
          <w:p w:rsidR="00B5542A" w:rsidRDefault="00B5542A" w:rsidP="00B5542A">
            <w:r>
              <w:t>Image_Question</w:t>
            </w:r>
          </w:p>
        </w:tc>
        <w:tc>
          <w:tcPr>
            <w:tcW w:w="3956" w:type="dxa"/>
          </w:tcPr>
          <w:p w:rsidR="00B5542A" w:rsidRDefault="00B5542A" w:rsidP="00B5542A">
            <w:r>
              <w:t>Question</w:t>
            </w:r>
          </w:p>
        </w:tc>
        <w:tc>
          <w:tcPr>
            <w:tcW w:w="313" w:type="dxa"/>
          </w:tcPr>
          <w:p w:rsidR="00B5542A" w:rsidRDefault="00B5542A" w:rsidP="00B5542A">
            <w:r>
              <w:t>Choice</w:t>
            </w:r>
          </w:p>
        </w:tc>
        <w:tc>
          <w:tcPr>
            <w:tcW w:w="2394" w:type="dxa"/>
          </w:tcPr>
          <w:p w:rsidR="00B5542A" w:rsidRDefault="00B5542A" w:rsidP="00B5542A">
            <w:r>
              <w:t>Image_Answer</w:t>
            </w:r>
          </w:p>
        </w:tc>
        <w:tc>
          <w:tcPr>
            <w:tcW w:w="2990" w:type="dxa"/>
          </w:tcPr>
          <w:p w:rsidR="00B5542A" w:rsidRDefault="00B5542A" w:rsidP="00B5542A">
            <w:r>
              <w:t>Explanation</w:t>
            </w:r>
          </w:p>
        </w:tc>
      </w:tr>
      <w:tr w:rsidR="0063021D" w:rsidTr="00B5542A">
        <w:trPr>
          <w:jc w:val="center"/>
        </w:trPr>
        <w:tc>
          <w:tcPr>
            <w:tcW w:w="1805" w:type="dxa"/>
          </w:tcPr>
          <w:p w:rsidR="0063021D" w:rsidRDefault="00000000">
            <w:r>
              <w:t>Civ_26_1</w:t>
            </w:r>
          </w:p>
        </w:tc>
        <w:tc>
          <w:tcPr>
            <w:tcW w:w="1718" w:type="dxa"/>
          </w:tcPr>
          <w:p w:rsidR="0063021D" w:rsidRDefault="00000000">
            <w:r>
              <w:t xml:space="preserve"> </w:t>
            </w:r>
          </w:p>
        </w:tc>
        <w:tc>
          <w:tcPr>
            <w:tcW w:w="3956" w:type="dxa"/>
          </w:tcPr>
          <w:p w:rsidR="0063021D" w:rsidRDefault="00000000">
            <w:r>
              <w:t>Câu 1:Hành vi xâm phạm, gây thiệt hại cho các quan hệ xã hội được pháp luật bảo vệ là hành vi</w:t>
            </w:r>
            <w:r>
              <w:br/>
              <w:t>A. không thiện chí.</w:t>
            </w:r>
            <w:r>
              <w:br/>
              <w:t>B. có lỗi.</w:t>
            </w:r>
            <w:r>
              <w:br/>
              <w:t>C. trái với các quan hệ xã hội.</w:t>
            </w:r>
            <w:r>
              <w:br/>
              <w:t>D. trái pháp luật</w:t>
            </w:r>
          </w:p>
        </w:tc>
        <w:tc>
          <w:tcPr>
            <w:tcW w:w="313" w:type="dxa"/>
          </w:tcPr>
          <w:p w:rsidR="0063021D" w:rsidRDefault="00000000">
            <w:r>
              <w:t>D</w:t>
            </w:r>
          </w:p>
        </w:tc>
        <w:tc>
          <w:tcPr>
            <w:tcW w:w="2394" w:type="dxa"/>
          </w:tcPr>
          <w:p w:rsidR="0063021D" w:rsidRDefault="00000000">
            <w:r>
              <w:t xml:space="preserve"> </w:t>
            </w:r>
          </w:p>
        </w:tc>
        <w:tc>
          <w:tcPr>
            <w:tcW w:w="2990" w:type="dxa"/>
          </w:tcPr>
          <w:p w:rsidR="0063021D" w:rsidRDefault="00000000">
            <w:r>
              <w:t>Chọn đáp án D</w:t>
            </w:r>
            <w:r>
              <w:br/>
              <w:t>Hành vi xâm phạm, gây thiệt hại cho các quan hệ xã hội được pháp luật bảo vệ là hành vi trái pháp luật</w:t>
            </w:r>
          </w:p>
        </w:tc>
      </w:tr>
      <w:tr w:rsidR="0063021D" w:rsidTr="00B5542A">
        <w:trPr>
          <w:jc w:val="center"/>
        </w:trPr>
        <w:tc>
          <w:tcPr>
            <w:tcW w:w="1805" w:type="dxa"/>
          </w:tcPr>
          <w:p w:rsidR="0063021D" w:rsidRDefault="00000000">
            <w:r>
              <w:t>Civ_26_2</w:t>
            </w:r>
          </w:p>
        </w:tc>
        <w:tc>
          <w:tcPr>
            <w:tcW w:w="1718" w:type="dxa"/>
          </w:tcPr>
          <w:p w:rsidR="0063021D" w:rsidRDefault="00000000">
            <w:r>
              <w:t xml:space="preserve"> </w:t>
            </w:r>
          </w:p>
        </w:tc>
        <w:tc>
          <w:tcPr>
            <w:tcW w:w="3956" w:type="dxa"/>
          </w:tcPr>
          <w:p w:rsidR="0063021D" w:rsidRDefault="00000000">
            <w:r>
              <w:t>Câu 2:Dấu hiệu nào dưới đây của pháp luật là một trong những đặc điểm để phân biệt pháp luật với đạo đức?</w:t>
            </w:r>
            <w:r>
              <w:br/>
              <w:t>A. Pháp luật bắt buộc đối với một số người.</w:t>
            </w:r>
            <w:r>
              <w:br/>
              <w:t>B. Pháp luật bắt buộc đối với mọi cá nhân, tổ chức.</w:t>
            </w:r>
            <w:r>
              <w:br/>
              <w:t>C. Pháp luật bắt buộc đối với người phạm tội</w:t>
            </w:r>
            <w:r>
              <w:br/>
              <w:t>D. Pháp luật không bắt buộc đối với trẻ em.</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Pháp luật bắt buộc đối với mọi cá nhân, tổ chức là một trong những đặc điểm để phân biệt pháp luật với đạo đức</w:t>
            </w:r>
          </w:p>
        </w:tc>
      </w:tr>
      <w:tr w:rsidR="0063021D" w:rsidTr="00B5542A">
        <w:trPr>
          <w:jc w:val="center"/>
        </w:trPr>
        <w:tc>
          <w:tcPr>
            <w:tcW w:w="1805" w:type="dxa"/>
          </w:tcPr>
          <w:p w:rsidR="0063021D" w:rsidRDefault="00000000">
            <w:r>
              <w:t>Civ_26_3</w:t>
            </w:r>
          </w:p>
        </w:tc>
        <w:tc>
          <w:tcPr>
            <w:tcW w:w="1718" w:type="dxa"/>
          </w:tcPr>
          <w:p w:rsidR="0063021D" w:rsidRDefault="00000000">
            <w:r>
              <w:t xml:space="preserve"> </w:t>
            </w:r>
          </w:p>
        </w:tc>
        <w:tc>
          <w:tcPr>
            <w:tcW w:w="3956" w:type="dxa"/>
          </w:tcPr>
          <w:p w:rsidR="0063021D" w:rsidRDefault="00000000">
            <w:r>
              <w:t>Câu 3:Dấu hiệu nào dưới đây không phải là dấu hiệu vi phạm pháp luật?</w:t>
            </w:r>
            <w:r>
              <w:br/>
              <w:t>A. Không thích hợp.</w:t>
            </w:r>
            <w:r>
              <w:br/>
              <w:t>B. Lỗi.</w:t>
            </w:r>
            <w:r>
              <w:br/>
              <w:t>C. Trái pháp luật</w:t>
            </w:r>
            <w:r>
              <w:br/>
              <w:t xml:space="preserve">D. Do người có năng lực trách nhiệm </w:t>
            </w:r>
            <w:r>
              <w:lastRenderedPageBreak/>
              <w:t>pháp lí thực hiện</w:t>
            </w:r>
          </w:p>
        </w:tc>
        <w:tc>
          <w:tcPr>
            <w:tcW w:w="313" w:type="dxa"/>
          </w:tcPr>
          <w:p w:rsidR="0063021D" w:rsidRDefault="00000000">
            <w:r>
              <w:lastRenderedPageBreak/>
              <w:t>A</w:t>
            </w:r>
          </w:p>
        </w:tc>
        <w:tc>
          <w:tcPr>
            <w:tcW w:w="2394" w:type="dxa"/>
          </w:tcPr>
          <w:p w:rsidR="0063021D" w:rsidRDefault="00000000">
            <w:r>
              <w:t xml:space="preserve"> </w:t>
            </w:r>
          </w:p>
        </w:tc>
        <w:tc>
          <w:tcPr>
            <w:tcW w:w="2990" w:type="dxa"/>
          </w:tcPr>
          <w:p w:rsidR="0063021D" w:rsidRDefault="00000000">
            <w:r>
              <w:t>Chọn đáp án A</w:t>
            </w:r>
            <w:r>
              <w:br/>
              <w:t>Dấu hiệu không phải là dấu hiệu vi phạm pháp luật: Không thích hợp</w:t>
            </w:r>
          </w:p>
        </w:tc>
      </w:tr>
      <w:tr w:rsidR="0063021D" w:rsidTr="00B5542A">
        <w:trPr>
          <w:jc w:val="center"/>
        </w:trPr>
        <w:tc>
          <w:tcPr>
            <w:tcW w:w="1805" w:type="dxa"/>
          </w:tcPr>
          <w:p w:rsidR="0063021D" w:rsidRDefault="00000000">
            <w:r>
              <w:t>Civ_26_4</w:t>
            </w:r>
          </w:p>
        </w:tc>
        <w:tc>
          <w:tcPr>
            <w:tcW w:w="1718" w:type="dxa"/>
          </w:tcPr>
          <w:p w:rsidR="0063021D" w:rsidRDefault="00000000">
            <w:r>
              <w:t xml:space="preserve"> </w:t>
            </w:r>
          </w:p>
        </w:tc>
        <w:tc>
          <w:tcPr>
            <w:tcW w:w="3956" w:type="dxa"/>
          </w:tcPr>
          <w:p w:rsidR="0063021D" w:rsidRDefault="00000000">
            <w:r>
              <w:t>Câu 4:Cạnh tranh xuất hiện trong nền kinh tế nào dưới đây?</w:t>
            </w:r>
            <w:r>
              <w:br/>
              <w:t>A. Kinh tế tự nhiên.</w:t>
            </w:r>
            <w:r>
              <w:br/>
              <w:t>B. Kinh tế tự cung, tự cấp.</w:t>
            </w:r>
            <w:r>
              <w:br/>
              <w:t>C. Kinh tế hàng hóa.</w:t>
            </w:r>
            <w:r>
              <w:br/>
              <w:t>D. Kinh tế tư bản chủ nghĩa.</w:t>
            </w:r>
          </w:p>
        </w:tc>
        <w:tc>
          <w:tcPr>
            <w:tcW w:w="313" w:type="dxa"/>
          </w:tcPr>
          <w:p w:rsidR="0063021D" w:rsidRDefault="00000000">
            <w:r>
              <w:t>C</w:t>
            </w:r>
          </w:p>
        </w:tc>
        <w:tc>
          <w:tcPr>
            <w:tcW w:w="2394" w:type="dxa"/>
          </w:tcPr>
          <w:p w:rsidR="0063021D" w:rsidRDefault="00000000">
            <w:r>
              <w:t xml:space="preserve"> </w:t>
            </w:r>
          </w:p>
        </w:tc>
        <w:tc>
          <w:tcPr>
            <w:tcW w:w="2990" w:type="dxa"/>
          </w:tcPr>
          <w:p w:rsidR="0063021D" w:rsidRDefault="00000000">
            <w:r>
              <w:t>Chọn đáp án C</w:t>
            </w:r>
            <w:r>
              <w:br/>
              <w:t>Cạnh tranh xuất hiện trong nền kinh tế hàng hóa.</w:t>
            </w:r>
          </w:p>
        </w:tc>
      </w:tr>
      <w:tr w:rsidR="0063021D" w:rsidTr="00B5542A">
        <w:trPr>
          <w:jc w:val="center"/>
        </w:trPr>
        <w:tc>
          <w:tcPr>
            <w:tcW w:w="1805" w:type="dxa"/>
          </w:tcPr>
          <w:p w:rsidR="0063021D" w:rsidRDefault="00000000">
            <w:r>
              <w:t>Civ_26_5</w:t>
            </w:r>
          </w:p>
        </w:tc>
        <w:tc>
          <w:tcPr>
            <w:tcW w:w="1718" w:type="dxa"/>
          </w:tcPr>
          <w:p w:rsidR="0063021D" w:rsidRDefault="00000000">
            <w:r>
              <w:t xml:space="preserve"> </w:t>
            </w:r>
          </w:p>
        </w:tc>
        <w:tc>
          <w:tcPr>
            <w:tcW w:w="3956" w:type="dxa"/>
          </w:tcPr>
          <w:p w:rsidR="0063021D" w:rsidRDefault="00000000">
            <w:r>
              <w:t>Câu 5:Luật Giao thông đường bộ quy định tất cả người tham gia giao thông phải chấp hành chỉ dẫn của đèn tín hiệu giao thông, là biểu hiện đặc trưng nào dưới đây của pháp luật?</w:t>
            </w:r>
            <w:r>
              <w:br/>
              <w:t>A. Tính phổ biến.</w:t>
            </w:r>
            <w:r>
              <w:br/>
              <w:t>B. Tính xã hội.</w:t>
            </w:r>
            <w:r>
              <w:br/>
              <w:t>C. Tính cộng đồng.</w:t>
            </w:r>
            <w:r>
              <w:br/>
              <w:t>D. Tính quy phạm phổ biến</w:t>
            </w:r>
          </w:p>
        </w:tc>
        <w:tc>
          <w:tcPr>
            <w:tcW w:w="313" w:type="dxa"/>
          </w:tcPr>
          <w:p w:rsidR="0063021D" w:rsidRDefault="00000000">
            <w:r>
              <w:t>D</w:t>
            </w:r>
          </w:p>
        </w:tc>
        <w:tc>
          <w:tcPr>
            <w:tcW w:w="2394" w:type="dxa"/>
          </w:tcPr>
          <w:p w:rsidR="0063021D" w:rsidRDefault="00000000">
            <w:r>
              <w:t xml:space="preserve"> </w:t>
            </w:r>
          </w:p>
        </w:tc>
        <w:tc>
          <w:tcPr>
            <w:tcW w:w="2990" w:type="dxa"/>
          </w:tcPr>
          <w:p w:rsidR="0063021D" w:rsidRDefault="00000000">
            <w:r>
              <w:t>Chọn đáp án D</w:t>
            </w:r>
            <w:r>
              <w:br/>
              <w:t>Luật Giao thông đường bộ quy định tất cả người tham gia giao thông phải chấp hành chỉ dẫn của đèn tín hiệu giao thông, là biểu hiện đặc trưng Tính quy phạm phổ biến</w:t>
            </w:r>
          </w:p>
        </w:tc>
      </w:tr>
      <w:tr w:rsidR="0063021D" w:rsidTr="00B5542A">
        <w:trPr>
          <w:jc w:val="center"/>
        </w:trPr>
        <w:tc>
          <w:tcPr>
            <w:tcW w:w="1805" w:type="dxa"/>
          </w:tcPr>
          <w:p w:rsidR="0063021D" w:rsidRDefault="00000000">
            <w:r>
              <w:t>Civ_26_6</w:t>
            </w:r>
          </w:p>
        </w:tc>
        <w:tc>
          <w:tcPr>
            <w:tcW w:w="1718" w:type="dxa"/>
          </w:tcPr>
          <w:p w:rsidR="0063021D" w:rsidRDefault="00000000">
            <w:r>
              <w:t xml:space="preserve"> </w:t>
            </w:r>
          </w:p>
        </w:tc>
        <w:tc>
          <w:tcPr>
            <w:tcW w:w="3956" w:type="dxa"/>
          </w:tcPr>
          <w:p w:rsidR="0063021D" w:rsidRDefault="00000000">
            <w:r>
              <w:t>Câu 6:Người vi phạm pháp luật, gây thiệt hại về tài sản của người khác thì phải chịu trách nhiệm pháp lí nào dưới đây?</w:t>
            </w:r>
            <w:r>
              <w:br/>
              <w:t>A. Trách nhiệm hành chính</w:t>
            </w:r>
            <w:r>
              <w:br/>
              <w:t>B. Trách nhiệm dân sự.</w:t>
            </w:r>
            <w:r>
              <w:br/>
              <w:t>C. Trách nhiệm xã hội.</w:t>
            </w:r>
            <w:r>
              <w:br/>
              <w:t>D. Trách nhiệm kỉ luật</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Người vi phạm pháp luật, gây thiệt hại về tài sản của người khác thì phải chịu trách nhiệm  dân sự.</w:t>
            </w:r>
          </w:p>
        </w:tc>
      </w:tr>
      <w:tr w:rsidR="0063021D" w:rsidTr="00B5542A">
        <w:trPr>
          <w:jc w:val="center"/>
        </w:trPr>
        <w:tc>
          <w:tcPr>
            <w:tcW w:w="1805" w:type="dxa"/>
          </w:tcPr>
          <w:p w:rsidR="0063021D" w:rsidRDefault="00000000">
            <w:r>
              <w:t>Civ_26_7</w:t>
            </w:r>
          </w:p>
        </w:tc>
        <w:tc>
          <w:tcPr>
            <w:tcW w:w="1718" w:type="dxa"/>
          </w:tcPr>
          <w:p w:rsidR="0063021D" w:rsidRDefault="00000000">
            <w:r>
              <w:t xml:space="preserve"> </w:t>
            </w:r>
          </w:p>
        </w:tc>
        <w:tc>
          <w:tcPr>
            <w:tcW w:w="3956" w:type="dxa"/>
          </w:tcPr>
          <w:p w:rsidR="0063021D" w:rsidRDefault="00000000">
            <w:r>
              <w:t xml:space="preserve">Câu 7:Hệ thống những vật làm nhiệm vụ truyền dẫn sự tác động của con </w:t>
            </w:r>
            <w:r>
              <w:lastRenderedPageBreak/>
              <w:t>người lên đối tượng lao động là</w:t>
            </w:r>
            <w:r>
              <w:br/>
              <w:t>A. người lao động.</w:t>
            </w:r>
            <w:r>
              <w:br/>
              <w:t>B. tư liệu lao động.</w:t>
            </w:r>
            <w:r>
              <w:br/>
              <w:t>C. tư liệu sản xuất.</w:t>
            </w:r>
            <w:r>
              <w:br/>
              <w:t>D. nguyên liệu.</w:t>
            </w:r>
          </w:p>
        </w:tc>
        <w:tc>
          <w:tcPr>
            <w:tcW w:w="313" w:type="dxa"/>
          </w:tcPr>
          <w:p w:rsidR="0063021D" w:rsidRDefault="00000000">
            <w:r>
              <w:lastRenderedPageBreak/>
              <w:t>B</w:t>
            </w:r>
          </w:p>
        </w:tc>
        <w:tc>
          <w:tcPr>
            <w:tcW w:w="2394" w:type="dxa"/>
          </w:tcPr>
          <w:p w:rsidR="0063021D" w:rsidRDefault="00000000">
            <w:r>
              <w:t xml:space="preserve"> </w:t>
            </w:r>
          </w:p>
        </w:tc>
        <w:tc>
          <w:tcPr>
            <w:tcW w:w="2990" w:type="dxa"/>
          </w:tcPr>
          <w:p w:rsidR="0063021D" w:rsidRDefault="00000000">
            <w:r>
              <w:t>Chọn đáp án B</w:t>
            </w:r>
            <w:r>
              <w:br/>
              <w:t xml:space="preserve">Hệ thống những vật làm </w:t>
            </w:r>
            <w:r>
              <w:lastRenderedPageBreak/>
              <w:t>nhiệm vụ truyền dẫn sự tác động của con người lên đối tượng lao động là tư liệu lao động.</w:t>
            </w:r>
          </w:p>
        </w:tc>
      </w:tr>
      <w:tr w:rsidR="0063021D" w:rsidTr="00B5542A">
        <w:trPr>
          <w:jc w:val="center"/>
        </w:trPr>
        <w:tc>
          <w:tcPr>
            <w:tcW w:w="1805" w:type="dxa"/>
          </w:tcPr>
          <w:p w:rsidR="0063021D" w:rsidRDefault="00000000">
            <w:r>
              <w:lastRenderedPageBreak/>
              <w:t>Civ_26_8</w:t>
            </w:r>
          </w:p>
        </w:tc>
        <w:tc>
          <w:tcPr>
            <w:tcW w:w="1718" w:type="dxa"/>
          </w:tcPr>
          <w:p w:rsidR="0063021D" w:rsidRDefault="00000000">
            <w:r>
              <w:t xml:space="preserve"> </w:t>
            </w:r>
          </w:p>
        </w:tc>
        <w:tc>
          <w:tcPr>
            <w:tcW w:w="3956" w:type="dxa"/>
          </w:tcPr>
          <w:p w:rsidR="0063021D" w:rsidRDefault="00000000">
            <w:r>
              <w:t>Câu 8:Mọi công dân đủ 18 tuổi trở lên đều được tham gia bầu cử, trừ các trường hợp đặc biệt bị pháp luật cấm là nội dung của nguyên tắc bầu cử nào dưới đây?</w:t>
            </w:r>
            <w:r>
              <w:br/>
              <w:t>A. Bình đẳng</w:t>
            </w:r>
            <w:r>
              <w:br/>
              <w:t>B. Phổ thông.</w:t>
            </w:r>
            <w:r>
              <w:br/>
              <w:t>C. Bỏ phiếu kín.</w:t>
            </w:r>
            <w:r>
              <w:br/>
              <w:t>D. Trực tiếp.</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Mọi công dân đủ 18 tuổi trở lên đều được tham gia bầu cử, trừ các trường hợp đặc biệt bị pháp luật cấm là nội dung của nguyên tắc bầu cử Phổ thông.</w:t>
            </w:r>
          </w:p>
        </w:tc>
      </w:tr>
      <w:tr w:rsidR="0063021D" w:rsidTr="00B5542A">
        <w:trPr>
          <w:jc w:val="center"/>
        </w:trPr>
        <w:tc>
          <w:tcPr>
            <w:tcW w:w="1805" w:type="dxa"/>
          </w:tcPr>
          <w:p w:rsidR="0063021D" w:rsidRDefault="00000000">
            <w:r>
              <w:t>Civ_26_9</w:t>
            </w:r>
          </w:p>
        </w:tc>
        <w:tc>
          <w:tcPr>
            <w:tcW w:w="1718" w:type="dxa"/>
          </w:tcPr>
          <w:p w:rsidR="0063021D" w:rsidRDefault="00000000">
            <w:r>
              <w:t xml:space="preserve"> </w:t>
            </w:r>
          </w:p>
        </w:tc>
        <w:tc>
          <w:tcPr>
            <w:tcW w:w="3956" w:type="dxa"/>
          </w:tcPr>
          <w:p w:rsidR="0063021D" w:rsidRDefault="00000000">
            <w:r>
              <w:t>Câu 9:Giá cả hàng hóa bao giờ cũng vận động xoay quanh trục</w:t>
            </w:r>
            <w:r>
              <w:br/>
              <w:t>A. giá trị trao đổi của hàng hóa.</w:t>
            </w:r>
            <w:r>
              <w:br/>
              <w:t>B. giá trị hàng hóa.</w:t>
            </w:r>
            <w:r>
              <w:br/>
              <w:t>C. giá trị sử dụng của hàng hóa.</w:t>
            </w:r>
            <w:r>
              <w:br/>
              <w:t>D. thời gian lao động cá biệt</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Giá cả hàng hóa bao giờ cũng vận động xoay quanh trục giá trị hàng hóa</w:t>
            </w:r>
          </w:p>
        </w:tc>
      </w:tr>
      <w:tr w:rsidR="0063021D" w:rsidTr="00B5542A">
        <w:trPr>
          <w:jc w:val="center"/>
        </w:trPr>
        <w:tc>
          <w:tcPr>
            <w:tcW w:w="1805" w:type="dxa"/>
          </w:tcPr>
          <w:p w:rsidR="0063021D" w:rsidRDefault="00000000">
            <w:r>
              <w:t>Civ_26_10</w:t>
            </w:r>
          </w:p>
        </w:tc>
        <w:tc>
          <w:tcPr>
            <w:tcW w:w="1718" w:type="dxa"/>
          </w:tcPr>
          <w:p w:rsidR="0063021D" w:rsidRDefault="00000000">
            <w:r>
              <w:t xml:space="preserve"> </w:t>
            </w:r>
          </w:p>
        </w:tc>
        <w:tc>
          <w:tcPr>
            <w:tcW w:w="3956" w:type="dxa"/>
          </w:tcPr>
          <w:p w:rsidR="0063021D" w:rsidRDefault="00000000">
            <w:r>
              <w:t>Câu 10:Nếu không trúng tuyển vào đại học công lập, công dân có thể thực hiện quyền học tập thường xuyên, học suốt đời của mình bằng cách nào dưới đây?</w:t>
            </w:r>
            <w:r>
              <w:br/>
              <w:t>A. Học ở trường tư thục.</w:t>
            </w:r>
            <w:r>
              <w:br/>
            </w:r>
            <w:r>
              <w:lastRenderedPageBreak/>
              <w:t>B. Học ở hệ tại chức.</w:t>
            </w:r>
            <w:r>
              <w:br/>
              <w:t>C. Học ở hệ từ xa.</w:t>
            </w:r>
            <w:r>
              <w:br/>
              <w:t>D. Học ở các loại trường khác nhau.</w:t>
            </w:r>
          </w:p>
        </w:tc>
        <w:tc>
          <w:tcPr>
            <w:tcW w:w="313" w:type="dxa"/>
          </w:tcPr>
          <w:p w:rsidR="0063021D" w:rsidRDefault="00000000">
            <w:r>
              <w:lastRenderedPageBreak/>
              <w:t>D</w:t>
            </w:r>
          </w:p>
        </w:tc>
        <w:tc>
          <w:tcPr>
            <w:tcW w:w="2394" w:type="dxa"/>
          </w:tcPr>
          <w:p w:rsidR="0063021D" w:rsidRDefault="00000000">
            <w:r>
              <w:t xml:space="preserve"> </w:t>
            </w:r>
          </w:p>
        </w:tc>
        <w:tc>
          <w:tcPr>
            <w:tcW w:w="2990" w:type="dxa"/>
          </w:tcPr>
          <w:p w:rsidR="0063021D" w:rsidRDefault="00000000">
            <w:r>
              <w:t>Chọn đáp án D</w:t>
            </w:r>
            <w:r>
              <w:br/>
              <w:t xml:space="preserve">Nếu không trúng tuyển vào đại học công lập, công dân có thể thực hiện quyền học tập thường xuyên, học suốt đời của mình bằng cách Học </w:t>
            </w:r>
            <w:r>
              <w:lastRenderedPageBreak/>
              <w:t>ở các loại trường khác nhau.</w:t>
            </w:r>
          </w:p>
        </w:tc>
      </w:tr>
      <w:tr w:rsidR="0063021D" w:rsidTr="00B5542A">
        <w:trPr>
          <w:jc w:val="center"/>
        </w:trPr>
        <w:tc>
          <w:tcPr>
            <w:tcW w:w="1805" w:type="dxa"/>
          </w:tcPr>
          <w:p w:rsidR="0063021D" w:rsidRDefault="00000000">
            <w:r>
              <w:lastRenderedPageBreak/>
              <w:t>Civ_26_11</w:t>
            </w:r>
          </w:p>
        </w:tc>
        <w:tc>
          <w:tcPr>
            <w:tcW w:w="1718" w:type="dxa"/>
          </w:tcPr>
          <w:p w:rsidR="0063021D" w:rsidRDefault="00000000">
            <w:r>
              <w:t xml:space="preserve"> </w:t>
            </w:r>
          </w:p>
        </w:tc>
        <w:tc>
          <w:tcPr>
            <w:tcW w:w="3956" w:type="dxa"/>
          </w:tcPr>
          <w:p w:rsidR="0063021D" w:rsidRDefault="00000000">
            <w:r>
              <w:t>Câu 11:Một trong những nội dung của quyền tự do kinh doanh của công dân là:</w:t>
            </w:r>
            <w:r>
              <w:br/>
              <w:t>A. Công dân được tự do kinh doanh bất cứ mặt hàng nào.</w:t>
            </w:r>
            <w:r>
              <w:br/>
              <w:t>B. Công dân được kinh doanh ở bất cứ nơi nào.</w:t>
            </w:r>
            <w:r>
              <w:br/>
              <w:t>C. Mọi công dân đều có quyền thành lập doanh nghiệp.</w:t>
            </w:r>
            <w:r>
              <w:br/>
              <w:t>D. Công dân có đủ điều kiện do pháp luật quy định đều có quyền hoạt động kinh doanh.</w:t>
            </w:r>
          </w:p>
        </w:tc>
        <w:tc>
          <w:tcPr>
            <w:tcW w:w="313" w:type="dxa"/>
          </w:tcPr>
          <w:p w:rsidR="0063021D" w:rsidRDefault="00000000">
            <w:r>
              <w:t>D</w:t>
            </w:r>
          </w:p>
        </w:tc>
        <w:tc>
          <w:tcPr>
            <w:tcW w:w="2394" w:type="dxa"/>
          </w:tcPr>
          <w:p w:rsidR="0063021D" w:rsidRDefault="00000000">
            <w:r>
              <w:t xml:space="preserve"> </w:t>
            </w:r>
          </w:p>
        </w:tc>
        <w:tc>
          <w:tcPr>
            <w:tcW w:w="2990" w:type="dxa"/>
          </w:tcPr>
          <w:p w:rsidR="0063021D" w:rsidRDefault="00000000">
            <w:r>
              <w:t>Chọn đáp án D</w:t>
            </w:r>
            <w:r>
              <w:br/>
              <w:t>Một trong những nội dung của quyền tự do kinh doanh của công dân là: Công dân có đủ điều kiện do pháp luật quy định đều có quyền hoạt động kinh doanh.</w:t>
            </w:r>
          </w:p>
        </w:tc>
      </w:tr>
      <w:tr w:rsidR="0063021D" w:rsidTr="00B5542A">
        <w:trPr>
          <w:jc w:val="center"/>
        </w:trPr>
        <w:tc>
          <w:tcPr>
            <w:tcW w:w="1805" w:type="dxa"/>
          </w:tcPr>
          <w:p w:rsidR="0063021D" w:rsidRDefault="00000000">
            <w:r>
              <w:t>Civ_26_12</w:t>
            </w:r>
          </w:p>
        </w:tc>
        <w:tc>
          <w:tcPr>
            <w:tcW w:w="1718" w:type="dxa"/>
          </w:tcPr>
          <w:p w:rsidR="0063021D" w:rsidRDefault="00000000">
            <w:r>
              <w:t xml:space="preserve"> </w:t>
            </w:r>
          </w:p>
        </w:tc>
        <w:tc>
          <w:tcPr>
            <w:tcW w:w="3956" w:type="dxa"/>
          </w:tcPr>
          <w:p w:rsidR="0063021D" w:rsidRDefault="00000000">
            <w:r>
              <w:t>Câu 12:Theo Luật Doanh nghiệp, trường hợp nào dưới đây không được thành lập và quản lí doanh nghiệp?</w:t>
            </w:r>
            <w:r>
              <w:br/>
              <w:t>A. Cán bộ, công chức nhà nước.</w:t>
            </w:r>
            <w:r>
              <w:br/>
              <w:t>B. Người đang không có việc làm.</w:t>
            </w:r>
            <w:r>
              <w:br/>
              <w:t>C. Nhân viên doanh nghiệp tư nhân.</w:t>
            </w:r>
            <w:r>
              <w:br/>
              <w:t>D. Sinh viên</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w:t>
            </w:r>
            <w:r>
              <w:br/>
              <w:t>Theo Luật Doanh nghiệp, Cán bộ, công chức nhà nước không được thành lập và quản lí doanh nghiệp</w:t>
            </w:r>
          </w:p>
        </w:tc>
      </w:tr>
      <w:tr w:rsidR="0063021D" w:rsidTr="00B5542A">
        <w:trPr>
          <w:jc w:val="center"/>
        </w:trPr>
        <w:tc>
          <w:tcPr>
            <w:tcW w:w="1805" w:type="dxa"/>
          </w:tcPr>
          <w:p w:rsidR="0063021D" w:rsidRDefault="00000000">
            <w:r>
              <w:t>Civ_26_13</w:t>
            </w:r>
          </w:p>
        </w:tc>
        <w:tc>
          <w:tcPr>
            <w:tcW w:w="1718" w:type="dxa"/>
          </w:tcPr>
          <w:p w:rsidR="0063021D" w:rsidRDefault="00000000">
            <w:r>
              <w:t xml:space="preserve"> </w:t>
            </w:r>
          </w:p>
        </w:tc>
        <w:tc>
          <w:tcPr>
            <w:tcW w:w="3956" w:type="dxa"/>
          </w:tcPr>
          <w:p w:rsidR="0063021D" w:rsidRDefault="00000000">
            <w:r>
              <w:t xml:space="preserve">Câu 13:Vợ chồng bình đẳng với nhau trong chăm lo công việc gia đình là nội dung bình đẳng trong quan hệ </w:t>
            </w:r>
            <w:r>
              <w:lastRenderedPageBreak/>
              <w:t>nào dưới đây giữa vợ và chồng?</w:t>
            </w:r>
            <w:r>
              <w:br/>
              <w:t>A. Quan hệ nhân thân.</w:t>
            </w:r>
            <w:r>
              <w:br/>
              <w:t>B. Quan hệ tài sản.</w:t>
            </w:r>
            <w:r>
              <w:br/>
              <w:t>C. Quan hệ tinh thần</w:t>
            </w:r>
            <w:r>
              <w:br/>
              <w:t>D. Quan hệ tình cảm</w:t>
            </w:r>
          </w:p>
        </w:tc>
        <w:tc>
          <w:tcPr>
            <w:tcW w:w="313" w:type="dxa"/>
          </w:tcPr>
          <w:p w:rsidR="0063021D" w:rsidRDefault="00000000">
            <w:r>
              <w:lastRenderedPageBreak/>
              <w:t>A</w:t>
            </w:r>
          </w:p>
        </w:tc>
        <w:tc>
          <w:tcPr>
            <w:tcW w:w="2394" w:type="dxa"/>
          </w:tcPr>
          <w:p w:rsidR="0063021D" w:rsidRDefault="00000000">
            <w:r>
              <w:t xml:space="preserve"> </w:t>
            </w:r>
          </w:p>
        </w:tc>
        <w:tc>
          <w:tcPr>
            <w:tcW w:w="2990" w:type="dxa"/>
          </w:tcPr>
          <w:p w:rsidR="0063021D" w:rsidRDefault="00000000">
            <w:r>
              <w:t xml:space="preserve">Chọn đáp án AVợ chồng bình đẳng với nhau trong chăm lo công việc gia đình </w:t>
            </w:r>
            <w:r>
              <w:lastRenderedPageBreak/>
              <w:t>là nội dung bình đẳng trong quan hệ nhân thân giữa vợ và chồng</w:t>
            </w:r>
          </w:p>
        </w:tc>
      </w:tr>
      <w:tr w:rsidR="0063021D" w:rsidTr="00B5542A">
        <w:trPr>
          <w:jc w:val="center"/>
        </w:trPr>
        <w:tc>
          <w:tcPr>
            <w:tcW w:w="1805" w:type="dxa"/>
          </w:tcPr>
          <w:p w:rsidR="0063021D" w:rsidRDefault="00000000">
            <w:r>
              <w:lastRenderedPageBreak/>
              <w:t>Civ_26_14</w:t>
            </w:r>
          </w:p>
        </w:tc>
        <w:tc>
          <w:tcPr>
            <w:tcW w:w="1718" w:type="dxa"/>
          </w:tcPr>
          <w:p w:rsidR="0063021D" w:rsidRDefault="00000000">
            <w:r>
              <w:t xml:space="preserve"> </w:t>
            </w:r>
          </w:p>
        </w:tc>
        <w:tc>
          <w:tcPr>
            <w:tcW w:w="3956" w:type="dxa"/>
          </w:tcPr>
          <w:p w:rsidR="0063021D" w:rsidRDefault="00000000">
            <w:r>
              <w:t>Câu 14:Việc mua, bán, đổi, cho liên quan đến tài sản chung, có giá trị lớn phải được bàn bạc, thỏa thuận giữa vợ và chồng là nội dung bình đẳng trong quan hệ nào dưới đây giữa vợ và chồng?</w:t>
            </w:r>
            <w:r>
              <w:br/>
              <w:t>A. Quan hệ mua bán</w:t>
            </w:r>
            <w:r>
              <w:br/>
              <w:t>B. Quan hệ hợp đồng.</w:t>
            </w:r>
            <w:r>
              <w:br/>
              <w:t>C. Quan hệ thỏa thuận.</w:t>
            </w:r>
            <w:r>
              <w:br/>
              <w:t>D. Quan hệ tài sản</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w:t>
            </w:r>
            <w:r>
              <w:br/>
              <w:t>Việc mua, bán, đổi, cho liên quan đến tài sản chung, có giá trị lớn phải được bàn bạc, thỏa thuận giữa vợ và chồng là nội dung bình đẳng trong quan hệ tài sản giữa vợ và chồng</w:t>
            </w:r>
          </w:p>
        </w:tc>
      </w:tr>
      <w:tr w:rsidR="0063021D" w:rsidTr="00B5542A">
        <w:trPr>
          <w:jc w:val="center"/>
        </w:trPr>
        <w:tc>
          <w:tcPr>
            <w:tcW w:w="1805" w:type="dxa"/>
          </w:tcPr>
          <w:p w:rsidR="0063021D" w:rsidRDefault="00000000">
            <w:r>
              <w:t>Civ_26_15</w:t>
            </w:r>
          </w:p>
        </w:tc>
        <w:tc>
          <w:tcPr>
            <w:tcW w:w="1718" w:type="dxa"/>
          </w:tcPr>
          <w:p w:rsidR="0063021D" w:rsidRDefault="00000000">
            <w:r>
              <w:t xml:space="preserve"> </w:t>
            </w:r>
          </w:p>
        </w:tc>
        <w:tc>
          <w:tcPr>
            <w:tcW w:w="3956" w:type="dxa"/>
          </w:tcPr>
          <w:p w:rsidR="0063021D" w:rsidRDefault="00000000">
            <w:r>
              <w:t>Câu 15:Một trong những nội dung của quyền bình đẳng trong kinh doanh có nghĩa là:</w:t>
            </w:r>
            <w:r>
              <w:br/>
              <w:t>A. Doanh nghiệp tư nhân bình đẳng với doanh nghiệp nhà nước.</w:t>
            </w:r>
            <w:r>
              <w:br/>
              <w:t>B. Các doanh nghiệp đều được hưởng miễn giảm thuế như nhau.</w:t>
            </w:r>
            <w:r>
              <w:br/>
              <w:t>C. Doanh nghiệp nhà nước được ưu tiên hơn các doanh nghiệp khác.</w:t>
            </w:r>
            <w:r>
              <w:br/>
              <w:t>D. Mọi doanh nghiệp đều được kinh doanh tất cả các mặt hàng</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w:t>
            </w:r>
            <w:r>
              <w:br/>
              <w:t>Một trong những nội dung của quyền bình đẳng trong kinh doanh có nghĩa là: Doanh nghiệp tư nhân bình đẳng với doanh nghiệp nhà nước</w:t>
            </w:r>
          </w:p>
        </w:tc>
      </w:tr>
      <w:tr w:rsidR="0063021D" w:rsidTr="00B5542A">
        <w:trPr>
          <w:jc w:val="center"/>
        </w:trPr>
        <w:tc>
          <w:tcPr>
            <w:tcW w:w="1805" w:type="dxa"/>
          </w:tcPr>
          <w:p w:rsidR="0063021D" w:rsidRDefault="00000000">
            <w:r>
              <w:lastRenderedPageBreak/>
              <w:t>Civ_26_16</w:t>
            </w:r>
          </w:p>
        </w:tc>
        <w:tc>
          <w:tcPr>
            <w:tcW w:w="1718" w:type="dxa"/>
          </w:tcPr>
          <w:p w:rsidR="0063021D" w:rsidRDefault="00000000">
            <w:r>
              <w:t xml:space="preserve"> </w:t>
            </w:r>
          </w:p>
        </w:tc>
        <w:tc>
          <w:tcPr>
            <w:tcW w:w="3956" w:type="dxa"/>
          </w:tcPr>
          <w:p w:rsidR="0063021D" w:rsidRDefault="00000000">
            <w:r>
              <w:t>Câu 16:Khoản 2 Điều 72 Luật Hôn nhân và gia đình 2014 quy định "Cha mẹ hướng dẫn con chọn nghề; tôn trọng quyền chọn nghề, quyền tham gia hoạt động chính trị, kinh tế, văn hóa, xã hội của con" là thể hiện</w:t>
            </w:r>
            <w:r>
              <w:br/>
              <w:t>A. cha mẹ tôn trọng con.</w:t>
            </w:r>
            <w:r>
              <w:br/>
              <w:t>B. bình đẳng giữa cha mẹ và con.</w:t>
            </w:r>
            <w:r>
              <w:br/>
              <w:t>C. cha mẹ không được áp đặt con.</w:t>
            </w:r>
            <w:r>
              <w:br/>
              <w:t>D. bình đẳng giữa các thế hệ</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Khoản 2 Điều 72 Luật Hôn nhân và gia đình 2014 quy định "Cha mẹ hướng dẫn con chọn nghề; tôn trọng quyền chọn nghề, quyền tham gia hoạt động chính trị, kinh tế, văn hóa, xã hội của con" là thể hiện bình đẳng giữa cha mẹ và con.</w:t>
            </w:r>
          </w:p>
        </w:tc>
      </w:tr>
      <w:tr w:rsidR="0063021D" w:rsidTr="00B5542A">
        <w:trPr>
          <w:jc w:val="center"/>
        </w:trPr>
        <w:tc>
          <w:tcPr>
            <w:tcW w:w="1805" w:type="dxa"/>
          </w:tcPr>
          <w:p w:rsidR="0063021D" w:rsidRDefault="00000000">
            <w:r>
              <w:t>Civ_26_17</w:t>
            </w:r>
          </w:p>
        </w:tc>
        <w:tc>
          <w:tcPr>
            <w:tcW w:w="1718" w:type="dxa"/>
          </w:tcPr>
          <w:p w:rsidR="0063021D" w:rsidRDefault="00000000">
            <w:r>
              <w:t xml:space="preserve"> </w:t>
            </w:r>
          </w:p>
        </w:tc>
        <w:tc>
          <w:tcPr>
            <w:tcW w:w="3956" w:type="dxa"/>
          </w:tcPr>
          <w:p w:rsidR="0063021D" w:rsidRDefault="00000000">
            <w:r>
              <w:t>Câu 17:Cơ sở văn hóa của giá cả trên thị trường là</w:t>
            </w:r>
            <w:r>
              <w:br/>
              <w:t>A. quan hệ cung - cầu.</w:t>
            </w:r>
            <w:r>
              <w:br/>
              <w:t>B. giá trị hàng hóa.</w:t>
            </w:r>
            <w:r>
              <w:br/>
              <w:t>C. giá trị sử dụng của hàng hóa.</w:t>
            </w:r>
            <w:r>
              <w:br/>
              <w:t>D. thị hiếu, mốt thời trang</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Cơ sở văn hóa của giá cả trên thị trường là giá trị hàng hóa.</w:t>
            </w:r>
          </w:p>
        </w:tc>
      </w:tr>
      <w:tr w:rsidR="0063021D" w:rsidTr="00B5542A">
        <w:trPr>
          <w:jc w:val="center"/>
        </w:trPr>
        <w:tc>
          <w:tcPr>
            <w:tcW w:w="1805" w:type="dxa"/>
          </w:tcPr>
          <w:p w:rsidR="0063021D" w:rsidRDefault="00000000">
            <w:r>
              <w:t>Civ_26_18</w:t>
            </w:r>
          </w:p>
        </w:tc>
        <w:tc>
          <w:tcPr>
            <w:tcW w:w="1718" w:type="dxa"/>
          </w:tcPr>
          <w:p w:rsidR="0063021D" w:rsidRDefault="00000000">
            <w:r>
              <w:t xml:space="preserve"> </w:t>
            </w:r>
          </w:p>
        </w:tc>
        <w:tc>
          <w:tcPr>
            <w:tcW w:w="3956" w:type="dxa"/>
          </w:tcPr>
          <w:p w:rsidR="0063021D" w:rsidRDefault="00000000">
            <w:r>
              <w:t>Câu 18:Ở nước ta, bao giờ cũng có người dân tộc thiểu số đại diện cho quyền lợi của các dân tộc ít người tham gia làm đại biểu Quốc hội. Điều này thể hiện</w:t>
            </w:r>
            <w:r>
              <w:br/>
              <w:t>A. bình đẳng giữa các vùng miền.</w:t>
            </w:r>
            <w:r>
              <w:br/>
              <w:t>B. bình đẳng giữa nhân dân miền núi và miền xuôi.</w:t>
            </w:r>
            <w:r>
              <w:br/>
              <w:t>C. bình đẳng giữa các dân tộc trong lĩnh vực chính trị.</w:t>
            </w:r>
            <w:r>
              <w:br/>
              <w:t xml:space="preserve">D. bình đẳng giữa các thành phần </w:t>
            </w:r>
            <w:r>
              <w:lastRenderedPageBreak/>
              <w:t>dân cư</w:t>
            </w:r>
          </w:p>
        </w:tc>
        <w:tc>
          <w:tcPr>
            <w:tcW w:w="313" w:type="dxa"/>
          </w:tcPr>
          <w:p w:rsidR="0063021D" w:rsidRDefault="00000000">
            <w:r>
              <w:lastRenderedPageBreak/>
              <w:t>C</w:t>
            </w:r>
          </w:p>
        </w:tc>
        <w:tc>
          <w:tcPr>
            <w:tcW w:w="2394" w:type="dxa"/>
          </w:tcPr>
          <w:p w:rsidR="0063021D" w:rsidRDefault="00000000">
            <w:r>
              <w:t xml:space="preserve"> </w:t>
            </w:r>
          </w:p>
        </w:tc>
        <w:tc>
          <w:tcPr>
            <w:tcW w:w="2990" w:type="dxa"/>
          </w:tcPr>
          <w:p w:rsidR="0063021D" w:rsidRDefault="00000000">
            <w:r>
              <w:t>Chọn đáp án C</w:t>
            </w:r>
            <w:r>
              <w:br/>
              <w:t>Ở nước ta, bao giờ cũng có người dân tộc thiểu số đại diện cho quyền lợi của các dân tộc ít người tham gia làm đại biểu Quốc hội. Điều này thể hiện bình đẳng giữa các dân tộc trong lĩnh vực chính trị.</w:t>
            </w:r>
          </w:p>
        </w:tc>
      </w:tr>
      <w:tr w:rsidR="0063021D" w:rsidTr="00B5542A">
        <w:trPr>
          <w:jc w:val="center"/>
        </w:trPr>
        <w:tc>
          <w:tcPr>
            <w:tcW w:w="1805" w:type="dxa"/>
          </w:tcPr>
          <w:p w:rsidR="0063021D" w:rsidRDefault="00000000">
            <w:r>
              <w:t>Civ_26_19</w:t>
            </w:r>
          </w:p>
        </w:tc>
        <w:tc>
          <w:tcPr>
            <w:tcW w:w="1718" w:type="dxa"/>
          </w:tcPr>
          <w:p w:rsidR="0063021D" w:rsidRDefault="00000000">
            <w:r>
              <w:t xml:space="preserve"> </w:t>
            </w:r>
          </w:p>
        </w:tc>
        <w:tc>
          <w:tcPr>
            <w:tcW w:w="3956" w:type="dxa"/>
          </w:tcPr>
          <w:p w:rsidR="0063021D" w:rsidRDefault="00000000">
            <w:r>
              <w:t>Câu 19:Hành vi nào dưới đây xâm phạm đến sức khỏe của người khác?</w:t>
            </w:r>
            <w:r>
              <w:br/>
              <w:t>A. Đánh người gây thương tích.</w:t>
            </w:r>
            <w:r>
              <w:br/>
              <w:t>B. Tự tiện bắt người.</w:t>
            </w:r>
            <w:r>
              <w:br/>
              <w:t>C. Tự tiện giam giữ người.</w:t>
            </w:r>
            <w:r>
              <w:br/>
              <w:t>D. Đe dọa đánh người</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w:t>
            </w:r>
            <w:r>
              <w:br/>
              <w:t>Hành vi xâm phạm đến sức khỏe của người khác: Đánh người gây thương tích</w:t>
            </w:r>
          </w:p>
        </w:tc>
      </w:tr>
      <w:tr w:rsidR="0063021D" w:rsidTr="00B5542A">
        <w:trPr>
          <w:jc w:val="center"/>
        </w:trPr>
        <w:tc>
          <w:tcPr>
            <w:tcW w:w="1805" w:type="dxa"/>
          </w:tcPr>
          <w:p w:rsidR="0063021D" w:rsidRDefault="00000000">
            <w:r>
              <w:t>Civ_26_20</w:t>
            </w:r>
          </w:p>
        </w:tc>
        <w:tc>
          <w:tcPr>
            <w:tcW w:w="1718" w:type="dxa"/>
          </w:tcPr>
          <w:p w:rsidR="0063021D" w:rsidRDefault="00000000">
            <w:r>
              <w:t xml:space="preserve"> </w:t>
            </w:r>
          </w:p>
        </w:tc>
        <w:tc>
          <w:tcPr>
            <w:tcW w:w="3956" w:type="dxa"/>
          </w:tcPr>
          <w:p w:rsidR="0063021D" w:rsidRDefault="00000000">
            <w:r>
              <w:t>Câu 20:Bắt người trong trường hợp nào dưới đây là đúng pháp luật?</w:t>
            </w:r>
            <w:r>
              <w:br/>
              <w:t>A. Khi có quyết định phê chuẩn của Viện kiểm sát.</w:t>
            </w:r>
            <w:r>
              <w:br/>
              <w:t>B. Khi có nghi ngờ người đó đang chuẩn bị thực hiện tội phạm.</w:t>
            </w:r>
            <w:r>
              <w:br/>
              <w:t>C. Khi có nghi ngờ người đó vừa mới thực hiện tội phạm.</w:t>
            </w:r>
            <w:r>
              <w:br/>
              <w:t>D. Khi công an cần thu thập chứng cứ từ người đó</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w:t>
            </w:r>
            <w:r>
              <w:br/>
              <w:t>Bắt người khi có quyết định phê chuẩn của Viện kiểm sát là đúng pháp luật</w:t>
            </w:r>
          </w:p>
        </w:tc>
      </w:tr>
      <w:tr w:rsidR="0063021D" w:rsidTr="00B5542A">
        <w:trPr>
          <w:jc w:val="center"/>
        </w:trPr>
        <w:tc>
          <w:tcPr>
            <w:tcW w:w="1805" w:type="dxa"/>
          </w:tcPr>
          <w:p w:rsidR="0063021D" w:rsidRDefault="00000000">
            <w:r>
              <w:t>Civ_26_21</w:t>
            </w:r>
          </w:p>
        </w:tc>
        <w:tc>
          <w:tcPr>
            <w:tcW w:w="1718" w:type="dxa"/>
          </w:tcPr>
          <w:p w:rsidR="0063021D" w:rsidRDefault="00000000">
            <w:r>
              <w:t xml:space="preserve"> </w:t>
            </w:r>
          </w:p>
        </w:tc>
        <w:tc>
          <w:tcPr>
            <w:tcW w:w="3956" w:type="dxa"/>
          </w:tcPr>
          <w:p w:rsidR="0063021D" w:rsidRDefault="00000000">
            <w:r>
              <w:t>Câu 21:Khi bầu cử, mỗi cử tri đều có một lá phiếu với giá trị ngang nhau là thể hiện nguyên tắc bầu cử</w:t>
            </w:r>
            <w:r>
              <w:br/>
              <w:t>A. bình đẳng.</w:t>
            </w:r>
            <w:r>
              <w:br/>
              <w:t>B. phổ thông.</w:t>
            </w:r>
            <w:r>
              <w:br/>
              <w:t>C. công bằng.</w:t>
            </w:r>
            <w:r>
              <w:br/>
              <w:t>D. dân chủ</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AKhi bầu cử, mỗi cử tri đều có một lá phiếu với giá trị ngang nhau là thể hiện nguyên tắc bầu cử bình đẳng</w:t>
            </w:r>
          </w:p>
        </w:tc>
      </w:tr>
      <w:tr w:rsidR="0063021D" w:rsidTr="00B5542A">
        <w:trPr>
          <w:jc w:val="center"/>
        </w:trPr>
        <w:tc>
          <w:tcPr>
            <w:tcW w:w="1805" w:type="dxa"/>
          </w:tcPr>
          <w:p w:rsidR="0063021D" w:rsidRDefault="00000000">
            <w:r>
              <w:t>Civ_26_22</w:t>
            </w:r>
          </w:p>
        </w:tc>
        <w:tc>
          <w:tcPr>
            <w:tcW w:w="1718" w:type="dxa"/>
          </w:tcPr>
          <w:p w:rsidR="0063021D" w:rsidRDefault="00000000">
            <w:r>
              <w:t xml:space="preserve"> </w:t>
            </w:r>
          </w:p>
        </w:tc>
        <w:tc>
          <w:tcPr>
            <w:tcW w:w="3956" w:type="dxa"/>
          </w:tcPr>
          <w:p w:rsidR="0063021D" w:rsidRDefault="00000000">
            <w:r>
              <w:t>Câu 22:Công dân có quyền khiếu nại trong trường hợp nào dưới đây?</w:t>
            </w:r>
            <w:r>
              <w:br/>
            </w:r>
            <w:r>
              <w:lastRenderedPageBreak/>
              <w:t>A. Phát hiện một ổ cờ bạc.</w:t>
            </w:r>
            <w:r>
              <w:br/>
              <w:t>B. Phát hiện người buôn bán động vật quý hiếm.</w:t>
            </w:r>
            <w:r>
              <w:br/>
              <w:t>C. Phát hiện người lấy cắp tài sản của cơ quan.</w:t>
            </w:r>
            <w:r>
              <w:br/>
              <w:t>D. Không đồng ý với quyết định kỉ luật của Giám đốc cơ quan</w:t>
            </w:r>
          </w:p>
        </w:tc>
        <w:tc>
          <w:tcPr>
            <w:tcW w:w="313" w:type="dxa"/>
          </w:tcPr>
          <w:p w:rsidR="0063021D" w:rsidRDefault="00000000">
            <w:r>
              <w:lastRenderedPageBreak/>
              <w:t>D</w:t>
            </w:r>
          </w:p>
        </w:tc>
        <w:tc>
          <w:tcPr>
            <w:tcW w:w="2394" w:type="dxa"/>
          </w:tcPr>
          <w:p w:rsidR="0063021D" w:rsidRDefault="00000000">
            <w:r>
              <w:t xml:space="preserve"> </w:t>
            </w:r>
          </w:p>
        </w:tc>
        <w:tc>
          <w:tcPr>
            <w:tcW w:w="2990" w:type="dxa"/>
          </w:tcPr>
          <w:p w:rsidR="0063021D" w:rsidRDefault="00000000">
            <w:r>
              <w:t>Chọn đáp án D</w:t>
            </w:r>
            <w:r>
              <w:br/>
              <w:t xml:space="preserve">Công dân có quyền khiếu </w:t>
            </w:r>
            <w:r>
              <w:lastRenderedPageBreak/>
              <w:t>nại trong trường hợp Không đồng ý với quyết định kỉ luật của Giám đốc cơ quan</w:t>
            </w:r>
          </w:p>
        </w:tc>
      </w:tr>
      <w:tr w:rsidR="0063021D" w:rsidTr="00B5542A">
        <w:trPr>
          <w:jc w:val="center"/>
        </w:trPr>
        <w:tc>
          <w:tcPr>
            <w:tcW w:w="1805" w:type="dxa"/>
          </w:tcPr>
          <w:p w:rsidR="0063021D" w:rsidRDefault="00000000">
            <w:r>
              <w:lastRenderedPageBreak/>
              <w:t>Civ_26_23</w:t>
            </w:r>
          </w:p>
        </w:tc>
        <w:tc>
          <w:tcPr>
            <w:tcW w:w="1718" w:type="dxa"/>
          </w:tcPr>
          <w:p w:rsidR="0063021D" w:rsidRDefault="00000000">
            <w:r>
              <w:t xml:space="preserve"> </w:t>
            </w:r>
          </w:p>
        </w:tc>
        <w:tc>
          <w:tcPr>
            <w:tcW w:w="3956" w:type="dxa"/>
          </w:tcPr>
          <w:p w:rsidR="0063021D" w:rsidRDefault="00000000">
            <w:r>
              <w:t>Câu 23:Công dân có quyền tố cáo trong trường hợp nào sau đây?</w:t>
            </w:r>
            <w:r>
              <w:br/>
              <w:t>A. Thấy có nhóm người khai thác gỗ trái phép.</w:t>
            </w:r>
            <w:r>
              <w:br/>
              <w:t>B. Bị cơ quan quản lí thị trường xử phạt quá mức.</w:t>
            </w:r>
            <w:r>
              <w:br/>
              <w:t>C. Không đồng ý với quyết định xử phạt của cơ quan thuế.</w:t>
            </w:r>
            <w:r>
              <w:br/>
              <w:t>D. Phản đối hành vi thiếu dân chủ trong cuộc họp của lãnh đạo</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w:t>
            </w:r>
            <w:r>
              <w:br/>
              <w:t>Công dân có quyền tố cáo trong trường hợp : Thấy có nhóm người khai thác gỗ trái phép</w:t>
            </w:r>
          </w:p>
        </w:tc>
      </w:tr>
      <w:tr w:rsidR="0063021D" w:rsidTr="00B5542A">
        <w:trPr>
          <w:jc w:val="center"/>
        </w:trPr>
        <w:tc>
          <w:tcPr>
            <w:tcW w:w="1805" w:type="dxa"/>
          </w:tcPr>
          <w:p w:rsidR="0063021D" w:rsidRDefault="00000000">
            <w:r>
              <w:t>Civ_26_24</w:t>
            </w:r>
          </w:p>
        </w:tc>
        <w:tc>
          <w:tcPr>
            <w:tcW w:w="1718" w:type="dxa"/>
          </w:tcPr>
          <w:p w:rsidR="0063021D" w:rsidRDefault="00000000">
            <w:r>
              <w:t xml:space="preserve"> </w:t>
            </w:r>
          </w:p>
        </w:tc>
        <w:tc>
          <w:tcPr>
            <w:tcW w:w="3956" w:type="dxa"/>
          </w:tcPr>
          <w:p w:rsidR="0063021D" w:rsidRDefault="00000000">
            <w:r>
              <w:t>Câu 24:Ở phạm vi cơ sở, dân chủ trực tiếp được thực hiện tại các hội nghị toàn thể nhân dân hoặc chủ hộ gia đình về các chủ trương và mức đóng góp bằng cách</w:t>
            </w:r>
            <w:r>
              <w:br/>
              <w:t>A. tự do phát biểu ý kiến.</w:t>
            </w:r>
            <w:r>
              <w:br/>
              <w:t>B. không đồng tình với quyết định của chính quyền.</w:t>
            </w:r>
            <w:r>
              <w:br/>
              <w:t>C. biểu quyết công khai hoặc bỏ phiếu kín.</w:t>
            </w:r>
            <w:r>
              <w:br/>
            </w:r>
            <w:r>
              <w:lastRenderedPageBreak/>
              <w:t>D. không có biểu hiện gì.</w:t>
            </w:r>
          </w:p>
        </w:tc>
        <w:tc>
          <w:tcPr>
            <w:tcW w:w="313" w:type="dxa"/>
          </w:tcPr>
          <w:p w:rsidR="0063021D" w:rsidRDefault="00000000">
            <w:r>
              <w:lastRenderedPageBreak/>
              <w:t>C</w:t>
            </w:r>
          </w:p>
        </w:tc>
        <w:tc>
          <w:tcPr>
            <w:tcW w:w="2394" w:type="dxa"/>
          </w:tcPr>
          <w:p w:rsidR="0063021D" w:rsidRDefault="00000000">
            <w:r>
              <w:t xml:space="preserve"> </w:t>
            </w:r>
          </w:p>
        </w:tc>
        <w:tc>
          <w:tcPr>
            <w:tcW w:w="2990" w:type="dxa"/>
          </w:tcPr>
          <w:p w:rsidR="0063021D" w:rsidRDefault="00000000">
            <w:r>
              <w:t>Chọn đáp án CỞ phạm vi cơ sở, dân chủ trực tiếp được thực hiện tại các hội nghị toàn thể nhân dân hoặc chủ hộ gia đình về các chủ trương và mức đóng góp bằng cách biểu quyết công khai hoặc bỏ phiếu kín</w:t>
            </w:r>
          </w:p>
        </w:tc>
      </w:tr>
      <w:tr w:rsidR="0063021D" w:rsidTr="00B5542A">
        <w:trPr>
          <w:jc w:val="center"/>
        </w:trPr>
        <w:tc>
          <w:tcPr>
            <w:tcW w:w="1805" w:type="dxa"/>
          </w:tcPr>
          <w:p w:rsidR="0063021D" w:rsidRDefault="00000000">
            <w:r>
              <w:t>Civ_26_25</w:t>
            </w:r>
          </w:p>
        </w:tc>
        <w:tc>
          <w:tcPr>
            <w:tcW w:w="1718" w:type="dxa"/>
          </w:tcPr>
          <w:p w:rsidR="0063021D" w:rsidRDefault="00000000">
            <w:r>
              <w:t xml:space="preserve"> </w:t>
            </w:r>
          </w:p>
        </w:tc>
        <w:tc>
          <w:tcPr>
            <w:tcW w:w="3956" w:type="dxa"/>
          </w:tcPr>
          <w:p w:rsidR="0063021D" w:rsidRDefault="00000000">
            <w:r>
              <w:t>Câu 25:Trong trường hợp nào dưới đây thì được xem tin nhắn trên điện thoại của bạn thân?</w:t>
            </w:r>
            <w:r>
              <w:br/>
              <w:t>A. Đã là bạn thân thì có thể tự ý xem.</w:t>
            </w:r>
            <w:r>
              <w:br/>
              <w:t>B. Chỉ được xem nếu bạn đồng ý.</w:t>
            </w:r>
            <w:r>
              <w:br/>
              <w:t>C. Được xem khi bố mẹ của bạn đồng ý.</w:t>
            </w:r>
            <w:r>
              <w:br/>
              <w:t>D. Bạn đã đồng ý thì mình có thể xem hết cả các tin nhắn khác</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Trong trường hợp  bạn đồng ý thì được xem tin nhắn trên điện thoại của bạn thân</w:t>
            </w:r>
          </w:p>
        </w:tc>
      </w:tr>
      <w:tr w:rsidR="0063021D" w:rsidTr="00B5542A">
        <w:trPr>
          <w:jc w:val="center"/>
        </w:trPr>
        <w:tc>
          <w:tcPr>
            <w:tcW w:w="1805" w:type="dxa"/>
          </w:tcPr>
          <w:p w:rsidR="0063021D" w:rsidRDefault="00000000">
            <w:r>
              <w:t>Civ_26_26</w:t>
            </w:r>
          </w:p>
        </w:tc>
        <w:tc>
          <w:tcPr>
            <w:tcW w:w="1718" w:type="dxa"/>
          </w:tcPr>
          <w:p w:rsidR="0063021D" w:rsidRDefault="00000000">
            <w:r>
              <w:t xml:space="preserve"> </w:t>
            </w:r>
          </w:p>
        </w:tc>
        <w:tc>
          <w:tcPr>
            <w:tcW w:w="3956" w:type="dxa"/>
          </w:tcPr>
          <w:p w:rsidR="0063021D" w:rsidRDefault="00000000">
            <w:r>
              <w:t>Câu 26:Q đi xe máy không đội mũ bảo hiểm, bị Cảnh sát giao thông xử phạt tiền. Q phải chịu trách nhiệm pháp lí nào dưới đây?</w:t>
            </w:r>
            <w:r>
              <w:br/>
              <w:t>A. Kỉ luật</w:t>
            </w:r>
            <w:r>
              <w:br/>
              <w:t>B. Hành chính.</w:t>
            </w:r>
            <w:r>
              <w:br/>
              <w:t>C. Hình sự.</w:t>
            </w:r>
            <w:r>
              <w:br/>
              <w:t>D. Dân sự</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Q đi xe máy không đội mũ bảo hiểm, bị Cảnh sát giao thông xử phạt tiền. Q phải chịu trách nhiệm hành chính.</w:t>
            </w:r>
          </w:p>
        </w:tc>
      </w:tr>
      <w:tr w:rsidR="0063021D" w:rsidTr="00B5542A">
        <w:trPr>
          <w:jc w:val="center"/>
        </w:trPr>
        <w:tc>
          <w:tcPr>
            <w:tcW w:w="1805" w:type="dxa"/>
          </w:tcPr>
          <w:p w:rsidR="0063021D" w:rsidRDefault="00000000">
            <w:r>
              <w:t>Civ_26_27</w:t>
            </w:r>
          </w:p>
        </w:tc>
        <w:tc>
          <w:tcPr>
            <w:tcW w:w="1718" w:type="dxa"/>
          </w:tcPr>
          <w:p w:rsidR="0063021D" w:rsidRDefault="00000000">
            <w:r>
              <w:t xml:space="preserve"> </w:t>
            </w:r>
          </w:p>
        </w:tc>
        <w:tc>
          <w:tcPr>
            <w:tcW w:w="3956" w:type="dxa"/>
          </w:tcPr>
          <w:p w:rsidR="0063021D" w:rsidRDefault="00000000">
            <w:r>
              <w:t>Câu 27:K - 16 tuổi, bị Công an bắt khi đang vận chuyển trái phép ma túy. Cơ quan Công an kết luận K đã vi phạm pháp luật về tội vận chuyển trái phép chất ma túy. K có phải chịu trách nhiệm pháp lí không? Vì sao?</w:t>
            </w:r>
            <w:r>
              <w:br/>
              <w:t>A. Không, vì K đang tuổi vị thành niên.</w:t>
            </w:r>
            <w:r>
              <w:br/>
            </w:r>
            <w:r>
              <w:lastRenderedPageBreak/>
              <w:t>B. Không, vì K chỉ vận chuyển hộ người khác.</w:t>
            </w:r>
            <w:r>
              <w:br/>
              <w:t>C. Có, vì K đã đủ tuổi chịu trách nhiệm pháp lí.</w:t>
            </w:r>
            <w:r>
              <w:br/>
              <w:t>D. Có, vì K phạm tội đặc biệt nghiêm trọng.</w:t>
            </w:r>
          </w:p>
        </w:tc>
        <w:tc>
          <w:tcPr>
            <w:tcW w:w="313" w:type="dxa"/>
          </w:tcPr>
          <w:p w:rsidR="0063021D" w:rsidRDefault="00000000">
            <w:r>
              <w:lastRenderedPageBreak/>
              <w:t>C</w:t>
            </w:r>
          </w:p>
        </w:tc>
        <w:tc>
          <w:tcPr>
            <w:tcW w:w="2394" w:type="dxa"/>
          </w:tcPr>
          <w:p w:rsidR="0063021D" w:rsidRDefault="00000000">
            <w:r>
              <w:t xml:space="preserve"> </w:t>
            </w:r>
          </w:p>
        </w:tc>
        <w:tc>
          <w:tcPr>
            <w:tcW w:w="2990" w:type="dxa"/>
          </w:tcPr>
          <w:p w:rsidR="0063021D" w:rsidRDefault="00000000">
            <w:r>
              <w:t>Chọn đáp án C</w:t>
            </w:r>
            <w:r>
              <w:br/>
              <w:t>K có phải chịu trách nhiệm pháp lí, vì K đã đủ tuổi chịu trách nhiệm pháp lí</w:t>
            </w:r>
          </w:p>
        </w:tc>
      </w:tr>
      <w:tr w:rsidR="0063021D" w:rsidTr="00B5542A">
        <w:trPr>
          <w:jc w:val="center"/>
        </w:trPr>
        <w:tc>
          <w:tcPr>
            <w:tcW w:w="1805" w:type="dxa"/>
          </w:tcPr>
          <w:p w:rsidR="0063021D" w:rsidRDefault="00000000">
            <w:r>
              <w:t>Civ_26_28</w:t>
            </w:r>
          </w:p>
        </w:tc>
        <w:tc>
          <w:tcPr>
            <w:tcW w:w="1718" w:type="dxa"/>
          </w:tcPr>
          <w:p w:rsidR="0063021D" w:rsidRDefault="00000000">
            <w:r>
              <w:t xml:space="preserve"> </w:t>
            </w:r>
          </w:p>
        </w:tc>
        <w:tc>
          <w:tcPr>
            <w:tcW w:w="3956" w:type="dxa"/>
          </w:tcPr>
          <w:p w:rsidR="0063021D" w:rsidRDefault="00000000">
            <w:r>
              <w:t>Câu 28:Trong gia đình bác A, mọi người đều thực hiện nghĩa vụ cùng nhau chăm lo đời sống chung của gia đình. Điều này thể hiện</w:t>
            </w:r>
            <w:r>
              <w:br/>
              <w:t>A. bình đẳng giữa các thế hệ trong gia đình.</w:t>
            </w:r>
            <w:r>
              <w:br/>
              <w:t>B. nghĩa vụ của các thành viên trong gia đình.</w:t>
            </w:r>
            <w:r>
              <w:br/>
              <w:t>C. bình đẳng giữa các thành viên trong gia đình.</w:t>
            </w:r>
            <w:r>
              <w:br/>
              <w:t>D. trách nhiệm của cha mẹ và các con.</w:t>
            </w:r>
          </w:p>
        </w:tc>
        <w:tc>
          <w:tcPr>
            <w:tcW w:w="313" w:type="dxa"/>
          </w:tcPr>
          <w:p w:rsidR="0063021D" w:rsidRDefault="00000000">
            <w:r>
              <w:t>C</w:t>
            </w:r>
          </w:p>
        </w:tc>
        <w:tc>
          <w:tcPr>
            <w:tcW w:w="2394" w:type="dxa"/>
          </w:tcPr>
          <w:p w:rsidR="0063021D" w:rsidRDefault="00000000">
            <w:r>
              <w:t xml:space="preserve"> </w:t>
            </w:r>
          </w:p>
        </w:tc>
        <w:tc>
          <w:tcPr>
            <w:tcW w:w="2990" w:type="dxa"/>
          </w:tcPr>
          <w:p w:rsidR="0063021D" w:rsidRDefault="00000000">
            <w:r>
              <w:t>Chọn đáp án C</w:t>
            </w:r>
            <w:r>
              <w:br/>
              <w:t>Trong gia đình bác A, mọi người đều thực hiện nghĩa vụ cùng nhau chăm lo đời sống chung của gia đình. Điều này thể hiện bình đẳng giữa các thành viên trong gia đình</w:t>
            </w:r>
          </w:p>
        </w:tc>
      </w:tr>
      <w:tr w:rsidR="0063021D" w:rsidTr="00B5542A">
        <w:trPr>
          <w:jc w:val="center"/>
        </w:trPr>
        <w:tc>
          <w:tcPr>
            <w:tcW w:w="1805" w:type="dxa"/>
          </w:tcPr>
          <w:p w:rsidR="0063021D" w:rsidRDefault="00000000">
            <w:r>
              <w:t>Civ_26_29</w:t>
            </w:r>
          </w:p>
        </w:tc>
        <w:tc>
          <w:tcPr>
            <w:tcW w:w="1718" w:type="dxa"/>
          </w:tcPr>
          <w:p w:rsidR="0063021D" w:rsidRDefault="00000000">
            <w:r>
              <w:t xml:space="preserve"> </w:t>
            </w:r>
          </w:p>
        </w:tc>
        <w:tc>
          <w:tcPr>
            <w:tcW w:w="3956" w:type="dxa"/>
          </w:tcPr>
          <w:p w:rsidR="0063021D" w:rsidRDefault="00000000">
            <w:r>
              <w:t xml:space="preserve">Câu 29:Trong gia đình anh H, hằng ngày cứ đi làm về là anh H lại ngồi xem ti-vi trong khi chị M vừa trông con vừa phải lau dọn nhà cửa. Anh H còn mua chiếc xe máy 42 triệu đồng từ tiền chung của hai vợ chồng mà không bàn bạc với chị M. Hành vi, việc làm của anh H là không thể hiện bình đẳng giữa vợ và chồng trong </w:t>
            </w:r>
            <w:r>
              <w:lastRenderedPageBreak/>
              <w:t>quan hệ nào dưới đây?</w:t>
            </w:r>
            <w:r>
              <w:br/>
              <w:t>A. Quan hệ tài sản và chi tiêu trong gia đình.</w:t>
            </w:r>
            <w:r>
              <w:br/>
              <w:t>B. Quan hệ nhân thân.</w:t>
            </w:r>
            <w:r>
              <w:br/>
              <w:t>C. Quan hệ tài sản.</w:t>
            </w:r>
            <w:r>
              <w:br/>
              <w:t>D. Quan hệ nhân thân và quan hệ tài sản</w:t>
            </w:r>
          </w:p>
        </w:tc>
        <w:tc>
          <w:tcPr>
            <w:tcW w:w="313" w:type="dxa"/>
          </w:tcPr>
          <w:p w:rsidR="0063021D" w:rsidRDefault="00000000">
            <w:r>
              <w:lastRenderedPageBreak/>
              <w:t>D</w:t>
            </w:r>
          </w:p>
        </w:tc>
        <w:tc>
          <w:tcPr>
            <w:tcW w:w="2394" w:type="dxa"/>
          </w:tcPr>
          <w:p w:rsidR="0063021D" w:rsidRDefault="00000000">
            <w:r>
              <w:t xml:space="preserve"> </w:t>
            </w:r>
          </w:p>
        </w:tc>
        <w:tc>
          <w:tcPr>
            <w:tcW w:w="2990" w:type="dxa"/>
          </w:tcPr>
          <w:p w:rsidR="0063021D" w:rsidRDefault="00000000">
            <w:r>
              <w:t>Chọn đáp án D</w:t>
            </w:r>
            <w:r>
              <w:br/>
              <w:t>Hành vi, việc làm của anh H là không thể hiện bình đẳng giữa vợ và chồng trong quan hệ nhân thân và quan hệ tài sản</w:t>
            </w:r>
          </w:p>
        </w:tc>
      </w:tr>
      <w:tr w:rsidR="0063021D" w:rsidTr="00B5542A">
        <w:trPr>
          <w:jc w:val="center"/>
        </w:trPr>
        <w:tc>
          <w:tcPr>
            <w:tcW w:w="1805" w:type="dxa"/>
          </w:tcPr>
          <w:p w:rsidR="0063021D" w:rsidRDefault="00000000">
            <w:r>
              <w:t>Civ_26_30</w:t>
            </w:r>
          </w:p>
        </w:tc>
        <w:tc>
          <w:tcPr>
            <w:tcW w:w="1718" w:type="dxa"/>
          </w:tcPr>
          <w:p w:rsidR="0063021D" w:rsidRDefault="00000000">
            <w:r>
              <w:t xml:space="preserve"> </w:t>
            </w:r>
          </w:p>
        </w:tc>
        <w:tc>
          <w:tcPr>
            <w:tcW w:w="3956" w:type="dxa"/>
          </w:tcPr>
          <w:p w:rsidR="0063021D" w:rsidRDefault="00000000">
            <w:r>
              <w:t>Câu 30:Trường của N tổ chức lấy ý kiến của học sinh góp ý để xây dựng trường, lớp mình. Em đồng ý với ý kiến nào dưới đây?</w:t>
            </w:r>
            <w:r>
              <w:br/>
              <w:t>A. Học sinh không có quyền góp ý xây dựng trường, lớp.</w:t>
            </w:r>
            <w:r>
              <w:br/>
              <w:t>B. Quyền tự do ngôn luận không bao gồm quyền góp ý này.</w:t>
            </w:r>
            <w:r>
              <w:br/>
              <w:t>C. Góp ý kiến xây dựng trường, lớp là quyền tự do ngôn luận của học sinh.</w:t>
            </w:r>
            <w:r>
              <w:br/>
              <w:t>D. Học sinh không cần góp ý</w:t>
            </w:r>
          </w:p>
        </w:tc>
        <w:tc>
          <w:tcPr>
            <w:tcW w:w="313" w:type="dxa"/>
          </w:tcPr>
          <w:p w:rsidR="0063021D" w:rsidRDefault="00000000">
            <w:r>
              <w:t>C</w:t>
            </w:r>
          </w:p>
        </w:tc>
        <w:tc>
          <w:tcPr>
            <w:tcW w:w="2394" w:type="dxa"/>
          </w:tcPr>
          <w:p w:rsidR="0063021D" w:rsidRDefault="00000000">
            <w:r>
              <w:t xml:space="preserve"> </w:t>
            </w:r>
          </w:p>
        </w:tc>
        <w:tc>
          <w:tcPr>
            <w:tcW w:w="2990" w:type="dxa"/>
          </w:tcPr>
          <w:p w:rsidR="0063021D" w:rsidRDefault="00000000">
            <w:r>
              <w:t>Chọn đáp án C</w:t>
            </w:r>
            <w:r>
              <w:br/>
              <w:t>Góp ý kiến xây dựng trường, lớp là quyền tự do ngôn luận của học sinh</w:t>
            </w:r>
          </w:p>
        </w:tc>
      </w:tr>
      <w:tr w:rsidR="0063021D" w:rsidTr="00B5542A">
        <w:trPr>
          <w:jc w:val="center"/>
        </w:trPr>
        <w:tc>
          <w:tcPr>
            <w:tcW w:w="1805" w:type="dxa"/>
          </w:tcPr>
          <w:p w:rsidR="0063021D" w:rsidRDefault="00000000">
            <w:r>
              <w:t>Civ_26_31</w:t>
            </w:r>
          </w:p>
        </w:tc>
        <w:tc>
          <w:tcPr>
            <w:tcW w:w="1718" w:type="dxa"/>
          </w:tcPr>
          <w:p w:rsidR="0063021D" w:rsidRDefault="00000000">
            <w:r>
              <w:t xml:space="preserve"> </w:t>
            </w:r>
          </w:p>
        </w:tc>
        <w:tc>
          <w:tcPr>
            <w:tcW w:w="3956" w:type="dxa"/>
          </w:tcPr>
          <w:p w:rsidR="0063021D" w:rsidRDefault="00000000">
            <w:r>
              <w:t>Câu 31:Vì mâu thuẫn với nhau, N đã tung tin nói xấu về M lên Facebook. Hành vi này của N vi phạm quyền nào dưới đây của công dân?</w:t>
            </w:r>
            <w:r>
              <w:br/>
              <w:t>A. Quyền bí mật đời tư</w:t>
            </w:r>
            <w:r>
              <w:br/>
              <w:t>B. Quyền được bảo đảm an toàn và bí mật thư tín.</w:t>
            </w:r>
            <w:r>
              <w:br/>
              <w:t>C. Quyền được pháp luật bảo hộ về danh dự, nhân phẩm.</w:t>
            </w:r>
            <w:r>
              <w:br/>
            </w:r>
            <w:r>
              <w:lastRenderedPageBreak/>
              <w:t>D. Quyền được bảo đảm an toàn Facebook.</w:t>
            </w:r>
          </w:p>
        </w:tc>
        <w:tc>
          <w:tcPr>
            <w:tcW w:w="313" w:type="dxa"/>
          </w:tcPr>
          <w:p w:rsidR="0063021D" w:rsidRDefault="00000000">
            <w:r>
              <w:lastRenderedPageBreak/>
              <w:t>C</w:t>
            </w:r>
          </w:p>
        </w:tc>
        <w:tc>
          <w:tcPr>
            <w:tcW w:w="2394" w:type="dxa"/>
          </w:tcPr>
          <w:p w:rsidR="0063021D" w:rsidRDefault="00000000">
            <w:r>
              <w:t xml:space="preserve"> </w:t>
            </w:r>
          </w:p>
        </w:tc>
        <w:tc>
          <w:tcPr>
            <w:tcW w:w="2990" w:type="dxa"/>
          </w:tcPr>
          <w:p w:rsidR="0063021D" w:rsidRDefault="00000000">
            <w:r>
              <w:t>Chọn đáp án C</w:t>
            </w:r>
            <w:r>
              <w:br/>
              <w:t>Hành vi này của N vi phạm quyền được pháp luật bảo hộ về danh dự, nhân phẩm của công dân</w:t>
            </w:r>
          </w:p>
        </w:tc>
      </w:tr>
      <w:tr w:rsidR="0063021D" w:rsidTr="00B5542A">
        <w:trPr>
          <w:jc w:val="center"/>
        </w:trPr>
        <w:tc>
          <w:tcPr>
            <w:tcW w:w="1805" w:type="dxa"/>
          </w:tcPr>
          <w:p w:rsidR="0063021D" w:rsidRDefault="00000000">
            <w:r>
              <w:t>Civ_26_32</w:t>
            </w:r>
          </w:p>
        </w:tc>
        <w:tc>
          <w:tcPr>
            <w:tcW w:w="1718" w:type="dxa"/>
          </w:tcPr>
          <w:p w:rsidR="0063021D" w:rsidRDefault="00000000">
            <w:r>
              <w:t xml:space="preserve"> </w:t>
            </w:r>
          </w:p>
        </w:tc>
        <w:tc>
          <w:tcPr>
            <w:tcW w:w="3956" w:type="dxa"/>
          </w:tcPr>
          <w:p w:rsidR="0063021D" w:rsidRDefault="00000000">
            <w:r>
              <w:t>Câu 32:Chị D thuê căn phòng của bà B. Một lần chị D không có nhà, bà B đã mở khóa phòng để vào kiểm tra, vì bà cho rằng nhà của bà thì bà có quyền vào bất cứ khi nào. Vậy, hành vi của bà B đã xâm phạm quyền nào dưới đây của công dân?</w:t>
            </w:r>
            <w:r>
              <w:br/>
              <w:t>A. Quyền được bảo vệ về chỗ ở.</w:t>
            </w:r>
            <w:r>
              <w:br/>
              <w:t>B. Quyền được bí mật về chỗ ở.</w:t>
            </w:r>
            <w:r>
              <w:br/>
              <w:t>C. Quyền được pháp luật bảo hộ về bí mật đầu tư.</w:t>
            </w:r>
            <w:r>
              <w:br/>
              <w:t>D. Quyền bất khả xâm phạm về chỗ ở.</w:t>
            </w:r>
          </w:p>
        </w:tc>
        <w:tc>
          <w:tcPr>
            <w:tcW w:w="313" w:type="dxa"/>
          </w:tcPr>
          <w:p w:rsidR="0063021D" w:rsidRDefault="00000000">
            <w:r>
              <w:t>D</w:t>
            </w:r>
          </w:p>
        </w:tc>
        <w:tc>
          <w:tcPr>
            <w:tcW w:w="2394" w:type="dxa"/>
          </w:tcPr>
          <w:p w:rsidR="0063021D" w:rsidRDefault="00000000">
            <w:r>
              <w:t xml:space="preserve"> </w:t>
            </w:r>
          </w:p>
        </w:tc>
        <w:tc>
          <w:tcPr>
            <w:tcW w:w="2990" w:type="dxa"/>
          </w:tcPr>
          <w:p w:rsidR="0063021D" w:rsidRDefault="00000000">
            <w:r>
              <w:t>Chọn đáp án D</w:t>
            </w:r>
            <w:r>
              <w:br/>
              <w:t>hành vi của bà B đã xâm phạm quyền bất khả xâm phạm về chỗ ở của công dân</w:t>
            </w:r>
          </w:p>
        </w:tc>
      </w:tr>
      <w:tr w:rsidR="0063021D" w:rsidTr="00B5542A">
        <w:trPr>
          <w:jc w:val="center"/>
        </w:trPr>
        <w:tc>
          <w:tcPr>
            <w:tcW w:w="1805" w:type="dxa"/>
          </w:tcPr>
          <w:p w:rsidR="0063021D" w:rsidRDefault="00000000">
            <w:r>
              <w:t>Civ_26_33</w:t>
            </w:r>
          </w:p>
        </w:tc>
        <w:tc>
          <w:tcPr>
            <w:tcW w:w="1718" w:type="dxa"/>
          </w:tcPr>
          <w:p w:rsidR="0063021D" w:rsidRDefault="00000000">
            <w:r>
              <w:t xml:space="preserve"> </w:t>
            </w:r>
          </w:p>
        </w:tc>
        <w:tc>
          <w:tcPr>
            <w:tcW w:w="3956" w:type="dxa"/>
          </w:tcPr>
          <w:p w:rsidR="0063021D" w:rsidRDefault="00000000">
            <w:r>
              <w:t>Câu 33:Trong đợt bỏ phiếu bầu cử đại biểu Quốc hội và Hội đồng nhân dân các cấp, ông P đến gần một số người và đề nghị họ không bỏ phiếu cho những người mà ông không thích. Hành vi của ông P vi phạm nguyên tắc bầu cử nào dưới đây?</w:t>
            </w:r>
            <w:r>
              <w:br/>
              <w:t>A. Bỏ phiếu kín.</w:t>
            </w:r>
            <w:r>
              <w:br/>
              <w:t>B. Phổ thông</w:t>
            </w:r>
            <w:r>
              <w:br/>
              <w:t>C. Trực tiếp.</w:t>
            </w:r>
            <w:r>
              <w:br/>
              <w:t>D. Bình đẳng</w:t>
            </w:r>
          </w:p>
        </w:tc>
        <w:tc>
          <w:tcPr>
            <w:tcW w:w="313" w:type="dxa"/>
          </w:tcPr>
          <w:p w:rsidR="0063021D" w:rsidRDefault="00000000">
            <w:r>
              <w:t>A</w:t>
            </w:r>
          </w:p>
        </w:tc>
        <w:tc>
          <w:tcPr>
            <w:tcW w:w="2394" w:type="dxa"/>
          </w:tcPr>
          <w:p w:rsidR="0063021D" w:rsidRDefault="00000000">
            <w:r>
              <w:t xml:space="preserve"> </w:t>
            </w:r>
          </w:p>
        </w:tc>
        <w:tc>
          <w:tcPr>
            <w:tcW w:w="2990" w:type="dxa"/>
          </w:tcPr>
          <w:p w:rsidR="0063021D" w:rsidRDefault="00000000">
            <w:r>
              <w:t>Chọn đáp án A</w:t>
            </w:r>
            <w:r>
              <w:br/>
              <w:t>Hành vi của ông P vi phạm nguyên tắc bầu cử Bỏ phiếu kín</w:t>
            </w:r>
          </w:p>
        </w:tc>
      </w:tr>
      <w:tr w:rsidR="0063021D" w:rsidTr="00B5542A">
        <w:trPr>
          <w:jc w:val="center"/>
        </w:trPr>
        <w:tc>
          <w:tcPr>
            <w:tcW w:w="1805" w:type="dxa"/>
          </w:tcPr>
          <w:p w:rsidR="0063021D" w:rsidRDefault="00000000">
            <w:r>
              <w:lastRenderedPageBreak/>
              <w:t>Civ_26_34</w:t>
            </w:r>
          </w:p>
        </w:tc>
        <w:tc>
          <w:tcPr>
            <w:tcW w:w="1718" w:type="dxa"/>
          </w:tcPr>
          <w:p w:rsidR="0063021D" w:rsidRDefault="00000000">
            <w:r>
              <w:t xml:space="preserve"> </w:t>
            </w:r>
          </w:p>
        </w:tc>
        <w:tc>
          <w:tcPr>
            <w:tcW w:w="3956" w:type="dxa"/>
          </w:tcPr>
          <w:p w:rsidR="0063021D" w:rsidRDefault="00000000">
            <w:r>
              <w:t>Câu 34:L 14 tuổi, làm thuê cho một cửa hàng cơm gần nhà M 15 tuổi. Chứng kiến cảnh L bị chủ nhà mắng chửi, đánh đập, M rất thương L nhưng không biết làm sao. Theo em, M có quyền tố cáo với cơ quan công an không? Vì sao?</w:t>
            </w:r>
            <w:r>
              <w:br/>
              <w:t>A. Không, vì trẻ em không có quyền tố cáo.</w:t>
            </w:r>
            <w:r>
              <w:br/>
              <w:t>B. Có, vì học sinh đủ 15 tuổi là có quyền tố cáo.</w:t>
            </w:r>
            <w:r>
              <w:br/>
              <w:t>C. Không, vì tố cáo là điều không có lợi cho trẻ em.</w:t>
            </w:r>
            <w:r>
              <w:br/>
              <w:t>D. Có, vì tố cáo là quyền của mọi công dân</w:t>
            </w:r>
          </w:p>
        </w:tc>
        <w:tc>
          <w:tcPr>
            <w:tcW w:w="313" w:type="dxa"/>
          </w:tcPr>
          <w:p w:rsidR="0063021D" w:rsidRDefault="00000000">
            <w:r>
              <w:t>D</w:t>
            </w:r>
          </w:p>
        </w:tc>
        <w:tc>
          <w:tcPr>
            <w:tcW w:w="2394" w:type="dxa"/>
          </w:tcPr>
          <w:p w:rsidR="0063021D" w:rsidRDefault="00000000">
            <w:r>
              <w:t xml:space="preserve"> </w:t>
            </w:r>
          </w:p>
        </w:tc>
        <w:tc>
          <w:tcPr>
            <w:tcW w:w="2990" w:type="dxa"/>
          </w:tcPr>
          <w:p w:rsidR="0063021D" w:rsidRDefault="00000000">
            <w:r>
              <w:t>Chọn đáp án D</w:t>
            </w:r>
            <w:r>
              <w:br/>
              <w:t>M có quyền tố cáo với cơ quan công an vì tố cáo là quyền của mọi công dân</w:t>
            </w:r>
          </w:p>
        </w:tc>
      </w:tr>
      <w:tr w:rsidR="0063021D" w:rsidTr="00B5542A">
        <w:trPr>
          <w:jc w:val="center"/>
        </w:trPr>
        <w:tc>
          <w:tcPr>
            <w:tcW w:w="1805" w:type="dxa"/>
          </w:tcPr>
          <w:p w:rsidR="0063021D" w:rsidRDefault="00000000">
            <w:r>
              <w:t>Civ_26_35</w:t>
            </w:r>
          </w:p>
        </w:tc>
        <w:tc>
          <w:tcPr>
            <w:tcW w:w="1718" w:type="dxa"/>
          </w:tcPr>
          <w:p w:rsidR="0063021D" w:rsidRDefault="00000000">
            <w:r>
              <w:t xml:space="preserve"> </w:t>
            </w:r>
          </w:p>
        </w:tc>
        <w:tc>
          <w:tcPr>
            <w:tcW w:w="3956" w:type="dxa"/>
          </w:tcPr>
          <w:p w:rsidR="0063021D" w:rsidRDefault="00000000">
            <w:r>
              <w:t>Câu 35:Sau hai năm tìm tòi, nghiên cứu, anh A là kĩ sư nhà máy đã tạo ra sáng kiến hợp lí hóa quy trình sản xuất, đưa năng suất lao động cao hơn trước. Anh A đã thực hiện quyền nào dưới đây của mình?</w:t>
            </w:r>
            <w:r>
              <w:br/>
              <w:t>A. Quyền học tập.</w:t>
            </w:r>
            <w:r>
              <w:br/>
              <w:t>B. Quyền được phát triển.</w:t>
            </w:r>
            <w:r>
              <w:br/>
              <w:t>C. Quyền sáng tạo.</w:t>
            </w:r>
            <w:r>
              <w:br/>
              <w:t>D. Quyền lao động.</w:t>
            </w:r>
          </w:p>
        </w:tc>
        <w:tc>
          <w:tcPr>
            <w:tcW w:w="313" w:type="dxa"/>
          </w:tcPr>
          <w:p w:rsidR="0063021D" w:rsidRDefault="00000000">
            <w:r>
              <w:t>C</w:t>
            </w:r>
          </w:p>
        </w:tc>
        <w:tc>
          <w:tcPr>
            <w:tcW w:w="2394" w:type="dxa"/>
          </w:tcPr>
          <w:p w:rsidR="0063021D" w:rsidRDefault="00000000">
            <w:r>
              <w:t xml:space="preserve"> </w:t>
            </w:r>
          </w:p>
        </w:tc>
        <w:tc>
          <w:tcPr>
            <w:tcW w:w="2990" w:type="dxa"/>
          </w:tcPr>
          <w:p w:rsidR="0063021D" w:rsidRDefault="00000000">
            <w:r>
              <w:t>Chọn đáp án C</w:t>
            </w:r>
            <w:r>
              <w:br/>
              <w:t>Anh A đã thực hiện quyền sáng tạo của mình</w:t>
            </w:r>
          </w:p>
        </w:tc>
      </w:tr>
      <w:tr w:rsidR="0063021D" w:rsidTr="00B5542A">
        <w:trPr>
          <w:jc w:val="center"/>
        </w:trPr>
        <w:tc>
          <w:tcPr>
            <w:tcW w:w="1805" w:type="dxa"/>
          </w:tcPr>
          <w:p w:rsidR="0063021D" w:rsidRDefault="00000000">
            <w:r>
              <w:t>Civ_26_36</w:t>
            </w:r>
          </w:p>
        </w:tc>
        <w:tc>
          <w:tcPr>
            <w:tcW w:w="1718" w:type="dxa"/>
          </w:tcPr>
          <w:p w:rsidR="0063021D" w:rsidRDefault="00000000">
            <w:r>
              <w:t xml:space="preserve"> </w:t>
            </w:r>
          </w:p>
        </w:tc>
        <w:tc>
          <w:tcPr>
            <w:tcW w:w="3956" w:type="dxa"/>
          </w:tcPr>
          <w:p w:rsidR="0063021D" w:rsidRDefault="00000000">
            <w:r>
              <w:t xml:space="preserve">Câu 36:Quy chế tuyển sinh đại học quy định những học sinh đạt giải </w:t>
            </w:r>
            <w:r>
              <w:lastRenderedPageBreak/>
              <w:t>trong các kì thi học sinh giỏi quốc gia và quốc tế được ưu tiên tuyển thẳng vào các trường đại học là thể hiện quyền nào dưới đây của công dân?</w:t>
            </w:r>
            <w:r>
              <w:br/>
              <w:t>A. Quyền được khuyến khích.</w:t>
            </w:r>
            <w:r>
              <w:br/>
              <w:t>B. Quyền học tập.</w:t>
            </w:r>
            <w:r>
              <w:br/>
              <w:t>C. Quyền được phát triển.</w:t>
            </w:r>
            <w:r>
              <w:br/>
              <w:t>D. Quyền được ưu tiên</w:t>
            </w:r>
          </w:p>
        </w:tc>
        <w:tc>
          <w:tcPr>
            <w:tcW w:w="313" w:type="dxa"/>
          </w:tcPr>
          <w:p w:rsidR="0063021D" w:rsidRDefault="00000000">
            <w:r>
              <w:lastRenderedPageBreak/>
              <w:t>C</w:t>
            </w:r>
          </w:p>
        </w:tc>
        <w:tc>
          <w:tcPr>
            <w:tcW w:w="2394" w:type="dxa"/>
          </w:tcPr>
          <w:p w:rsidR="0063021D" w:rsidRDefault="00000000">
            <w:r>
              <w:t xml:space="preserve"> </w:t>
            </w:r>
          </w:p>
        </w:tc>
        <w:tc>
          <w:tcPr>
            <w:tcW w:w="2990" w:type="dxa"/>
          </w:tcPr>
          <w:p w:rsidR="0063021D" w:rsidRDefault="00000000">
            <w:r>
              <w:t>Chọn đáp án C</w:t>
            </w:r>
            <w:r>
              <w:br/>
              <w:t xml:space="preserve">Quy chế tuyển sinh đại học </w:t>
            </w:r>
            <w:r>
              <w:lastRenderedPageBreak/>
              <w:t>quy định những học sinh đạt giải trong các kì thi học sinh giỏi quốc gia và quốc tế được ưu tiên tuyển thẳng vào các trường đại học là thể hiện quyền được phát triển</w:t>
            </w:r>
          </w:p>
        </w:tc>
      </w:tr>
      <w:tr w:rsidR="0063021D" w:rsidTr="00B5542A">
        <w:trPr>
          <w:jc w:val="center"/>
        </w:trPr>
        <w:tc>
          <w:tcPr>
            <w:tcW w:w="1805" w:type="dxa"/>
          </w:tcPr>
          <w:p w:rsidR="0063021D" w:rsidRDefault="00000000">
            <w:r>
              <w:lastRenderedPageBreak/>
              <w:t>Civ_26_37</w:t>
            </w:r>
          </w:p>
        </w:tc>
        <w:tc>
          <w:tcPr>
            <w:tcW w:w="1718" w:type="dxa"/>
          </w:tcPr>
          <w:p w:rsidR="0063021D" w:rsidRDefault="00000000">
            <w:r>
              <w:t xml:space="preserve"> </w:t>
            </w:r>
          </w:p>
        </w:tc>
        <w:tc>
          <w:tcPr>
            <w:tcW w:w="3956" w:type="dxa"/>
          </w:tcPr>
          <w:p w:rsidR="0063021D" w:rsidRDefault="00000000">
            <w:r>
              <w:t>Câu 37:Sau khi tốt nghiệp Trung học phổ thông, anh H xin mở cửa hàng kinh doanh hàng may mặc. Em đồng ý với kiến nào dưới đây?</w:t>
            </w:r>
            <w:r>
              <w:br/>
              <w:t>A. Anh H chưa đủ điều kiện xin mở cửa hàng vì chưa đủ 20 tuổi.</w:t>
            </w:r>
            <w:r>
              <w:br/>
              <w:t>B. Anh H đã có thể mở cửa hàng mà không cần đăng kí.</w:t>
            </w:r>
            <w:r>
              <w:br/>
              <w:t>C. Anh H đã có đủ điều kiện đăng kí mở cửa hàng kinh doanh.</w:t>
            </w:r>
            <w:r>
              <w:br/>
              <w:t>D. Anh H cần học xong đại học mới được kinh doanh</w:t>
            </w:r>
          </w:p>
        </w:tc>
        <w:tc>
          <w:tcPr>
            <w:tcW w:w="313" w:type="dxa"/>
          </w:tcPr>
          <w:p w:rsidR="0063021D" w:rsidRDefault="00000000">
            <w:r>
              <w:t>C</w:t>
            </w:r>
          </w:p>
        </w:tc>
        <w:tc>
          <w:tcPr>
            <w:tcW w:w="2394" w:type="dxa"/>
          </w:tcPr>
          <w:p w:rsidR="0063021D" w:rsidRDefault="00000000">
            <w:r>
              <w:t xml:space="preserve"> </w:t>
            </w:r>
          </w:p>
        </w:tc>
        <w:tc>
          <w:tcPr>
            <w:tcW w:w="2990" w:type="dxa"/>
          </w:tcPr>
          <w:p w:rsidR="0063021D" w:rsidRDefault="00000000">
            <w:r>
              <w:t>Chọn đáp án C</w:t>
            </w:r>
            <w:r>
              <w:br/>
              <w:t>Anh H đã có đủ điều kiện đăng kí mở cửa hàng kinh doanh.</w:t>
            </w:r>
          </w:p>
        </w:tc>
      </w:tr>
      <w:tr w:rsidR="0063021D" w:rsidTr="00B5542A">
        <w:trPr>
          <w:jc w:val="center"/>
        </w:trPr>
        <w:tc>
          <w:tcPr>
            <w:tcW w:w="1805" w:type="dxa"/>
          </w:tcPr>
          <w:p w:rsidR="0063021D" w:rsidRDefault="00000000">
            <w:r>
              <w:t>Civ_26_38</w:t>
            </w:r>
          </w:p>
        </w:tc>
        <w:tc>
          <w:tcPr>
            <w:tcW w:w="1718" w:type="dxa"/>
          </w:tcPr>
          <w:p w:rsidR="0063021D" w:rsidRDefault="00000000">
            <w:r>
              <w:t xml:space="preserve"> </w:t>
            </w:r>
          </w:p>
        </w:tc>
        <w:tc>
          <w:tcPr>
            <w:tcW w:w="3956" w:type="dxa"/>
          </w:tcPr>
          <w:p w:rsidR="0063021D" w:rsidRDefault="00000000">
            <w:r>
              <w:t>Câu 38:Sau khi tốt nghiệp Trung học phổ thông, chị H định xin mở ngay cửa hàng bán thuốc tân dược. Theo em, chị H có quyền mở cửa hàng này không?</w:t>
            </w:r>
            <w:r>
              <w:br/>
              <w:t xml:space="preserve">A. Chị H không có quyền mở cửa hàng, vì chưa có bằng tốt nghiệp đại </w:t>
            </w:r>
            <w:r>
              <w:lastRenderedPageBreak/>
              <w:t>học.</w:t>
            </w:r>
            <w:r>
              <w:br/>
              <w:t>B. Chị H không được phép mở cửa hàng, vì không đủ vốn đăng kí.</w:t>
            </w:r>
            <w:r>
              <w:br/>
              <w:t>C. Chị H không được mở cửa hàng, vì chưa có bằng tốt nghiệp Trung cấp Y dược.</w:t>
            </w:r>
            <w:r>
              <w:br/>
              <w:t>D. Chị H được phép mở cửa hàng, vì đây là quyền tự do kinh doanh của công dân</w:t>
            </w:r>
          </w:p>
        </w:tc>
        <w:tc>
          <w:tcPr>
            <w:tcW w:w="313" w:type="dxa"/>
          </w:tcPr>
          <w:p w:rsidR="0063021D" w:rsidRDefault="00000000">
            <w:r>
              <w:lastRenderedPageBreak/>
              <w:t>C</w:t>
            </w:r>
          </w:p>
        </w:tc>
        <w:tc>
          <w:tcPr>
            <w:tcW w:w="2394" w:type="dxa"/>
          </w:tcPr>
          <w:p w:rsidR="0063021D" w:rsidRDefault="00000000">
            <w:r>
              <w:t xml:space="preserve"> </w:t>
            </w:r>
          </w:p>
        </w:tc>
        <w:tc>
          <w:tcPr>
            <w:tcW w:w="2990" w:type="dxa"/>
          </w:tcPr>
          <w:p w:rsidR="0063021D" w:rsidRDefault="00000000">
            <w:r>
              <w:t>Chọn đáp án C</w:t>
            </w:r>
            <w:r>
              <w:br/>
              <w:t>Chị H không được mở cửa hàng, vì chưa có bằng tốt nghiệp Trung cấp Y dược.</w:t>
            </w:r>
          </w:p>
        </w:tc>
      </w:tr>
      <w:tr w:rsidR="0063021D" w:rsidTr="00B5542A">
        <w:trPr>
          <w:jc w:val="center"/>
        </w:trPr>
        <w:tc>
          <w:tcPr>
            <w:tcW w:w="1805" w:type="dxa"/>
          </w:tcPr>
          <w:p w:rsidR="0063021D" w:rsidRDefault="00000000">
            <w:r>
              <w:t>Civ_26_39</w:t>
            </w:r>
          </w:p>
        </w:tc>
        <w:tc>
          <w:tcPr>
            <w:tcW w:w="1718" w:type="dxa"/>
          </w:tcPr>
          <w:p w:rsidR="0063021D" w:rsidRDefault="00000000">
            <w:r>
              <w:t xml:space="preserve"> </w:t>
            </w:r>
          </w:p>
        </w:tc>
        <w:tc>
          <w:tcPr>
            <w:tcW w:w="3956" w:type="dxa"/>
          </w:tcPr>
          <w:p w:rsidR="0063021D" w:rsidRDefault="00000000">
            <w:r>
              <w:t>Câu 39:Trong giờ làm việc, anh P là cán bộ văn phòng không có mặt ở cơ quan và không ai biết anh ở đâu. Vì cần phải có công văn để Giám đốc Công ty kí ngay, anh Q đã tìm trên bàn làm việc của anh P và thấy công văn đã được soạn thảo, anh Q mang công văn đến phòng Giám đốc trình kí. Biết chuyện, anh H là nhân viên cùng phòng đã dùng lời lẽ không hay để nói với anh Q. Những ai dưới đây vi phạm kỉ luật?</w:t>
            </w:r>
            <w:r>
              <w:br/>
              <w:t>A. Anh P và anh H.</w:t>
            </w:r>
            <w:r>
              <w:br/>
              <w:t>B. anh P và anh Q.</w:t>
            </w:r>
            <w:r>
              <w:br/>
              <w:t>C. Anh P, anh Q và anh H.</w:t>
            </w:r>
            <w:r>
              <w:br/>
              <w:t>D. Anh H và anh Q.</w:t>
            </w:r>
          </w:p>
        </w:tc>
        <w:tc>
          <w:tcPr>
            <w:tcW w:w="313" w:type="dxa"/>
          </w:tcPr>
          <w:p w:rsidR="0063021D" w:rsidRDefault="00000000">
            <w:r>
              <w:t>B</w:t>
            </w:r>
          </w:p>
        </w:tc>
        <w:tc>
          <w:tcPr>
            <w:tcW w:w="2394" w:type="dxa"/>
          </w:tcPr>
          <w:p w:rsidR="0063021D" w:rsidRDefault="00000000">
            <w:r>
              <w:t xml:space="preserve"> </w:t>
            </w:r>
          </w:p>
        </w:tc>
        <w:tc>
          <w:tcPr>
            <w:tcW w:w="2990" w:type="dxa"/>
          </w:tcPr>
          <w:p w:rsidR="0063021D" w:rsidRDefault="00000000">
            <w:r>
              <w:t>Chọn đáp án B</w:t>
            </w:r>
            <w:r>
              <w:br/>
              <w:t>anh P và anh Q vi phạm kỉ luật</w:t>
            </w:r>
          </w:p>
        </w:tc>
      </w:tr>
      <w:tr w:rsidR="0063021D" w:rsidTr="00B5542A">
        <w:trPr>
          <w:jc w:val="center"/>
        </w:trPr>
        <w:tc>
          <w:tcPr>
            <w:tcW w:w="1805" w:type="dxa"/>
          </w:tcPr>
          <w:p w:rsidR="0063021D" w:rsidRDefault="00000000">
            <w:r>
              <w:t>Civ_26_40</w:t>
            </w:r>
          </w:p>
        </w:tc>
        <w:tc>
          <w:tcPr>
            <w:tcW w:w="1718" w:type="dxa"/>
          </w:tcPr>
          <w:p w:rsidR="0063021D" w:rsidRDefault="00000000">
            <w:r>
              <w:t xml:space="preserve"> </w:t>
            </w:r>
          </w:p>
        </w:tc>
        <w:tc>
          <w:tcPr>
            <w:tcW w:w="3956" w:type="dxa"/>
          </w:tcPr>
          <w:p w:rsidR="0063021D" w:rsidRDefault="00000000">
            <w:r>
              <w:t xml:space="preserve">Câu 40:Bắt được anh Q lấy trộm xe đạp, anh V đã trói rồi giải anh Q đi </w:t>
            </w:r>
            <w:r>
              <w:lastRenderedPageBreak/>
              <w:t>khắp xã để bêu xấu. Anh P là anh trai của anh Q đã yêu cầu anh V thả anh Q và dọa sẽ nói chuyện bí mật của anh V cho mọi người cùng biết. Anh L là người làng khác đã ghi hình toàn bộ sự việc rồi đưa lên mạng xã hội khiến gia đình anh Q rất ngượng với mọi người. Những ai dưới đây vi phạm quyền được pháp luật bảo hộ về danh dự, nhân phẩm của công dân?</w:t>
            </w:r>
            <w:r>
              <w:br/>
              <w:t>A. Anh Q và anh V.</w:t>
            </w:r>
            <w:r>
              <w:br/>
              <w:t>B. Anh V, anh Q và anh L.</w:t>
            </w:r>
            <w:r>
              <w:br/>
              <w:t>C. Anh V, anh P và anh L.</w:t>
            </w:r>
            <w:r>
              <w:br/>
              <w:t>D. Anh, V anh L</w:t>
            </w:r>
          </w:p>
        </w:tc>
        <w:tc>
          <w:tcPr>
            <w:tcW w:w="313" w:type="dxa"/>
          </w:tcPr>
          <w:p w:rsidR="0063021D" w:rsidRDefault="00000000">
            <w:r>
              <w:lastRenderedPageBreak/>
              <w:t>D</w:t>
            </w:r>
          </w:p>
        </w:tc>
        <w:tc>
          <w:tcPr>
            <w:tcW w:w="2394" w:type="dxa"/>
          </w:tcPr>
          <w:p w:rsidR="0063021D" w:rsidRDefault="00000000">
            <w:r>
              <w:t xml:space="preserve"> </w:t>
            </w:r>
          </w:p>
        </w:tc>
        <w:tc>
          <w:tcPr>
            <w:tcW w:w="2990" w:type="dxa"/>
          </w:tcPr>
          <w:p w:rsidR="0063021D" w:rsidRDefault="00000000">
            <w:r>
              <w:t>Chọn đáp án D</w:t>
            </w:r>
            <w:r>
              <w:br/>
              <w:t xml:space="preserve">Anh V, anh L vi phạm quyền </w:t>
            </w:r>
            <w:r>
              <w:lastRenderedPageBreak/>
              <w:t>được pháp luật bảo hộ về danh dự, nhân phẩm của công dân</w:t>
            </w:r>
          </w:p>
        </w:tc>
      </w:tr>
    </w:tbl>
    <w:p w:rsidR="00052C8E" w:rsidRDefault="00052C8E"/>
    <w:sectPr w:rsidR="00052C8E" w:rsidSect="00B5542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2071583">
    <w:abstractNumId w:val="8"/>
  </w:num>
  <w:num w:numId="2" w16cid:durableId="279072775">
    <w:abstractNumId w:val="6"/>
  </w:num>
  <w:num w:numId="3" w16cid:durableId="1260412271">
    <w:abstractNumId w:val="5"/>
  </w:num>
  <w:num w:numId="4" w16cid:durableId="1717317504">
    <w:abstractNumId w:val="4"/>
  </w:num>
  <w:num w:numId="5" w16cid:durableId="336080979">
    <w:abstractNumId w:val="7"/>
  </w:num>
  <w:num w:numId="6" w16cid:durableId="2070684008">
    <w:abstractNumId w:val="3"/>
  </w:num>
  <w:num w:numId="7" w16cid:durableId="2054189350">
    <w:abstractNumId w:val="2"/>
  </w:num>
  <w:num w:numId="8" w16cid:durableId="1331447810">
    <w:abstractNumId w:val="1"/>
  </w:num>
  <w:num w:numId="9" w16cid:durableId="155218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C8E"/>
    <w:rsid w:val="0006063C"/>
    <w:rsid w:val="0015074B"/>
    <w:rsid w:val="0029639D"/>
    <w:rsid w:val="00326F90"/>
    <w:rsid w:val="0063021D"/>
    <w:rsid w:val="00AA1D8D"/>
    <w:rsid w:val="00B47730"/>
    <w:rsid w:val="00B554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6B05F90-E5BE-4F1E-A3A5-62156D30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2023-06-15T23:20:00Z</dcterms:modified>
  <cp:category/>
</cp:coreProperties>
</file>