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718"/>
        <w:gridCol w:w="4524"/>
        <w:gridCol w:w="844"/>
        <w:gridCol w:w="1599"/>
        <w:gridCol w:w="2771"/>
      </w:tblGrid>
      <w:tr w:rsidR="002431E3" w:rsidTr="002431E3">
        <w:trPr>
          <w:jc w:val="center"/>
        </w:trPr>
        <w:tc>
          <w:tcPr>
            <w:tcW w:w="1732" w:type="dxa"/>
          </w:tcPr>
          <w:p w:rsidR="002431E3" w:rsidRDefault="002431E3" w:rsidP="002431E3">
            <w:r>
              <w:t>ID</w:t>
            </w:r>
          </w:p>
        </w:tc>
        <w:tc>
          <w:tcPr>
            <w:tcW w:w="1718" w:type="dxa"/>
          </w:tcPr>
          <w:p w:rsidR="002431E3" w:rsidRDefault="002431E3" w:rsidP="002431E3">
            <w:r>
              <w:t>Image_Question</w:t>
            </w:r>
          </w:p>
        </w:tc>
        <w:tc>
          <w:tcPr>
            <w:tcW w:w="4596" w:type="dxa"/>
          </w:tcPr>
          <w:p w:rsidR="002431E3" w:rsidRDefault="002431E3" w:rsidP="002431E3">
            <w:r>
              <w:t>Question</w:t>
            </w:r>
          </w:p>
        </w:tc>
        <w:tc>
          <w:tcPr>
            <w:tcW w:w="730" w:type="dxa"/>
          </w:tcPr>
          <w:p w:rsidR="002431E3" w:rsidRDefault="002431E3" w:rsidP="002431E3">
            <w:r>
              <w:t>Choice</w:t>
            </w:r>
          </w:p>
        </w:tc>
        <w:tc>
          <w:tcPr>
            <w:tcW w:w="1599" w:type="dxa"/>
          </w:tcPr>
          <w:p w:rsidR="002431E3" w:rsidRDefault="002431E3" w:rsidP="002431E3">
            <w:r>
              <w:t>Image_Answer</w:t>
            </w:r>
          </w:p>
        </w:tc>
        <w:tc>
          <w:tcPr>
            <w:tcW w:w="2801" w:type="dxa"/>
          </w:tcPr>
          <w:p w:rsidR="002431E3" w:rsidRDefault="002431E3" w:rsidP="002431E3">
            <w:r>
              <w:t>Explanation</w:t>
            </w:r>
          </w:p>
        </w:tc>
      </w:tr>
      <w:tr w:rsidR="006F3E8C" w:rsidTr="002431E3">
        <w:trPr>
          <w:jc w:val="center"/>
        </w:trPr>
        <w:tc>
          <w:tcPr>
            <w:tcW w:w="1732" w:type="dxa"/>
          </w:tcPr>
          <w:p w:rsidR="006F3E8C" w:rsidRDefault="00000000">
            <w:r>
              <w:t>Civ_35_1</w:t>
            </w:r>
          </w:p>
        </w:tc>
        <w:tc>
          <w:tcPr>
            <w:tcW w:w="1718" w:type="dxa"/>
          </w:tcPr>
          <w:p w:rsidR="006F3E8C" w:rsidRDefault="00000000">
            <w:r>
              <w:t xml:space="preserve"> </w:t>
            </w:r>
          </w:p>
        </w:tc>
        <w:tc>
          <w:tcPr>
            <w:tcW w:w="4596" w:type="dxa"/>
          </w:tcPr>
          <w:p w:rsidR="006F3E8C" w:rsidRDefault="00000000">
            <w:r>
              <w:t>Câu 1:Pháp luật được bảo đảm thực hiện bằng</w:t>
            </w:r>
            <w:r>
              <w:br/>
              <w:t>A. quyền lực chính trị.</w:t>
            </w:r>
            <w:r>
              <w:br/>
              <w:t>B. quyền lực nhà nước.</w:t>
            </w:r>
            <w:r>
              <w:br/>
              <w:t>C. quyền lực xã hội.</w:t>
            </w:r>
            <w:r>
              <w:br/>
              <w:t>D. quyền lực nhân dân</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Pháp luật được bảo đảm thực hiện bằng quyền lực nhà nước</w:t>
            </w:r>
          </w:p>
        </w:tc>
      </w:tr>
      <w:tr w:rsidR="006F3E8C" w:rsidTr="002431E3">
        <w:trPr>
          <w:jc w:val="center"/>
        </w:trPr>
        <w:tc>
          <w:tcPr>
            <w:tcW w:w="1732" w:type="dxa"/>
          </w:tcPr>
          <w:p w:rsidR="006F3E8C" w:rsidRDefault="00000000">
            <w:r>
              <w:t>Civ_35_2</w:t>
            </w:r>
          </w:p>
        </w:tc>
        <w:tc>
          <w:tcPr>
            <w:tcW w:w="1718" w:type="dxa"/>
          </w:tcPr>
          <w:p w:rsidR="006F3E8C" w:rsidRDefault="00000000">
            <w:r>
              <w:t xml:space="preserve"> </w:t>
            </w:r>
          </w:p>
        </w:tc>
        <w:tc>
          <w:tcPr>
            <w:tcW w:w="4596" w:type="dxa"/>
          </w:tcPr>
          <w:p w:rsidR="006F3E8C" w:rsidRDefault="00000000">
            <w:r>
              <w:t>Câu 2:Pháp luật được ban hành nhằm bảo vệ quyền và lợi ích của Nhà nước là thể hiện bản chất nào dưới đây của pháp luật?</w:t>
            </w:r>
            <w:r>
              <w:br/>
              <w:t>A. Bản chất xã hội</w:t>
            </w:r>
            <w:r>
              <w:br/>
              <w:t>B. Bản chất giai cấp.</w:t>
            </w:r>
            <w:r>
              <w:br/>
              <w:t>C. Bản chất nhà nước.</w:t>
            </w:r>
            <w:r>
              <w:br/>
              <w:t>D. Bản chất dân tộc</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Pháp luật được ban hành nhằm bảo vệ quyền và lợi ích của Nhà nước là thể hiện bản chất giai cấp</w:t>
            </w:r>
          </w:p>
        </w:tc>
      </w:tr>
      <w:tr w:rsidR="006F3E8C" w:rsidTr="002431E3">
        <w:trPr>
          <w:jc w:val="center"/>
        </w:trPr>
        <w:tc>
          <w:tcPr>
            <w:tcW w:w="1732" w:type="dxa"/>
          </w:tcPr>
          <w:p w:rsidR="006F3E8C" w:rsidRDefault="00000000">
            <w:r>
              <w:t>Civ_35_3</w:t>
            </w:r>
          </w:p>
        </w:tc>
        <w:tc>
          <w:tcPr>
            <w:tcW w:w="1718" w:type="dxa"/>
          </w:tcPr>
          <w:p w:rsidR="006F3E8C" w:rsidRDefault="00000000">
            <w:r>
              <w:t xml:space="preserve"> </w:t>
            </w:r>
          </w:p>
        </w:tc>
        <w:tc>
          <w:tcPr>
            <w:tcW w:w="4596" w:type="dxa"/>
          </w:tcPr>
          <w:p w:rsidR="006F3E8C" w:rsidRDefault="00000000">
            <w:r>
              <w:t>Câu 3:Vi phạm pháp luật là hành vi</w:t>
            </w:r>
            <w:r>
              <w:br/>
              <w:t>A. trái thuần phong mĩ tục.</w:t>
            </w:r>
            <w:r>
              <w:br/>
              <w:t>B. trái pháp luật.</w:t>
            </w:r>
            <w:r>
              <w:br/>
              <w:t>C. trái đạo đức xã hội.</w:t>
            </w:r>
            <w:r>
              <w:br/>
              <w:t>D. trái nội quy của tập thể</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Vi phạm pháp luật là hành vi trái pháp luật</w:t>
            </w:r>
          </w:p>
        </w:tc>
      </w:tr>
      <w:tr w:rsidR="006F3E8C" w:rsidTr="002431E3">
        <w:trPr>
          <w:jc w:val="center"/>
        </w:trPr>
        <w:tc>
          <w:tcPr>
            <w:tcW w:w="1732" w:type="dxa"/>
          </w:tcPr>
          <w:p w:rsidR="006F3E8C" w:rsidRDefault="00000000">
            <w:r>
              <w:t>Civ_35_4</w:t>
            </w:r>
          </w:p>
        </w:tc>
        <w:tc>
          <w:tcPr>
            <w:tcW w:w="1718" w:type="dxa"/>
          </w:tcPr>
          <w:p w:rsidR="006F3E8C" w:rsidRDefault="00000000">
            <w:r>
              <w:t xml:space="preserve"> </w:t>
            </w:r>
          </w:p>
        </w:tc>
        <w:tc>
          <w:tcPr>
            <w:tcW w:w="4596" w:type="dxa"/>
          </w:tcPr>
          <w:p w:rsidR="006F3E8C" w:rsidRDefault="00000000">
            <w:r>
              <w:t>Câu 4:Nghĩa vụ mà các cá nhân, tổ chức phải gánh chịu hậu quả bất lợi từ hành vi vi phạm pháp luật của mình được gọi là gì?</w:t>
            </w:r>
            <w:r>
              <w:br/>
              <w:t>A. Khuyết điểm.</w:t>
            </w:r>
            <w:r>
              <w:br/>
              <w:t>B. Trách nhiệm pháp lí.</w:t>
            </w:r>
            <w:r>
              <w:br/>
              <w:t>C. Hạn chế.</w:t>
            </w:r>
            <w:r>
              <w:br/>
              <w:t>D. Sai</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Nghĩa vụ mà các cá nhân, tổ chức phải gánh chịu hậu quả bất lợi từ hành vi vi phạm pháp luật của mình được gọi là Trách nhiệm pháp lí</w:t>
            </w:r>
          </w:p>
        </w:tc>
      </w:tr>
      <w:tr w:rsidR="006F3E8C" w:rsidTr="002431E3">
        <w:trPr>
          <w:jc w:val="center"/>
        </w:trPr>
        <w:tc>
          <w:tcPr>
            <w:tcW w:w="1732" w:type="dxa"/>
          </w:tcPr>
          <w:p w:rsidR="006F3E8C" w:rsidRDefault="00000000">
            <w:r>
              <w:lastRenderedPageBreak/>
              <w:t>Civ_35_5</w:t>
            </w:r>
          </w:p>
        </w:tc>
        <w:tc>
          <w:tcPr>
            <w:tcW w:w="1718" w:type="dxa"/>
          </w:tcPr>
          <w:p w:rsidR="006F3E8C" w:rsidRDefault="00000000">
            <w:r>
              <w:t xml:space="preserve"> </w:t>
            </w:r>
          </w:p>
        </w:tc>
        <w:tc>
          <w:tcPr>
            <w:tcW w:w="4596" w:type="dxa"/>
          </w:tcPr>
          <w:p w:rsidR="006F3E8C" w:rsidRDefault="00000000">
            <w:r>
              <w:t>Câu 5:Khẳng định nào dưới đây không đúng khi nói đến ý nghĩa của phát triển kinh tế đối với xã hội?</w:t>
            </w:r>
            <w:r>
              <w:br/>
              <w:t>A. Phát triển kinh tế là tiền đề vật chất để phát triển văn hóa, giáo dục.</w:t>
            </w:r>
            <w:r>
              <w:br/>
              <w:t>B. Phát triển kinh tế tạo điều kiện cùng cố quốc phòng, an ninh.</w:t>
            </w:r>
            <w:r>
              <w:br/>
              <w:t>C. Phát triển kinh tế tạo điều kiện giải quyết việc làm, giảm tệ nạn xã hội.</w:t>
            </w:r>
            <w:r>
              <w:br/>
              <w:t>D. Phát triển kinh tế tạo điều kiện cho mỗi người có việc làm và thu nhập ổn định</w:t>
            </w:r>
          </w:p>
        </w:tc>
        <w:tc>
          <w:tcPr>
            <w:tcW w:w="730" w:type="dxa"/>
          </w:tcPr>
          <w:p w:rsidR="006F3E8C" w:rsidRDefault="00000000">
            <w:r>
              <w:t>D</w:t>
            </w:r>
          </w:p>
        </w:tc>
        <w:tc>
          <w:tcPr>
            <w:tcW w:w="1599" w:type="dxa"/>
          </w:tcPr>
          <w:p w:rsidR="006F3E8C" w:rsidRDefault="00000000">
            <w:r>
              <w:t xml:space="preserve"> </w:t>
            </w:r>
          </w:p>
        </w:tc>
        <w:tc>
          <w:tcPr>
            <w:tcW w:w="2801" w:type="dxa"/>
          </w:tcPr>
          <w:p w:rsidR="006F3E8C" w:rsidRDefault="00000000">
            <w:r>
              <w:t>Chọn đáp án D</w:t>
            </w:r>
            <w:r>
              <w:br/>
              <w:t>Khẳng định không đúng khi nói đến ý nghĩa của phát triển kinh tế đối với xã hội: phát triển kinh tế tạo điều kiện cho mỗi người có việc làm và thu nhập ổn định</w:t>
            </w:r>
          </w:p>
        </w:tc>
      </w:tr>
      <w:tr w:rsidR="006F3E8C" w:rsidTr="002431E3">
        <w:trPr>
          <w:jc w:val="center"/>
        </w:trPr>
        <w:tc>
          <w:tcPr>
            <w:tcW w:w="1732" w:type="dxa"/>
          </w:tcPr>
          <w:p w:rsidR="006F3E8C" w:rsidRDefault="00000000">
            <w:r>
              <w:t>Civ_35_6</w:t>
            </w:r>
          </w:p>
        </w:tc>
        <w:tc>
          <w:tcPr>
            <w:tcW w:w="1718" w:type="dxa"/>
          </w:tcPr>
          <w:p w:rsidR="006F3E8C" w:rsidRDefault="00000000">
            <w:r>
              <w:t xml:space="preserve"> </w:t>
            </w:r>
          </w:p>
        </w:tc>
        <w:tc>
          <w:tcPr>
            <w:tcW w:w="4596" w:type="dxa"/>
          </w:tcPr>
          <w:p w:rsidR="006F3E8C" w:rsidRDefault="00000000">
            <w:r>
              <w:t>Câu 6:Nội dung nào dưới đây là biểu hiện của bình đẳng giữa cha mẹ và con?</w:t>
            </w:r>
            <w:r>
              <w:br/>
              <w:t>A. Con có bổn phận vâng lời, phụng dưỡng cha mẹ.</w:t>
            </w:r>
            <w:r>
              <w:br/>
              <w:t>B. Con có bổn phận yêu quý, kính trọng, chăm sóc, nuôi dưỡng cha mẹ.</w:t>
            </w:r>
            <w:r>
              <w:br/>
              <w:t>C. Con có bổn phận yêu quý, hiếu thảo với cha mẹ và giữ gìn truyền thống gia đình.</w:t>
            </w:r>
            <w:r>
              <w:br/>
              <w:t>D. Con có bổn phận tôn trọng và chăm sóc cha mẹ.</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Nội dung là biểu hiện của bình đẳng giữa cha mẹ và con: Con có bổn phận yêu quý, kính trọng, chăm sóc, nuôi dưỡng cha mẹ</w:t>
            </w:r>
          </w:p>
        </w:tc>
      </w:tr>
      <w:tr w:rsidR="006F3E8C" w:rsidTr="002431E3">
        <w:trPr>
          <w:jc w:val="center"/>
        </w:trPr>
        <w:tc>
          <w:tcPr>
            <w:tcW w:w="1732" w:type="dxa"/>
          </w:tcPr>
          <w:p w:rsidR="006F3E8C" w:rsidRDefault="00000000">
            <w:r>
              <w:t>Civ_35_7</w:t>
            </w:r>
          </w:p>
        </w:tc>
        <w:tc>
          <w:tcPr>
            <w:tcW w:w="1718" w:type="dxa"/>
          </w:tcPr>
          <w:p w:rsidR="006F3E8C" w:rsidRDefault="00000000">
            <w:r>
              <w:t xml:space="preserve"> </w:t>
            </w:r>
          </w:p>
        </w:tc>
        <w:tc>
          <w:tcPr>
            <w:tcW w:w="4596" w:type="dxa"/>
          </w:tcPr>
          <w:p w:rsidR="006F3E8C" w:rsidRDefault="00000000">
            <w:r>
              <w:t>Câu 7:Công dân được hưởng đời sống vật chất và tinh thần đầy đủ để phát triển toàn diện là nội dung quyền nào dưới đây của công dân?</w:t>
            </w:r>
            <w:r>
              <w:br/>
              <w:t>A. Quyền được chăm sóc.</w:t>
            </w:r>
            <w:r>
              <w:br/>
              <w:t>B. Quyền được phát triển.</w:t>
            </w:r>
            <w:r>
              <w:br/>
              <w:t>C. Quyền được sống đầy đủ.</w:t>
            </w:r>
            <w:r>
              <w:br/>
            </w:r>
            <w:r>
              <w:lastRenderedPageBreak/>
              <w:t>D. Quyền về kinh tế</w:t>
            </w:r>
          </w:p>
        </w:tc>
        <w:tc>
          <w:tcPr>
            <w:tcW w:w="730" w:type="dxa"/>
          </w:tcPr>
          <w:p w:rsidR="006F3E8C" w:rsidRDefault="00000000">
            <w:r>
              <w:lastRenderedPageBreak/>
              <w:t>B</w:t>
            </w:r>
          </w:p>
        </w:tc>
        <w:tc>
          <w:tcPr>
            <w:tcW w:w="1599" w:type="dxa"/>
          </w:tcPr>
          <w:p w:rsidR="006F3E8C" w:rsidRDefault="00000000">
            <w:r>
              <w:t xml:space="preserve"> </w:t>
            </w:r>
          </w:p>
        </w:tc>
        <w:tc>
          <w:tcPr>
            <w:tcW w:w="2801" w:type="dxa"/>
          </w:tcPr>
          <w:p w:rsidR="006F3E8C" w:rsidRDefault="00000000">
            <w:r>
              <w:t>Chọn đáp án B</w:t>
            </w:r>
            <w:r>
              <w:br/>
              <w:t xml:space="preserve">Công dân được hưởng đời sống vật chất và tinh thần đầy đủ để phát triển toàn diện là nội dung </w:t>
            </w:r>
            <w:r>
              <w:lastRenderedPageBreak/>
              <w:t>quyền được phát triển.</w:t>
            </w:r>
          </w:p>
        </w:tc>
      </w:tr>
      <w:tr w:rsidR="006F3E8C" w:rsidTr="002431E3">
        <w:trPr>
          <w:jc w:val="center"/>
        </w:trPr>
        <w:tc>
          <w:tcPr>
            <w:tcW w:w="1732" w:type="dxa"/>
          </w:tcPr>
          <w:p w:rsidR="006F3E8C" w:rsidRDefault="00000000">
            <w:r>
              <w:lastRenderedPageBreak/>
              <w:t>Civ_35_8</w:t>
            </w:r>
          </w:p>
        </w:tc>
        <w:tc>
          <w:tcPr>
            <w:tcW w:w="1718" w:type="dxa"/>
          </w:tcPr>
          <w:p w:rsidR="006F3E8C" w:rsidRDefault="00000000">
            <w:r>
              <w:t xml:space="preserve"> </w:t>
            </w:r>
          </w:p>
        </w:tc>
        <w:tc>
          <w:tcPr>
            <w:tcW w:w="4596" w:type="dxa"/>
          </w:tcPr>
          <w:p w:rsidR="006F3E8C" w:rsidRDefault="00000000">
            <w:r>
              <w:t>Câu 8:Ai trong những người dưới đây có quyền ra lệnh khám chỗ ở của công dân?</w:t>
            </w:r>
            <w:r>
              <w:br/>
              <w:t>A. Cán bộ, chiến sĩ công an.</w:t>
            </w:r>
            <w:r>
              <w:br/>
              <w:t>B. Những người làm nhiệm vụ điều tra.</w:t>
            </w:r>
            <w:r>
              <w:br/>
              <w:t>C. Những người có thẩm quyền theo quy định của pháp luật.</w:t>
            </w:r>
            <w:r>
              <w:br/>
              <w:t>D. Những người bị mất tài sản cần phải kiểm tra, xác minh</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Những người có thẩm quyền theo quy định của pháp luật có quyền ra lệnh khám chỗ ở của công dân</w:t>
            </w:r>
          </w:p>
        </w:tc>
      </w:tr>
      <w:tr w:rsidR="006F3E8C" w:rsidTr="002431E3">
        <w:trPr>
          <w:jc w:val="center"/>
        </w:trPr>
        <w:tc>
          <w:tcPr>
            <w:tcW w:w="1732" w:type="dxa"/>
          </w:tcPr>
          <w:p w:rsidR="006F3E8C" w:rsidRDefault="00000000">
            <w:r>
              <w:t>Civ_35_9</w:t>
            </w:r>
          </w:p>
        </w:tc>
        <w:tc>
          <w:tcPr>
            <w:tcW w:w="1718" w:type="dxa"/>
          </w:tcPr>
          <w:p w:rsidR="006F3E8C" w:rsidRDefault="00000000">
            <w:r>
              <w:t xml:space="preserve"> </w:t>
            </w:r>
          </w:p>
        </w:tc>
        <w:tc>
          <w:tcPr>
            <w:tcW w:w="4596" w:type="dxa"/>
          </w:tcPr>
          <w:p w:rsidR="006F3E8C" w:rsidRDefault="00000000">
            <w:r>
              <w:t>Câu 9:Giá trị của hàng hóa được quyết định bởi</w:t>
            </w:r>
            <w:r>
              <w:br/>
              <w:t>A. sự khan hiếm của hàng hóa.</w:t>
            </w:r>
            <w:r>
              <w:br/>
              <w:t>B. sự hao phí sức lao động của con người.</w:t>
            </w:r>
            <w:r>
              <w:br/>
              <w:t>C. lao động xã hội của người sản xuất kết tinh trong hàng hóa.</w:t>
            </w:r>
            <w:r>
              <w:br/>
              <w:t>D. công dụng của hàng hóa.</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Giá trị của hàng hóa được quyết định bởi  lao động xã hội của người sản xuất kết tinh trong hàng hóa.</w:t>
            </w:r>
          </w:p>
        </w:tc>
      </w:tr>
      <w:tr w:rsidR="006F3E8C" w:rsidTr="002431E3">
        <w:trPr>
          <w:jc w:val="center"/>
        </w:trPr>
        <w:tc>
          <w:tcPr>
            <w:tcW w:w="1732" w:type="dxa"/>
          </w:tcPr>
          <w:p w:rsidR="006F3E8C" w:rsidRDefault="00000000">
            <w:r>
              <w:t>Civ_35_10</w:t>
            </w:r>
          </w:p>
        </w:tc>
        <w:tc>
          <w:tcPr>
            <w:tcW w:w="1718" w:type="dxa"/>
          </w:tcPr>
          <w:p w:rsidR="006F3E8C" w:rsidRDefault="00000000">
            <w:r>
              <w:t xml:space="preserve"> </w:t>
            </w:r>
          </w:p>
        </w:tc>
        <w:tc>
          <w:tcPr>
            <w:tcW w:w="4596" w:type="dxa"/>
          </w:tcPr>
          <w:p w:rsidR="006F3E8C" w:rsidRDefault="00000000">
            <w:r>
              <w:t>Câu 10:B 16 tuổi, đang vận chuyển 2 kg ma túy đá thì bị bắt. B sẽ phải chịu trách nhiệm</w:t>
            </w:r>
            <w:r>
              <w:br/>
              <w:t>A. hành chính</w:t>
            </w:r>
            <w:r>
              <w:br/>
              <w:t>B. dân sự.</w:t>
            </w:r>
            <w:r>
              <w:br/>
              <w:t>C. hình sự.</w:t>
            </w:r>
            <w:r>
              <w:br/>
              <w:t>D. kỉ luật</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B 16 tuổi, đang vận chuyển 2 kg ma túy đá thì bị bắt. B sẽ phải chịu trách nhiệm hình sự</w:t>
            </w:r>
          </w:p>
        </w:tc>
      </w:tr>
      <w:tr w:rsidR="006F3E8C" w:rsidTr="002431E3">
        <w:trPr>
          <w:jc w:val="center"/>
        </w:trPr>
        <w:tc>
          <w:tcPr>
            <w:tcW w:w="1732" w:type="dxa"/>
          </w:tcPr>
          <w:p w:rsidR="006F3E8C" w:rsidRDefault="00000000">
            <w:r>
              <w:t>Civ_35_11</w:t>
            </w:r>
          </w:p>
        </w:tc>
        <w:tc>
          <w:tcPr>
            <w:tcW w:w="1718" w:type="dxa"/>
          </w:tcPr>
          <w:p w:rsidR="006F3E8C" w:rsidRDefault="00000000">
            <w:r>
              <w:t xml:space="preserve"> </w:t>
            </w:r>
          </w:p>
        </w:tc>
        <w:tc>
          <w:tcPr>
            <w:tcW w:w="4596" w:type="dxa"/>
          </w:tcPr>
          <w:p w:rsidR="006F3E8C" w:rsidRDefault="00000000">
            <w:r>
              <w:t>Câu 11:Mọi công dân đều được hưởng quyền và phải thực hiện nghĩa vụ là nội dung công dân bình đẳng về</w:t>
            </w:r>
            <w:r>
              <w:br/>
              <w:t>A. quyền và nghĩa vụ.</w:t>
            </w:r>
            <w:r>
              <w:br/>
            </w:r>
            <w:r>
              <w:lastRenderedPageBreak/>
              <w:t>B. quyền và trách nhiệm.</w:t>
            </w:r>
            <w:r>
              <w:br/>
              <w:t>C. quyền công dân.</w:t>
            </w:r>
            <w:r>
              <w:br/>
              <w:t>D. trách nhiệm với xã hội</w:t>
            </w:r>
          </w:p>
        </w:tc>
        <w:tc>
          <w:tcPr>
            <w:tcW w:w="730" w:type="dxa"/>
          </w:tcPr>
          <w:p w:rsidR="006F3E8C" w:rsidRDefault="00000000">
            <w:r>
              <w:lastRenderedPageBreak/>
              <w:t>A</w:t>
            </w:r>
          </w:p>
        </w:tc>
        <w:tc>
          <w:tcPr>
            <w:tcW w:w="1599" w:type="dxa"/>
          </w:tcPr>
          <w:p w:rsidR="006F3E8C" w:rsidRDefault="00000000">
            <w:r>
              <w:t xml:space="preserve"> </w:t>
            </w:r>
          </w:p>
        </w:tc>
        <w:tc>
          <w:tcPr>
            <w:tcW w:w="2801" w:type="dxa"/>
          </w:tcPr>
          <w:p w:rsidR="006F3E8C" w:rsidRDefault="00000000">
            <w:r>
              <w:t>Chọn đáp án A</w:t>
            </w:r>
            <w:r>
              <w:br/>
              <w:t xml:space="preserve">Mọi công dân đều được hưởng quyền và phải thực hiện nghĩa vụ là nội dung </w:t>
            </w:r>
            <w:r>
              <w:lastRenderedPageBreak/>
              <w:t>công dân bình đẳng về quyền và nghĩa vụ.</w:t>
            </w:r>
          </w:p>
        </w:tc>
      </w:tr>
      <w:tr w:rsidR="006F3E8C" w:rsidTr="002431E3">
        <w:trPr>
          <w:jc w:val="center"/>
        </w:trPr>
        <w:tc>
          <w:tcPr>
            <w:tcW w:w="1732" w:type="dxa"/>
          </w:tcPr>
          <w:p w:rsidR="006F3E8C" w:rsidRDefault="00000000">
            <w:r>
              <w:lastRenderedPageBreak/>
              <w:t>Civ_35_12</w:t>
            </w:r>
          </w:p>
        </w:tc>
        <w:tc>
          <w:tcPr>
            <w:tcW w:w="1718" w:type="dxa"/>
          </w:tcPr>
          <w:p w:rsidR="006F3E8C" w:rsidRDefault="00000000">
            <w:r>
              <w:t xml:space="preserve"> </w:t>
            </w:r>
          </w:p>
        </w:tc>
        <w:tc>
          <w:tcPr>
            <w:tcW w:w="4596" w:type="dxa"/>
          </w:tcPr>
          <w:p w:rsidR="006F3E8C" w:rsidRDefault="00000000">
            <w:r>
              <w:t>Câu 12:Quyền và nghĩa vụ công dân không bị phân biệt bởi dân tộc, giới tính, tôn giáo, giàu, nghèo, thành phần và địa vị xã hội là nội dung của bình đẳng</w:t>
            </w:r>
            <w:r>
              <w:br/>
              <w:t>A. về nghĩa vụ và trách nhiệm.</w:t>
            </w:r>
            <w:r>
              <w:br/>
              <w:t>B. về quyền và nghĩa vụ.</w:t>
            </w:r>
            <w:r>
              <w:br/>
              <w:t>C. về trách nhiệm pháp lí.</w:t>
            </w:r>
            <w:r>
              <w:br/>
              <w:t>D. về các thành phần dân cư.</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Quyền và nghĩa vụ công dân không bị phân biệt bởi dân tộc, giới tính, tôn giáo, giàu, nghèo, thành phần và địa vị xã hội là nội dung của bình đẳng về quyền và nghĩa vụ</w:t>
            </w:r>
          </w:p>
        </w:tc>
      </w:tr>
      <w:tr w:rsidR="006F3E8C" w:rsidTr="002431E3">
        <w:trPr>
          <w:jc w:val="center"/>
        </w:trPr>
        <w:tc>
          <w:tcPr>
            <w:tcW w:w="1732" w:type="dxa"/>
          </w:tcPr>
          <w:p w:rsidR="006F3E8C" w:rsidRDefault="00000000">
            <w:r>
              <w:t>Civ_35_13</w:t>
            </w:r>
          </w:p>
        </w:tc>
        <w:tc>
          <w:tcPr>
            <w:tcW w:w="1718" w:type="dxa"/>
          </w:tcPr>
          <w:p w:rsidR="006F3E8C" w:rsidRDefault="00000000">
            <w:r>
              <w:t xml:space="preserve"> </w:t>
            </w:r>
          </w:p>
        </w:tc>
        <w:tc>
          <w:tcPr>
            <w:tcW w:w="4596" w:type="dxa"/>
          </w:tcPr>
          <w:p w:rsidR="006F3E8C" w:rsidRDefault="00000000">
            <w:r>
              <w:t>Câu 13:Sự phân phối lại các yếu tố tư liệu sản xuất và sức lao động từ ngành sản xuất này sang ngành sản xuất khác; phân phối lại nguồn hàng từ nơi này sang nơi khác, mặt hàng này sang mặt hàng khác là tác động nào dưới đây của quy luật giá trị?</w:t>
            </w:r>
            <w:r>
              <w:br/>
              <w:t>A. Điều tiết sản xuất và lưu thông hàng hóa</w:t>
            </w:r>
            <w:r>
              <w:br/>
              <w:t>B. Phân hóa giàu – nghèo giữa những người sản xuất hàng hóa.</w:t>
            </w:r>
            <w:r>
              <w:br/>
              <w:t>C. Tăng năng suất lao động.</w:t>
            </w:r>
            <w:r>
              <w:br/>
              <w:t>D. Kích thích lực lượng sản xuất phát triển</w:t>
            </w:r>
          </w:p>
        </w:tc>
        <w:tc>
          <w:tcPr>
            <w:tcW w:w="730" w:type="dxa"/>
          </w:tcPr>
          <w:p w:rsidR="006F3E8C" w:rsidRDefault="00000000">
            <w:r>
              <w:t>A</w:t>
            </w:r>
          </w:p>
        </w:tc>
        <w:tc>
          <w:tcPr>
            <w:tcW w:w="1599" w:type="dxa"/>
          </w:tcPr>
          <w:p w:rsidR="006F3E8C" w:rsidRDefault="00000000">
            <w:r>
              <w:t xml:space="preserve"> </w:t>
            </w:r>
          </w:p>
        </w:tc>
        <w:tc>
          <w:tcPr>
            <w:tcW w:w="2801" w:type="dxa"/>
          </w:tcPr>
          <w:p w:rsidR="006F3E8C" w:rsidRDefault="00000000">
            <w:r>
              <w:t>Chọn đáp án A</w:t>
            </w:r>
            <w:r>
              <w:br/>
              <w:t>Sự phân phối lại các yếu tố tư liệu sản xuất và sức lao động từ ngành sản xuất này sang ngành sản xuất khác; phân phối lại nguồn hàng từ nơi này sang nơi khác, mặt hàng này sang mặt hàng khác là tác động Điều tiết sản xuất và lưu thông hàng hóa của quy luật giá trị</w:t>
            </w:r>
          </w:p>
        </w:tc>
      </w:tr>
      <w:tr w:rsidR="006F3E8C" w:rsidTr="002431E3">
        <w:trPr>
          <w:jc w:val="center"/>
        </w:trPr>
        <w:tc>
          <w:tcPr>
            <w:tcW w:w="1732" w:type="dxa"/>
          </w:tcPr>
          <w:p w:rsidR="006F3E8C" w:rsidRDefault="00000000">
            <w:r>
              <w:t>Civ_35_14</w:t>
            </w:r>
          </w:p>
        </w:tc>
        <w:tc>
          <w:tcPr>
            <w:tcW w:w="1718" w:type="dxa"/>
          </w:tcPr>
          <w:p w:rsidR="006F3E8C" w:rsidRDefault="00000000">
            <w:r>
              <w:t xml:space="preserve"> </w:t>
            </w:r>
          </w:p>
        </w:tc>
        <w:tc>
          <w:tcPr>
            <w:tcW w:w="4596" w:type="dxa"/>
          </w:tcPr>
          <w:p w:rsidR="006F3E8C" w:rsidRDefault="00000000">
            <w:r>
              <w:t xml:space="preserve">Câu 14:Việc ở vùng đồng bào dân tộc thiểu số được Nhà nước quan tâm đầu tư phát triển kinh tế là thể hiện các dân tộc được bình đẳng </w:t>
            </w:r>
            <w:r>
              <w:lastRenderedPageBreak/>
              <w:t>về</w:t>
            </w:r>
            <w:r>
              <w:br/>
              <w:t>A. xã hội.</w:t>
            </w:r>
            <w:r>
              <w:br/>
              <w:t>B. kinh tế.</w:t>
            </w:r>
            <w:r>
              <w:br/>
              <w:t>C. chính sách.</w:t>
            </w:r>
            <w:r>
              <w:br/>
              <w:t>D. chủ trương</w:t>
            </w:r>
          </w:p>
        </w:tc>
        <w:tc>
          <w:tcPr>
            <w:tcW w:w="730" w:type="dxa"/>
          </w:tcPr>
          <w:p w:rsidR="006F3E8C" w:rsidRDefault="00000000">
            <w:r>
              <w:lastRenderedPageBreak/>
              <w:t>B</w:t>
            </w:r>
          </w:p>
        </w:tc>
        <w:tc>
          <w:tcPr>
            <w:tcW w:w="1599" w:type="dxa"/>
          </w:tcPr>
          <w:p w:rsidR="006F3E8C" w:rsidRDefault="00000000">
            <w:r>
              <w:t xml:space="preserve"> </w:t>
            </w:r>
          </w:p>
        </w:tc>
        <w:tc>
          <w:tcPr>
            <w:tcW w:w="2801" w:type="dxa"/>
          </w:tcPr>
          <w:p w:rsidR="006F3E8C" w:rsidRDefault="00000000">
            <w:r>
              <w:t>Chọn đáp án B</w:t>
            </w:r>
            <w:r>
              <w:br/>
              <w:t xml:space="preserve">Việc ở vùng đồng bào dân tộc thiểu số được Nhà </w:t>
            </w:r>
            <w:r>
              <w:lastRenderedPageBreak/>
              <w:t>nước quan tâm đầu tư phát triển kinh tế là thể hiện các dân tộc được bình đẳng về kinh tế</w:t>
            </w:r>
          </w:p>
        </w:tc>
      </w:tr>
      <w:tr w:rsidR="006F3E8C" w:rsidTr="002431E3">
        <w:trPr>
          <w:jc w:val="center"/>
        </w:trPr>
        <w:tc>
          <w:tcPr>
            <w:tcW w:w="1732" w:type="dxa"/>
          </w:tcPr>
          <w:p w:rsidR="006F3E8C" w:rsidRDefault="00000000">
            <w:r>
              <w:lastRenderedPageBreak/>
              <w:t>Civ_35_15</w:t>
            </w:r>
          </w:p>
        </w:tc>
        <w:tc>
          <w:tcPr>
            <w:tcW w:w="1718" w:type="dxa"/>
          </w:tcPr>
          <w:p w:rsidR="006F3E8C" w:rsidRDefault="00000000">
            <w:r>
              <w:t xml:space="preserve"> </w:t>
            </w:r>
          </w:p>
        </w:tc>
        <w:tc>
          <w:tcPr>
            <w:tcW w:w="4596" w:type="dxa"/>
          </w:tcPr>
          <w:p w:rsidR="006F3E8C" w:rsidRDefault="00000000">
            <w:r>
              <w:t>Câu 15:Đối với người phạm tội quả tang hoặc đang bị truy nã thì</w:t>
            </w:r>
            <w:r>
              <w:br/>
              <w:t>A. công an mới có quyền bắt.</w:t>
            </w:r>
            <w:r>
              <w:br/>
              <w:t>B. ai cũng có quyền bắt.</w:t>
            </w:r>
            <w:r>
              <w:br/>
              <w:t>C. cơ quan điều tra mới có quyền bắt.</w:t>
            </w:r>
            <w:r>
              <w:br/>
              <w:t>D. người đủ 18 tuổi trở lên mới có quyền bắt</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Đối với người phạm tội quả tang hoặc đang bị truy nã thì ai cũng có quyền bắt.</w:t>
            </w:r>
          </w:p>
        </w:tc>
      </w:tr>
      <w:tr w:rsidR="006F3E8C" w:rsidTr="002431E3">
        <w:trPr>
          <w:jc w:val="center"/>
        </w:trPr>
        <w:tc>
          <w:tcPr>
            <w:tcW w:w="1732" w:type="dxa"/>
          </w:tcPr>
          <w:p w:rsidR="006F3E8C" w:rsidRDefault="00000000">
            <w:r>
              <w:t>Civ_35_16</w:t>
            </w:r>
          </w:p>
        </w:tc>
        <w:tc>
          <w:tcPr>
            <w:tcW w:w="1718" w:type="dxa"/>
          </w:tcPr>
          <w:p w:rsidR="006F3E8C" w:rsidRDefault="00000000">
            <w:r>
              <w:t xml:space="preserve"> </w:t>
            </w:r>
          </w:p>
        </w:tc>
        <w:tc>
          <w:tcPr>
            <w:tcW w:w="4596" w:type="dxa"/>
          </w:tcPr>
          <w:p w:rsidR="006F3E8C" w:rsidRDefault="00000000">
            <w:r>
              <w:t>Câu 16:Không ai được bịa đặt nói xấu người khác là nói về quyền nào dưới đây của công dân?</w:t>
            </w:r>
            <w:r>
              <w:br/>
              <w:t>A. Quyền được đảm bảo uy tín cá nhân.</w:t>
            </w:r>
            <w:r>
              <w:br/>
              <w:t>B. Quyền được pháp luật bảo hộ về danh dự, nhân phẩm.</w:t>
            </w:r>
            <w:r>
              <w:br/>
              <w:t>C. Quyền được tôn trọng.</w:t>
            </w:r>
            <w:r>
              <w:br/>
              <w:t>D. Quyền được đảm bảo an toàn trong cuộc sống</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Không ai được bịa đặt nói xấu người khác là nói về quyền được pháp luật bảo hộ về danh dự, nhân phẩm của công dân</w:t>
            </w:r>
          </w:p>
        </w:tc>
      </w:tr>
      <w:tr w:rsidR="006F3E8C" w:rsidTr="002431E3">
        <w:trPr>
          <w:jc w:val="center"/>
        </w:trPr>
        <w:tc>
          <w:tcPr>
            <w:tcW w:w="1732" w:type="dxa"/>
          </w:tcPr>
          <w:p w:rsidR="006F3E8C" w:rsidRDefault="00000000">
            <w:r>
              <w:t>Civ_35_17</w:t>
            </w:r>
          </w:p>
        </w:tc>
        <w:tc>
          <w:tcPr>
            <w:tcW w:w="1718" w:type="dxa"/>
          </w:tcPr>
          <w:p w:rsidR="006F3E8C" w:rsidRDefault="00000000">
            <w:r>
              <w:t xml:space="preserve"> </w:t>
            </w:r>
          </w:p>
        </w:tc>
        <w:tc>
          <w:tcPr>
            <w:tcW w:w="4596" w:type="dxa"/>
          </w:tcPr>
          <w:p w:rsidR="006F3E8C" w:rsidRDefault="00000000">
            <w:r>
              <w:t>Câu 17:Việc công dân kiến nghị với đại biểu Hội đồng nhân dân trong dịp đại biểu tiếp xúc với cử tri là biểu hiện quyền nào dưới đây của công dân?</w:t>
            </w:r>
            <w:r>
              <w:br/>
              <w:t>A. Quyền xây dựng chính quyền.</w:t>
            </w:r>
            <w:r>
              <w:br/>
              <w:t>B. Quyền tự do ngôn luận.</w:t>
            </w:r>
            <w:r>
              <w:br/>
            </w:r>
            <w:r>
              <w:lastRenderedPageBreak/>
              <w:t>C. Quyền tự do cá nhân.</w:t>
            </w:r>
            <w:r>
              <w:br/>
              <w:t>D. Quyền xây dựng đất nước</w:t>
            </w:r>
          </w:p>
        </w:tc>
        <w:tc>
          <w:tcPr>
            <w:tcW w:w="730" w:type="dxa"/>
          </w:tcPr>
          <w:p w:rsidR="006F3E8C" w:rsidRDefault="00000000">
            <w:r>
              <w:lastRenderedPageBreak/>
              <w:t>B</w:t>
            </w:r>
          </w:p>
        </w:tc>
        <w:tc>
          <w:tcPr>
            <w:tcW w:w="1599" w:type="dxa"/>
          </w:tcPr>
          <w:p w:rsidR="006F3E8C" w:rsidRDefault="00000000">
            <w:r>
              <w:t xml:space="preserve"> </w:t>
            </w:r>
          </w:p>
        </w:tc>
        <w:tc>
          <w:tcPr>
            <w:tcW w:w="2801" w:type="dxa"/>
          </w:tcPr>
          <w:p w:rsidR="006F3E8C" w:rsidRDefault="00000000">
            <w:r>
              <w:t>Chọn đáp án B</w:t>
            </w:r>
            <w:r>
              <w:br/>
              <w:t xml:space="preserve">Việc công dân kiến nghị với đại biểu Hội đồng nhân dân trong dịp đại biểu tiếp xúc với cử tri là biểu hiện quyền tự do ngôn luận của </w:t>
            </w:r>
            <w:r>
              <w:lastRenderedPageBreak/>
              <w:t>công dân</w:t>
            </w:r>
          </w:p>
        </w:tc>
      </w:tr>
      <w:tr w:rsidR="006F3E8C" w:rsidTr="002431E3">
        <w:trPr>
          <w:jc w:val="center"/>
        </w:trPr>
        <w:tc>
          <w:tcPr>
            <w:tcW w:w="1732" w:type="dxa"/>
          </w:tcPr>
          <w:p w:rsidR="006F3E8C" w:rsidRDefault="00000000">
            <w:r>
              <w:lastRenderedPageBreak/>
              <w:t>Civ_35_18</w:t>
            </w:r>
          </w:p>
        </w:tc>
        <w:tc>
          <w:tcPr>
            <w:tcW w:w="1718" w:type="dxa"/>
          </w:tcPr>
          <w:p w:rsidR="006F3E8C" w:rsidRDefault="00000000">
            <w:r>
              <w:t xml:space="preserve"> </w:t>
            </w:r>
          </w:p>
        </w:tc>
        <w:tc>
          <w:tcPr>
            <w:tcW w:w="4596" w:type="dxa"/>
          </w:tcPr>
          <w:p w:rsidR="006F3E8C" w:rsidRDefault="00000000">
            <w:r>
              <w:t>Câu 18:Ở trường hợp cung – cầu nào dưới đây thì người sản xuất bị thiệt hại?</w:t>
            </w:r>
            <w:r>
              <w:br/>
              <w:t>A. Cung = cầu.</w:t>
            </w:r>
            <w:r>
              <w:br/>
              <w:t>B. Cung &lt; cầu.</w:t>
            </w:r>
            <w:r>
              <w:br/>
              <w:t>C. Cung &gt; cầu.</w:t>
            </w:r>
            <w:r>
              <w:br/>
              <w:t>D. Cung cầu.</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Ở trường hợp cung &lt; cầu nào dưới đây thì người sản xuất bị thiệt hại</w:t>
            </w:r>
          </w:p>
        </w:tc>
      </w:tr>
      <w:tr w:rsidR="006F3E8C" w:rsidTr="002431E3">
        <w:trPr>
          <w:jc w:val="center"/>
        </w:trPr>
        <w:tc>
          <w:tcPr>
            <w:tcW w:w="1732" w:type="dxa"/>
          </w:tcPr>
          <w:p w:rsidR="006F3E8C" w:rsidRDefault="00000000">
            <w:r>
              <w:t>Civ_35_19</w:t>
            </w:r>
          </w:p>
        </w:tc>
        <w:tc>
          <w:tcPr>
            <w:tcW w:w="1718" w:type="dxa"/>
          </w:tcPr>
          <w:p w:rsidR="006F3E8C" w:rsidRDefault="00000000">
            <w:r>
              <w:t xml:space="preserve"> </w:t>
            </w:r>
          </w:p>
        </w:tc>
        <w:tc>
          <w:tcPr>
            <w:tcW w:w="4596" w:type="dxa"/>
          </w:tcPr>
          <w:p w:rsidR="006F3E8C" w:rsidRDefault="00000000">
            <w:r>
              <w:t>Câu 19:Mọi doanh nghiệp đều bình đẳng về quyền chủ động mở rộng ngành, nghề và quy mô kinh doanh là nội dung</w:t>
            </w:r>
            <w:r>
              <w:br/>
              <w:t>A. bình đẳng trên thị trường.</w:t>
            </w:r>
            <w:r>
              <w:br/>
              <w:t>B. bình đẳng trong kinh doanh.</w:t>
            </w:r>
            <w:r>
              <w:br/>
              <w:t>C. quyền tự do sản xuất kinh doanh.</w:t>
            </w:r>
            <w:r>
              <w:br/>
              <w:t>D. quyền tự chủ của doanh nghiệp</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Mọi doanh nghiệp đều bình đẳng về quyền chủ động mở rộng ngành, nghề và quy mô kinh doanh là nội dung bình đẳng trong kinh doanh.</w:t>
            </w:r>
          </w:p>
        </w:tc>
      </w:tr>
      <w:tr w:rsidR="006F3E8C" w:rsidTr="002431E3">
        <w:trPr>
          <w:jc w:val="center"/>
        </w:trPr>
        <w:tc>
          <w:tcPr>
            <w:tcW w:w="1732" w:type="dxa"/>
          </w:tcPr>
          <w:p w:rsidR="006F3E8C" w:rsidRDefault="00000000">
            <w:r>
              <w:t>Civ_35_20</w:t>
            </w:r>
          </w:p>
        </w:tc>
        <w:tc>
          <w:tcPr>
            <w:tcW w:w="1718" w:type="dxa"/>
          </w:tcPr>
          <w:p w:rsidR="006F3E8C" w:rsidRDefault="00000000">
            <w:r>
              <w:t xml:space="preserve"> </w:t>
            </w:r>
          </w:p>
        </w:tc>
        <w:tc>
          <w:tcPr>
            <w:tcW w:w="4596" w:type="dxa"/>
          </w:tcPr>
          <w:p w:rsidR="006F3E8C" w:rsidRDefault="00000000">
            <w:r>
              <w:t>Câu 20:Ai dưới đây có quyền bầu cử?</w:t>
            </w:r>
            <w:r>
              <w:br/>
              <w:t>A. Người đang phải chấp hành hình phạt tù.</w:t>
            </w:r>
            <w:r>
              <w:br/>
              <w:t>B. Người mất năng lực hành vi dân sự.</w:t>
            </w:r>
            <w:r>
              <w:br/>
              <w:t>C. Người đang chữa bệnh tại bệnh viện.</w:t>
            </w:r>
            <w:r>
              <w:br/>
              <w:t>D. Người đang bị tước quyền bầu cử theo quyết định của Tòa án</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Người đang chữa bệnh tại bệnh viện có quyền bầu cử</w:t>
            </w:r>
          </w:p>
        </w:tc>
      </w:tr>
      <w:tr w:rsidR="006F3E8C" w:rsidTr="002431E3">
        <w:trPr>
          <w:jc w:val="center"/>
        </w:trPr>
        <w:tc>
          <w:tcPr>
            <w:tcW w:w="1732" w:type="dxa"/>
          </w:tcPr>
          <w:p w:rsidR="006F3E8C" w:rsidRDefault="00000000">
            <w:r>
              <w:t>Civ_35_21</w:t>
            </w:r>
          </w:p>
        </w:tc>
        <w:tc>
          <w:tcPr>
            <w:tcW w:w="1718" w:type="dxa"/>
          </w:tcPr>
          <w:p w:rsidR="006F3E8C" w:rsidRDefault="00000000">
            <w:r>
              <w:t xml:space="preserve"> </w:t>
            </w:r>
          </w:p>
        </w:tc>
        <w:tc>
          <w:tcPr>
            <w:tcW w:w="4596" w:type="dxa"/>
          </w:tcPr>
          <w:p w:rsidR="006F3E8C" w:rsidRDefault="00000000">
            <w:r>
              <w:t>Câu 21:Trong mọi trường hợp, người tố cáo gửi đơn tố cáo đến cơ quan nào dưới đây?</w:t>
            </w:r>
            <w:r>
              <w:br/>
              <w:t>A. Cơ quan công an các cấp.</w:t>
            </w:r>
            <w:r>
              <w:br/>
              <w:t>B. Cơ quan, tổ chức, cá nhân có thẩm quyền.</w:t>
            </w:r>
            <w:r>
              <w:br/>
              <w:t>C. Cơ quan thanh tra của Chính phủ.</w:t>
            </w:r>
            <w:r>
              <w:br/>
            </w:r>
            <w:r>
              <w:lastRenderedPageBreak/>
              <w:t>D. Tất cả các cơ quan nhà nước</w:t>
            </w:r>
          </w:p>
        </w:tc>
        <w:tc>
          <w:tcPr>
            <w:tcW w:w="730" w:type="dxa"/>
          </w:tcPr>
          <w:p w:rsidR="006F3E8C" w:rsidRDefault="00000000">
            <w:r>
              <w:lastRenderedPageBreak/>
              <w:t>B</w:t>
            </w:r>
          </w:p>
        </w:tc>
        <w:tc>
          <w:tcPr>
            <w:tcW w:w="1599" w:type="dxa"/>
          </w:tcPr>
          <w:p w:rsidR="006F3E8C" w:rsidRDefault="00000000">
            <w:r>
              <w:t xml:space="preserve"> </w:t>
            </w:r>
          </w:p>
        </w:tc>
        <w:tc>
          <w:tcPr>
            <w:tcW w:w="2801" w:type="dxa"/>
          </w:tcPr>
          <w:p w:rsidR="006F3E8C" w:rsidRDefault="00000000">
            <w:r>
              <w:t>Chọn đáp án B</w:t>
            </w:r>
            <w:r>
              <w:br/>
              <w:t xml:space="preserve">Trong mọi trường hợp, người tố cáo gửi đơn tố cáo đến cơ quan cơ quan, tổ chức, cá nhân có thẩm </w:t>
            </w:r>
            <w:r>
              <w:lastRenderedPageBreak/>
              <w:t>quyền</w:t>
            </w:r>
          </w:p>
        </w:tc>
      </w:tr>
      <w:tr w:rsidR="006F3E8C" w:rsidTr="002431E3">
        <w:trPr>
          <w:jc w:val="center"/>
        </w:trPr>
        <w:tc>
          <w:tcPr>
            <w:tcW w:w="1732" w:type="dxa"/>
          </w:tcPr>
          <w:p w:rsidR="006F3E8C" w:rsidRDefault="00000000">
            <w:r>
              <w:lastRenderedPageBreak/>
              <w:t>Civ_35_22</w:t>
            </w:r>
          </w:p>
        </w:tc>
        <w:tc>
          <w:tcPr>
            <w:tcW w:w="1718" w:type="dxa"/>
          </w:tcPr>
          <w:p w:rsidR="006F3E8C" w:rsidRDefault="00000000">
            <w:r>
              <w:t xml:space="preserve"> </w:t>
            </w:r>
          </w:p>
        </w:tc>
        <w:tc>
          <w:tcPr>
            <w:tcW w:w="4596" w:type="dxa"/>
          </w:tcPr>
          <w:p w:rsidR="006F3E8C" w:rsidRDefault="00000000">
            <w:r>
              <w:t>Câu 22:Công dân có quyền học ở tất cả các bậc học thông qua thi tuyển hoặc xét tuyển là thể hiện</w:t>
            </w:r>
            <w:r>
              <w:br/>
              <w:t>A. quyền học thường xuyên.</w:t>
            </w:r>
            <w:r>
              <w:br/>
              <w:t>B. quyền học không hạn chế.</w:t>
            </w:r>
            <w:r>
              <w:br/>
              <w:t>C. quyền học suốt đời.</w:t>
            </w:r>
            <w:r>
              <w:br/>
              <w:t>D. quyền học bất cứ ngành nghề nào</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Công dân có quyền học ở tất cả các bậc học thông qua thi tuyển hoặc xét tuyển là thể hiện quyền học không hạn chế.</w:t>
            </w:r>
          </w:p>
        </w:tc>
      </w:tr>
      <w:tr w:rsidR="006F3E8C" w:rsidTr="002431E3">
        <w:trPr>
          <w:jc w:val="center"/>
        </w:trPr>
        <w:tc>
          <w:tcPr>
            <w:tcW w:w="1732" w:type="dxa"/>
          </w:tcPr>
          <w:p w:rsidR="006F3E8C" w:rsidRDefault="00000000">
            <w:r>
              <w:t>Civ_35_23</w:t>
            </w:r>
          </w:p>
        </w:tc>
        <w:tc>
          <w:tcPr>
            <w:tcW w:w="1718" w:type="dxa"/>
          </w:tcPr>
          <w:p w:rsidR="006F3E8C" w:rsidRDefault="00000000">
            <w:r>
              <w:t xml:space="preserve"> </w:t>
            </w:r>
          </w:p>
        </w:tc>
        <w:tc>
          <w:tcPr>
            <w:tcW w:w="4596" w:type="dxa"/>
          </w:tcPr>
          <w:p w:rsidR="006F3E8C" w:rsidRDefault="00000000">
            <w:r>
              <w:t>Câu 23:Những người có hành vi không đúng quy định của pháp luật sẽ bị cơ quan có thẩm quyền áp dụng các biện pháp cần thiết để buộc họ phải tuân theo. Điều này thể hiện đặc trưng nào dưới đây của pháp luật?</w:t>
            </w:r>
            <w:r>
              <w:br/>
              <w:t>A. Tính quy phạm phổ biến.</w:t>
            </w:r>
            <w:r>
              <w:br/>
              <w:t>B. Tính quyền lực, bắt buộc chung.</w:t>
            </w:r>
            <w:r>
              <w:br/>
              <w:t>C. Hiệu lực tuyệt đối.</w:t>
            </w:r>
            <w:r>
              <w:br/>
              <w:t>D. Khả năng đảm bảo thi hành cao</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Những người có hành vi không đúng quy định của pháp luật sẽ bị cơ quan có thẩm quyền áp dụng các biện pháp cần thiết để buộc họ phải tuân theo. Điều này thể hiện đặc trưng tính quyền lực, bắt buộc chung của pháp luật</w:t>
            </w:r>
          </w:p>
        </w:tc>
      </w:tr>
      <w:tr w:rsidR="006F3E8C" w:rsidTr="002431E3">
        <w:trPr>
          <w:jc w:val="center"/>
        </w:trPr>
        <w:tc>
          <w:tcPr>
            <w:tcW w:w="1732" w:type="dxa"/>
          </w:tcPr>
          <w:p w:rsidR="006F3E8C" w:rsidRDefault="00000000">
            <w:r>
              <w:t>Civ_35_24</w:t>
            </w:r>
          </w:p>
        </w:tc>
        <w:tc>
          <w:tcPr>
            <w:tcW w:w="1718" w:type="dxa"/>
          </w:tcPr>
          <w:p w:rsidR="006F3E8C" w:rsidRDefault="00000000">
            <w:r>
              <w:t xml:space="preserve"> </w:t>
            </w:r>
          </w:p>
        </w:tc>
        <w:tc>
          <w:tcPr>
            <w:tcW w:w="4596" w:type="dxa"/>
          </w:tcPr>
          <w:p w:rsidR="006F3E8C" w:rsidRDefault="00000000">
            <w:r>
              <w:t>Câu 24:Đề phòng, chống tệ nạn xã hội, pháp luật quy định về ngăn chặn và bài trừ các tệ nạn xã hội, trong đó có</w:t>
            </w:r>
            <w:r>
              <w:br/>
              <w:t>A. bài trừ tệ nạn ma túy, mại dâm.</w:t>
            </w:r>
            <w:r>
              <w:br/>
              <w:t>B. cấm hút thuốc lá.</w:t>
            </w:r>
            <w:r>
              <w:br/>
              <w:t>C. cấm uống rượu.</w:t>
            </w:r>
            <w:r>
              <w:br/>
              <w:t>D. hạn chế chơi game</w:t>
            </w:r>
          </w:p>
        </w:tc>
        <w:tc>
          <w:tcPr>
            <w:tcW w:w="730" w:type="dxa"/>
          </w:tcPr>
          <w:p w:rsidR="006F3E8C" w:rsidRDefault="00000000">
            <w:r>
              <w:t>A</w:t>
            </w:r>
          </w:p>
        </w:tc>
        <w:tc>
          <w:tcPr>
            <w:tcW w:w="1599" w:type="dxa"/>
          </w:tcPr>
          <w:p w:rsidR="006F3E8C" w:rsidRDefault="00000000">
            <w:r>
              <w:t xml:space="preserve"> </w:t>
            </w:r>
          </w:p>
        </w:tc>
        <w:tc>
          <w:tcPr>
            <w:tcW w:w="2801" w:type="dxa"/>
          </w:tcPr>
          <w:p w:rsidR="006F3E8C" w:rsidRDefault="00000000">
            <w:r>
              <w:t>Chọn đáp án A</w:t>
            </w:r>
            <w:r>
              <w:br/>
              <w:t>Đề phòng, chống tệ nạn xã hội, pháp luật quy định về ngăn chặn và bài trừ các tệ nạn xã hội, trong đó có bài trừ tệ nạn ma túy, mại dâm</w:t>
            </w:r>
          </w:p>
        </w:tc>
      </w:tr>
      <w:tr w:rsidR="006F3E8C" w:rsidTr="002431E3">
        <w:trPr>
          <w:jc w:val="center"/>
        </w:trPr>
        <w:tc>
          <w:tcPr>
            <w:tcW w:w="1732" w:type="dxa"/>
          </w:tcPr>
          <w:p w:rsidR="006F3E8C" w:rsidRDefault="00000000">
            <w:r>
              <w:lastRenderedPageBreak/>
              <w:t>Civ_35_25</w:t>
            </w:r>
          </w:p>
        </w:tc>
        <w:tc>
          <w:tcPr>
            <w:tcW w:w="1718" w:type="dxa"/>
          </w:tcPr>
          <w:p w:rsidR="006F3E8C" w:rsidRDefault="00000000">
            <w:r>
              <w:t xml:space="preserve"> </w:t>
            </w:r>
          </w:p>
        </w:tc>
        <w:tc>
          <w:tcPr>
            <w:tcW w:w="4596" w:type="dxa"/>
          </w:tcPr>
          <w:p w:rsidR="006F3E8C" w:rsidRDefault="00000000">
            <w:r>
              <w:t>Câu 25:Trước hành vi trái pháp luật của những người thân quen, em cần có biểu hiện như thế nào để thực hiện trách nhiệm công dân của mình?</w:t>
            </w:r>
            <w:r>
              <w:br/>
              <w:t>A. Lờ đi coi như không biết.</w:t>
            </w:r>
            <w:r>
              <w:br/>
              <w:t>B. Mắng cho một trận.</w:t>
            </w:r>
            <w:r>
              <w:br/>
              <w:t>C. Khuyên bảo để họ không có hành vi như vậy nữa.</w:t>
            </w:r>
            <w:r>
              <w:br/>
              <w:t>D. Không chơi với người đó nữa</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Trước hành vi trái pháp luật của những người thân quen, em cần khuyên bảo để họ không có hành vi như vậy nữa.</w:t>
            </w:r>
          </w:p>
        </w:tc>
      </w:tr>
      <w:tr w:rsidR="006F3E8C" w:rsidTr="002431E3">
        <w:trPr>
          <w:jc w:val="center"/>
        </w:trPr>
        <w:tc>
          <w:tcPr>
            <w:tcW w:w="1732" w:type="dxa"/>
          </w:tcPr>
          <w:p w:rsidR="006F3E8C" w:rsidRDefault="00000000">
            <w:r>
              <w:t>Civ_35_26</w:t>
            </w:r>
          </w:p>
        </w:tc>
        <w:tc>
          <w:tcPr>
            <w:tcW w:w="1718" w:type="dxa"/>
          </w:tcPr>
          <w:p w:rsidR="006F3E8C" w:rsidRDefault="00000000">
            <w:r>
              <w:t xml:space="preserve"> </w:t>
            </w:r>
          </w:p>
        </w:tc>
        <w:tc>
          <w:tcPr>
            <w:tcW w:w="4596" w:type="dxa"/>
          </w:tcPr>
          <w:p w:rsidR="006F3E8C" w:rsidRDefault="00000000">
            <w:r>
              <w:t>Câu 26:Căn cứ vào pháp luật giao thông đường bộ, Cảnh sát giao thông đã xử phạt những người vi phạm để đảm bảo trật tự, an toàn giao thông. Trong những trường hợp này, pháp luật đã thể hiện vai trò nào dưới đây?</w:t>
            </w:r>
            <w:r>
              <w:br/>
              <w:t>A. Là phương tiện để Nhà nước trừng trị kẻ phạm tội.</w:t>
            </w:r>
            <w:r>
              <w:br/>
              <w:t>B. Là công cụ để nhân dân đấu tranh với người vi phạm.</w:t>
            </w:r>
            <w:r>
              <w:br/>
              <w:t>C. Là phương tiện để Nhà nước quản lí xã hội.</w:t>
            </w:r>
            <w:r>
              <w:br/>
              <w:t>D. Là công cụ để hoạch định kế hoạch bảo vệ trật tự giao thông</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Trong những trường hợp này, pháp luật đã thể hiện vai trò là phương tiện để Nhà nước quản lí xã hội.</w:t>
            </w:r>
          </w:p>
        </w:tc>
      </w:tr>
      <w:tr w:rsidR="006F3E8C" w:rsidTr="002431E3">
        <w:trPr>
          <w:jc w:val="center"/>
        </w:trPr>
        <w:tc>
          <w:tcPr>
            <w:tcW w:w="1732" w:type="dxa"/>
          </w:tcPr>
          <w:p w:rsidR="006F3E8C" w:rsidRDefault="00000000">
            <w:r>
              <w:t>Civ_35_27</w:t>
            </w:r>
          </w:p>
        </w:tc>
        <w:tc>
          <w:tcPr>
            <w:tcW w:w="1718" w:type="dxa"/>
          </w:tcPr>
          <w:p w:rsidR="006F3E8C" w:rsidRDefault="00000000">
            <w:r>
              <w:t xml:space="preserve"> </w:t>
            </w:r>
          </w:p>
        </w:tc>
        <w:tc>
          <w:tcPr>
            <w:tcW w:w="4596" w:type="dxa"/>
          </w:tcPr>
          <w:p w:rsidR="006F3E8C" w:rsidRDefault="00000000">
            <w:r>
              <w:t xml:space="preserve">Câu 27:Luật Giao thông đường bộ quy định tất cả mọi người đều phải đội mũ bảo hiểm khi đi xe máy, xe đạp máy. Những người vi phạm đều bị xử phạt. Trong trường hợp này, pháp luật giao thông đường bộ đã thể hiện </w:t>
            </w:r>
            <w:r>
              <w:lastRenderedPageBreak/>
              <w:t>đặc trưng nào dưới đây của pháp luật?</w:t>
            </w:r>
            <w:r>
              <w:br/>
              <w:t>A. Tính quy phạm phổ biến.</w:t>
            </w:r>
            <w:r>
              <w:br/>
              <w:t>B. Tính nghiêm minh của pháp luật.</w:t>
            </w:r>
            <w:r>
              <w:br/>
              <w:t>C. Tính thống nhất.</w:t>
            </w:r>
            <w:r>
              <w:br/>
              <w:t>D. Tính triệt để phải tuân theo</w:t>
            </w:r>
          </w:p>
        </w:tc>
        <w:tc>
          <w:tcPr>
            <w:tcW w:w="730" w:type="dxa"/>
          </w:tcPr>
          <w:p w:rsidR="006F3E8C" w:rsidRDefault="00000000">
            <w:r>
              <w:lastRenderedPageBreak/>
              <w:t>A</w:t>
            </w:r>
          </w:p>
        </w:tc>
        <w:tc>
          <w:tcPr>
            <w:tcW w:w="1599" w:type="dxa"/>
          </w:tcPr>
          <w:p w:rsidR="006F3E8C" w:rsidRDefault="00000000">
            <w:r>
              <w:t xml:space="preserve"> </w:t>
            </w:r>
          </w:p>
        </w:tc>
        <w:tc>
          <w:tcPr>
            <w:tcW w:w="2801" w:type="dxa"/>
          </w:tcPr>
          <w:p w:rsidR="006F3E8C" w:rsidRDefault="00000000">
            <w:r>
              <w:t>Chọn đáp án A</w:t>
            </w:r>
            <w:r>
              <w:br/>
              <w:t xml:space="preserve">Trong trường hợp này, pháp luật giao thông đường bộ đã thể hiện đặc trưng tính quy phạm phổ </w:t>
            </w:r>
            <w:r>
              <w:lastRenderedPageBreak/>
              <w:t>biến. của pháp luật</w:t>
            </w:r>
          </w:p>
        </w:tc>
      </w:tr>
      <w:tr w:rsidR="006F3E8C" w:rsidTr="002431E3">
        <w:trPr>
          <w:jc w:val="center"/>
        </w:trPr>
        <w:tc>
          <w:tcPr>
            <w:tcW w:w="1732" w:type="dxa"/>
          </w:tcPr>
          <w:p w:rsidR="006F3E8C" w:rsidRDefault="00000000">
            <w:r>
              <w:lastRenderedPageBreak/>
              <w:t>Civ_35_28</w:t>
            </w:r>
          </w:p>
        </w:tc>
        <w:tc>
          <w:tcPr>
            <w:tcW w:w="1718" w:type="dxa"/>
          </w:tcPr>
          <w:p w:rsidR="006F3E8C" w:rsidRDefault="00000000">
            <w:r>
              <w:t xml:space="preserve"> </w:t>
            </w:r>
          </w:p>
        </w:tc>
        <w:tc>
          <w:tcPr>
            <w:tcW w:w="4596" w:type="dxa"/>
          </w:tcPr>
          <w:p w:rsidR="006F3E8C" w:rsidRDefault="00000000">
            <w:r>
              <w:t>Câu 28:Là người kinh doanh, ông A luôn áp dụng đầy đủ các biện pháp bảo vệ môi trường. Vậy, ông A đã thực hiện theo hình thức nào dưới đây?</w:t>
            </w:r>
            <w:r>
              <w:br/>
              <w:t>A. Sử dụng pháp luật.</w:t>
            </w:r>
            <w:r>
              <w:br/>
              <w:t>B. Thi hành pháp luật.</w:t>
            </w:r>
            <w:r>
              <w:br/>
              <w:t>C. Áp dụng pháp luật.</w:t>
            </w:r>
            <w:r>
              <w:br/>
              <w:t>D. Tôn trọng pháp luật</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Ông A đã thực hiện theo hình thức Thi hành pháp luật</w:t>
            </w:r>
          </w:p>
        </w:tc>
      </w:tr>
      <w:tr w:rsidR="006F3E8C" w:rsidTr="002431E3">
        <w:trPr>
          <w:jc w:val="center"/>
        </w:trPr>
        <w:tc>
          <w:tcPr>
            <w:tcW w:w="1732" w:type="dxa"/>
          </w:tcPr>
          <w:p w:rsidR="006F3E8C" w:rsidRDefault="00000000">
            <w:r>
              <w:t>Civ_35_29</w:t>
            </w:r>
          </w:p>
        </w:tc>
        <w:tc>
          <w:tcPr>
            <w:tcW w:w="1718" w:type="dxa"/>
          </w:tcPr>
          <w:p w:rsidR="006F3E8C" w:rsidRDefault="00000000">
            <w:r>
              <w:t xml:space="preserve"> </w:t>
            </w:r>
          </w:p>
        </w:tc>
        <w:tc>
          <w:tcPr>
            <w:tcW w:w="4596" w:type="dxa"/>
          </w:tcPr>
          <w:p w:rsidR="006F3E8C" w:rsidRDefault="00000000">
            <w:r>
              <w:t>Câu 29:C và D là cán bộ được giao quản lí tài sản nhà nước nhưng đã lợi dụng vị trí công tác, tham ô hàng chục tỉ đồng. Cả hai đều bị Tòa án xử phạt tù. Quyết định xử phạt của Tòa án là biểu hiện công dân bình đẳng về lĩnh vực nào dưới đây?</w:t>
            </w:r>
            <w:r>
              <w:br/>
              <w:t>A. Về nghĩa vụ cá nhân.</w:t>
            </w:r>
            <w:r>
              <w:br/>
              <w:t>B. Về trách nhiệm công vụ.</w:t>
            </w:r>
            <w:r>
              <w:br/>
              <w:t>C. Về trách nhiệm pháp lí.</w:t>
            </w:r>
            <w:r>
              <w:br/>
              <w:t>D. Về nghĩa vụ quản lí</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Quyết định xử phạt của Tòa án là biểu hiện công dân bình đẳng về lĩnh vực trách nhiệm pháp lí</w:t>
            </w:r>
          </w:p>
        </w:tc>
      </w:tr>
      <w:tr w:rsidR="006F3E8C" w:rsidTr="002431E3">
        <w:trPr>
          <w:jc w:val="center"/>
        </w:trPr>
        <w:tc>
          <w:tcPr>
            <w:tcW w:w="1732" w:type="dxa"/>
          </w:tcPr>
          <w:p w:rsidR="006F3E8C" w:rsidRDefault="00000000">
            <w:r>
              <w:t>Civ_35_30</w:t>
            </w:r>
          </w:p>
        </w:tc>
        <w:tc>
          <w:tcPr>
            <w:tcW w:w="1718" w:type="dxa"/>
          </w:tcPr>
          <w:p w:rsidR="006F3E8C" w:rsidRDefault="00000000">
            <w:r>
              <w:t xml:space="preserve"> </w:t>
            </w:r>
          </w:p>
        </w:tc>
        <w:tc>
          <w:tcPr>
            <w:tcW w:w="4596" w:type="dxa"/>
          </w:tcPr>
          <w:p w:rsidR="006F3E8C" w:rsidRDefault="00000000">
            <w:r>
              <w:t xml:space="preserve">Câu 30:Giám đốc Công ty và chị D giao kết hợp đồng lao động về việc chị D phải làm công việc độc hại trong thời gian mang thai. </w:t>
            </w:r>
            <w:r>
              <w:lastRenderedPageBreak/>
              <w:t>Việc giao kết này đã vi phạm nguyên tắc nào dưới đây?</w:t>
            </w:r>
            <w:r>
              <w:br/>
              <w:t>A. Tự do, tự nguyện.</w:t>
            </w:r>
            <w:r>
              <w:br/>
              <w:t>B. Bình đẳng.</w:t>
            </w:r>
            <w:r>
              <w:br/>
              <w:t>C. Không trái pháp luật và thỏa ước lao động tập thể.</w:t>
            </w:r>
            <w:r>
              <w:br/>
              <w:t>D. Giao kết trực tiếp</w:t>
            </w:r>
          </w:p>
        </w:tc>
        <w:tc>
          <w:tcPr>
            <w:tcW w:w="730" w:type="dxa"/>
          </w:tcPr>
          <w:p w:rsidR="006F3E8C" w:rsidRDefault="00000000">
            <w:r>
              <w:lastRenderedPageBreak/>
              <w:t>C</w:t>
            </w:r>
          </w:p>
        </w:tc>
        <w:tc>
          <w:tcPr>
            <w:tcW w:w="1599" w:type="dxa"/>
          </w:tcPr>
          <w:p w:rsidR="006F3E8C" w:rsidRDefault="00000000">
            <w:r>
              <w:t xml:space="preserve"> </w:t>
            </w:r>
          </w:p>
        </w:tc>
        <w:tc>
          <w:tcPr>
            <w:tcW w:w="2801" w:type="dxa"/>
          </w:tcPr>
          <w:p w:rsidR="006F3E8C" w:rsidRDefault="00000000">
            <w:r>
              <w:t>Chọn đáp án C</w:t>
            </w:r>
            <w:r>
              <w:br/>
              <w:t xml:space="preserve">Việc giao kết này đã vi phạm nguyên tắc: Không </w:t>
            </w:r>
            <w:r>
              <w:lastRenderedPageBreak/>
              <w:t>trái pháp luật và thỏa ước lao động tập thể</w:t>
            </w:r>
          </w:p>
        </w:tc>
      </w:tr>
      <w:tr w:rsidR="006F3E8C" w:rsidTr="002431E3">
        <w:trPr>
          <w:jc w:val="center"/>
        </w:trPr>
        <w:tc>
          <w:tcPr>
            <w:tcW w:w="1732" w:type="dxa"/>
          </w:tcPr>
          <w:p w:rsidR="006F3E8C" w:rsidRDefault="00000000">
            <w:r>
              <w:lastRenderedPageBreak/>
              <w:t>Civ_35_31</w:t>
            </w:r>
          </w:p>
        </w:tc>
        <w:tc>
          <w:tcPr>
            <w:tcW w:w="1718" w:type="dxa"/>
          </w:tcPr>
          <w:p w:rsidR="006F3E8C" w:rsidRDefault="00000000">
            <w:r>
              <w:t xml:space="preserve"> </w:t>
            </w:r>
          </w:p>
        </w:tc>
        <w:tc>
          <w:tcPr>
            <w:tcW w:w="4596" w:type="dxa"/>
          </w:tcPr>
          <w:p w:rsidR="006F3E8C" w:rsidRDefault="00000000">
            <w:r>
              <w:t>Câu 31:Trong gia đình anh H, hằng ngày cứ đi làm về là anh H lại ngồi xem ti-vi trong lúc chị M vừa trông con vừa phải lau dọn nhà cửa. Anh H còn mua chiếc xe máy 42 triệu đồng từ tiền chung của hai vợ chồng mà không bàn bạc với chị M. Hành vi, việc làm của anh H là không thể hiện bình đẳng giữa vợ và chồng trong quan hệ nào dưới đây?</w:t>
            </w:r>
            <w:r>
              <w:br/>
              <w:t>A. Quan hệ chi tiêu trong gia đình.</w:t>
            </w:r>
            <w:r>
              <w:br/>
              <w:t>B. Quan hệ nhân thân.</w:t>
            </w:r>
            <w:r>
              <w:br/>
              <w:t>C. Quan hệ tài sản.</w:t>
            </w:r>
            <w:r>
              <w:br/>
              <w:t>D. Quan hệ nhân thân và quan hệ tài sản.</w:t>
            </w:r>
          </w:p>
        </w:tc>
        <w:tc>
          <w:tcPr>
            <w:tcW w:w="730" w:type="dxa"/>
          </w:tcPr>
          <w:p w:rsidR="006F3E8C" w:rsidRDefault="00000000">
            <w:r>
              <w:t>D</w:t>
            </w:r>
          </w:p>
        </w:tc>
        <w:tc>
          <w:tcPr>
            <w:tcW w:w="1599" w:type="dxa"/>
          </w:tcPr>
          <w:p w:rsidR="006F3E8C" w:rsidRDefault="00000000">
            <w:r>
              <w:t xml:space="preserve"> </w:t>
            </w:r>
          </w:p>
        </w:tc>
        <w:tc>
          <w:tcPr>
            <w:tcW w:w="2801" w:type="dxa"/>
          </w:tcPr>
          <w:p w:rsidR="006F3E8C" w:rsidRDefault="00000000">
            <w:r>
              <w:t>Chọn đáp án D</w:t>
            </w:r>
            <w:r>
              <w:br/>
              <w:t>Hành vi, việc làm của anh H là không thể hiện bình đẳng giữa vợ và chồng trong quan hệ nhân thân và quan hệ tài sản.</w:t>
            </w:r>
          </w:p>
        </w:tc>
      </w:tr>
      <w:tr w:rsidR="006F3E8C" w:rsidTr="002431E3">
        <w:trPr>
          <w:jc w:val="center"/>
        </w:trPr>
        <w:tc>
          <w:tcPr>
            <w:tcW w:w="1732" w:type="dxa"/>
          </w:tcPr>
          <w:p w:rsidR="006F3E8C" w:rsidRDefault="00000000">
            <w:r>
              <w:t>Civ_35_32</w:t>
            </w:r>
          </w:p>
        </w:tc>
        <w:tc>
          <w:tcPr>
            <w:tcW w:w="1718" w:type="dxa"/>
          </w:tcPr>
          <w:p w:rsidR="006F3E8C" w:rsidRDefault="00000000">
            <w:r>
              <w:t xml:space="preserve"> </w:t>
            </w:r>
          </w:p>
        </w:tc>
        <w:tc>
          <w:tcPr>
            <w:tcW w:w="4596" w:type="dxa"/>
          </w:tcPr>
          <w:p w:rsidR="006F3E8C" w:rsidRDefault="00000000">
            <w:r>
              <w:t>Câu 32:L và M mâu thuẫn cá nhân, L đã nói sai sự thật về việc M mở sách xem trong giờ kiểm tra môn Ngữ văn. Hành vi của L xâm phạm tới quyền nào dưới đây của công dân?</w:t>
            </w:r>
            <w:r>
              <w:br/>
              <w:t>A. Quyền được giữ gìn danh dự của cá nhân.</w:t>
            </w:r>
            <w:r>
              <w:br/>
              <w:t>B. Quyền được pháp luật bảo hộ về danh dự, nhân phẩm.</w:t>
            </w:r>
            <w:r>
              <w:br/>
              <w:t xml:space="preserve">C. Quyền bất khả xâm phạm về danh dự của </w:t>
            </w:r>
            <w:r>
              <w:lastRenderedPageBreak/>
              <w:t>công dân.</w:t>
            </w:r>
            <w:r>
              <w:br/>
              <w:t>D. Quyền được bảo đảm an toàn cuộc sống.</w:t>
            </w:r>
          </w:p>
        </w:tc>
        <w:tc>
          <w:tcPr>
            <w:tcW w:w="730" w:type="dxa"/>
          </w:tcPr>
          <w:p w:rsidR="006F3E8C" w:rsidRDefault="00000000">
            <w:r>
              <w:lastRenderedPageBreak/>
              <w:t>B</w:t>
            </w:r>
          </w:p>
        </w:tc>
        <w:tc>
          <w:tcPr>
            <w:tcW w:w="1599" w:type="dxa"/>
          </w:tcPr>
          <w:p w:rsidR="006F3E8C" w:rsidRDefault="00000000">
            <w:r>
              <w:t xml:space="preserve"> </w:t>
            </w:r>
          </w:p>
        </w:tc>
        <w:tc>
          <w:tcPr>
            <w:tcW w:w="2801" w:type="dxa"/>
          </w:tcPr>
          <w:p w:rsidR="006F3E8C" w:rsidRDefault="00000000">
            <w:r>
              <w:t>Chọn đáp án B</w:t>
            </w:r>
            <w:r>
              <w:br/>
              <w:t>Hành vi của L xâm phạm tới quyền được pháp luật bảo hộ về danh dự, nhân phẩm.</w:t>
            </w:r>
          </w:p>
        </w:tc>
      </w:tr>
      <w:tr w:rsidR="006F3E8C" w:rsidTr="002431E3">
        <w:trPr>
          <w:jc w:val="center"/>
        </w:trPr>
        <w:tc>
          <w:tcPr>
            <w:tcW w:w="1732" w:type="dxa"/>
          </w:tcPr>
          <w:p w:rsidR="006F3E8C" w:rsidRDefault="00000000">
            <w:r>
              <w:t>Civ_35_33</w:t>
            </w:r>
          </w:p>
        </w:tc>
        <w:tc>
          <w:tcPr>
            <w:tcW w:w="1718" w:type="dxa"/>
          </w:tcPr>
          <w:p w:rsidR="006F3E8C" w:rsidRDefault="00000000">
            <w:r>
              <w:t xml:space="preserve"> </w:t>
            </w:r>
          </w:p>
        </w:tc>
        <w:tc>
          <w:tcPr>
            <w:tcW w:w="4596" w:type="dxa"/>
          </w:tcPr>
          <w:p w:rsidR="006F3E8C" w:rsidRDefault="00000000">
            <w:r>
              <w:t>Câu 33:L và con gái ông H, đang học lớp 12 trường Chuyên của tỉnh. Khi biết tin L yêu K là thanh niên hư hỏng, ông H rất bất ngờ. Ông H vừa tìm cách ngăn con gái tiếp xúc với K, vừa lăng mạ và làm nhục K trước nhiều người. K rất tức giận. Trong một lần ông H về quê, K đã lấy trộm xe máy của ông H và mang bán được 6 triệu đồng. Trong trường hợp trên, những ai đã vi phạm pháp luật?</w:t>
            </w:r>
            <w:r>
              <w:br/>
              <w:t>A. Ông H và L.</w:t>
            </w:r>
            <w:r>
              <w:br/>
              <w:t>B. Ông H, K và L.</w:t>
            </w:r>
            <w:r>
              <w:br/>
              <w:t>C. K và L.</w:t>
            </w:r>
            <w:r>
              <w:br/>
              <w:t>D. Ông H và K.</w:t>
            </w:r>
          </w:p>
        </w:tc>
        <w:tc>
          <w:tcPr>
            <w:tcW w:w="730" w:type="dxa"/>
          </w:tcPr>
          <w:p w:rsidR="006F3E8C" w:rsidRDefault="00000000">
            <w:r>
              <w:t>D</w:t>
            </w:r>
          </w:p>
        </w:tc>
        <w:tc>
          <w:tcPr>
            <w:tcW w:w="1599" w:type="dxa"/>
          </w:tcPr>
          <w:p w:rsidR="006F3E8C" w:rsidRDefault="00000000">
            <w:r>
              <w:t xml:space="preserve"> </w:t>
            </w:r>
          </w:p>
        </w:tc>
        <w:tc>
          <w:tcPr>
            <w:tcW w:w="2801" w:type="dxa"/>
          </w:tcPr>
          <w:p w:rsidR="006F3E8C" w:rsidRDefault="00000000">
            <w:r>
              <w:t>Chọn đáp án D</w:t>
            </w:r>
            <w:r>
              <w:br/>
              <w:t>Ông H và K đã vi phạm pháp luật</w:t>
            </w:r>
          </w:p>
        </w:tc>
      </w:tr>
      <w:tr w:rsidR="006F3E8C" w:rsidTr="002431E3">
        <w:trPr>
          <w:jc w:val="center"/>
        </w:trPr>
        <w:tc>
          <w:tcPr>
            <w:tcW w:w="1732" w:type="dxa"/>
          </w:tcPr>
          <w:p w:rsidR="006F3E8C" w:rsidRDefault="00000000">
            <w:r>
              <w:t>Civ_35_34</w:t>
            </w:r>
          </w:p>
        </w:tc>
        <w:tc>
          <w:tcPr>
            <w:tcW w:w="1718" w:type="dxa"/>
          </w:tcPr>
          <w:p w:rsidR="006F3E8C" w:rsidRDefault="00000000">
            <w:r>
              <w:t xml:space="preserve"> </w:t>
            </w:r>
          </w:p>
        </w:tc>
        <w:tc>
          <w:tcPr>
            <w:tcW w:w="4596" w:type="dxa"/>
          </w:tcPr>
          <w:p w:rsidR="006F3E8C" w:rsidRDefault="00000000">
            <w:r>
              <w:t>Câu 34:Trong đợt bỏ phiếu bầu cử đại biểu Quốc hội và Hội đồng nhân dân các cấp, ông P đến gần một số người và đề nghị họ không bỏ phiếu cho những người mà ông không thích. Hành vi của ông P vi phạm nguyên tắc bầu cử nào dưới đây?</w:t>
            </w:r>
            <w:r>
              <w:br/>
              <w:t>A. Bỏ phiếu kín.</w:t>
            </w:r>
            <w:r>
              <w:br/>
              <w:t>B. Phổ thông.</w:t>
            </w:r>
            <w:r>
              <w:br/>
              <w:t>C. Trực tiếp.</w:t>
            </w:r>
            <w:r>
              <w:br/>
              <w:t>D. Bình đẳng</w:t>
            </w:r>
          </w:p>
        </w:tc>
        <w:tc>
          <w:tcPr>
            <w:tcW w:w="730" w:type="dxa"/>
          </w:tcPr>
          <w:p w:rsidR="006F3E8C" w:rsidRDefault="00000000">
            <w:r>
              <w:t>A</w:t>
            </w:r>
          </w:p>
        </w:tc>
        <w:tc>
          <w:tcPr>
            <w:tcW w:w="1599" w:type="dxa"/>
          </w:tcPr>
          <w:p w:rsidR="006F3E8C" w:rsidRDefault="00000000">
            <w:r>
              <w:t xml:space="preserve"> </w:t>
            </w:r>
          </w:p>
        </w:tc>
        <w:tc>
          <w:tcPr>
            <w:tcW w:w="2801" w:type="dxa"/>
          </w:tcPr>
          <w:p w:rsidR="006F3E8C" w:rsidRDefault="00000000">
            <w:r>
              <w:t>Chọn đáp án A</w:t>
            </w:r>
            <w:r>
              <w:br/>
              <w:t>Hành vi của ông P vi phạm nguyên tắc bầu cử bỏ phiếu kín.</w:t>
            </w:r>
          </w:p>
        </w:tc>
      </w:tr>
      <w:tr w:rsidR="006F3E8C" w:rsidTr="002431E3">
        <w:trPr>
          <w:jc w:val="center"/>
        </w:trPr>
        <w:tc>
          <w:tcPr>
            <w:tcW w:w="1732" w:type="dxa"/>
          </w:tcPr>
          <w:p w:rsidR="006F3E8C" w:rsidRDefault="00000000">
            <w:r>
              <w:t>Civ_35_35</w:t>
            </w:r>
          </w:p>
        </w:tc>
        <w:tc>
          <w:tcPr>
            <w:tcW w:w="1718" w:type="dxa"/>
          </w:tcPr>
          <w:p w:rsidR="006F3E8C" w:rsidRDefault="00000000">
            <w:r>
              <w:t xml:space="preserve"> </w:t>
            </w:r>
          </w:p>
        </w:tc>
        <w:tc>
          <w:tcPr>
            <w:tcW w:w="4596" w:type="dxa"/>
          </w:tcPr>
          <w:p w:rsidR="006F3E8C" w:rsidRDefault="00000000">
            <w:r>
              <w:t xml:space="preserve">Câu 35:Nhân dân xã L biểu quyết công khai </w:t>
            </w:r>
            <w:r>
              <w:lastRenderedPageBreak/>
              <w:t>quyết định việc xây dựng nhà văn hóa xã với sự đóng góp của các hộ gia đình. Việc làm này là biểu hiện quyền nào dưới đây của công dân?</w:t>
            </w:r>
            <w:r>
              <w:br/>
              <w:t>A. Quyền tự do ngôn luận.</w:t>
            </w:r>
            <w:r>
              <w:br/>
              <w:t>B. Quyền tự do bày tỏ ý kiến, nguyện vọng.</w:t>
            </w:r>
            <w:r>
              <w:br/>
              <w:t>C. Quyền tham gia quản lí nhà nước và xã hội.</w:t>
            </w:r>
            <w:r>
              <w:br/>
              <w:t>D. Quyền công khai, minh bạch</w:t>
            </w:r>
          </w:p>
        </w:tc>
        <w:tc>
          <w:tcPr>
            <w:tcW w:w="730" w:type="dxa"/>
          </w:tcPr>
          <w:p w:rsidR="006F3E8C" w:rsidRDefault="00000000">
            <w:r>
              <w:lastRenderedPageBreak/>
              <w:t>C</w:t>
            </w:r>
          </w:p>
        </w:tc>
        <w:tc>
          <w:tcPr>
            <w:tcW w:w="1599" w:type="dxa"/>
          </w:tcPr>
          <w:p w:rsidR="006F3E8C" w:rsidRDefault="00000000">
            <w:r>
              <w:t xml:space="preserve"> </w:t>
            </w:r>
          </w:p>
        </w:tc>
        <w:tc>
          <w:tcPr>
            <w:tcW w:w="2801" w:type="dxa"/>
          </w:tcPr>
          <w:p w:rsidR="006F3E8C" w:rsidRDefault="00000000">
            <w:r>
              <w:t>Chọn đáp án C</w:t>
            </w:r>
            <w:r>
              <w:br/>
            </w:r>
            <w:r>
              <w:lastRenderedPageBreak/>
              <w:t>Việc làm này là biểu hiện quyền tham gia quản lí nhà nước và xã hội của công dân</w:t>
            </w:r>
          </w:p>
        </w:tc>
      </w:tr>
      <w:tr w:rsidR="006F3E8C" w:rsidTr="002431E3">
        <w:trPr>
          <w:jc w:val="center"/>
        </w:trPr>
        <w:tc>
          <w:tcPr>
            <w:tcW w:w="1732" w:type="dxa"/>
          </w:tcPr>
          <w:p w:rsidR="006F3E8C" w:rsidRDefault="00000000">
            <w:r>
              <w:lastRenderedPageBreak/>
              <w:t>Civ_35_36</w:t>
            </w:r>
          </w:p>
        </w:tc>
        <w:tc>
          <w:tcPr>
            <w:tcW w:w="1718" w:type="dxa"/>
          </w:tcPr>
          <w:p w:rsidR="006F3E8C" w:rsidRDefault="00000000">
            <w:r>
              <w:t xml:space="preserve"> </w:t>
            </w:r>
          </w:p>
        </w:tc>
        <w:tc>
          <w:tcPr>
            <w:tcW w:w="4596" w:type="dxa"/>
          </w:tcPr>
          <w:p w:rsidR="006F3E8C" w:rsidRDefault="00000000">
            <w:r>
              <w:t>Câu 36:Sau khi tốt nghiệp Trung học phổ thông, anh D đi làm công nhân. Sau 5 năm, anh D lại tiếp tục học đại học. Vậy anh D đã thực hiện quyền gì dưới đây của công dân trong học tập?</w:t>
            </w:r>
            <w:r>
              <w:br/>
              <w:t>A. Tự học.</w:t>
            </w:r>
            <w:r>
              <w:br/>
              <w:t>B. Học thường xuyên, học suốt đời.</w:t>
            </w:r>
            <w:r>
              <w:br/>
              <w:t>C. Học khi gia đình có điều kiện.</w:t>
            </w:r>
            <w:r>
              <w:br/>
              <w:t>D. Học để nâng cao trình độ</w:t>
            </w:r>
          </w:p>
        </w:tc>
        <w:tc>
          <w:tcPr>
            <w:tcW w:w="730" w:type="dxa"/>
          </w:tcPr>
          <w:p w:rsidR="006F3E8C" w:rsidRDefault="00000000">
            <w:r>
              <w:t>B</w:t>
            </w:r>
          </w:p>
        </w:tc>
        <w:tc>
          <w:tcPr>
            <w:tcW w:w="1599" w:type="dxa"/>
          </w:tcPr>
          <w:p w:rsidR="006F3E8C" w:rsidRDefault="00000000">
            <w:r>
              <w:t xml:space="preserve"> </w:t>
            </w:r>
          </w:p>
        </w:tc>
        <w:tc>
          <w:tcPr>
            <w:tcW w:w="2801" w:type="dxa"/>
          </w:tcPr>
          <w:p w:rsidR="006F3E8C" w:rsidRDefault="00000000">
            <w:r>
              <w:t>Chọn đáp án B</w:t>
            </w:r>
            <w:r>
              <w:br/>
              <w:t>anh D đã thực hiện quyền Học thường xuyên, học suốt đời của công dân trong học tập</w:t>
            </w:r>
          </w:p>
        </w:tc>
      </w:tr>
      <w:tr w:rsidR="006F3E8C" w:rsidTr="002431E3">
        <w:trPr>
          <w:jc w:val="center"/>
        </w:trPr>
        <w:tc>
          <w:tcPr>
            <w:tcW w:w="1732" w:type="dxa"/>
          </w:tcPr>
          <w:p w:rsidR="006F3E8C" w:rsidRDefault="00000000">
            <w:r>
              <w:t>Civ_35_37</w:t>
            </w:r>
          </w:p>
        </w:tc>
        <w:tc>
          <w:tcPr>
            <w:tcW w:w="1718" w:type="dxa"/>
          </w:tcPr>
          <w:p w:rsidR="006F3E8C" w:rsidRDefault="00000000">
            <w:r>
              <w:t xml:space="preserve"> </w:t>
            </w:r>
          </w:p>
        </w:tc>
        <w:tc>
          <w:tcPr>
            <w:tcW w:w="4596" w:type="dxa"/>
          </w:tcPr>
          <w:p w:rsidR="006F3E8C" w:rsidRDefault="00000000">
            <w:r>
              <w:t>Câu 37:Ông A và ông B săn bắt động vật hoang dã trong rừng thuộc danh mục cấm của Nhà nước. Hành vi của ông A và ông B đã vi phạm pháp luật về</w:t>
            </w:r>
            <w:r>
              <w:br/>
              <w:t>A. sử dụng tài sản rừng.</w:t>
            </w:r>
            <w:r>
              <w:br/>
              <w:t>B. sử dụng tài nguyên thiên nhiên.</w:t>
            </w:r>
            <w:r>
              <w:br/>
              <w:t>C. bảo vệ và phát triển rừng.</w:t>
            </w:r>
            <w:r>
              <w:br/>
              <w:t>D. bảo vệ nguồn lợi rừng</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Hành vi của ông A và ông B đã vi phạm pháp luật về bảo vệ và phát triển rừng.</w:t>
            </w:r>
          </w:p>
        </w:tc>
      </w:tr>
      <w:tr w:rsidR="006F3E8C" w:rsidTr="002431E3">
        <w:trPr>
          <w:jc w:val="center"/>
        </w:trPr>
        <w:tc>
          <w:tcPr>
            <w:tcW w:w="1732" w:type="dxa"/>
          </w:tcPr>
          <w:p w:rsidR="006F3E8C" w:rsidRDefault="00000000">
            <w:r>
              <w:t>Civ_35_38</w:t>
            </w:r>
          </w:p>
        </w:tc>
        <w:tc>
          <w:tcPr>
            <w:tcW w:w="1718" w:type="dxa"/>
          </w:tcPr>
          <w:p w:rsidR="006F3E8C" w:rsidRDefault="00000000">
            <w:r>
              <w:t xml:space="preserve"> </w:t>
            </w:r>
          </w:p>
        </w:tc>
        <w:tc>
          <w:tcPr>
            <w:tcW w:w="4596" w:type="dxa"/>
          </w:tcPr>
          <w:p w:rsidR="006F3E8C" w:rsidRDefault="00000000">
            <w:r>
              <w:t xml:space="preserve">Câu 38:Công ty C chế biến hải sản để xuất </w:t>
            </w:r>
            <w:r>
              <w:lastRenderedPageBreak/>
              <w:t>khẩu, Công ty D snả xuất rượu có nồng độ cồn cao, Công ty C phải đóng thuế thu nhập doanh nghiệp với mức thấp hơn Công ty D. Căn cứ vào yếu tố nào dưới đây hai công ty lại có hai mức thuế khác nhau?</w:t>
            </w:r>
            <w:r>
              <w:br/>
              <w:t>A. Lợi nhuận thu được.</w:t>
            </w:r>
            <w:r>
              <w:br/>
              <w:t>B. Doanh thu của mỗi công ty.</w:t>
            </w:r>
            <w:r>
              <w:br/>
              <w:t>C. Mặt hàng sản xuất kinh doanh.</w:t>
            </w:r>
            <w:r>
              <w:br/>
              <w:t>D. Khả năng sản xuất kinh doanh</w:t>
            </w:r>
          </w:p>
        </w:tc>
        <w:tc>
          <w:tcPr>
            <w:tcW w:w="730" w:type="dxa"/>
          </w:tcPr>
          <w:p w:rsidR="006F3E8C" w:rsidRDefault="00000000">
            <w:r>
              <w:lastRenderedPageBreak/>
              <w:t>C</w:t>
            </w:r>
          </w:p>
        </w:tc>
        <w:tc>
          <w:tcPr>
            <w:tcW w:w="1599" w:type="dxa"/>
          </w:tcPr>
          <w:p w:rsidR="006F3E8C" w:rsidRDefault="00000000">
            <w:r>
              <w:t xml:space="preserve"> </w:t>
            </w:r>
          </w:p>
        </w:tc>
        <w:tc>
          <w:tcPr>
            <w:tcW w:w="2801" w:type="dxa"/>
          </w:tcPr>
          <w:p w:rsidR="006F3E8C" w:rsidRDefault="00000000">
            <w:r>
              <w:t>Chọn đáp án C</w:t>
            </w:r>
            <w:r>
              <w:br/>
            </w:r>
            <w:r>
              <w:lastRenderedPageBreak/>
              <w:t>Căn cứ vào Mặt hàng sản xuất kinh doanh hai công ty lại có hai mức thuế khác nhau</w:t>
            </w:r>
          </w:p>
        </w:tc>
      </w:tr>
      <w:tr w:rsidR="006F3E8C" w:rsidTr="002431E3">
        <w:trPr>
          <w:jc w:val="center"/>
        </w:trPr>
        <w:tc>
          <w:tcPr>
            <w:tcW w:w="1732" w:type="dxa"/>
          </w:tcPr>
          <w:p w:rsidR="006F3E8C" w:rsidRDefault="00000000">
            <w:r>
              <w:lastRenderedPageBreak/>
              <w:t>Civ_35_39</w:t>
            </w:r>
          </w:p>
        </w:tc>
        <w:tc>
          <w:tcPr>
            <w:tcW w:w="1718" w:type="dxa"/>
          </w:tcPr>
          <w:p w:rsidR="006F3E8C" w:rsidRDefault="00000000">
            <w:r>
              <w:t xml:space="preserve"> </w:t>
            </w:r>
          </w:p>
        </w:tc>
        <w:tc>
          <w:tcPr>
            <w:tcW w:w="4596" w:type="dxa"/>
          </w:tcPr>
          <w:p w:rsidR="006F3E8C" w:rsidRDefault="00000000">
            <w:r>
              <w:t>Câu 39:Anh M nghi ngờ anh H lấy trộm xe đạp của gia đình mình nên báo với anh D trưởng công an xã. Do có việc đột xuất nên anh D yêu cầu ông N trưởng xóm cùng anh M đến nhà H khám xét. Những ai dưới đây vi phạm quyền bất khả xâm phạm chỗ ở của công dân?</w:t>
            </w:r>
            <w:r>
              <w:br/>
              <w:t>A. Anh M và anh D.</w:t>
            </w:r>
            <w:r>
              <w:br/>
              <w:t>B. Anh M và ông N.</w:t>
            </w:r>
            <w:r>
              <w:br/>
              <w:t>C. Anh M, anh D và ông N.</w:t>
            </w:r>
            <w:r>
              <w:br/>
              <w:t>D. Anh D và ông N.</w:t>
            </w:r>
          </w:p>
        </w:tc>
        <w:tc>
          <w:tcPr>
            <w:tcW w:w="730" w:type="dxa"/>
          </w:tcPr>
          <w:p w:rsidR="006F3E8C" w:rsidRDefault="00000000">
            <w:r>
              <w:t>C</w:t>
            </w:r>
          </w:p>
        </w:tc>
        <w:tc>
          <w:tcPr>
            <w:tcW w:w="1599" w:type="dxa"/>
          </w:tcPr>
          <w:p w:rsidR="006F3E8C" w:rsidRDefault="00000000">
            <w:r>
              <w:t xml:space="preserve"> </w:t>
            </w:r>
          </w:p>
        </w:tc>
        <w:tc>
          <w:tcPr>
            <w:tcW w:w="2801" w:type="dxa"/>
          </w:tcPr>
          <w:p w:rsidR="006F3E8C" w:rsidRDefault="00000000">
            <w:r>
              <w:t>Chọn đáp án C</w:t>
            </w:r>
            <w:r>
              <w:br/>
              <w:t>Anh M, anh D và ông N vi phạm quyền bất khả xâm phạm chỗ ở của công dân</w:t>
            </w:r>
          </w:p>
        </w:tc>
      </w:tr>
      <w:tr w:rsidR="006F3E8C" w:rsidTr="002431E3">
        <w:trPr>
          <w:jc w:val="center"/>
        </w:trPr>
        <w:tc>
          <w:tcPr>
            <w:tcW w:w="1732" w:type="dxa"/>
          </w:tcPr>
          <w:p w:rsidR="006F3E8C" w:rsidRDefault="00000000">
            <w:r>
              <w:t>Civ_35_40</w:t>
            </w:r>
          </w:p>
        </w:tc>
        <w:tc>
          <w:tcPr>
            <w:tcW w:w="1718" w:type="dxa"/>
          </w:tcPr>
          <w:p w:rsidR="006F3E8C" w:rsidRDefault="00000000">
            <w:r>
              <w:t xml:space="preserve"> </w:t>
            </w:r>
          </w:p>
        </w:tc>
        <w:tc>
          <w:tcPr>
            <w:tcW w:w="4596" w:type="dxa"/>
          </w:tcPr>
          <w:p w:rsidR="006F3E8C" w:rsidRDefault="00000000">
            <w:r>
              <w:t xml:space="preserve">Câu 40:Anh L – là đối thủ của anh N trong cuộc thi thiết kế quảng cáo đã đe dọa cản trở anh N tham gia cuộc thi thiết kể quảng cáo, nên anh N buộc phải kí cam kết dừng tất cả những hoạt động liên quan đến thiết kế quảng cáo. Ngoài ra, anh L còn chủ động đề nghị và được chị X đồng ý chuyển nhượng quyền sử dụng thiết kế mới nhất của chị. Sau đó, anh L </w:t>
            </w:r>
            <w:r>
              <w:lastRenderedPageBreak/>
              <w:t>tự nhận mình là tác giả rồi gửi thiết kế đó tham dự cuộc thi này. Những ai dưới đây đã vi phạm quyền sáng tạo của công dân?</w:t>
            </w:r>
            <w:r>
              <w:br/>
              <w:t>A. Anh L, anh N và chị X.</w:t>
            </w:r>
            <w:r>
              <w:br/>
              <w:t>B. Anh L và anh N.</w:t>
            </w:r>
            <w:r>
              <w:br/>
              <w:t>C. Anh N và chị X.</w:t>
            </w:r>
            <w:r>
              <w:br/>
              <w:t>D. Chị X và anh L</w:t>
            </w:r>
          </w:p>
        </w:tc>
        <w:tc>
          <w:tcPr>
            <w:tcW w:w="730" w:type="dxa"/>
          </w:tcPr>
          <w:p w:rsidR="006F3E8C" w:rsidRDefault="00000000">
            <w:r>
              <w:lastRenderedPageBreak/>
              <w:t>D</w:t>
            </w:r>
          </w:p>
        </w:tc>
        <w:tc>
          <w:tcPr>
            <w:tcW w:w="1599" w:type="dxa"/>
          </w:tcPr>
          <w:p w:rsidR="006F3E8C" w:rsidRDefault="00000000">
            <w:r>
              <w:t xml:space="preserve"> </w:t>
            </w:r>
          </w:p>
        </w:tc>
        <w:tc>
          <w:tcPr>
            <w:tcW w:w="2801" w:type="dxa"/>
          </w:tcPr>
          <w:p w:rsidR="006F3E8C" w:rsidRDefault="00000000">
            <w:r>
              <w:t>Chọn đáp án D</w:t>
            </w:r>
            <w:r>
              <w:br/>
              <w:t>Chị X và anh L vi phạm quyền sáng tạo của công dân</w:t>
            </w:r>
          </w:p>
        </w:tc>
      </w:tr>
    </w:tbl>
    <w:p w:rsidR="009830A8" w:rsidRDefault="009830A8"/>
    <w:sectPr w:rsidR="009830A8" w:rsidSect="002431E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02142">
    <w:abstractNumId w:val="8"/>
  </w:num>
  <w:num w:numId="2" w16cid:durableId="605309576">
    <w:abstractNumId w:val="6"/>
  </w:num>
  <w:num w:numId="3" w16cid:durableId="454640662">
    <w:abstractNumId w:val="5"/>
  </w:num>
  <w:num w:numId="4" w16cid:durableId="245462937">
    <w:abstractNumId w:val="4"/>
  </w:num>
  <w:num w:numId="5" w16cid:durableId="1836187656">
    <w:abstractNumId w:val="7"/>
  </w:num>
  <w:num w:numId="6" w16cid:durableId="1521091611">
    <w:abstractNumId w:val="3"/>
  </w:num>
  <w:num w:numId="7" w16cid:durableId="571625467">
    <w:abstractNumId w:val="2"/>
  </w:num>
  <w:num w:numId="8" w16cid:durableId="1367098900">
    <w:abstractNumId w:val="1"/>
  </w:num>
  <w:num w:numId="9" w16cid:durableId="9129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1E3"/>
    <w:rsid w:val="0029639D"/>
    <w:rsid w:val="00326F90"/>
    <w:rsid w:val="006F3E8C"/>
    <w:rsid w:val="009830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2089DD-BEB3-4F1B-9591-A60659DF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2023-06-15T23:29:00Z</dcterms:modified>
  <cp:category/>
</cp:coreProperties>
</file>