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37235" w14:textId="77777777" w:rsidR="000D642F" w:rsidRDefault="000D642F" w:rsidP="000D642F">
      <w:r>
        <w:t>Manifest-Version: 1.0</w:t>
      </w:r>
    </w:p>
    <w:p w14:paraId="580C0662" w14:textId="37B12249" w:rsidR="000C64B1" w:rsidRDefault="000D642F" w:rsidP="000D642F">
      <w:r>
        <w:t>Class-Path:</w:t>
      </w:r>
    </w:p>
    <w:sectPr w:rsidR="000C6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6BA"/>
    <w:rsid w:val="000C64B1"/>
    <w:rsid w:val="000D642F"/>
    <w:rsid w:val="005C0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99824F-23E0-4070-9E9D-C4251613C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Murtaza Merchant</dc:creator>
  <cp:keywords/>
  <dc:description/>
  <cp:lastModifiedBy>Murtaza Merchant</cp:lastModifiedBy>
  <cp:revision>3</cp:revision>
  <dcterms:created xsi:type="dcterms:W3CDTF">2023-01-27T21:57:00Z</dcterms:created>
  <dcterms:modified xsi:type="dcterms:W3CDTF">2023-01-27T21:57:00Z</dcterms:modified>
</cp:coreProperties>
</file>