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168A7E" w14:textId="77777777" w:rsidR="00B13CC6" w:rsidRPr="003F50E6" w:rsidRDefault="00B13CC6" w:rsidP="00B13CC6">
      <w:pPr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 w:rsidRPr="003F50E6">
        <w:rPr>
          <w:rFonts w:ascii="Times New Roman" w:eastAsia="Times New Roman" w:hAnsi="Times New Roman" w:cs="Times New Roman"/>
          <w:b/>
          <w:bCs/>
          <w:sz w:val="42"/>
          <w:szCs w:val="42"/>
        </w:rPr>
        <w:t>ADELAJA SAMUEL</w:t>
      </w:r>
    </w:p>
    <w:p w14:paraId="6CCBB73F" w14:textId="77777777" w:rsidR="00B13CC6" w:rsidRPr="003F50E6" w:rsidRDefault="00B13CC6" w:rsidP="00FF1DCF">
      <w:pPr>
        <w:spacing w:line="276" w:lineRule="auto"/>
        <w:jc w:val="center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3F50E6">
        <w:rPr>
          <w:rFonts w:ascii="Times New Roman" w:eastAsia="Times New Roman" w:hAnsi="Times New Roman" w:cs="Times New Roman"/>
          <w:sz w:val="26"/>
          <w:szCs w:val="26"/>
        </w:rPr>
        <w:t>Data Analyst | Business Analyst</w:t>
      </w:r>
    </w:p>
    <w:p w14:paraId="5E41E3EC" w14:textId="1FD8C956" w:rsidR="00B13CC6" w:rsidRPr="003F50E6" w:rsidRDefault="00B13CC6" w:rsidP="00B13CC6">
      <w:pPr>
        <w:jc w:val="center"/>
        <w:rPr>
          <w:rFonts w:ascii="Times New Roman" w:eastAsia="Times New Roman" w:hAnsi="Times New Roman" w:cs="Times New Roman"/>
          <w:color w:val="auto"/>
          <w:sz w:val="19"/>
          <w:szCs w:val="19"/>
        </w:rPr>
      </w:pPr>
      <w:r w:rsidRPr="003F50E6">
        <w:rPr>
          <w:rFonts w:ascii="Times New Roman" w:hAnsi="Times New Roman" w:cs="Times New Roman"/>
          <w:sz w:val="19"/>
          <w:szCs w:val="19"/>
        </w:rPr>
        <w:t>Akure</w:t>
      </w:r>
      <w:r w:rsidRPr="003F50E6">
        <w:rPr>
          <w:rFonts w:ascii="Times New Roman" w:eastAsia="Times New Roman" w:hAnsi="Times New Roman" w:cs="Times New Roman"/>
          <w:sz w:val="19"/>
          <w:szCs w:val="19"/>
        </w:rPr>
        <w:t xml:space="preserve">, Ondo State | </w:t>
      </w:r>
      <w:hyperlink r:id="rId8" w:history="1">
        <w:r w:rsidRPr="003F50E6">
          <w:rPr>
            <w:rStyle w:val="Hyperlink"/>
            <w:rFonts w:ascii="Times New Roman" w:eastAsia="Times New Roman" w:hAnsi="Times New Roman" w:cs="Times New Roman"/>
            <w:color w:val="auto"/>
            <w:sz w:val="19"/>
            <w:szCs w:val="19"/>
            <w:u w:val="none"/>
          </w:rPr>
          <w:t>Email</w:t>
        </w:r>
      </w:hyperlink>
      <w:r w:rsidRPr="003F50E6">
        <w:rPr>
          <w:rFonts w:ascii="Times New Roman" w:eastAsia="Times New Roman" w:hAnsi="Times New Roman" w:cs="Times New Roman"/>
          <w:sz w:val="19"/>
          <w:szCs w:val="19"/>
        </w:rPr>
        <w:t xml:space="preserve"> | </w:t>
      </w:r>
      <w:hyperlink r:id="rId9" w:history="1">
        <w:r w:rsidRPr="003F50E6">
          <w:rPr>
            <w:rStyle w:val="Hyperlink"/>
            <w:rFonts w:ascii="Times New Roman" w:eastAsia="Times New Roman" w:hAnsi="Times New Roman" w:cs="Times New Roman"/>
            <w:color w:val="auto"/>
            <w:sz w:val="19"/>
            <w:szCs w:val="19"/>
            <w:u w:val="none"/>
          </w:rPr>
          <w:t>LinkedIn</w:t>
        </w:r>
      </w:hyperlink>
      <w:r w:rsidRPr="003F50E6">
        <w:rPr>
          <w:rFonts w:ascii="Times New Roman" w:eastAsia="Times New Roman" w:hAnsi="Times New Roman" w:cs="Times New Roman"/>
          <w:color w:val="auto"/>
          <w:sz w:val="19"/>
          <w:szCs w:val="19"/>
        </w:rPr>
        <w:t xml:space="preserve"> </w:t>
      </w:r>
      <w:r w:rsidR="0014259C" w:rsidRPr="003F50E6">
        <w:rPr>
          <w:rFonts w:ascii="Times New Roman" w:eastAsia="Times New Roman" w:hAnsi="Times New Roman" w:cs="Times New Roman"/>
          <w:sz w:val="19"/>
          <w:szCs w:val="19"/>
        </w:rPr>
        <w:t>|</w:t>
      </w:r>
      <w:r w:rsidRPr="003F50E6">
        <w:rPr>
          <w:rFonts w:ascii="Times New Roman" w:eastAsia="Times New Roman" w:hAnsi="Times New Roman" w:cs="Times New Roman"/>
          <w:sz w:val="19"/>
          <w:szCs w:val="19"/>
        </w:rPr>
        <w:t xml:space="preserve"> +</w:t>
      </w:r>
      <w:r w:rsidRPr="003F50E6">
        <w:rPr>
          <w:rFonts w:ascii="Times New Roman" w:hAnsi="Times New Roman" w:cs="Times New Roman"/>
          <w:sz w:val="19"/>
          <w:szCs w:val="19"/>
        </w:rPr>
        <w:t>2348085526159</w:t>
      </w:r>
      <w:r w:rsidRPr="003F50E6">
        <w:rPr>
          <w:color w:val="auto"/>
          <w:sz w:val="19"/>
          <w:szCs w:val="19"/>
        </w:rPr>
        <w:t xml:space="preserve"> </w:t>
      </w:r>
      <w:r w:rsidR="0014259C" w:rsidRPr="003F50E6">
        <w:rPr>
          <w:rFonts w:ascii="Times New Roman" w:eastAsia="Times New Roman" w:hAnsi="Times New Roman" w:cs="Times New Roman"/>
          <w:color w:val="auto"/>
          <w:sz w:val="19"/>
          <w:szCs w:val="19"/>
        </w:rPr>
        <w:t>|</w:t>
      </w:r>
      <w:r w:rsidRPr="003F50E6">
        <w:rPr>
          <w:rFonts w:ascii="Times New Roman" w:eastAsia="Times New Roman" w:hAnsi="Times New Roman" w:cs="Times New Roman"/>
          <w:color w:val="auto"/>
          <w:sz w:val="19"/>
          <w:szCs w:val="19"/>
        </w:rPr>
        <w:t xml:space="preserve"> </w:t>
      </w:r>
      <w:hyperlink r:id="rId10" w:history="1">
        <w:r w:rsidRPr="003F50E6">
          <w:rPr>
            <w:rStyle w:val="Hyperlink"/>
            <w:rFonts w:ascii="Times New Roman" w:eastAsia="Times New Roman" w:hAnsi="Times New Roman" w:cs="Times New Roman"/>
            <w:color w:val="auto"/>
            <w:sz w:val="19"/>
            <w:szCs w:val="19"/>
            <w:u w:val="none"/>
          </w:rPr>
          <w:t>Portfolio Link</w:t>
        </w:r>
      </w:hyperlink>
    </w:p>
    <w:p w14:paraId="20D1AE47" w14:textId="77777777" w:rsidR="00B13CC6" w:rsidRPr="003F50E6" w:rsidRDefault="00B13CC6" w:rsidP="00B13CC6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Style w:val="SubtleReference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Professional Summary</w:t>
      </w:r>
    </w:p>
    <w:p w14:paraId="27178F98" w14:textId="7B77975C" w:rsidR="00B13CC6" w:rsidRPr="003F50E6" w:rsidRDefault="00CF3092" w:rsidP="0030678E">
      <w:pPr>
        <w:spacing w:before="120"/>
        <w:rPr>
          <w:rFonts w:ascii="Times New Roman" w:eastAsia="Times New Roman" w:hAnsi="Times New Roman" w:cs="Times New Roman"/>
          <w:sz w:val="18"/>
          <w:szCs w:val="20"/>
        </w:rPr>
      </w:pPr>
      <w:r w:rsidRPr="003F50E6">
        <w:rPr>
          <w:rFonts w:ascii="Times New Roman" w:eastAsia="Times New Roman" w:hAnsi="Times New Roman" w:cs="Times New Roman"/>
          <w:sz w:val="18"/>
          <w:szCs w:val="20"/>
        </w:rPr>
        <w:t xml:space="preserve">Detail-oriented analyst with a strong foundation in problem-solving, now transitioning into Data Analytics. Self-taught in SQL, Excel, and data visualization tools, with hands-on experience through personal projects analyzing real-world datasets. </w:t>
      </w:r>
      <w:r w:rsidR="00430CB7" w:rsidRPr="003F50E6">
        <w:rPr>
          <w:rFonts w:ascii="Times New Roman" w:eastAsia="Times New Roman" w:hAnsi="Times New Roman" w:cs="Times New Roman"/>
          <w:sz w:val="18"/>
          <w:szCs w:val="20"/>
        </w:rPr>
        <w:t>Willing to learn and p</w:t>
      </w:r>
      <w:r w:rsidRPr="003F50E6">
        <w:rPr>
          <w:rFonts w:ascii="Times New Roman" w:eastAsia="Times New Roman" w:hAnsi="Times New Roman" w:cs="Times New Roman"/>
          <w:sz w:val="18"/>
          <w:szCs w:val="20"/>
        </w:rPr>
        <w:t>assionate about using data to drive strategic business decisions and looking for opportunities to apply analytical skills in a professional setting.</w:t>
      </w:r>
    </w:p>
    <w:p w14:paraId="59681257" w14:textId="77777777" w:rsidR="00F61120" w:rsidRPr="003F50E6" w:rsidRDefault="00F61120" w:rsidP="00F61120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Skills</w:t>
      </w:r>
    </w:p>
    <w:p w14:paraId="0A082394" w14:textId="31CB60B7" w:rsidR="00E87F0D" w:rsidRPr="003F50E6" w:rsidRDefault="002F759D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>Python</w:t>
      </w:r>
      <w:r w:rsidR="003531C5"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: </w:t>
      </w:r>
      <w:r w:rsidR="003531C5" w:rsidRPr="003F50E6">
        <w:rPr>
          <w:rFonts w:ascii="Times New Roman" w:eastAsia="Times New Roman" w:hAnsi="Times New Roman" w:cs="Times New Roman"/>
          <w:color w:val="auto"/>
          <w:szCs w:val="20"/>
        </w:rPr>
        <w:t>Libraries</w:t>
      </w:r>
      <w:r w:rsidRPr="003F50E6">
        <w:rPr>
          <w:rFonts w:ascii="Times New Roman" w:eastAsia="Times New Roman" w:hAnsi="Times New Roman" w:cs="Times New Roman"/>
          <w:color w:val="auto"/>
          <w:szCs w:val="20"/>
        </w:rPr>
        <w:t xml:space="preserve"> (Pandas, Numpy, Matplotlib, Seaborn, Streamlit, </w:t>
      </w:r>
      <w:r w:rsidR="008B5F5D" w:rsidRPr="003F50E6">
        <w:rPr>
          <w:rFonts w:ascii="Times New Roman" w:eastAsia="Times New Roman" w:hAnsi="Times New Roman" w:cs="Times New Roman"/>
          <w:color w:val="auto"/>
          <w:szCs w:val="20"/>
        </w:rPr>
        <w:t>Sci</w:t>
      </w:r>
      <w:r w:rsidR="008B5F5D" w:rsidRPr="003F50E6">
        <w:rPr>
          <w:rFonts w:ascii="Times New Roman" w:eastAsia="Times New Roman" w:hAnsi="Times New Roman" w:cs="Times New Roman"/>
          <w:bCs/>
          <w:color w:val="auto"/>
        </w:rPr>
        <w:t>kit-learn, TensorFlow, XGBoost, NLTK</w:t>
      </w:r>
      <w:r w:rsidR="00C848E3" w:rsidRPr="003F50E6">
        <w:rPr>
          <w:rFonts w:ascii="Times New Roman" w:eastAsia="Times New Roman" w:hAnsi="Times New Roman" w:cs="Times New Roman"/>
          <w:color w:val="auto"/>
          <w:szCs w:val="20"/>
        </w:rPr>
        <w:t xml:space="preserve">, </w:t>
      </w:r>
      <w:r w:rsidRPr="003F50E6">
        <w:rPr>
          <w:rFonts w:ascii="Times New Roman" w:eastAsia="Times New Roman" w:hAnsi="Times New Roman" w:cs="Times New Roman"/>
          <w:color w:val="auto"/>
          <w:szCs w:val="20"/>
        </w:rPr>
        <w:t>Plotly, BeautifulSoup</w:t>
      </w:r>
      <w:r w:rsidR="00C848E3" w:rsidRPr="003F50E6">
        <w:rPr>
          <w:rFonts w:ascii="Times New Roman" w:eastAsia="Times New Roman" w:hAnsi="Times New Roman" w:cs="Times New Roman"/>
          <w:color w:val="auto"/>
          <w:szCs w:val="20"/>
        </w:rPr>
        <w:t>, Joblib, Pic</w:t>
      </w:r>
      <w:r w:rsidR="00C848E3" w:rsidRPr="003F50E6">
        <w:rPr>
          <w:rFonts w:ascii="Times New Roman" w:eastAsia="Times New Roman" w:hAnsi="Times New Roman" w:cs="Times New Roman"/>
          <w:color w:val="auto"/>
          <w:sz w:val="16"/>
          <w:szCs w:val="20"/>
        </w:rPr>
        <w:t>kle</w:t>
      </w: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>)</w:t>
      </w:r>
    </w:p>
    <w:p w14:paraId="036F3E96" w14:textId="267F88AA" w:rsidR="00B539AE" w:rsidRPr="003F50E6" w:rsidRDefault="003531C5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>SQL: Software</w:t>
      </w:r>
      <w:r w:rsidRPr="003F50E6">
        <w:rPr>
          <w:rFonts w:ascii="Times New Roman" w:eastAsia="Times New Roman" w:hAnsi="Times New Roman" w:cs="Times New Roman"/>
          <w:color w:val="auto"/>
          <w:szCs w:val="20"/>
        </w:rPr>
        <w:t xml:space="preserve"> (MySQL, SQL Server Management Studios)</w:t>
      </w:r>
    </w:p>
    <w:p w14:paraId="3D3EEB9A" w14:textId="1788ED03" w:rsidR="003531C5" w:rsidRPr="003F50E6" w:rsidRDefault="003531C5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Machine Learning: </w:t>
      </w:r>
      <w:r w:rsidR="008B5F5D" w:rsidRPr="003F50E6">
        <w:rPr>
          <w:rFonts w:ascii="Times New Roman" w:eastAsia="Times New Roman" w:hAnsi="Times New Roman" w:cs="Times New Roman"/>
          <w:color w:val="auto"/>
          <w:szCs w:val="20"/>
        </w:rPr>
        <w:t xml:space="preserve">Linear regression, Logistic Regression, </w:t>
      </w:r>
      <w:r w:rsidR="0014051A" w:rsidRPr="003F50E6">
        <w:rPr>
          <w:rFonts w:ascii="Times New Roman" w:eastAsia="Times New Roman" w:hAnsi="Times New Roman" w:cs="Times New Roman"/>
          <w:color w:val="auto"/>
          <w:szCs w:val="20"/>
        </w:rPr>
        <w:t>Decision Trees, K-Nearest Neighbors, SVM</w:t>
      </w:r>
    </w:p>
    <w:p w14:paraId="7AF94F26" w14:textId="40F403CB" w:rsidR="0014051A" w:rsidRPr="003F50E6" w:rsidRDefault="003531C5" w:rsidP="007E02F4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Microsoft Excel: </w:t>
      </w:r>
      <w:r w:rsidRPr="003F50E6">
        <w:rPr>
          <w:rFonts w:ascii="Times New Roman" w:eastAsia="Times New Roman" w:hAnsi="Times New Roman" w:cs="Times New Roman"/>
          <w:color w:val="auto"/>
          <w:szCs w:val="20"/>
        </w:rPr>
        <w:t xml:space="preserve"> (Data Visualization, Pivot Tables, VLOOKUP, HLOOKUP, Conditional Formatting)</w:t>
      </w:r>
    </w:p>
    <w:p w14:paraId="276A43CB" w14:textId="3C3EBCD6" w:rsidR="0014051A" w:rsidRPr="003F50E6" w:rsidRDefault="0014051A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bCs/>
          <w:color w:val="auto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>Analytic</w:t>
      </w:r>
      <w:r w:rsidR="002279EF" w:rsidRPr="003F50E6">
        <w:rPr>
          <w:rFonts w:ascii="Times New Roman" w:eastAsia="Times New Roman" w:hAnsi="Times New Roman" w:cs="Times New Roman"/>
          <w:b/>
          <w:color w:val="auto"/>
          <w:szCs w:val="20"/>
        </w:rPr>
        <w:t>al</w:t>
      </w: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 </w:t>
      </w:r>
      <w:r w:rsidR="002279EF" w:rsidRPr="003F50E6">
        <w:rPr>
          <w:rFonts w:ascii="Times New Roman" w:eastAsia="Times New Roman" w:hAnsi="Times New Roman" w:cs="Times New Roman"/>
          <w:b/>
          <w:color w:val="auto"/>
          <w:szCs w:val="20"/>
        </w:rPr>
        <w:t>Abilities</w:t>
      </w:r>
      <w:r w:rsidRPr="003F50E6">
        <w:rPr>
          <w:rFonts w:ascii="Times New Roman" w:eastAsia="Times New Roman" w:hAnsi="Times New Roman" w:cs="Times New Roman"/>
          <w:b/>
          <w:bCs/>
          <w:color w:val="auto"/>
        </w:rPr>
        <w:t xml:space="preserve">: </w:t>
      </w:r>
      <w:r w:rsidR="002279EF" w:rsidRPr="003F50E6">
        <w:rPr>
          <w:rFonts w:ascii="Times New Roman" w:eastAsia="Times New Roman" w:hAnsi="Times New Roman" w:cs="Times New Roman"/>
          <w:bCs/>
          <w:color w:val="auto"/>
        </w:rPr>
        <w:t>Data Cleaning, Statistical Anal</w:t>
      </w:r>
      <w:r w:rsidR="00D21806" w:rsidRPr="003F50E6">
        <w:rPr>
          <w:rFonts w:ascii="Times New Roman" w:eastAsia="Times New Roman" w:hAnsi="Times New Roman" w:cs="Times New Roman"/>
          <w:bCs/>
          <w:color w:val="auto"/>
        </w:rPr>
        <w:t>ysis, Exploratory Data Analysis,</w:t>
      </w:r>
      <w:r w:rsidR="002279EF" w:rsidRPr="003F50E6">
        <w:rPr>
          <w:rFonts w:ascii="Times New Roman" w:eastAsia="Times New Roman" w:hAnsi="Times New Roman" w:cs="Times New Roman"/>
          <w:bCs/>
          <w:color w:val="auto"/>
        </w:rPr>
        <w:t xml:space="preserve"> </w:t>
      </w:r>
      <w:r w:rsidR="007E02F4" w:rsidRPr="003F50E6">
        <w:rPr>
          <w:rFonts w:ascii="Times New Roman" w:eastAsia="Times New Roman" w:hAnsi="Times New Roman" w:cs="Times New Roman"/>
          <w:bCs/>
          <w:color w:val="auto"/>
        </w:rPr>
        <w:t>ETL</w:t>
      </w:r>
      <w:r w:rsidR="00FE7EE2" w:rsidRPr="003F50E6">
        <w:rPr>
          <w:rFonts w:ascii="Times New Roman" w:eastAsia="Times New Roman" w:hAnsi="Times New Roman" w:cs="Times New Roman"/>
          <w:bCs/>
          <w:color w:val="auto"/>
        </w:rPr>
        <w:t xml:space="preserve"> Processing</w:t>
      </w:r>
      <w:r w:rsidR="00BA5762" w:rsidRPr="003F50E6">
        <w:rPr>
          <w:rFonts w:ascii="Times New Roman" w:eastAsia="Times New Roman" w:hAnsi="Times New Roman" w:cs="Times New Roman"/>
          <w:bCs/>
          <w:color w:val="auto"/>
        </w:rPr>
        <w:t>, Web-scrapping, Feature</w:t>
      </w:r>
      <w:r w:rsidR="00D21806" w:rsidRPr="003F50E6">
        <w:rPr>
          <w:rFonts w:ascii="Times New Roman" w:eastAsia="Times New Roman" w:hAnsi="Times New Roman" w:cs="Times New Roman"/>
          <w:bCs/>
          <w:color w:val="auto"/>
        </w:rPr>
        <w:t xml:space="preserve"> Engineering, Financial Analysis, Database Management and Querying</w:t>
      </w:r>
      <w:r w:rsidR="00BA5762" w:rsidRPr="003F50E6">
        <w:rPr>
          <w:rFonts w:ascii="Times New Roman" w:eastAsia="Times New Roman" w:hAnsi="Times New Roman" w:cs="Times New Roman"/>
          <w:bCs/>
          <w:color w:val="auto"/>
        </w:rPr>
        <w:t>.</w:t>
      </w:r>
    </w:p>
    <w:p w14:paraId="6D615276" w14:textId="0D609D56" w:rsidR="002279EF" w:rsidRPr="003F50E6" w:rsidRDefault="002279EF" w:rsidP="006F4617">
      <w:pPr>
        <w:spacing w:before="120"/>
        <w:rPr>
          <w:rFonts w:ascii="Times New Roman" w:eastAsia="Times New Roman" w:hAnsi="Times New Roman" w:cs="Times New Roman"/>
          <w:color w:val="auto"/>
          <w:sz w:val="18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>Soft S</w:t>
      </w:r>
      <w:r w:rsidRPr="003F50E6">
        <w:rPr>
          <w:rFonts w:ascii="Times New Roman" w:eastAsia="Times New Roman" w:hAnsi="Times New Roman" w:cs="Times New Roman"/>
          <w:b/>
          <w:bCs/>
          <w:color w:val="auto"/>
          <w:sz w:val="18"/>
        </w:rPr>
        <w:t>kills:</w:t>
      </w:r>
      <w:r w:rsidR="006F4617"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</w:t>
      </w:r>
      <w:r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>Problem-Solving &amp; Critical Thinking</w:t>
      </w:r>
      <w:r w:rsidR="006F4617"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| </w:t>
      </w:r>
      <w:r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>Communication &amp; Data Storytelling</w:t>
      </w:r>
      <w:r w:rsidR="006F4617"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| </w:t>
      </w:r>
      <w:r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>Attention to Detail &amp; Accuracy</w:t>
      </w:r>
      <w:r w:rsidR="006F4617"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| </w:t>
      </w:r>
      <w:r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>Time Management &amp; Organization</w:t>
      </w:r>
      <w:r w:rsidR="006F4617"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| </w:t>
      </w:r>
      <w:r w:rsidRPr="003F50E6">
        <w:rPr>
          <w:rFonts w:ascii="Times New Roman" w:eastAsia="Times New Roman" w:hAnsi="Times New Roman" w:cs="Times New Roman"/>
          <w:color w:val="auto"/>
          <w:sz w:val="18"/>
          <w:szCs w:val="20"/>
        </w:rPr>
        <w:t>Adaptability &amp; Willingness to Learn</w:t>
      </w:r>
    </w:p>
    <w:p w14:paraId="36586248" w14:textId="10F5265B" w:rsidR="00B35A11" w:rsidRPr="003F50E6" w:rsidRDefault="0030678E" w:rsidP="00B35A11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Style w:val="SubtleReference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Experience</w:t>
      </w:r>
    </w:p>
    <w:p w14:paraId="7126FC42" w14:textId="05CDD233" w:rsidR="00B35A11" w:rsidRPr="003F50E6" w:rsidRDefault="0030678E" w:rsidP="0030678E">
      <w:pPr>
        <w:spacing w:before="120"/>
        <w:rPr>
          <w:rFonts w:ascii="Times New Roman" w:eastAsia="Times New Roman" w:hAnsi="Times New Roman" w:cs="Times New Roman"/>
          <w:b/>
          <w:color w:val="auto"/>
          <w:szCs w:val="21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1"/>
        </w:rPr>
        <w:t>Data Analyst Intern</w:t>
      </w:r>
      <w:r w:rsidR="009313AA" w:rsidRPr="003F50E6">
        <w:rPr>
          <w:rFonts w:ascii="Times New Roman" w:eastAsia="Times New Roman" w:hAnsi="Times New Roman" w:cs="Times New Roman"/>
          <w:b/>
          <w:color w:val="auto"/>
          <w:szCs w:val="21"/>
        </w:rPr>
        <w:t xml:space="preserve"> </w:t>
      </w:r>
      <w:r w:rsidR="009313AA" w:rsidRPr="003F50E6">
        <w:rPr>
          <w:rFonts w:ascii="Times New Roman" w:eastAsia="Times New Roman" w:hAnsi="Times New Roman" w:cs="Times New Roman"/>
          <w:b/>
          <w:color w:val="auto"/>
          <w:szCs w:val="21"/>
        </w:rPr>
        <w:tab/>
        <w:t>July</w:t>
      </w:r>
      <w:r w:rsidR="00486722" w:rsidRPr="003F50E6">
        <w:rPr>
          <w:rFonts w:ascii="Times New Roman" w:eastAsia="Times New Roman" w:hAnsi="Times New Roman" w:cs="Times New Roman"/>
          <w:b/>
          <w:color w:val="auto"/>
          <w:szCs w:val="21"/>
        </w:rPr>
        <w:t xml:space="preserve"> 2025 – Aug</w:t>
      </w:r>
      <w:r w:rsidR="009313AA" w:rsidRPr="003F50E6">
        <w:rPr>
          <w:rFonts w:ascii="Times New Roman" w:eastAsia="Times New Roman" w:hAnsi="Times New Roman" w:cs="Times New Roman"/>
          <w:b/>
          <w:color w:val="auto"/>
          <w:szCs w:val="21"/>
        </w:rPr>
        <w:t>ust</w:t>
      </w:r>
      <w:r w:rsidR="00486722" w:rsidRPr="003F50E6">
        <w:rPr>
          <w:rFonts w:ascii="Times New Roman" w:eastAsia="Times New Roman" w:hAnsi="Times New Roman" w:cs="Times New Roman"/>
          <w:b/>
          <w:color w:val="auto"/>
          <w:szCs w:val="21"/>
        </w:rPr>
        <w:t xml:space="preserve"> 2025</w:t>
      </w:r>
    </w:p>
    <w:p w14:paraId="0965B273" w14:textId="0FEE67F1" w:rsidR="00486722" w:rsidRPr="003F50E6" w:rsidRDefault="002B7004" w:rsidP="0030678E">
      <w:pPr>
        <w:spacing w:before="120"/>
        <w:rPr>
          <w:rFonts w:ascii="Times New Roman" w:eastAsia="Times New Roman" w:hAnsi="Times New Roman" w:cs="Times New Roman"/>
          <w:i/>
          <w:color w:val="auto"/>
          <w:sz w:val="18"/>
          <w:szCs w:val="20"/>
        </w:rPr>
      </w:pPr>
      <w:r w:rsidRPr="003F50E6">
        <w:rPr>
          <w:rFonts w:ascii="Times New Roman" w:eastAsia="Times New Roman" w:hAnsi="Times New Roman" w:cs="Times New Roman"/>
          <w:i/>
          <w:color w:val="auto"/>
          <w:sz w:val="18"/>
          <w:szCs w:val="20"/>
        </w:rPr>
        <w:t>Quantium Analystics (Remote)</w:t>
      </w:r>
      <w:r w:rsidRPr="003F50E6">
        <w:rPr>
          <w:rFonts w:ascii="Times New Roman" w:eastAsia="Times New Roman" w:hAnsi="Times New Roman" w:cs="Times New Roman"/>
          <w:i/>
          <w:color w:val="auto"/>
          <w:sz w:val="18"/>
          <w:szCs w:val="20"/>
        </w:rPr>
        <w:tab/>
        <w:t>Tools Used</w:t>
      </w:r>
      <w:r w:rsidR="004E1F36" w:rsidRPr="003F50E6">
        <w:rPr>
          <w:rFonts w:ascii="Times New Roman" w:eastAsia="Times New Roman" w:hAnsi="Times New Roman" w:cs="Times New Roman"/>
          <w:i/>
          <w:color w:val="auto"/>
          <w:sz w:val="18"/>
          <w:szCs w:val="20"/>
        </w:rPr>
        <w:t>: Excel, Python, PowerPoint</w:t>
      </w:r>
    </w:p>
    <w:p w14:paraId="6A426E18" w14:textId="590A6486" w:rsidR="00855BF6" w:rsidRPr="003F50E6" w:rsidRDefault="00855BF6" w:rsidP="00855BF6">
      <w:pPr>
        <w:pStyle w:val="ListParagraph"/>
        <w:rPr>
          <w:b/>
          <w:caps/>
          <w:color w:val="auto"/>
          <w:spacing w:val="20"/>
          <w:sz w:val="16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Analyzed over 50,000 chips-product transactions data and uncovered key sales trends across customer segments and festive seasons.</w:t>
      </w:r>
    </w:p>
    <w:p w14:paraId="5D982723" w14:textId="0BA8C333" w:rsidR="002F2339" w:rsidRPr="003F50E6" w:rsidRDefault="00855BF6" w:rsidP="002F2339">
      <w:pPr>
        <w:pStyle w:val="ListParagraph"/>
        <w:rPr>
          <w:rFonts w:ascii="Times New Roman" w:hAnsi="Times New Roman" w:cs="Times New Roman"/>
          <w:b/>
          <w:caps/>
          <w:color w:val="auto"/>
          <w:spacing w:val="20"/>
          <w:szCs w:val="20"/>
        </w:rPr>
      </w:pPr>
      <w:r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Cleaned, merged, and visualized datasets using Pandas, Numpy, Matplotlib, and Seaborn.</w:t>
      </w:r>
    </w:p>
    <w:p w14:paraId="7BA127ED" w14:textId="3A85CF63" w:rsidR="0087175E" w:rsidRPr="003F50E6" w:rsidRDefault="002F2339" w:rsidP="00377434">
      <w:pPr>
        <w:pStyle w:val="ListParagraph"/>
        <w:rPr>
          <w:rFonts w:ascii="Times New Roman" w:hAnsi="Times New Roman" w:cs="Times New Roman"/>
          <w:b/>
          <w:caps/>
          <w:color w:val="auto"/>
          <w:spacing w:val="20"/>
          <w:szCs w:val="20"/>
        </w:rPr>
      </w:pPr>
      <w:r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Enabled retail teams to refine store strategies and optimize marketing decisions, supported by clear report generation, requirements documentation, and effective communication and presentation skills.</w:t>
      </w:r>
    </w:p>
    <w:p w14:paraId="3C993949" w14:textId="7D55F66A" w:rsidR="00824654" w:rsidRPr="003F50E6" w:rsidRDefault="00824654" w:rsidP="00824654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Data Analyst Projects</w:t>
      </w:r>
    </w:p>
    <w:p w14:paraId="67F481E8" w14:textId="324308C3" w:rsidR="00F61120" w:rsidRPr="003F50E6" w:rsidRDefault="00943E03" w:rsidP="002470BC">
      <w:pPr>
        <w:spacing w:before="120"/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</w:pPr>
      <w:hyperlink r:id="rId11" w:history="1">
        <w:r w:rsidR="002470BC" w:rsidRPr="003F50E6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MTN </w:t>
        </w:r>
        <w:r w:rsidR="00F65DD0" w:rsidRPr="003F50E6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Customer </w:t>
        </w:r>
        <w:r w:rsidR="002470BC" w:rsidRPr="003F50E6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Churn Analysis Dashboard</w:t>
        </w:r>
      </w:hyperlink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>|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7F57F7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Python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ab/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Aug</w:t>
      </w:r>
      <w:r w:rsidR="009313AA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ust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2025 –</w:t>
      </w:r>
      <w:r w:rsidR="009313AA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September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2025</w:t>
      </w:r>
    </w:p>
    <w:p w14:paraId="592CB658" w14:textId="4F1DEBA7" w:rsidR="00364E9E" w:rsidRPr="003F50E6" w:rsidRDefault="00364E9E" w:rsidP="006E7911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 xml:space="preserve">Built an interactive </w:t>
      </w:r>
      <w:r w:rsidR="006E7911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dashboard using Python-</w:t>
      </w:r>
      <w:r w:rsidR="004A1B55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Streamlit</w:t>
      </w:r>
      <w:r w:rsidR="006E7911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 xml:space="preserve"> to analyze</w:t>
      </w:r>
      <w:r w:rsidR="00377434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 xml:space="preserve"> </w:t>
      </w:r>
      <w:r w:rsidR="0014259C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 xml:space="preserve">the behavior of over 1,000 </w:t>
      </w:r>
      <w:r w:rsidR="00377434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tele</w:t>
      </w:r>
      <w:r w:rsidR="006E7911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com customer</w:t>
      </w:r>
      <w:r w:rsidR="0014259C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>s</w:t>
      </w:r>
      <w:r w:rsidR="006E7911" w:rsidRPr="003F50E6">
        <w:rPr>
          <w:rFonts w:ascii="Times New Roman" w:hAnsi="Times New Roman" w:cs="Times New Roman"/>
          <w:color w:val="auto"/>
          <w:szCs w:val="20"/>
          <w:shd w:val="clear" w:color="auto" w:fill="FFFFFF"/>
        </w:rPr>
        <w:t xml:space="preserve">, </w:t>
      </w:r>
      <w:r w:rsidR="006E7911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identify</w:t>
      </w:r>
      <w:r w:rsidR="00377434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 churn patterns and high-risk subscriber groups.</w:t>
      </w:r>
    </w:p>
    <w:p w14:paraId="235C3BBE" w14:textId="02F13086" w:rsidR="00364E9E" w:rsidRPr="003F50E6" w:rsidRDefault="006E7911" w:rsidP="006E7911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Cleaned and visualized customer </w:t>
      </w:r>
      <w:r w:rsidR="00787624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data</w:t>
      </w: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 using Pandas, Matplotl</w:t>
      </w:r>
      <w:r w:rsidR="008535CB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ib, Seaborn, and Plotly-Express,</w:t>
      </w:r>
      <w:r w:rsidRPr="003F50E6">
        <w:rPr>
          <w:rFonts w:ascii="Times New Roman" w:hAnsi="Times New Roman" w:cs="Times New Roman"/>
          <w:szCs w:val="20"/>
        </w:rPr>
        <w:t xml:space="preserve"> </w:t>
      </w: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reflecting </w:t>
      </w:r>
      <w:r w:rsidR="008535CB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good interactive</w:t>
      </w: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 </w:t>
      </w:r>
      <w:r w:rsidR="008535CB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visuals</w:t>
      </w: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 xml:space="preserve"> </w:t>
      </w:r>
      <w:r w:rsidR="008535CB"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with Streamlit.</w:t>
      </w:r>
    </w:p>
    <w:p w14:paraId="5C6A4FB3" w14:textId="0EAA0E3D" w:rsidR="00364E9E" w:rsidRPr="003F50E6" w:rsidRDefault="006E7911" w:rsidP="006E7911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3F50E6">
        <w:rPr>
          <w:rFonts w:ascii="Times New Roman" w:hAnsi="Times New Roman" w:cs="Times New Roman"/>
          <w:color w:val="0D0D0D"/>
          <w:szCs w:val="20"/>
          <w:shd w:val="clear" w:color="auto" w:fill="FFFFFF"/>
        </w:rPr>
        <w:t>Supported customer retention strategies by providing real-time churn insights for business teams.</w:t>
      </w:r>
    </w:p>
    <w:bookmarkStart w:id="0" w:name="_GoBack"/>
    <w:p w14:paraId="318D442C" w14:textId="368EDBE1" w:rsidR="008535CB" w:rsidRPr="003F50E6" w:rsidRDefault="00055427" w:rsidP="008535CB">
      <w:pPr>
        <w:spacing w:before="120"/>
        <w:rPr>
          <w:rFonts w:ascii="Times New Roman" w:hAnsi="Times New Roman" w:cs="Times New Roman"/>
          <w:b/>
          <w:sz w:val="18"/>
          <w:szCs w:val="20"/>
        </w:rPr>
      </w:pPr>
      <w:r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fldChar w:fldCharType="begin"/>
      </w:r>
      <w:r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instrText xml:space="preserve"> HYPERLINK "https://github.com/XeNoX36/California-Real-Estate-Predictive-Modeling/blob/main/README.md" </w:instrText>
      </w:r>
      <w:r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</w:r>
      <w:r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fldChar w:fldCharType="separate"/>
      </w:r>
      <w:r w:rsidR="003A5841"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California Real Estate Predictive Modeling</w:t>
      </w:r>
      <w:r w:rsidRPr="00055427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fldChar w:fldCharType="end"/>
      </w:r>
      <w:bookmarkEnd w:id="0"/>
      <w:r w:rsidR="008535CB" w:rsidRPr="003F50E6">
        <w:rPr>
          <w:rFonts w:ascii="Times New Roman" w:hAnsi="Times New Roman" w:cs="Times New Roman"/>
          <w:b/>
          <w:sz w:val="18"/>
          <w:szCs w:val="20"/>
        </w:rPr>
        <w:t xml:space="preserve"> </w:t>
      </w:r>
      <w:r w:rsidR="008535CB" w:rsidRPr="003F50E6">
        <w:rPr>
          <w:rFonts w:ascii="Times New Roman" w:hAnsi="Times New Roman" w:cs="Times New Roman"/>
          <w:sz w:val="18"/>
          <w:szCs w:val="20"/>
        </w:rPr>
        <w:t xml:space="preserve">| </w:t>
      </w:r>
      <w:r w:rsidR="005066B4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Machine Learning</w:t>
      </w:r>
      <w:r w:rsidR="008535CB" w:rsidRPr="003F50E6">
        <w:rPr>
          <w:rFonts w:ascii="Times New Roman" w:hAnsi="Times New Roman" w:cs="Times New Roman"/>
          <w:i/>
          <w:sz w:val="18"/>
          <w:szCs w:val="20"/>
        </w:rPr>
        <w:t xml:space="preserve">, </w:t>
      </w:r>
      <w:r w:rsidR="005066B4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Python</w:t>
      </w:r>
      <w:r w:rsidR="008535CB" w:rsidRPr="003F50E6">
        <w:rPr>
          <w:rFonts w:ascii="Times New Roman" w:hAnsi="Times New Roman" w:cs="Times New Roman"/>
          <w:sz w:val="18"/>
          <w:szCs w:val="20"/>
        </w:rPr>
        <w:tab/>
      </w:r>
      <w:r w:rsidR="008535CB" w:rsidRPr="003F50E6">
        <w:rPr>
          <w:rFonts w:ascii="Times New Roman" w:hAnsi="Times New Roman" w:cs="Times New Roman"/>
          <w:b/>
          <w:sz w:val="18"/>
          <w:szCs w:val="20"/>
        </w:rPr>
        <w:t>November 2025 – December 2025</w:t>
      </w:r>
    </w:p>
    <w:p w14:paraId="137D2407" w14:textId="4388D8CF" w:rsidR="008535CB" w:rsidRPr="003F50E6" w:rsidRDefault="0073563A" w:rsidP="003A011B">
      <w:pPr>
        <w:pStyle w:val="ListParagraph"/>
        <w:rPr>
          <w:rFonts w:ascii="Times New Roman" w:hAnsi="Times New Roman" w:cs="Times New Roman"/>
          <w:color w:val="auto"/>
          <w:szCs w:val="18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Analyzed California housing data of </w:t>
      </w:r>
      <w:r w:rsidR="008D098B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the 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>1990</w:t>
      </w:r>
      <w:r w:rsidR="008D098B" w:rsidRPr="003F50E6">
        <w:rPr>
          <w:rFonts w:ascii="Times New Roman" w:hAnsi="Times New Roman" w:cs="Times New Roman"/>
          <w:color w:val="0D0D0D"/>
          <w:shd w:val="clear" w:color="auto" w:fill="FFFFFF"/>
        </w:rPr>
        <w:t>s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to determine the impact of geographic, demographic, and eco</w:t>
      </w:r>
      <w:r w:rsidR="001117CB" w:rsidRPr="003F50E6">
        <w:rPr>
          <w:rFonts w:ascii="Times New Roman" w:hAnsi="Times New Roman" w:cs="Times New Roman"/>
          <w:color w:val="0D0D0D"/>
          <w:shd w:val="clear" w:color="auto" w:fill="FFFFFF"/>
        </w:rPr>
        <w:t>nomic factors on median house values, identifying median income and regional density as major value drivers</w:t>
      </w:r>
      <w:r w:rsidR="003A011B" w:rsidRPr="003F50E6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42DBE46E" w14:textId="1F0291F5" w:rsidR="008535CB" w:rsidRPr="003F50E6" w:rsidRDefault="008D098B" w:rsidP="0073563A">
      <w:pPr>
        <w:pStyle w:val="ListParagraph"/>
        <w:rPr>
          <w:rFonts w:ascii="Times New Roman" w:hAnsi="Times New Roman" w:cs="Times New Roman"/>
          <w:color w:val="auto"/>
        </w:rPr>
      </w:pPr>
      <w:r w:rsidRPr="003F50E6">
        <w:rPr>
          <w:rFonts w:ascii="Times New Roman" w:hAnsi="Times New Roman" w:cs="Times New Roman"/>
          <w:color w:val="auto"/>
        </w:rPr>
        <w:t>Cleaned, transformed, and visualized data</w:t>
      </w:r>
      <w:r w:rsidR="001117CB" w:rsidRPr="003F50E6">
        <w:rPr>
          <w:rFonts w:ascii="Times New Roman" w:hAnsi="Times New Roman" w:cs="Times New Roman"/>
          <w:color w:val="auto"/>
        </w:rPr>
        <w:t xml:space="preserve"> using </w:t>
      </w:r>
      <w:r w:rsidR="00B822AC" w:rsidRPr="003F50E6">
        <w:rPr>
          <w:rFonts w:ascii="Times New Roman" w:hAnsi="Times New Roman" w:cs="Times New Roman"/>
          <w:color w:val="auto"/>
        </w:rPr>
        <w:t>Python</w:t>
      </w:r>
      <w:r w:rsidRPr="003F50E6">
        <w:rPr>
          <w:rFonts w:ascii="Times New Roman" w:hAnsi="Times New Roman" w:cs="Times New Roman"/>
          <w:color w:val="auto"/>
        </w:rPr>
        <w:t>, engineered features</w:t>
      </w:r>
      <w:r w:rsidR="00B822AC" w:rsidRPr="003F50E6">
        <w:rPr>
          <w:rFonts w:ascii="Times New Roman" w:hAnsi="Times New Roman" w:cs="Times New Roman"/>
          <w:color w:val="auto"/>
        </w:rPr>
        <w:t xml:space="preserve"> and built a Linear Regression model evaluated</w:t>
      </w:r>
      <w:r w:rsidRPr="003F50E6">
        <w:rPr>
          <w:rFonts w:ascii="Times New Roman" w:hAnsi="Times New Roman" w:cs="Times New Roman"/>
          <w:color w:val="auto"/>
        </w:rPr>
        <w:t xml:space="preserve"> with</w:t>
      </w:r>
      <w:r w:rsidR="00B822AC" w:rsidRPr="003F50E6">
        <w:rPr>
          <w:rFonts w:ascii="Times New Roman" w:hAnsi="Times New Roman" w:cs="Times New Roman"/>
          <w:color w:val="auto"/>
        </w:rPr>
        <w:t xml:space="preserve"> MSE and RMSE</w:t>
      </w:r>
      <w:r w:rsidR="003D2AE7">
        <w:rPr>
          <w:rFonts w:ascii="Times New Roman" w:hAnsi="Times New Roman" w:cs="Times New Roman"/>
          <w:color w:val="auto"/>
        </w:rPr>
        <w:t>.</w:t>
      </w:r>
    </w:p>
    <w:p w14:paraId="6A2EEFD2" w14:textId="348930C2" w:rsidR="008535CB" w:rsidRPr="003F50E6" w:rsidRDefault="00B822AC" w:rsidP="0073563A">
      <w:pPr>
        <w:pStyle w:val="ListParagraph"/>
        <w:rPr>
          <w:rStyle w:val="Hyperlink"/>
          <w:rFonts w:ascii="Times New Roman" w:hAnsi="Times New Roman" w:cs="Times New Roman"/>
          <w:caps/>
          <w:color w:val="auto"/>
          <w:spacing w:val="20"/>
          <w:u w:val="none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Provided </w:t>
      </w:r>
      <w:r w:rsidR="008D098B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actionable 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>insights to support data-driven pricing, investment decisions, and location-based strategy in real estate planning.</w:t>
      </w:r>
    </w:p>
    <w:p w14:paraId="21718F20" w14:textId="65F64883" w:rsidR="007F57F7" w:rsidRPr="003F50E6" w:rsidRDefault="0090077B" w:rsidP="002470BC">
      <w:pPr>
        <w:spacing w:before="120"/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</w:pPr>
      <w:hyperlink r:id="rId12" w:history="1">
        <w:r w:rsidR="007F57F7" w:rsidRPr="0090077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Walmart Retail Performance Analysis</w:t>
        </w:r>
      </w:hyperlink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 xml:space="preserve">| </w:t>
      </w:r>
      <w:r w:rsidR="007F57F7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Python, SQL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ab/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Apr</w:t>
      </w:r>
      <w:r w:rsidR="009313AA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il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2025 – Jun</w:t>
      </w:r>
      <w:r w:rsidR="009313AA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e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2025</w:t>
      </w:r>
    </w:p>
    <w:p w14:paraId="38C88C89" w14:textId="4E178E14" w:rsidR="00364E9E" w:rsidRPr="003F50E6" w:rsidRDefault="00D8411F" w:rsidP="00D8411F">
      <w:pPr>
        <w:pStyle w:val="ListParagraph"/>
        <w:rPr>
          <w:rFonts w:ascii="Times New Roman" w:hAnsi="Times New Roman" w:cs="Times New Roman"/>
          <w:color w:val="auto"/>
          <w:sz w:val="20"/>
          <w:szCs w:val="18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Investigated Walmart sales performance to uncover revenue drivers and operational inefficiencies.</w:t>
      </w:r>
    </w:p>
    <w:p w14:paraId="00C42B1B" w14:textId="176F7A3D" w:rsidR="00364E9E" w:rsidRPr="003F50E6" w:rsidRDefault="00D8411F" w:rsidP="00D8411F">
      <w:pPr>
        <w:pStyle w:val="ListParagraph"/>
        <w:rPr>
          <w:rFonts w:ascii="Times New Roman" w:hAnsi="Times New Roman" w:cs="Times New Roman"/>
          <w:color w:val="auto"/>
          <w:sz w:val="20"/>
          <w:szCs w:val="18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Developed a full ETL workflow using Python (Pandas, Kaggle API) and SQL (MySQL, SQLAlchemy</w:t>
      </w:r>
      <w:r w:rsidR="00166D2F">
        <w:rPr>
          <w:rFonts w:ascii="Times New Roman" w:hAnsi="Times New Roman" w:cs="Times New Roman"/>
          <w:color w:val="0D0D0D"/>
          <w:shd w:val="clear" w:color="auto" w:fill="FFFFFF"/>
        </w:rPr>
        <w:t>, PyMySQL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>).</w:t>
      </w:r>
    </w:p>
    <w:p w14:paraId="00B65B4B" w14:textId="77777777" w:rsidR="00364E9E" w:rsidRPr="003F50E6" w:rsidRDefault="00364E9E" w:rsidP="00364E9E">
      <w:pPr>
        <w:pStyle w:val="ListParagraph"/>
        <w:rPr>
          <w:rFonts w:ascii="Times New Roman" w:hAnsi="Times New Roman" w:cs="Times New Roman"/>
          <w:color w:val="auto"/>
          <w:sz w:val="20"/>
          <w:szCs w:val="18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Conducted SQL-based analysis of key business metrics to generate insights for operational and strategic improvement.</w:t>
      </w:r>
    </w:p>
    <w:p w14:paraId="4DBBCD87" w14:textId="5AAA497F" w:rsidR="00364E9E" w:rsidRPr="003F50E6" w:rsidRDefault="00D8411F" w:rsidP="00D8411F">
      <w:pPr>
        <w:pStyle w:val="ListParagraph"/>
        <w:rPr>
          <w:rStyle w:val="Hyperlink"/>
          <w:rFonts w:ascii="Times New Roman" w:hAnsi="Times New Roman" w:cs="Times New Roman"/>
          <w:color w:val="auto"/>
          <w:sz w:val="16"/>
          <w:szCs w:val="24"/>
          <w:u w:val="none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Provided data-backed recommendations aimed at improving profitability and business performance.</w:t>
      </w:r>
    </w:p>
    <w:p w14:paraId="090D7885" w14:textId="6098194E" w:rsidR="007F57F7" w:rsidRPr="003F50E6" w:rsidRDefault="0090077B" w:rsidP="002470BC">
      <w:pPr>
        <w:spacing w:before="120"/>
        <w:rPr>
          <w:rFonts w:ascii="Times New Roman" w:hAnsi="Times New Roman" w:cs="Times New Roman"/>
          <w:b/>
          <w:sz w:val="18"/>
          <w:szCs w:val="20"/>
        </w:rPr>
      </w:pPr>
      <w:hyperlink r:id="rId13" w:history="1">
        <w:r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Cuisine</w:t>
        </w:r>
        <w:r w:rsidRPr="0090077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 </w:t>
        </w:r>
        <w:r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Sales</w:t>
        </w:r>
        <w:r w:rsidRPr="0090077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 </w:t>
        </w:r>
        <w:r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and Mar</w:t>
        </w:r>
        <w:r w:rsidRPr="0090077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k</w:t>
        </w:r>
        <w:r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eting Analytic</w:t>
        </w:r>
        <w:r w:rsidRPr="0090077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s</w:t>
        </w:r>
      </w:hyperlink>
      <w:r w:rsidR="009313AA" w:rsidRPr="003F50E6">
        <w:rPr>
          <w:rFonts w:ascii="Times New Roman" w:hAnsi="Times New Roman" w:cs="Times New Roman"/>
          <w:b/>
          <w:sz w:val="18"/>
          <w:szCs w:val="20"/>
        </w:rPr>
        <w:t xml:space="preserve"> </w:t>
      </w:r>
      <w:r w:rsidR="009313AA" w:rsidRPr="003F50E6">
        <w:rPr>
          <w:rFonts w:ascii="Times New Roman" w:hAnsi="Times New Roman" w:cs="Times New Roman"/>
          <w:sz w:val="18"/>
          <w:szCs w:val="20"/>
        </w:rPr>
        <w:t xml:space="preserve">| </w:t>
      </w:r>
      <w:r w:rsidR="005066B4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SQL</w:t>
      </w:r>
      <w:r w:rsidR="009313AA" w:rsidRPr="003F50E6">
        <w:rPr>
          <w:rFonts w:ascii="Times New Roman" w:hAnsi="Times New Roman" w:cs="Times New Roman"/>
          <w:sz w:val="18"/>
          <w:szCs w:val="20"/>
        </w:rPr>
        <w:tab/>
      </w:r>
      <w:r w:rsidR="009313AA" w:rsidRPr="003F50E6">
        <w:rPr>
          <w:rFonts w:ascii="Times New Roman" w:hAnsi="Times New Roman" w:cs="Times New Roman"/>
          <w:b/>
          <w:sz w:val="18"/>
          <w:szCs w:val="20"/>
        </w:rPr>
        <w:t xml:space="preserve">March 2025 – April 2025 </w:t>
      </w:r>
    </w:p>
    <w:p w14:paraId="5F5FA381" w14:textId="3424BD2A" w:rsidR="00AD7173" w:rsidRPr="003F50E6" w:rsidRDefault="003D0078" w:rsidP="00D8411F">
      <w:pPr>
        <w:pStyle w:val="ListParagraph"/>
        <w:rPr>
          <w:rFonts w:ascii="Times New Roman" w:hAnsi="Times New Roman" w:cs="Times New Roman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>Developed and processed a</w:t>
      </w:r>
      <w:r w:rsidR="00D8411F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multi-country cuisine sales and customer demographics data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>base in SQL</w:t>
      </w:r>
      <w:r w:rsidR="00D8411F" w:rsidRPr="003F50E6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73107F06" w14:textId="37DE31CF" w:rsidR="00AD7173" w:rsidRPr="003F50E6" w:rsidRDefault="00DE2A26" w:rsidP="00DE2A26">
      <w:pPr>
        <w:pStyle w:val="ListParagraph"/>
        <w:rPr>
          <w:rFonts w:ascii="Times New Roman" w:hAnsi="Times New Roman" w:cs="Times New Roman"/>
          <w:color w:val="auto"/>
          <w:szCs w:val="18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Created SQL </w:t>
      </w:r>
      <w:r w:rsidR="00044F71" w:rsidRPr="003F50E6">
        <w:rPr>
          <w:rFonts w:ascii="Times New Roman" w:hAnsi="Times New Roman" w:cs="Times New Roman"/>
          <w:color w:val="0D0D0D"/>
          <w:shd w:val="clear" w:color="auto" w:fill="FFFFFF"/>
        </w:rPr>
        <w:t>queries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using joins, CTEs, window functions, and a trigger</w:t>
      </w:r>
      <w:r w:rsidR="00044F71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function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that tracks </w:t>
      </w:r>
      <w:r w:rsidR="009D6489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top 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>loyal customers.</w:t>
      </w:r>
    </w:p>
    <w:p w14:paraId="1DF872FA" w14:textId="1C439AE5" w:rsidR="00AD7173" w:rsidRPr="003F50E6" w:rsidRDefault="00DE2A26" w:rsidP="00DE2A26">
      <w:pPr>
        <w:pStyle w:val="ListParagraph"/>
        <w:rPr>
          <w:rFonts w:ascii="Times New Roman" w:hAnsi="Times New Roman" w:cs="Times New Roman"/>
          <w:color w:val="0D0D0D"/>
          <w:shd w:val="clear" w:color="auto" w:fill="FFFFFF"/>
        </w:rPr>
      </w:pP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Enabled </w:t>
      </w:r>
      <w:r w:rsidR="0035546D" w:rsidRPr="003F50E6">
        <w:rPr>
          <w:rFonts w:ascii="Times New Roman" w:hAnsi="Times New Roman" w:cs="Times New Roman"/>
          <w:color w:val="0D0D0D"/>
          <w:shd w:val="clear" w:color="auto" w:fill="FFFFFF"/>
        </w:rPr>
        <w:t>identification of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high-value buyers</w:t>
      </w:r>
      <w:r w:rsidR="0035546D"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in </w:t>
      </w:r>
      <w:r w:rsidR="00491C8B" w:rsidRPr="003F50E6">
        <w:rPr>
          <w:rFonts w:ascii="Times New Roman" w:hAnsi="Times New Roman" w:cs="Times New Roman"/>
          <w:color w:val="0D0D0D"/>
          <w:shd w:val="clear" w:color="auto" w:fill="FFFFFF"/>
        </w:rPr>
        <w:t>restaurants</w:t>
      </w:r>
      <w:r w:rsidRPr="003F50E6">
        <w:rPr>
          <w:rFonts w:ascii="Times New Roman" w:hAnsi="Times New Roman" w:cs="Times New Roman"/>
          <w:color w:val="0D0D0D"/>
          <w:shd w:val="clear" w:color="auto" w:fill="FFFFFF"/>
        </w:rPr>
        <w:t xml:space="preserve"> and develop targeted engagement strategies.</w:t>
      </w:r>
    </w:p>
    <w:p w14:paraId="450EEEC6" w14:textId="11A97C72" w:rsidR="00824654" w:rsidRPr="003F50E6" w:rsidRDefault="00EF01B6" w:rsidP="00946628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Education</w:t>
      </w:r>
      <w:r w:rsidR="0090315B" w:rsidRPr="003F50E6">
        <w:rPr>
          <w:rStyle w:val="CapsExpandedColored"/>
          <w:rFonts w:ascii="Times New Roman" w:hAnsi="Times New Roman" w:cs="Times New Roman"/>
          <w:caps w:val="0"/>
          <w:color w:val="auto"/>
          <w:sz w:val="22"/>
        </w:rPr>
        <w:tab/>
      </w:r>
    </w:p>
    <w:p w14:paraId="07FBC6EE" w14:textId="68DAEEA4" w:rsidR="00430CB7" w:rsidRPr="003F50E6" w:rsidRDefault="00946628" w:rsidP="00824654">
      <w:pPr>
        <w:spacing w:before="120"/>
        <w:rPr>
          <w:rFonts w:ascii="Times New Roman" w:eastAsia="Times New Roman" w:hAnsi="Times New Roman" w:cs="Times New Roman"/>
          <w:b/>
          <w:color w:val="auto"/>
          <w:sz w:val="18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>Bachelor of Science, Human Anatomy</w:t>
      </w: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ab/>
        <w:t xml:space="preserve">Graduated: </w:t>
      </w:r>
      <w:r w:rsidR="008C407D"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 xml:space="preserve">November </w:t>
      </w: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>2025</w:t>
      </w:r>
    </w:p>
    <w:p w14:paraId="042ADCBE" w14:textId="611B1566" w:rsidR="00CF7799" w:rsidRPr="003E6012" w:rsidRDefault="00946628" w:rsidP="003E6012">
      <w:pPr>
        <w:spacing w:before="120"/>
        <w:rPr>
          <w:i/>
        </w:rPr>
      </w:pPr>
      <w:r w:rsidRPr="003F50E6">
        <w:rPr>
          <w:rFonts w:ascii="Times New Roman" w:eastAsia="Times New Roman" w:hAnsi="Times New Roman" w:cs="Times New Roman"/>
          <w:i/>
          <w:color w:val="auto"/>
          <w:sz w:val="18"/>
          <w:szCs w:val="20"/>
        </w:rPr>
        <w:t>Federal University of Technology, Akure – Ondo, Nigeria</w:t>
      </w:r>
      <w:r w:rsidRPr="008C407D">
        <w:rPr>
          <w:rFonts w:ascii="Times New Roman" w:eastAsia="Times New Roman" w:hAnsi="Times New Roman" w:cs="Times New Roman"/>
          <w:i/>
          <w:color w:val="auto"/>
          <w:szCs w:val="20"/>
        </w:rPr>
        <w:tab/>
        <w:t>CGPA: 4.0</w:t>
      </w:r>
      <w:r w:rsidR="008C407D" w:rsidRPr="008C407D">
        <w:rPr>
          <w:rFonts w:ascii="Times New Roman" w:eastAsia="Times New Roman" w:hAnsi="Times New Roman" w:cs="Times New Roman"/>
          <w:i/>
          <w:color w:val="auto"/>
          <w:szCs w:val="20"/>
        </w:rPr>
        <w:t>4 / 5</w:t>
      </w:r>
      <w:r w:rsidRPr="008C407D">
        <w:rPr>
          <w:rFonts w:ascii="Times New Roman" w:eastAsia="Times New Roman" w:hAnsi="Times New Roman" w:cs="Times New Roman"/>
          <w:i/>
          <w:color w:val="auto"/>
          <w:szCs w:val="20"/>
        </w:rPr>
        <w:t xml:space="preserve"> </w:t>
      </w:r>
    </w:p>
    <w:sectPr w:rsidR="00CF7799" w:rsidRPr="003E6012" w:rsidSect="00866780">
      <w:footerReference w:type="default" r:id="rId14"/>
      <w:type w:val="continuous"/>
      <w:pgSz w:w="11907" w:h="16839" w:code="9"/>
      <w:pgMar w:top="288" w:right="720" w:bottom="28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E0E419" w14:textId="77777777" w:rsidR="00943E03" w:rsidRDefault="00943E03">
      <w:r>
        <w:separator/>
      </w:r>
    </w:p>
  </w:endnote>
  <w:endnote w:type="continuationSeparator" w:id="0">
    <w:p w14:paraId="1E64314D" w14:textId="77777777" w:rsidR="00943E03" w:rsidRDefault="0094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5A913" w14:textId="77777777" w:rsidR="00034752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292B66" w14:textId="77777777" w:rsidR="00943E03" w:rsidRDefault="00943E03">
      <w:r>
        <w:separator/>
      </w:r>
    </w:p>
  </w:footnote>
  <w:footnote w:type="continuationSeparator" w:id="0">
    <w:p w14:paraId="445D8434" w14:textId="77777777" w:rsidR="00943E03" w:rsidRDefault="00943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81F0F"/>
    <w:multiLevelType w:val="hybridMultilevel"/>
    <w:tmpl w:val="79866792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>
    <w:nsid w:val="39CA47FF"/>
    <w:multiLevelType w:val="hybridMultilevel"/>
    <w:tmpl w:val="A16E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5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9A4683C"/>
    <w:multiLevelType w:val="hybridMultilevel"/>
    <w:tmpl w:val="103E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244183"/>
    <w:multiLevelType w:val="hybridMultilevel"/>
    <w:tmpl w:val="1E00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9C64ED7"/>
    <w:multiLevelType w:val="multilevel"/>
    <w:tmpl w:val="BE520A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8C"/>
    <w:rsid w:val="00002E33"/>
    <w:rsid w:val="000120DB"/>
    <w:rsid w:val="0001594D"/>
    <w:rsid w:val="0001694B"/>
    <w:rsid w:val="00024CC3"/>
    <w:rsid w:val="00031914"/>
    <w:rsid w:val="00031B4E"/>
    <w:rsid w:val="00034752"/>
    <w:rsid w:val="00042BE6"/>
    <w:rsid w:val="00044F71"/>
    <w:rsid w:val="00053332"/>
    <w:rsid w:val="00055427"/>
    <w:rsid w:val="000669F0"/>
    <w:rsid w:val="00073DAD"/>
    <w:rsid w:val="00077676"/>
    <w:rsid w:val="0008385C"/>
    <w:rsid w:val="00084EF2"/>
    <w:rsid w:val="000966ED"/>
    <w:rsid w:val="000C293E"/>
    <w:rsid w:val="000C4A6C"/>
    <w:rsid w:val="00100200"/>
    <w:rsid w:val="001003C5"/>
    <w:rsid w:val="001117CB"/>
    <w:rsid w:val="00112746"/>
    <w:rsid w:val="001248A7"/>
    <w:rsid w:val="00126B9C"/>
    <w:rsid w:val="00132B17"/>
    <w:rsid w:val="0014051A"/>
    <w:rsid w:val="0014259C"/>
    <w:rsid w:val="0014722E"/>
    <w:rsid w:val="00166D2F"/>
    <w:rsid w:val="0017635B"/>
    <w:rsid w:val="001A41C9"/>
    <w:rsid w:val="001C0D3B"/>
    <w:rsid w:val="001D19E7"/>
    <w:rsid w:val="001E2819"/>
    <w:rsid w:val="001E6D1B"/>
    <w:rsid w:val="001E78DA"/>
    <w:rsid w:val="001F0270"/>
    <w:rsid w:val="001F2C5C"/>
    <w:rsid w:val="001F4838"/>
    <w:rsid w:val="00200503"/>
    <w:rsid w:val="00201402"/>
    <w:rsid w:val="002045A6"/>
    <w:rsid w:val="00210D3E"/>
    <w:rsid w:val="00214ED3"/>
    <w:rsid w:val="00222F5D"/>
    <w:rsid w:val="00223E03"/>
    <w:rsid w:val="00224E22"/>
    <w:rsid w:val="002279EF"/>
    <w:rsid w:val="0023714A"/>
    <w:rsid w:val="0023749F"/>
    <w:rsid w:val="00246E4F"/>
    <w:rsid w:val="002470BC"/>
    <w:rsid w:val="00257EDD"/>
    <w:rsid w:val="0026712F"/>
    <w:rsid w:val="002804E4"/>
    <w:rsid w:val="00282566"/>
    <w:rsid w:val="002947CD"/>
    <w:rsid w:val="00297795"/>
    <w:rsid w:val="002B31EF"/>
    <w:rsid w:val="002B7004"/>
    <w:rsid w:val="002B7076"/>
    <w:rsid w:val="002B7C1E"/>
    <w:rsid w:val="002B7E7A"/>
    <w:rsid w:val="002C0DB3"/>
    <w:rsid w:val="002E038C"/>
    <w:rsid w:val="002F2339"/>
    <w:rsid w:val="002F326B"/>
    <w:rsid w:val="002F759D"/>
    <w:rsid w:val="003009FE"/>
    <w:rsid w:val="0030678E"/>
    <w:rsid w:val="003121A7"/>
    <w:rsid w:val="003202B1"/>
    <w:rsid w:val="0032637C"/>
    <w:rsid w:val="00330653"/>
    <w:rsid w:val="00340BE9"/>
    <w:rsid w:val="00346190"/>
    <w:rsid w:val="0035289A"/>
    <w:rsid w:val="003531C5"/>
    <w:rsid w:val="003545CA"/>
    <w:rsid w:val="0035546D"/>
    <w:rsid w:val="00356D2C"/>
    <w:rsid w:val="00364E9E"/>
    <w:rsid w:val="00377434"/>
    <w:rsid w:val="00392E6C"/>
    <w:rsid w:val="003A011B"/>
    <w:rsid w:val="003A26C0"/>
    <w:rsid w:val="003A5841"/>
    <w:rsid w:val="003B6848"/>
    <w:rsid w:val="003D0078"/>
    <w:rsid w:val="003D1696"/>
    <w:rsid w:val="003D2AE7"/>
    <w:rsid w:val="003D36C7"/>
    <w:rsid w:val="003D5494"/>
    <w:rsid w:val="003E15CE"/>
    <w:rsid w:val="003E498B"/>
    <w:rsid w:val="003E5578"/>
    <w:rsid w:val="003E5D26"/>
    <w:rsid w:val="003E6012"/>
    <w:rsid w:val="003F257C"/>
    <w:rsid w:val="003F50E6"/>
    <w:rsid w:val="003F6C76"/>
    <w:rsid w:val="00400598"/>
    <w:rsid w:val="0040463C"/>
    <w:rsid w:val="004104DC"/>
    <w:rsid w:val="00415724"/>
    <w:rsid w:val="00423769"/>
    <w:rsid w:val="004243CF"/>
    <w:rsid w:val="00430CB7"/>
    <w:rsid w:val="004319DC"/>
    <w:rsid w:val="00442A30"/>
    <w:rsid w:val="004516D8"/>
    <w:rsid w:val="00454074"/>
    <w:rsid w:val="004629CE"/>
    <w:rsid w:val="004630CF"/>
    <w:rsid w:val="004743DB"/>
    <w:rsid w:val="00486722"/>
    <w:rsid w:val="0048783A"/>
    <w:rsid w:val="00491C8B"/>
    <w:rsid w:val="004943C9"/>
    <w:rsid w:val="004957A8"/>
    <w:rsid w:val="004973F5"/>
    <w:rsid w:val="004A1B55"/>
    <w:rsid w:val="004B2568"/>
    <w:rsid w:val="004B2608"/>
    <w:rsid w:val="004C3DE0"/>
    <w:rsid w:val="004D7E43"/>
    <w:rsid w:val="004E1F36"/>
    <w:rsid w:val="004F4A7F"/>
    <w:rsid w:val="00501B17"/>
    <w:rsid w:val="005066B4"/>
    <w:rsid w:val="0051026B"/>
    <w:rsid w:val="00533BB4"/>
    <w:rsid w:val="00536FD4"/>
    <w:rsid w:val="005418A3"/>
    <w:rsid w:val="00542F7A"/>
    <w:rsid w:val="00556F86"/>
    <w:rsid w:val="00561180"/>
    <w:rsid w:val="005764C3"/>
    <w:rsid w:val="005A4CC5"/>
    <w:rsid w:val="005C3CB6"/>
    <w:rsid w:val="005D4FE6"/>
    <w:rsid w:val="005D671E"/>
    <w:rsid w:val="005F2736"/>
    <w:rsid w:val="005F3606"/>
    <w:rsid w:val="005F7D36"/>
    <w:rsid w:val="00606071"/>
    <w:rsid w:val="00610812"/>
    <w:rsid w:val="00611AA3"/>
    <w:rsid w:val="00626387"/>
    <w:rsid w:val="00634265"/>
    <w:rsid w:val="0064063E"/>
    <w:rsid w:val="0064758E"/>
    <w:rsid w:val="0065688A"/>
    <w:rsid w:val="006571D4"/>
    <w:rsid w:val="00661D86"/>
    <w:rsid w:val="0066530E"/>
    <w:rsid w:val="00667578"/>
    <w:rsid w:val="00674301"/>
    <w:rsid w:val="00682765"/>
    <w:rsid w:val="006857B7"/>
    <w:rsid w:val="00691D03"/>
    <w:rsid w:val="006A5D35"/>
    <w:rsid w:val="006B29D6"/>
    <w:rsid w:val="006C11F8"/>
    <w:rsid w:val="006D2A84"/>
    <w:rsid w:val="006D6B09"/>
    <w:rsid w:val="006E7911"/>
    <w:rsid w:val="006F4617"/>
    <w:rsid w:val="006F7DBF"/>
    <w:rsid w:val="007061CB"/>
    <w:rsid w:val="00715845"/>
    <w:rsid w:val="007209A4"/>
    <w:rsid w:val="00723999"/>
    <w:rsid w:val="00732623"/>
    <w:rsid w:val="0073563A"/>
    <w:rsid w:val="00737C5C"/>
    <w:rsid w:val="00754B3D"/>
    <w:rsid w:val="0075644C"/>
    <w:rsid w:val="007614A9"/>
    <w:rsid w:val="00772875"/>
    <w:rsid w:val="007769EF"/>
    <w:rsid w:val="00776F13"/>
    <w:rsid w:val="00782CFA"/>
    <w:rsid w:val="00787624"/>
    <w:rsid w:val="00792B6F"/>
    <w:rsid w:val="007968BB"/>
    <w:rsid w:val="007C5413"/>
    <w:rsid w:val="007C6E1D"/>
    <w:rsid w:val="007C7427"/>
    <w:rsid w:val="007D715C"/>
    <w:rsid w:val="007E02F4"/>
    <w:rsid w:val="007E11A9"/>
    <w:rsid w:val="007F57F7"/>
    <w:rsid w:val="007F743B"/>
    <w:rsid w:val="007F768B"/>
    <w:rsid w:val="00824654"/>
    <w:rsid w:val="008279F8"/>
    <w:rsid w:val="008333C5"/>
    <w:rsid w:val="008535CB"/>
    <w:rsid w:val="00854C12"/>
    <w:rsid w:val="00855BF6"/>
    <w:rsid w:val="00866780"/>
    <w:rsid w:val="00870BF1"/>
    <w:rsid w:val="0087175E"/>
    <w:rsid w:val="00872865"/>
    <w:rsid w:val="008869CD"/>
    <w:rsid w:val="008912E0"/>
    <w:rsid w:val="0089426C"/>
    <w:rsid w:val="008A3FEF"/>
    <w:rsid w:val="008A7883"/>
    <w:rsid w:val="008B5F5D"/>
    <w:rsid w:val="008C33AB"/>
    <w:rsid w:val="008C407D"/>
    <w:rsid w:val="008C5EC6"/>
    <w:rsid w:val="008D098B"/>
    <w:rsid w:val="008D3C0B"/>
    <w:rsid w:val="008E1EE4"/>
    <w:rsid w:val="008E2249"/>
    <w:rsid w:val="008F76D1"/>
    <w:rsid w:val="0090077B"/>
    <w:rsid w:val="0090315B"/>
    <w:rsid w:val="00910A04"/>
    <w:rsid w:val="009157F0"/>
    <w:rsid w:val="009237B7"/>
    <w:rsid w:val="00924748"/>
    <w:rsid w:val="00930C41"/>
    <w:rsid w:val="009313AA"/>
    <w:rsid w:val="00940D73"/>
    <w:rsid w:val="00942056"/>
    <w:rsid w:val="00942750"/>
    <w:rsid w:val="00943E03"/>
    <w:rsid w:val="00946628"/>
    <w:rsid w:val="00952456"/>
    <w:rsid w:val="0095388D"/>
    <w:rsid w:val="009549F5"/>
    <w:rsid w:val="00954C2B"/>
    <w:rsid w:val="009579AE"/>
    <w:rsid w:val="00972F2E"/>
    <w:rsid w:val="00973FCD"/>
    <w:rsid w:val="0097642F"/>
    <w:rsid w:val="00986364"/>
    <w:rsid w:val="00992351"/>
    <w:rsid w:val="009A44D3"/>
    <w:rsid w:val="009B7406"/>
    <w:rsid w:val="009C32F3"/>
    <w:rsid w:val="009D6489"/>
    <w:rsid w:val="009E51ED"/>
    <w:rsid w:val="009E54F8"/>
    <w:rsid w:val="009F5825"/>
    <w:rsid w:val="00A2585A"/>
    <w:rsid w:val="00A2723D"/>
    <w:rsid w:val="00A3601E"/>
    <w:rsid w:val="00A61DE4"/>
    <w:rsid w:val="00A6648A"/>
    <w:rsid w:val="00A91B92"/>
    <w:rsid w:val="00AA235F"/>
    <w:rsid w:val="00AB52C5"/>
    <w:rsid w:val="00AC3824"/>
    <w:rsid w:val="00AD1763"/>
    <w:rsid w:val="00AD7173"/>
    <w:rsid w:val="00AD7801"/>
    <w:rsid w:val="00AE2790"/>
    <w:rsid w:val="00AE2D1E"/>
    <w:rsid w:val="00AE4584"/>
    <w:rsid w:val="00AF590F"/>
    <w:rsid w:val="00AF7C79"/>
    <w:rsid w:val="00B00FB2"/>
    <w:rsid w:val="00B05ADB"/>
    <w:rsid w:val="00B13CC6"/>
    <w:rsid w:val="00B16979"/>
    <w:rsid w:val="00B278D4"/>
    <w:rsid w:val="00B316C9"/>
    <w:rsid w:val="00B3422F"/>
    <w:rsid w:val="00B35A11"/>
    <w:rsid w:val="00B539AE"/>
    <w:rsid w:val="00B542D7"/>
    <w:rsid w:val="00B54C99"/>
    <w:rsid w:val="00B57193"/>
    <w:rsid w:val="00B61821"/>
    <w:rsid w:val="00B64E82"/>
    <w:rsid w:val="00B651A4"/>
    <w:rsid w:val="00B75C05"/>
    <w:rsid w:val="00B80575"/>
    <w:rsid w:val="00B822AC"/>
    <w:rsid w:val="00B835DC"/>
    <w:rsid w:val="00BA0D72"/>
    <w:rsid w:val="00BA5762"/>
    <w:rsid w:val="00BA5CF1"/>
    <w:rsid w:val="00BC5F6E"/>
    <w:rsid w:val="00BF5457"/>
    <w:rsid w:val="00C03D0F"/>
    <w:rsid w:val="00C27804"/>
    <w:rsid w:val="00C34132"/>
    <w:rsid w:val="00C40A54"/>
    <w:rsid w:val="00C64A95"/>
    <w:rsid w:val="00C74A38"/>
    <w:rsid w:val="00C848E3"/>
    <w:rsid w:val="00C922E1"/>
    <w:rsid w:val="00CA0EBF"/>
    <w:rsid w:val="00CA17A8"/>
    <w:rsid w:val="00CA361F"/>
    <w:rsid w:val="00CB4BEE"/>
    <w:rsid w:val="00CC5243"/>
    <w:rsid w:val="00CC7EE1"/>
    <w:rsid w:val="00CD7D95"/>
    <w:rsid w:val="00CE04CB"/>
    <w:rsid w:val="00CE5D6E"/>
    <w:rsid w:val="00CE7E82"/>
    <w:rsid w:val="00CF3092"/>
    <w:rsid w:val="00CF7799"/>
    <w:rsid w:val="00D0599B"/>
    <w:rsid w:val="00D21806"/>
    <w:rsid w:val="00D2720F"/>
    <w:rsid w:val="00D27413"/>
    <w:rsid w:val="00D300CD"/>
    <w:rsid w:val="00D30183"/>
    <w:rsid w:val="00D3315B"/>
    <w:rsid w:val="00D33F2E"/>
    <w:rsid w:val="00D372D9"/>
    <w:rsid w:val="00D37A31"/>
    <w:rsid w:val="00D5662F"/>
    <w:rsid w:val="00D6774E"/>
    <w:rsid w:val="00D8411F"/>
    <w:rsid w:val="00D84D2F"/>
    <w:rsid w:val="00D878D4"/>
    <w:rsid w:val="00D87F1A"/>
    <w:rsid w:val="00D9239F"/>
    <w:rsid w:val="00DC06C8"/>
    <w:rsid w:val="00DC287F"/>
    <w:rsid w:val="00DD1276"/>
    <w:rsid w:val="00DE2A26"/>
    <w:rsid w:val="00E053BE"/>
    <w:rsid w:val="00E23164"/>
    <w:rsid w:val="00E248B1"/>
    <w:rsid w:val="00E33774"/>
    <w:rsid w:val="00E34943"/>
    <w:rsid w:val="00E36C42"/>
    <w:rsid w:val="00E414B9"/>
    <w:rsid w:val="00E439D4"/>
    <w:rsid w:val="00E47109"/>
    <w:rsid w:val="00E547C4"/>
    <w:rsid w:val="00E645AC"/>
    <w:rsid w:val="00E72193"/>
    <w:rsid w:val="00E73911"/>
    <w:rsid w:val="00E87F0D"/>
    <w:rsid w:val="00E94D33"/>
    <w:rsid w:val="00EA303C"/>
    <w:rsid w:val="00EC1BBB"/>
    <w:rsid w:val="00EC30E4"/>
    <w:rsid w:val="00EC4B90"/>
    <w:rsid w:val="00ED0E25"/>
    <w:rsid w:val="00EE1B54"/>
    <w:rsid w:val="00EF01B6"/>
    <w:rsid w:val="00EF2D94"/>
    <w:rsid w:val="00EF36CD"/>
    <w:rsid w:val="00F07197"/>
    <w:rsid w:val="00F267B6"/>
    <w:rsid w:val="00F404A0"/>
    <w:rsid w:val="00F555C5"/>
    <w:rsid w:val="00F61120"/>
    <w:rsid w:val="00F64D7F"/>
    <w:rsid w:val="00F65DD0"/>
    <w:rsid w:val="00F81C2A"/>
    <w:rsid w:val="00F832F0"/>
    <w:rsid w:val="00F86AC9"/>
    <w:rsid w:val="00FA70EE"/>
    <w:rsid w:val="00FB00BC"/>
    <w:rsid w:val="00FC53CC"/>
    <w:rsid w:val="00FE409F"/>
    <w:rsid w:val="00FE6B8F"/>
    <w:rsid w:val="00FE7EE2"/>
    <w:rsid w:val="00FF0A08"/>
    <w:rsid w:val="00FF1358"/>
    <w:rsid w:val="00FF1DCF"/>
    <w:rsid w:val="00FF29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089EB3F4-183B-4E1C-A9C9-AACA2664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8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3Char">
    <w:name w:val="Heading 3 Char"/>
    <w:basedOn w:val="DefaultParagraphFont"/>
    <w:link w:val="Heading3"/>
    <w:uiPriority w:val="9"/>
    <w:rsid w:val="007968BB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804E4"/>
  </w:style>
  <w:style w:type="character" w:styleId="SubtleReference">
    <w:name w:val="Subtle Reference"/>
    <w:basedOn w:val="DefaultParagraphFont"/>
    <w:uiPriority w:val="31"/>
    <w:qFormat/>
    <w:rsid w:val="00B13CC6"/>
    <w:rPr>
      <w:caps w:val="0"/>
      <w:smallCaps/>
      <w:color w:val="404040" w:themeColor="text1" w:themeTint="BF"/>
      <w:spacing w:val="0"/>
      <w:u w:val="single" w:color="7F7F7F" w:themeColor="text1" w:themeTint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lajasamuel99@gmail.com" TargetMode="External"/><Relationship Id="rId13" Type="http://schemas.openxmlformats.org/officeDocument/2006/relationships/hyperlink" Target="https://github.com/XeNoX36/Cuisine-Orders-SQL-Project/blob/main/README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XeNoX36/Walmart-sales/blob/main/README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tnchurnapp.streamlit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amportfolio.streamlit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elajasamuel9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8D3ED-77C9-403B-AB0D-C622A1C36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4387</TotalTime>
  <Pages>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dc:description/>
  <cp:lastModifiedBy>USER</cp:lastModifiedBy>
  <cp:revision>21</cp:revision>
  <cp:lastPrinted>2025-12-04T10:18:00Z</cp:lastPrinted>
  <dcterms:created xsi:type="dcterms:W3CDTF">2025-12-04T04:36:00Z</dcterms:created>
  <dcterms:modified xsi:type="dcterms:W3CDTF">2025-12-07T09:57:00Z</dcterms:modified>
</cp:coreProperties>
</file>