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4e79"/>
          <w:sz w:val="52"/>
          <w:szCs w:val="52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ITN 7.02 – Case Study</w:t>
      </w:r>
    </w:p>
    <w:p w:rsidR="00000000" w:rsidDel="00000000" w:rsidP="00000000" w:rsidRDefault="00000000" w:rsidRPr="00000000" w14:paraId="00000002">
      <w:pPr>
        <w:rPr>
          <w:color w:val="2e75b6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5b6"/>
          <w:sz w:val="32"/>
          <w:szCs w:val="32"/>
          <w:rtl w:val="0"/>
        </w:rPr>
        <w:t xml:space="preserve">ส่วนที่ 4: การแบ่งซับเน็ต IPv4, การตั้งค่า IPv6 และการยืนยันการเชื่อมต่อ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59595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26"/>
          <w:szCs w:val="26"/>
          <w:rtl w:val="0"/>
        </w:rPr>
        <w:t xml:space="preserve">โมดูล 11 – 13</w:t>
      </w:r>
    </w:p>
    <w:p w:rsidR="00000000" w:rsidDel="00000000" w:rsidP="00000000" w:rsidRDefault="00000000" w:rsidRPr="00000000" w14:paraId="00000004">
      <w:pPr>
        <w:spacing w:after="80" w:before="48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จัดทำสำหรับ: การนำเสนอข้อเสนอโครงสร้างพื้นฐานเครือข่าย</w:t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>
          <w:rFonts w:ascii="Courier New" w:cs="Courier New" w:eastAsia="Courier New" w:hAnsi="Courier New"/>
          <w:color w:val="595959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20"/>
          <w:szCs w:val="20"/>
          <w:rtl w:val="0"/>
        </w:rPr>
        <w:t xml:space="preserve">Router: NET_1_R1  |  Address Space: 192.168.1.0/24 และ 2001:ABCD:1234::/48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สารบัญ</w:t>
      </w:r>
    </w:p>
    <w:p w:rsidR="00000000" w:rsidDel="00000000" w:rsidP="00000000" w:rsidRDefault="00000000" w:rsidRPr="00000000" w14:paraId="00000007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1  แผนการแบ่งซับเน็ต IPv4</w:t>
      </w:r>
    </w:p>
    <w:p w:rsidR="00000000" w:rsidDel="00000000" w:rsidP="00000000" w:rsidRDefault="00000000" w:rsidRPr="00000000" w14:paraId="00000008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2  การตั้งค่า IPv6 บน Router NET_1_R1</w:t>
      </w:r>
    </w:p>
    <w:p w:rsidR="00000000" w:rsidDel="00000000" w:rsidP="00000000" w:rsidRDefault="00000000" w:rsidRPr="00000000" w14:paraId="00000009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3  การกำหนด IPv6 Address บน PC</w:t>
      </w:r>
    </w:p>
    <w:p w:rsidR="00000000" w:rsidDel="00000000" w:rsidP="00000000" w:rsidRDefault="00000000" w:rsidRPr="00000000" w14:paraId="0000000A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4  การยืนยันการเชื่อมต่อ IPv6</w:t>
      </w:r>
    </w:p>
    <w:p w:rsidR="00000000" w:rsidDel="00000000" w:rsidP="00000000" w:rsidRDefault="00000000" w:rsidRPr="00000000" w14:paraId="0000000B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5  ตาราง Routing IPv6</w:t>
      </w:r>
    </w:p>
    <w:p w:rsidR="00000000" w:rsidDel="00000000" w:rsidP="00000000" w:rsidRDefault="00000000" w:rsidRPr="00000000" w14:paraId="0000000C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6  Topology ของเครือข่าย</w:t>
      </w:r>
    </w:p>
    <w:p w:rsidR="00000000" w:rsidDel="00000000" w:rsidP="00000000" w:rsidRDefault="00000000" w:rsidRPr="00000000" w14:paraId="0000000D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  7  คำถามและคำอธิบายทางเทคนิค</w:t>
      </w:r>
    </w:p>
    <w:p w:rsidR="00000000" w:rsidDel="00000000" w:rsidP="00000000" w:rsidRDefault="00000000" w:rsidRPr="00000000" w14:paraId="0000000E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7.1  บทบาทของ Subnet Mask</w:t>
      </w:r>
    </w:p>
    <w:p w:rsidR="00000000" w:rsidDel="00000000" w:rsidP="00000000" w:rsidRDefault="00000000" w:rsidRPr="00000000" w14:paraId="0000000F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7.2  การระบุ Network ของโฮสต์</w:t>
      </w:r>
    </w:p>
    <w:p w:rsidR="00000000" w:rsidDel="00000000" w:rsidP="00000000" w:rsidRDefault="00000000" w:rsidRPr="00000000" w14:paraId="00000010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7.3  Unicast, Multicast และ Broadcast</w:t>
      </w:r>
    </w:p>
    <w:p w:rsidR="00000000" w:rsidDel="00000000" w:rsidP="00000000" w:rsidRDefault="00000000" w:rsidRPr="00000000" w14:paraId="00000011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7.4  เหตุผลที่ต้องใช้ IPv6</w:t>
      </w:r>
    </w:p>
    <w:p w:rsidR="00000000" w:rsidDel="00000000" w:rsidP="00000000" w:rsidRDefault="00000000" w:rsidRPr="00000000" w14:paraId="00000012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7.5  GUA กับ Link-Local Address</w:t>
      </w:r>
    </w:p>
    <w:p w:rsidR="00000000" w:rsidDel="00000000" w:rsidP="00000000" w:rsidRDefault="00000000" w:rsidRPr="00000000" w14:paraId="00000013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7.6  โครงสร้าง IPv6 GUA</w:t>
      </w:r>
    </w:p>
    <w:p w:rsidR="00000000" w:rsidDel="00000000" w:rsidP="00000000" w:rsidRDefault="00000000" w:rsidRPr="00000000" w14:paraId="00000014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7.7  การทดสอบการเชื่อมต่อด้วย PING</w:t>
      </w:r>
    </w:p>
    <w:p w:rsidR="00000000" w:rsidDel="00000000" w:rsidP="00000000" w:rsidRDefault="00000000" w:rsidRPr="00000000" w14:paraId="00000015">
      <w:pPr>
        <w:spacing w:after="40" w:before="4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ab/>
        <w:t xml:space="preserve">7.8  PING กับ TRACERT – ความแตกต่างและการใช้งาน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mnqkw1c8g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1 – แผนการแบ่งซับเน็ต IPv4</w:t>
      </w:r>
    </w:p>
    <w:p w:rsidR="00000000" w:rsidDel="00000000" w:rsidP="00000000" w:rsidRDefault="00000000" w:rsidRPr="00000000" w14:paraId="0000001A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ช่วง Address ที่ได้รับมอบหมายคือ 192.168.1.0/24 ใช้เทคนิค VLSM (Variable-Length Subnet Masking) เพื่อจัดสรร Subnet ที่มีขนาดเหมาะสมกับความต้องการของแต่ละเซกเมนต์ โดยเริ่มจาก Subnet ที่ใหญ่ที่สุดก่อนเพื่อลดการสูญเปล่า Address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color w:val="595959"/>
        </w:rPr>
      </w:pPr>
      <w:bookmarkStart w:colFirst="0" w:colLast="0" w:name="_m8lo07c5jop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 วิธีการออกแบบ Subnet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ขั้นตอนที่ 1 – คำนวณจำนวน Host Bit ที่ต้องการ:</w:t>
      </w:r>
    </w:p>
    <w:p w:rsidR="00000000" w:rsidDel="00000000" w:rsidP="00000000" w:rsidRDefault="00000000" w:rsidRPr="00000000" w14:paraId="0000001C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LAN-A: 60 โฮสต์  →  ต้องการ 6 Host Bit (2⁶ – 2 = 62 ใช้งานได้)  →  /26</w:t>
      </w:r>
    </w:p>
    <w:p w:rsidR="00000000" w:rsidDel="00000000" w:rsidP="00000000" w:rsidRDefault="00000000" w:rsidRPr="00000000" w14:paraId="0000001D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LAN-B: 25 โฮสต์  →  ต้องการ 5 Host Bit (2⁵ – 2 = 30 ใช้งานได้)  →  /27</w:t>
      </w:r>
    </w:p>
    <w:p w:rsidR="00000000" w:rsidDel="00000000" w:rsidP="00000000" w:rsidRDefault="00000000" w:rsidRPr="00000000" w14:paraId="0000001E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LAN-C: 20 โฮสต์  →  ต้องการ 5 Host Bit (2⁵ – 2 = 30 ใช้งานได้)  →  /27</w:t>
      </w:r>
    </w:p>
    <w:p w:rsidR="00000000" w:rsidDel="00000000" w:rsidP="00000000" w:rsidRDefault="00000000" w:rsidRPr="00000000" w14:paraId="0000001F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LAN-D: 12 โฮสต์  →  ต้องการ 4 Host Bit (2⁴ – 2 = 14 ใช้งานได้)  →  /28</w:t>
      </w:r>
    </w:p>
    <w:p w:rsidR="00000000" w:rsidDel="00000000" w:rsidP="00000000" w:rsidRDefault="00000000" w:rsidRPr="00000000" w14:paraId="00000020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LAN-E: 12 โฮสต์  →  ต้องการ 4 Host Bit (2⁴ – 2 = 14 ใช้งานได้)  →  /28</w:t>
      </w:r>
    </w:p>
    <w:p w:rsidR="00000000" w:rsidDel="00000000" w:rsidP="00000000" w:rsidRDefault="00000000" w:rsidRPr="00000000" w14:paraId="00000021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Link Point-to-Point ×4:  ต้องการ 2 Host Bit (2² – 2 = 2 ใช้งานได้)  →  /30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ขั้นตอนที่ 2 – จัดสรร Subnet Block ตามลำดับ:</w:t>
      </w:r>
    </w:p>
    <w:p w:rsidR="00000000" w:rsidDel="00000000" w:rsidP="00000000" w:rsidRDefault="00000000" w:rsidRPr="00000000" w14:paraId="00000024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/26 = 64 Address ต่อ Block</w:t>
      </w:r>
    </w:p>
    <w:p w:rsidR="00000000" w:rsidDel="00000000" w:rsidP="00000000" w:rsidRDefault="00000000" w:rsidRPr="00000000" w14:paraId="00000025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/27 = 32 Address ต่อ Block</w:t>
      </w:r>
    </w:p>
    <w:p w:rsidR="00000000" w:rsidDel="00000000" w:rsidP="00000000" w:rsidRDefault="00000000" w:rsidRPr="00000000" w14:paraId="00000026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/28 = 16 Address ต่อ Block</w:t>
      </w:r>
    </w:p>
    <w:p w:rsidR="00000000" w:rsidDel="00000000" w:rsidP="00000000" w:rsidRDefault="00000000" w:rsidRPr="00000000" w14:paraId="00000027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/30 =  4 Address ต่อ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jem6i4ier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 ตาราง IPv4 Subnet Address</w:t>
      </w:r>
    </w:p>
    <w:tbl>
      <w:tblPr>
        <w:tblStyle w:val="Table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870"/>
        <w:gridCol w:w="660"/>
        <w:gridCol w:w="1065"/>
        <w:gridCol w:w="1365"/>
        <w:gridCol w:w="1320"/>
        <w:gridCol w:w="1320"/>
        <w:gridCol w:w="1245"/>
        <w:gridCol w:w="1275"/>
        <w:tblGridChange w:id="0">
          <w:tblGrid>
            <w:gridCol w:w="930"/>
            <w:gridCol w:w="870"/>
            <w:gridCol w:w="660"/>
            <w:gridCol w:w="1065"/>
            <w:gridCol w:w="1365"/>
            <w:gridCol w:w="1320"/>
            <w:gridCol w:w="1320"/>
            <w:gridCol w:w="1245"/>
            <w:gridCol w:w="127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เซกเมนต์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โฮสต์ที่ต้องการ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Prefix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Network Address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Subnet Mask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โฮสต์แรก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โฮสต์สุดท้าย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Broadcast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ใช้งานได้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62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14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14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P2P-4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192.168.1.175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60" w:before="60" w:lineRule="auto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รวม Address ที่ใช้: 64 + 32 + 32 + 16 + 16 + (4×4) = 176 จาก 256  |  คงเหลือสำรอง: 192.168.1.176 – 192.168.1.255 (80 Address)</w:t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7wur77ys1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2 – การตั้งค่า IPv6 บน Router NET_1_R1</w:t>
      </w:r>
    </w:p>
    <w:p w:rsidR="00000000" w:rsidDel="00000000" w:rsidP="00000000" w:rsidRDefault="00000000" w:rsidRPr="00000000" w14:paraId="00000089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Router NET_1_R1 ถูกตั้งค่าด้วย IPv6 Global Unicast Address (GUA) และ Link-Local Address บนทั้งสองอินเทอร์เฟซ LAN เนื่องจาก Cisco IOS ปิดใช้งาน IPv6 Routing โดยค่าเริ่มต้น จึงต้องเปิดใช้งานด้วยคำสั่ง ipv6 unicast-routing ก่อน</w:t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cpdxl7uds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 สรุปการตั้งค่า Interface</w:t>
      </w:r>
    </w:p>
    <w:tbl>
      <w:tblPr>
        <w:tblStyle w:val="Table2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625"/>
        <w:gridCol w:w="1005"/>
        <w:gridCol w:w="1125"/>
        <w:gridCol w:w="1200"/>
        <w:tblGridChange w:id="0">
          <w:tblGrid>
            <w:gridCol w:w="1110"/>
            <w:gridCol w:w="2625"/>
            <w:gridCol w:w="1005"/>
            <w:gridCol w:w="1125"/>
            <w:gridCol w:w="120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Interface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GUA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Link-Local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เชื่อมต่อกับ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2001:ABCD:1234:1::1/64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LAN-1 (PC1-PC5)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เปิดใช้งาน IPv6 Routing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2001:ABCD:1234:2::1/64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LAN-2 (Admin1-Admin2)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เปิดใช้งาน IPv6 Routing</w:t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ukc0o10hc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g2aok6g5q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wkapvbv74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l6xmvn0bn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5aef3xrmg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bhjbr1ph0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 คำสั่ง IOS CLI ที่ใช้ตั้งค่า (ฉบับเต็ม)</w:t>
      </w:r>
    </w:p>
    <w:p w:rsidR="00000000" w:rsidDel="00000000" w:rsidP="00000000" w:rsidRDefault="00000000" w:rsidRPr="00000000" w14:paraId="000000A2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คำสั่งต่อไปนี้ถูกป้อนผ่านโปรแกรม Terminal บน NET PC1 ที่ต่อเข้ากับ NET_1_R1:</w:t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NET_1_R1&gt; enable</w:t>
      </w:r>
    </w:p>
    <w:p w:rsidR="00000000" w:rsidDel="00000000" w:rsidP="00000000" w:rsidRDefault="00000000" w:rsidRPr="00000000" w14:paraId="000000A5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NET_1_R1# configure terminal</w:t>
      </w:r>
    </w:p>
    <w:p w:rsidR="00000000" w:rsidDel="00000000" w:rsidP="00000000" w:rsidRDefault="00000000" w:rsidRPr="00000000" w14:paraId="000000A6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A7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! ─── เปิดใช้งาน IPv6 Unicast Routing ───────────────────────────</w:t>
      </w:r>
    </w:p>
    <w:p w:rsidR="00000000" w:rsidDel="00000000" w:rsidP="00000000" w:rsidRDefault="00000000" w:rsidRPr="00000000" w14:paraId="000000A8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A9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AA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! ─── ตั้งค่า G0/0/0 (LAN-1: PC1 - PC5) ─────────────────────────</w:t>
      </w:r>
    </w:p>
    <w:p w:rsidR="00000000" w:rsidDel="00000000" w:rsidP="00000000" w:rsidRDefault="00000000" w:rsidRPr="00000000" w14:paraId="000000AB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NET_1_R1(config)# interface GigabitEthernet0/0/0</w:t>
      </w:r>
    </w:p>
    <w:p w:rsidR="00000000" w:rsidDel="00000000" w:rsidP="00000000" w:rsidRDefault="00000000" w:rsidRPr="00000000" w14:paraId="000000AC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AD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AE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AF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exit</w:t>
      </w:r>
    </w:p>
    <w:p w:rsidR="00000000" w:rsidDel="00000000" w:rsidP="00000000" w:rsidRDefault="00000000" w:rsidRPr="00000000" w14:paraId="000000B0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B1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! ─── ตั้งค่า G0/0/1 (LAN-2: Admin1 - Admin2) ───────────────────</w:t>
      </w:r>
    </w:p>
    <w:p w:rsidR="00000000" w:rsidDel="00000000" w:rsidP="00000000" w:rsidRDefault="00000000" w:rsidRPr="00000000" w14:paraId="000000B2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NET_1_R1(config)# interface GigabitEthernet0/0/1</w:t>
      </w:r>
    </w:p>
    <w:p w:rsidR="00000000" w:rsidDel="00000000" w:rsidP="00000000" w:rsidRDefault="00000000" w:rsidRPr="00000000" w14:paraId="000000B3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B4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B5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B6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NET_1_R1(config-if)# exit</w:t>
      </w:r>
    </w:p>
    <w:p w:rsidR="00000000" w:rsidDel="00000000" w:rsidP="00000000" w:rsidRDefault="00000000" w:rsidRPr="00000000" w14:paraId="000000B7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B8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NET_1_R1(config)# end</w:t>
      </w:r>
    </w:p>
    <w:p w:rsidR="00000000" w:rsidDel="00000000" w:rsidP="00000000" w:rsidRDefault="00000000" w:rsidRPr="00000000" w14:paraId="000000B9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NET_1_R1# write memory</w:t>
      </w:r>
    </w:p>
    <w:p w:rsidR="00000000" w:rsidDel="00000000" w:rsidP="00000000" w:rsidRDefault="00000000" w:rsidRPr="00000000" w14:paraId="000000BA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Building configuration... [OK]</w:t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omjm4lk9y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ya7xme9n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 คำสั่งยืนยันการตั้งค่า</w:t>
      </w:r>
    </w:p>
    <w:p w:rsidR="00000000" w:rsidDel="00000000" w:rsidP="00000000" w:rsidRDefault="00000000" w:rsidRPr="00000000" w14:paraId="000000BE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NET_1_R1# show ipv6 interface brief</w:t>
      </w:r>
    </w:p>
    <w:p w:rsidR="00000000" w:rsidDel="00000000" w:rsidP="00000000" w:rsidRDefault="00000000" w:rsidRPr="00000000" w14:paraId="000000BF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GigabitEthernet0/0/0   [up/up]</w:t>
      </w:r>
    </w:p>
    <w:p w:rsidR="00000000" w:rsidDel="00000000" w:rsidP="00000000" w:rsidRDefault="00000000" w:rsidRPr="00000000" w14:paraId="000000C0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FE80::1</w:t>
      </w:r>
    </w:p>
    <w:p w:rsidR="00000000" w:rsidDel="00000000" w:rsidP="00000000" w:rsidRDefault="00000000" w:rsidRPr="00000000" w14:paraId="000000C1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2001:ABCD:1234:1::1</w:t>
      </w:r>
    </w:p>
    <w:p w:rsidR="00000000" w:rsidDel="00000000" w:rsidP="00000000" w:rsidRDefault="00000000" w:rsidRPr="00000000" w14:paraId="000000C2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GigabitEthernet0/0/1   [up/up]</w:t>
      </w:r>
    </w:p>
    <w:p w:rsidR="00000000" w:rsidDel="00000000" w:rsidP="00000000" w:rsidRDefault="00000000" w:rsidRPr="00000000" w14:paraId="000000C4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FE80::1</w:t>
      </w:r>
    </w:p>
    <w:p w:rsidR="00000000" w:rsidDel="00000000" w:rsidP="00000000" w:rsidRDefault="00000000" w:rsidRPr="00000000" w14:paraId="000000C5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2001:ABCD:1234:2::1</w:t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35btjucy9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3 – การกำหนด IPv6 Address บน PC</w:t>
      </w:r>
    </w:p>
    <w:p w:rsidR="00000000" w:rsidDel="00000000" w:rsidP="00000000" w:rsidRDefault="00000000" w:rsidRPr="00000000" w14:paraId="000000CA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PC ทั้งหมดถูกกำหนด Address แบบ Manual (Static) PC ที่อยู่ใน LAN-1 ใช้ Prefix 2001:ABCD:1234:1::/64 และใช้ G0/0/0 เป็น Default Gateway ส่วน PC ใน LAN-2 ใช้ 2001:ABCD:1234:2::/64 และใช้ G0/0/1 เป็น Default Gateway</w:t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47jfrhqjv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 ตาราง IPv6 Address ทั้งหมด</w:t>
      </w:r>
    </w:p>
    <w:tbl>
      <w:tblPr>
        <w:tblStyle w:val="Table3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110"/>
        <w:gridCol w:w="2745"/>
        <w:gridCol w:w="1125"/>
        <w:gridCol w:w="1080"/>
        <w:tblGridChange w:id="0">
          <w:tblGrid>
            <w:gridCol w:w="1035"/>
            <w:gridCol w:w="1110"/>
            <w:gridCol w:w="2745"/>
            <w:gridCol w:w="1125"/>
            <w:gridCol w:w="10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Interface Gateway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GUA Address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Link-Local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2001:ABCD:1234:1::15/64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2001:ABCD:1234:1::16/64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2001:ABCD:1234:1::17/64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2001:ABCD:1234:1::18/64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2001:ABCD:1234:1::19/64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2001:ABCD:1234:2::15/64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2001:ABCD:1234:2::16/64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FE80::1</w:t>
            </w:r>
          </w:p>
        </w:tc>
      </w:tr>
    </w:tbl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4q2yu102u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 ตัวอย่างการตั้งค่า PC (Packet Tracer – Desktop &gt; IP Configuration)</w:t>
      </w:r>
    </w:p>
    <w:p w:rsidR="00000000" w:rsidDel="00000000" w:rsidP="00000000" w:rsidRDefault="00000000" w:rsidRPr="00000000" w14:paraId="000000F7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ตัวอย่าง PC1:</w:t>
      </w:r>
    </w:p>
    <w:p w:rsidR="00000000" w:rsidDel="00000000" w:rsidP="00000000" w:rsidRDefault="00000000" w:rsidRPr="00000000" w14:paraId="000000F8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IPv6 Address:   2001:ABCD:1234:1::15</w:t>
      </w:r>
    </w:p>
    <w:p w:rsidR="00000000" w:rsidDel="00000000" w:rsidP="00000000" w:rsidRDefault="00000000" w:rsidRPr="00000000" w14:paraId="000000F9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Subnet Prefix:  /64</w:t>
      </w:r>
    </w:p>
    <w:p w:rsidR="00000000" w:rsidDel="00000000" w:rsidP="00000000" w:rsidRDefault="00000000" w:rsidRPr="00000000" w14:paraId="000000FA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Link-Local: </w:t>
        <w:tab/>
        <w:t xml:space="preserve">FE80::15</w:t>
      </w:r>
    </w:p>
    <w:p w:rsidR="00000000" w:rsidDel="00000000" w:rsidP="00000000" w:rsidRDefault="00000000" w:rsidRPr="00000000" w14:paraId="000000FB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Default Gateway (IPv6): FE80::1  (Link-Local ของ G0/0/0)</w:t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ตัวอย่าง Admin1:</w:t>
      </w:r>
    </w:p>
    <w:p w:rsidR="00000000" w:rsidDel="00000000" w:rsidP="00000000" w:rsidRDefault="00000000" w:rsidRPr="00000000" w14:paraId="000000FE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IPv6 Address:   2001:ABCD:1234:2::15</w:t>
      </w:r>
    </w:p>
    <w:p w:rsidR="00000000" w:rsidDel="00000000" w:rsidP="00000000" w:rsidRDefault="00000000" w:rsidRPr="00000000" w14:paraId="000000FF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Subnet Prefix:  /64</w:t>
      </w:r>
    </w:p>
    <w:p w:rsidR="00000000" w:rsidDel="00000000" w:rsidP="00000000" w:rsidRDefault="00000000" w:rsidRPr="00000000" w14:paraId="00000100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Link-Local: </w:t>
        <w:tab/>
        <w:t xml:space="preserve">FE80::15</w:t>
      </w:r>
    </w:p>
    <w:p w:rsidR="00000000" w:rsidDel="00000000" w:rsidP="00000000" w:rsidRDefault="00000000" w:rsidRPr="00000000" w14:paraId="00000101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Default Gateway (IPv6): FE80::1  (Link-Local ของ G0/0/1)</w:t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60" w:before="60" w:lineRule="auto"/>
        <w:rPr>
          <w:i w:val="1"/>
          <w:i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4 – การยืนยันการเชื่อมต่อ IPv6</w:t>
      </w:r>
    </w:p>
    <w:p w:rsidR="00000000" w:rsidDel="00000000" w:rsidP="00000000" w:rsidRDefault="00000000" w:rsidRPr="00000000" w14:paraId="00000105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ใช้คำสั่ง PING จากแต่ละโฮสต์เพื่อยืนยัน IPv6 Reachability ทั้งในกลุ่ม LAN เดียวกัน และข้ามซับเน็ตผ่าน Router NET_1_R1</w:t>
      </w:r>
    </w:p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ozp1iu3bs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 ตาราง PING Test Matrix</w:t>
      </w:r>
    </w:p>
    <w:p w:rsidR="00000000" w:rsidDel="00000000" w:rsidP="00000000" w:rsidRDefault="00000000" w:rsidRPr="00000000" w14:paraId="00000108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การทดสอบทั้งหมดใช้ GUA Address  |  สัญลักษณ์: ✓ = สำเร็จ  |  — = ตัวเอง (ไม่ทดสอบ)</w:t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825"/>
        <w:gridCol w:w="825"/>
        <w:gridCol w:w="825"/>
        <w:gridCol w:w="825"/>
        <w:gridCol w:w="1020"/>
        <w:gridCol w:w="1080"/>
        <w:tblGridChange w:id="0">
          <w:tblGrid>
            <w:gridCol w:w="1065"/>
            <w:gridCol w:w="825"/>
            <w:gridCol w:w="825"/>
            <w:gridCol w:w="825"/>
            <w:gridCol w:w="825"/>
            <w:gridCol w:w="1020"/>
            <w:gridCol w:w="108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จาก \ ถึง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PC2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PC3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PC4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PC5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Admin1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Admin2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การทดสอบ PING ทั้ง 42 รายการสำเร็จ 100% ยืนยันว่าเครือข่าย IPv6 ทำงานได้อย่างสมบูรณ์ทั้งสอง LAN Segment</w:t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ekmtx79am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 ตัวอย่างคำสั่ง PING (จาก PC1)</w:t>
      </w:r>
    </w:p>
    <w:p w:rsidR="00000000" w:rsidDel="00000000" w:rsidP="00000000" w:rsidRDefault="00000000" w:rsidRPr="00000000" w14:paraId="0000013F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C:\&gt; ping 2001:ABCD:1234:1::16  </w:t>
        <w:tab/>
        <w:t xml:space="preserve">(ถึง PC2 – ซับเน็ตเดียวกัน)</w:t>
      </w:r>
    </w:p>
    <w:p w:rsidR="00000000" w:rsidDel="00000000" w:rsidP="00000000" w:rsidRDefault="00000000" w:rsidRPr="00000000" w14:paraId="00000140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Reply from 2001:ABCD:1234:1::16: bytes=32 time&lt;1ms TTL=128</w:t>
      </w:r>
    </w:p>
    <w:p w:rsidR="00000000" w:rsidDel="00000000" w:rsidP="00000000" w:rsidRDefault="00000000" w:rsidRPr="00000000" w14:paraId="00000141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C:\&gt; ping 2001:ABCD:1234:2::15  </w:t>
        <w:tab/>
        <w:t xml:space="preserve">(ถึง Admin1 – ข้ามซับเน็ตผ่าน Router)</w:t>
      </w:r>
    </w:p>
    <w:p w:rsidR="00000000" w:rsidDel="00000000" w:rsidP="00000000" w:rsidRDefault="00000000" w:rsidRPr="00000000" w14:paraId="00000143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Reply from 2001:ABCD:1234:2::15: bytes=32 time=1ms  TTL=127</w:t>
      </w:r>
    </w:p>
    <w:p w:rsidR="00000000" w:rsidDel="00000000" w:rsidP="00000000" w:rsidRDefault="00000000" w:rsidRPr="00000000" w14:paraId="00000144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C:\&gt; ping 2001:ABCD:1234:2::16  </w:t>
        <w:tab/>
        <w:t xml:space="preserve">(ถึง Admin2)Reply from 2001:ABCD:1234:2::16: bytes=32 time=1ms  TTL=127</w:t>
      </w:r>
    </w:p>
    <w:p w:rsidR="00000000" w:rsidDel="00000000" w:rsidP="00000000" w:rsidRDefault="00000000" w:rsidRPr="00000000" w14:paraId="00000146">
      <w:pPr>
        <w:spacing w:after="60" w:before="60" w:lineRule="auto"/>
        <w:rPr>
          <w:i w:val="1"/>
          <w:iCs w:val="1"/>
          <w:color w:val="595959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หมายเหตุ: TTL=128 หมายถึงส่งภายใน Segment เดียวกัน | TTL=127 หมายถึงผ่าน Router 1 Hop</w:t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5 – ตาราง Routing IPv6 ของ NET_1_R1</w:t>
      </w:r>
    </w:p>
    <w:p w:rsidR="00000000" w:rsidDel="00000000" w:rsidP="00000000" w:rsidRDefault="00000000" w:rsidRPr="00000000" w14:paraId="00000149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ยืนยันตาราง Routing ด้วยคำสั่ง show ipv6 route หลังจากเปิดใช้งาน ipv6 unicast-routing และตั้งค่าทั้งสองอินเทอร์เฟซ Route แบบ Connected จะถูกเพิ่มอัตโนมัติ</w:t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NET_1_R1# show ipv6 route</w:t>
      </w:r>
    </w:p>
    <w:p w:rsidR="00000000" w:rsidDel="00000000" w:rsidP="00000000" w:rsidRDefault="00000000" w:rsidRPr="00000000" w14:paraId="0000014C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IPv6 Routing Table - default - 5 entries</w:t>
      </w:r>
    </w:p>
    <w:p w:rsidR="00000000" w:rsidDel="00000000" w:rsidP="00000000" w:rsidRDefault="00000000" w:rsidRPr="00000000" w14:paraId="0000014E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Codes: C - Connected, L - Local, S - Static,</w:t>
      </w:r>
    </w:p>
    <w:p w:rsidR="00000000" w:rsidDel="00000000" w:rsidP="00000000" w:rsidRDefault="00000000" w:rsidRPr="00000000" w14:paraId="0000014F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</w:t>
        <w:tab/>
        <w:t xml:space="preserve">U - Per-user Static route, B - BGP</w:t>
      </w:r>
    </w:p>
    <w:p w:rsidR="00000000" w:rsidDel="00000000" w:rsidP="00000000" w:rsidRDefault="00000000" w:rsidRPr="00000000" w14:paraId="00000150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   2001:ABCD:1234:1::/64 [0/0]</w:t>
      </w:r>
    </w:p>
    <w:p w:rsidR="00000000" w:rsidDel="00000000" w:rsidP="00000000" w:rsidRDefault="00000000" w:rsidRPr="00000000" w14:paraId="00000152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  <w:tab/>
        <w:t xml:space="preserve">via GigabitEthernet0/0/0, directly connected</w:t>
      </w:r>
    </w:p>
    <w:p w:rsidR="00000000" w:rsidDel="00000000" w:rsidP="00000000" w:rsidRDefault="00000000" w:rsidRPr="00000000" w14:paraId="00000153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154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  <w:tab/>
        <w:t xml:space="preserve">via GigabitEthernet0/0/0, receive</w:t>
      </w:r>
    </w:p>
    <w:p w:rsidR="00000000" w:rsidDel="00000000" w:rsidP="00000000" w:rsidRDefault="00000000" w:rsidRPr="00000000" w14:paraId="00000155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   2001:ABCD:1234:2::/64 [0/0]</w:t>
      </w:r>
    </w:p>
    <w:p w:rsidR="00000000" w:rsidDel="00000000" w:rsidP="00000000" w:rsidRDefault="00000000" w:rsidRPr="00000000" w14:paraId="00000157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  <w:tab/>
        <w:t xml:space="preserve">via GigabitEthernet0/0/1, directly connected</w:t>
      </w:r>
    </w:p>
    <w:p w:rsidR="00000000" w:rsidDel="00000000" w:rsidP="00000000" w:rsidRDefault="00000000" w:rsidRPr="00000000" w14:paraId="00000158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159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  <w:tab/>
        <w:t xml:space="preserve">via GigabitEthernet0/0/1, receive</w:t>
      </w:r>
    </w:p>
    <w:p w:rsidR="00000000" w:rsidDel="00000000" w:rsidP="00000000" w:rsidRDefault="00000000" w:rsidRPr="00000000" w14:paraId="0000015A">
      <w:pPr>
        <w:shd w:fill="f2f2f2" w:val="clear"/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   FF00::/8 [0/0]</w:t>
      </w:r>
    </w:p>
    <w:p w:rsidR="00000000" w:rsidDel="00000000" w:rsidP="00000000" w:rsidRDefault="00000000" w:rsidRPr="00000000" w14:paraId="0000015C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  <w:tab/>
        <w:t xml:space="preserve">via Null0, receive</w:t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f4dp7c2br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 คำอธิบาย Route แต่ละรายการ</w:t>
      </w:r>
    </w:p>
    <w:p w:rsidR="00000000" w:rsidDel="00000000" w:rsidP="00000000" w:rsidRDefault="00000000" w:rsidRPr="00000000" w14:paraId="0000015F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C (Connected): Prefix ของเครือข่ายที่เชื่อมต่อโดยตรงกับอินเทอร์เฟซ ไม่ต้องใช้ Routing Protocol</w:t>
      </w:r>
    </w:p>
    <w:p w:rsidR="00000000" w:rsidDel="00000000" w:rsidP="00000000" w:rsidRDefault="00000000" w:rsidRPr="00000000" w14:paraId="00000160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L (Local): Route /128 สำหรับ Address ของอินเทอร์เฟซ Router เอง ใช้ระบุตัวตนของ Router</w:t>
      </w:r>
    </w:p>
    <w:p w:rsidR="00000000" w:rsidDel="00000000" w:rsidP="00000000" w:rsidRDefault="00000000" w:rsidRPr="00000000" w14:paraId="00000161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FF00::/8: Multicast Route ถูกเพิ่มอัตโนมัติ ครอบคลุม Address Multicast ทั้งหมดของ IPv6</w:t>
      </w:r>
    </w:p>
    <w:p w:rsidR="00000000" w:rsidDel="00000000" w:rsidP="00000000" w:rsidRDefault="00000000" w:rsidRPr="00000000" w14:paraId="00000162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ค่า Administrative Distance [0] และ Metric [0] ของ Connected Route บ่งชี้ว่ามีความน่าเชื่อถือสูงสุด</w:t>
      </w:r>
    </w:p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fa34fk88l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6 – Topology ของเครือข่าย</w:t>
      </w:r>
    </w:p>
    <w:p w:rsidR="00000000" w:rsidDel="00000000" w:rsidP="00000000" w:rsidRDefault="00000000" w:rsidRPr="00000000" w14:paraId="00000167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แผนภาพต่อไปนี้แสดง Logical IPv6 Topology ที่ใช้ในแล็บนี้ NET_1_R1 ทำหน้าที่เป็น Router กลางเชื่อมต่อทั้งสอง LAN Segment</w:t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A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         </w:t>
        <w:tab/>
        <w:t xml:space="preserve">NET_1_R1  (Cisco Router)                    </w:t>
        <w:tab/>
        <w:t xml:space="preserve">│</w:t>
      </w:r>
    </w:p>
    <w:p w:rsidR="00000000" w:rsidDel="00000000" w:rsidP="00000000" w:rsidRDefault="00000000" w:rsidRPr="00000000" w14:paraId="0000016B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                                                                 │</w:t>
      </w:r>
    </w:p>
    <w:p w:rsidR="00000000" w:rsidDel="00000000" w:rsidP="00000000" w:rsidRDefault="00000000" w:rsidRPr="00000000" w14:paraId="0000016C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G0/0/0 ──── GUA: 2001:ABCD:1234:1::1/64   LL: FE80::1       </w:t>
        <w:tab/>
        <w:t xml:space="preserve">│</w:t>
      </w:r>
    </w:p>
    <w:p w:rsidR="00000000" w:rsidDel="00000000" w:rsidP="00000000" w:rsidRDefault="00000000" w:rsidRPr="00000000" w14:paraId="0000016D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G0/0/1 ──── GUA: 2001:ABCD:1234:2::1/64   LL: FE80::1       </w:t>
        <w:tab/>
        <w:t xml:space="preserve">│</w:t>
      </w:r>
    </w:p>
    <w:p w:rsidR="00000000" w:rsidDel="00000000" w:rsidP="00000000" w:rsidRDefault="00000000" w:rsidRPr="00000000" w14:paraId="0000016E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└─────────────────────┬─────────────────┬──────────────────────────-┘</w:t>
      </w:r>
    </w:p>
    <w:p w:rsidR="00000000" w:rsidDel="00000000" w:rsidP="00000000" w:rsidRDefault="00000000" w:rsidRPr="00000000" w14:paraId="0000016F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</w:t>
        <w:tab/>
        <w:t xml:space="preserve">│ G0/0/0       </w:t>
        <w:tab/>
        <w:t xml:space="preserve">│ G0/0/1</w:t>
      </w:r>
    </w:p>
    <w:p w:rsidR="00000000" w:rsidDel="00000000" w:rsidP="00000000" w:rsidRDefault="00000000" w:rsidRPr="00000000" w14:paraId="00000170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</w:t>
        <w:tab/>
        <w:t xml:space="preserve">┌─────────┴──────┐  ┌────────┴───────────┐</w:t>
      </w:r>
    </w:p>
    <w:p w:rsidR="00000000" w:rsidDel="00000000" w:rsidP="00000000" w:rsidRDefault="00000000" w:rsidRPr="00000000" w14:paraId="00000171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        </w:t>
        <w:tab/>
        <w:t xml:space="preserve">│  สวิตช์ LAN-1  │  │   สวิตช์ LAN-2 </w:t>
        <w:tab/>
        <w:t xml:space="preserve">│</w:t>
      </w:r>
    </w:p>
    <w:p w:rsidR="00000000" w:rsidDel="00000000" w:rsidP="00000000" w:rsidRDefault="00000000" w:rsidRPr="00000000" w14:paraId="00000172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</w:t>
        <w:tab/>
        <w:t xml:space="preserve">└────┬──┬──┬─────┘  └──────┬──────┬──────┘</w:t>
      </w:r>
    </w:p>
    <w:p w:rsidR="00000000" w:rsidDel="00000000" w:rsidP="00000000" w:rsidRDefault="00000000" w:rsidRPr="00000000" w14:paraId="00000173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</w:t>
        <w:tab/>
        <w:t xml:space="preserve">│  │  │  ...      </w:t>
        <w:tab/>
        <w:t xml:space="preserve">│      │</w:t>
      </w:r>
    </w:p>
    <w:p w:rsidR="00000000" w:rsidDel="00000000" w:rsidP="00000000" w:rsidRDefault="00000000" w:rsidRPr="00000000" w14:paraId="00000174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</w:t>
        <w:tab/>
        <w:t xml:space="preserve">PC1 PC2 PC3-5    </w:t>
        <w:tab/>
        <w:t xml:space="preserve">Admin1  Admin2</w:t>
      </w:r>
    </w:p>
    <w:p w:rsidR="00000000" w:rsidDel="00000000" w:rsidP="00000000" w:rsidRDefault="00000000" w:rsidRPr="00000000" w14:paraId="00000175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</w:t>
        <w:tab/>
        <w:t xml:space="preserve">::15  ::16  ::17-::19   </w:t>
        <w:tab/>
        <w:t xml:space="preserve">::15    ::16</w:t>
      </w:r>
    </w:p>
    <w:p w:rsidR="00000000" w:rsidDel="00000000" w:rsidP="00000000" w:rsidRDefault="00000000" w:rsidRPr="00000000" w14:paraId="00000176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</w:t>
        <w:tab/>
        <w:t xml:space="preserve">(2001:ABCD:1234:1::/64)</w:t>
        <w:tab/>
        <w:t xml:space="preserve">(2001:ABCD:1234:2::/64)</w:t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การเชื่อมต่อทางกายภาพ: PC1–PC5 เชื่อมต่อกับ Switch ของ LAN-1 | Admin1 และ Admin2 เชื่อมต่อกับ Switch ของ LAN-2 | ทั้งสอง Switch Uplink ไปยัง NET_1_R1</w:t>
      </w:r>
    </w:p>
    <w:p w:rsidR="00000000" w:rsidDel="00000000" w:rsidP="00000000" w:rsidRDefault="00000000" w:rsidRPr="00000000" w14:paraId="0000017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wxhdb21sy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4irsozmcy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iturlr4nb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gv52215tzq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9z7blyofy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b04dbmylt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ส่วนที่ 7 – คำถามและคำอธิบายทางเทคนิค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rg9pu8wfd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 บทบาทของ Subnet Mask ในการกำหนด IPv4 Address</w:t>
      </w:r>
    </w:p>
    <w:p w:rsidR="00000000" w:rsidDel="00000000" w:rsidP="00000000" w:rsidRDefault="00000000" w:rsidRPr="00000000" w14:paraId="00000183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Subnet Mask คือตัวเลข 32 บิตที่ใช้คู่กับ IP Address เพื่อกำหนดว่าส่วนใดของ Address คือ Network และส่วนใดคือ Host</w:t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หลักการทำงาน:</w:t>
      </w:r>
    </w:p>
    <w:p w:rsidR="00000000" w:rsidDel="00000000" w:rsidP="00000000" w:rsidRDefault="00000000" w:rsidRPr="00000000" w14:paraId="00000186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Subnet Mask ใช้บิต 1 สำหรับส่วน Network และบิต 0 สำหรับส่วน Host</w:t>
      </w:r>
    </w:p>
    <w:p w:rsidR="00000000" w:rsidDel="00000000" w:rsidP="00000000" w:rsidRDefault="00000000" w:rsidRPr="00000000" w14:paraId="00000187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ตัวอย่าง: 255.255.255.0 ในรูปแบบไบนารี = 11111111.11111111.11111111.00000000</w:t>
      </w:r>
    </w:p>
    <w:p w:rsidR="00000000" w:rsidDel="00000000" w:rsidP="00000000" w:rsidRDefault="00000000" w:rsidRPr="00000000" w14:paraId="00000188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หมายความว่า 24 บิตแรกคือ Network และ 8 บิตสุดท้ายใช้ระบุ Host</w:t>
      </w:r>
    </w:p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บทบาทในทางปฏิบัติ:</w:t>
      </w:r>
    </w:p>
    <w:p w:rsidR="00000000" w:rsidDel="00000000" w:rsidP="00000000" w:rsidRDefault="00000000" w:rsidRPr="00000000" w14:paraId="0000018B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ป้องกันการกำหนด Address ซ้ำกัน โดยกำหนดขอบเขตของแต่ละ Subnet อย่างชัดเจน</w:t>
      </w:r>
    </w:p>
    <w:p w:rsidR="00000000" w:rsidDel="00000000" w:rsidP="00000000" w:rsidRDefault="00000000" w:rsidRPr="00000000" w14:paraId="0000018C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Router ใช้ AND Logic (IP Address AND Subnet Mask) เพื่อหา Network Address</w:t>
      </w:r>
    </w:p>
    <w:p w:rsidR="00000000" w:rsidDel="00000000" w:rsidP="00000000" w:rsidRDefault="00000000" w:rsidRPr="00000000" w14:paraId="0000018D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VLSM ช่วยให้ใช้ Subnet Mask ขนาดต่างกันในเครือข่ายเดียวกัน ประหยัด Address ได้มากขึ้น</w:t>
      </w:r>
    </w:p>
    <w:p w:rsidR="00000000" w:rsidDel="00000000" w:rsidP="00000000" w:rsidRDefault="00000000" w:rsidRPr="00000000" w14:paraId="0000018E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ตัวอย่าง: 192.168.1.65 กับ Mask 255.255.255.224 (/27) → Network = 192.168.1.64</w:t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mc6sqsmul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 การระบุว่าโฮสต์อยู่ใน Network ใด</w:t>
      </w:r>
    </w:p>
    <w:p w:rsidR="00000000" w:rsidDel="00000000" w:rsidP="00000000" w:rsidRDefault="00000000" w:rsidRPr="00000000" w14:paraId="00000191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การหา Network ที่โฮสต์สังกัด ทำได้โดยคำนวณ Bitwise AND ระหว่าง IP Address กับ Subnet Mask ผลลัพธ์ที่ได้คือ Network Address</w:t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ตัวอย่างการคำนวณ:</w:t>
      </w:r>
    </w:p>
    <w:p w:rsidR="00000000" w:rsidDel="00000000" w:rsidP="00000000" w:rsidRDefault="00000000" w:rsidRPr="00000000" w14:paraId="00000194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IP Address:   192.168.1.75   =  11000000.10101000.00000001.01001011</w:t>
      </w:r>
    </w:p>
    <w:p w:rsidR="00000000" w:rsidDel="00000000" w:rsidP="00000000" w:rsidRDefault="00000000" w:rsidRPr="00000000" w14:paraId="00000195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Subnet Mask:  255.255.255.224 =  11111111.11111111.11111111.11100000</w:t>
      </w:r>
    </w:p>
    <w:p w:rsidR="00000000" w:rsidDel="00000000" w:rsidP="00000000" w:rsidRDefault="00000000" w:rsidRPr="00000000" w14:paraId="00000196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AND Result:   192.168.1.64   =  11000000.10101000.00000001.01000000</w:t>
      </w:r>
    </w:p>
    <w:p w:rsidR="00000000" w:rsidDel="00000000" w:rsidP="00000000" w:rsidRDefault="00000000" w:rsidRPr="00000000" w14:paraId="00000197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          </w:t>
        <w:tab/>
        <w:t xml:space="preserve">→ โฮสต์นี้อยู่ใน Network 192.168.1.64/27 (LAN-B)</w:t>
      </w:r>
    </w:p>
    <w:p w:rsidR="00000000" w:rsidDel="00000000" w:rsidP="00000000" w:rsidRDefault="00000000" w:rsidRPr="00000000" w14:paraId="0000019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Address ใดก็ตามในช่วง 192.168.1.65 – 192.168.1.94 ถือว่าอยู่ใน LAN-B</w:t>
      </w:r>
    </w:p>
    <w:p w:rsidR="00000000" w:rsidDel="00000000" w:rsidP="00000000" w:rsidRDefault="00000000" w:rsidRPr="00000000" w14:paraId="0000019A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Address แรก (192.168.1.64) คือ Network Address ไม่สามารถกำหนดให้โฮสต์ได้</w:t>
      </w:r>
    </w:p>
    <w:p w:rsidR="00000000" w:rsidDel="00000000" w:rsidP="00000000" w:rsidRDefault="00000000" w:rsidRPr="00000000" w14:paraId="0000019B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Address สุดท้าย (192.168.1.95) คือ Broadcast Address ไม่สามารถกำหนดให้โฮสต์ได้</w:t>
      </w:r>
    </w:p>
    <w:p w:rsidR="00000000" w:rsidDel="00000000" w:rsidP="00000000" w:rsidRDefault="00000000" w:rsidRPr="00000000" w14:paraId="0000019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0dzdatgql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2io0jhsd1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7.3  Unicast, Multicast และ Broadcast</w:t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mxmnr77a3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Unicast – การสื่อสารแบบหนึ่งต่อหนึ่ง</w:t>
      </w:r>
    </w:p>
    <w:p w:rsidR="00000000" w:rsidDel="00000000" w:rsidP="00000000" w:rsidRDefault="00000000" w:rsidRPr="00000000" w14:paraId="000001A1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Unicast คือการส่งข้อมูลจากผู้ส่งหนึ่งราย ไปยังผู้รับหนึ่งรายโดยเฉพาะ แพ็กเก็ตถูกส่งไปยัง IP Address ของปลายทางเพียงตัวเดียว</w:t>
      </w:r>
    </w:p>
    <w:p w:rsidR="00000000" w:rsidDel="00000000" w:rsidP="00000000" w:rsidRDefault="00000000" w:rsidRPr="00000000" w14:paraId="000001A2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ตัวอย่าง: การ Ping ไปยัง IP Address เฉพาะของ Server</w:t>
      </w:r>
    </w:p>
    <w:p w:rsidR="00000000" w:rsidDel="00000000" w:rsidP="00000000" w:rsidRDefault="00000000" w:rsidRPr="00000000" w14:paraId="000001A3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การสื่อสาร Host-to-Host ปกติทั้งใน IPv4 และ IPv6 ใช้ Unicast</w:t>
      </w:r>
    </w:p>
    <w:p w:rsidR="00000000" w:rsidDel="00000000" w:rsidP="00000000" w:rsidRDefault="00000000" w:rsidRPr="00000000" w14:paraId="000001A4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Router ส่งต่อแพ็กเก็ต Unicast โดยอ้างอิง Routing Table</w:t>
      </w:r>
    </w:p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kmckwps2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Multicast – การสื่อสารแบบหนึ่งต่อกลุ่ม</w:t>
      </w:r>
    </w:p>
    <w:p w:rsidR="00000000" w:rsidDel="00000000" w:rsidP="00000000" w:rsidRDefault="00000000" w:rsidRPr="00000000" w14:paraId="000001A7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Multicast คือการส่งแพ็กเก็ตเพียงชุดเดียวไปยังกลุ่มผู้รับที่สมัครรับพร้อมกัน มีประสิทธิภาพกว่าการส่ง Unicast ซ้ำๆ</w:t>
      </w:r>
    </w:p>
    <w:p w:rsidR="00000000" w:rsidDel="00000000" w:rsidP="00000000" w:rsidRDefault="00000000" w:rsidRPr="00000000" w14:paraId="000001A8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ตัวอย่าง: Streaming วิดีโอ หรือการอัปเดต Routing Protocol (OSPF ใช้ 224.0.0.5)</w:t>
      </w:r>
    </w:p>
    <w:p w:rsidR="00000000" w:rsidDel="00000000" w:rsidP="00000000" w:rsidRDefault="00000000" w:rsidRPr="00000000" w14:paraId="000001A9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595959"/>
          <w:rtl w:val="0"/>
        </w:rPr>
        <w:t xml:space="preserve">IPv4 Multicast Range: 224.0.0.0 – 239.255.255.255</w:t>
      </w:r>
    </w:p>
    <w:p w:rsidR="00000000" w:rsidDel="00000000" w:rsidP="00000000" w:rsidRDefault="00000000" w:rsidRPr="00000000" w14:paraId="000001AA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IPv6 Multicast ขึ้นต้นด้วย FF00::/8 เสมอ (เช่น FF02::1 = ทุก Node, FF02::2 = ทุก Router)</w:t>
      </w:r>
    </w:p>
    <w:p w:rsidR="00000000" w:rsidDel="00000000" w:rsidP="00000000" w:rsidRDefault="00000000" w:rsidRPr="00000000" w14:paraId="000001AB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IPv6 ไม่มี Broadcast จึงใช้ Multicast ทดแทน</w:t>
      </w:r>
    </w:p>
    <w:p w:rsidR="00000000" w:rsidDel="00000000" w:rsidP="00000000" w:rsidRDefault="00000000" w:rsidRPr="00000000" w14:paraId="000001A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idq5ltb8l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Broadcast – การส่งถึงทุกอุปกรณ์ใน Segment</w:t>
      </w:r>
    </w:p>
    <w:p w:rsidR="00000000" w:rsidDel="00000000" w:rsidP="00000000" w:rsidRDefault="00000000" w:rsidRPr="00000000" w14:paraId="000001AE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Broadcast คือการส่งแพ็กเก็ตไปยังทุกอุปกรณ์ใน Network Segment พร้อมกัน</w:t>
      </w:r>
    </w:p>
    <w:p w:rsidR="00000000" w:rsidDel="00000000" w:rsidP="00000000" w:rsidRDefault="00000000" w:rsidRPr="00000000" w14:paraId="000001AF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มีใน IPv4 เท่านั้น – Broadcast Address คือ Address สุดท้ายของซับเน็ต (เช่น 192.168.1.255 สำหรับ /24)</w:t>
      </w:r>
    </w:p>
    <w:p w:rsidR="00000000" w:rsidDel="00000000" w:rsidP="00000000" w:rsidRDefault="00000000" w:rsidRPr="00000000" w14:paraId="000001B0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Broadcast ไม่สามารถข้าม Router ได้ (ถูกจำกัดภายใน Broadcast Domain)</w:t>
      </w:r>
    </w:p>
    <w:p w:rsidR="00000000" w:rsidDel="00000000" w:rsidP="00000000" w:rsidRDefault="00000000" w:rsidRPr="00000000" w14:paraId="000001B1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การใช้ Broadcast มากเกินไปทำให้ Network ช้าลง</w:t>
      </w:r>
    </w:p>
    <w:p w:rsidR="00000000" w:rsidDel="00000000" w:rsidP="00000000" w:rsidRDefault="00000000" w:rsidRPr="00000000" w14:paraId="000001B2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IPv6 ไม่มี Broadcast – ฟังก์ชันเทียบเท่าใช้ Multicast และ Anycast แทน</w:t>
      </w:r>
    </w:p>
    <w:p w:rsidR="00000000" w:rsidDel="00000000" w:rsidP="00000000" w:rsidRDefault="00000000" w:rsidRPr="00000000" w14:paraId="000001B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aqgfucp4ql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o1t8wgj8e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nf38ehrb9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6cnl2e1ro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4k4i4jt8v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7.4  เหตุผลที่จำเป็นต้องใช้ IPv6</w:t>
      </w:r>
    </w:p>
    <w:p w:rsidR="00000000" w:rsidDel="00000000" w:rsidP="00000000" w:rsidRDefault="00000000" w:rsidRPr="00000000" w14:paraId="000001B9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IPv4 ใช้ Address 32 บิต รองรับได้ประมาณ 4.3 พันล้าน Address ซึ่งไม่เพียงพอต่อการเติบโตของอุปกรณ์ที่เชื่อมต่ออินเทอร์เน็ต</w:t>
      </w:r>
    </w:p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IPv6 ใช้ Address 128 บิต รองรับได้ถึง 340 ล้านล้านล้านล้าน Address (3.4 × 10³⁸) มากพอสำหรับทุกอุปกรณ์บนโลก</w:t>
      </w:r>
    </w:p>
    <w:p w:rsidR="00000000" w:rsidDel="00000000" w:rsidP="00000000" w:rsidRDefault="00000000" w:rsidRPr="00000000" w14:paraId="000001BC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IANA หมด IPv4 Address Pool ทั้งหมดในเดือนกุมภาพันธ์ 2554</w:t>
      </w:r>
    </w:p>
    <w:p w:rsidR="00000000" w:rsidDel="00000000" w:rsidP="00000000" w:rsidRDefault="00000000" w:rsidRPr="00000000" w14:paraId="000001BD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NAT (Network Address Translation) ช่วยยืดอายุ IPv4 แต่ทำให้ระบบซับซ้อนและทำลายการเชื่อมต่อแบบ End-to-End</w:t>
      </w:r>
    </w:p>
    <w:p w:rsidR="00000000" w:rsidDel="00000000" w:rsidP="00000000" w:rsidRDefault="00000000" w:rsidRPr="00000000" w14:paraId="000001BE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IPv6 มีคุณสมบัติเพิ่มเติม: Header ที่เรียบง่ายกว่า, รองรับ IPSec ในตัว, SLAAC สำหรับการกำหนด Address อัตโนมัติ และไม่มี Broadcast</w:t>
      </w:r>
    </w:p>
    <w:p w:rsidR="00000000" w:rsidDel="00000000" w:rsidP="00000000" w:rsidRDefault="00000000" w:rsidRPr="00000000" w14:paraId="000001BF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การเติบโตของ IoT – อุปกรณ์ Smart Device, เซนเซอร์, รถยนต์ และเครื่องใช้ไฟฟ้าล้านล้านชิ้นต้องการ Address ที่ไม่ซ้ำกัน ซึ่งมีเพียง IPv6 ที่รองรับได้</w:t>
      </w:r>
    </w:p>
    <w:p w:rsidR="00000000" w:rsidDel="00000000" w:rsidP="00000000" w:rsidRDefault="00000000" w:rsidRPr="00000000" w14:paraId="000001C0">
      <w:pPr>
        <w:spacing w:after="60" w:before="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7.5  ความแตกต่างระหว่าง IPv6 GUA และ Link-Local Address</w:t>
      </w:r>
    </w:p>
    <w:p w:rsidR="00000000" w:rsidDel="00000000" w:rsidP="00000000" w:rsidRDefault="00000000" w:rsidRPr="00000000" w14:paraId="000001C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360"/>
        <w:gridCol w:w="3180"/>
        <w:tblGridChange w:id="0">
          <w:tblGrid>
            <w:gridCol w:w="2085"/>
            <w:gridCol w:w="3360"/>
            <w:gridCol w:w="31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คุณสมบัติ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Global Unicast Address (GUA)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Link-Local Address (LLA)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2000::/3  (ขึ้นต้นด้วย 2001:, 2002: ฯลฯ)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FE80::/10  (ขึ้นต้นด้วย FE80 เสมอ)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ขอบเขต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ทั่วโลก – ส่งผ่านอินเทอร์เน็ตได้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เฉพาะ Link – ใช้ได้เฉพาะลิงก์เดียวกัน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Router สามารถส่งต่อได้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ไม่ถูกส่งข้ามออกนอก Segment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การกำหนด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Manual / SLAAC / DHCPv6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อัตโนมัติ (EUI-64) หรือ Manual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จำเป็น?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ไม่บังคับ – ไม่จำเป็นต้องมีทุก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บังคับ – ทุก Interface ต้องมี 1 อัน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การใช้งาน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สื่อสารข้ามซับเน็ต / อินเทอร์เน็ต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Neighbor Discovery, Default Gateway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ในแล็บนี้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2001:ABCD:1234:1::1 (G0/0/0)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FE80::1 (G0/0/0 และ G0/0/1)</w:t>
            </w:r>
          </w:p>
        </w:tc>
      </w:tr>
    </w:tbl>
    <w:p w:rsidR="00000000" w:rsidDel="00000000" w:rsidP="00000000" w:rsidRDefault="00000000" w:rsidRPr="00000000" w14:paraId="000001D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9xmpsyjiv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ju9zo9y0g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cxcjf958lj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7.6  โครงสร้าง IPv6 Global Unicast Address (GUA)</w:t>
      </w:r>
    </w:p>
    <w:p w:rsidR="00000000" w:rsidDel="00000000" w:rsidP="00000000" w:rsidRDefault="00000000" w:rsidRPr="00000000" w14:paraId="000001DE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GUA แบ่งออกเป็น 3 ส่วนหลัก โดยใช้ Address 2001:ABCD:1234:1::1/64 เป็นตัวอย่าง:</w:t>
      </w:r>
    </w:p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18"/>
          <w:szCs w:val="18"/>
          <w:rtl w:val="0"/>
        </w:rPr>
        <w:t xml:space="preserve">  |&lt;─── Global Routing Prefix (48 บิต) ───&gt;|&lt;── Subnet (16) ──&gt;|&lt;─ Interface ID (64 บิต) ─&gt;|</w:t>
      </w:r>
    </w:p>
    <w:p w:rsidR="00000000" w:rsidDel="00000000" w:rsidP="00000000" w:rsidRDefault="00000000" w:rsidRPr="00000000" w14:paraId="000001E1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</w:t>
        <w:tab/>
        <w:t xml:space="preserve">2001 : ABCD : 1234          </w:t>
        <w:tab/>
        <w:t xml:space="preserve">:     </w:t>
        <w:tab/>
        <w:t xml:space="preserve">1      </w:t>
        <w:tab/>
        <w:t xml:space="preserve">:   0000:0000:0000:0001 (::1)</w:t>
      </w:r>
    </w:p>
    <w:p w:rsidR="00000000" w:rsidDel="00000000" w:rsidP="00000000" w:rsidRDefault="00000000" w:rsidRPr="00000000" w14:paraId="000001E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Global Routing Prefix (48 บิต): กำหนดโดย ISP หรือ RIR (Regional Internet Registry) ระบุองค์กรบนอินเทอร์เน็ต  [2001:ABCD:1234]</w:t>
      </w:r>
    </w:p>
    <w:p w:rsidR="00000000" w:rsidDel="00000000" w:rsidP="00000000" w:rsidRDefault="00000000" w:rsidRPr="00000000" w14:paraId="000001E4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Subnet ID (16 บิต): กำหนดโดยผู้ดูแลระบบ ใช้แบ่งซับเน็ตภายในองค์กร  [:1: สำหรับ LAN-1, :2: สำหรับ LAN-2]</w:t>
      </w:r>
    </w:p>
    <w:p w:rsidR="00000000" w:rsidDel="00000000" w:rsidP="00000000" w:rsidRDefault="00000000" w:rsidRPr="00000000" w14:paraId="000001E5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Interface ID (64 บิต): ระบุ Interface เฉพาะภายในซับเน็ต กำหนดได้ Manual หรือผ่าน EUI-64 อัตโนมัติ  [::1 = Router, ::15 = PC1]</w:t>
      </w:r>
    </w:p>
    <w:p w:rsidR="00000000" w:rsidDel="00000000" w:rsidP="00000000" w:rsidRDefault="00000000" w:rsidRPr="00000000" w14:paraId="000001E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7">
      <w:pPr>
        <w:spacing w:after="60" w:before="60" w:lineRule="auto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Prefix /64 หมายความว่า 64 บิตแรก (Global Routing Prefix + Subnet ID) กำหนด Network ส่วน 64 บิตที่เหลือคือ Interface ID</w:t>
      </w:r>
    </w:p>
    <w:p w:rsidR="00000000" w:rsidDel="00000000" w:rsidP="00000000" w:rsidRDefault="00000000" w:rsidRPr="00000000" w14:paraId="000001E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zvxmqgxhqs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7.7  การทดสอบการเชื่อมต่อ Host-to-Host ด้วย PING</w:t>
      </w:r>
    </w:p>
    <w:p w:rsidR="00000000" w:rsidDel="00000000" w:rsidP="00000000" w:rsidRDefault="00000000" w:rsidRPr="00000000" w14:paraId="000001EA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PING (Packet Internet Groper) คือ Utility สำหรับทดสอบว่า IP Address ปลายทางตอบสนองได้หรือไม่ และวัดเวลาไป-กลับ (RTT)</w:t>
      </w:r>
    </w:p>
    <w:p w:rsidR="00000000" w:rsidDel="00000000" w:rsidP="00000000" w:rsidRDefault="00000000" w:rsidRPr="00000000" w14:paraId="000001E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หลักการทำงานของ PING:</w:t>
      </w:r>
    </w:p>
    <w:p w:rsidR="00000000" w:rsidDel="00000000" w:rsidP="00000000" w:rsidRDefault="00000000" w:rsidRPr="00000000" w14:paraId="000001ED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ต้นทางส่ง ICMP Echo Request (Type 8 สำหรับ IPv4 | Type 128 สำหรับ IPv6) ไปยัง IP ปลายทาง</w:t>
      </w:r>
    </w:p>
    <w:p w:rsidR="00000000" w:rsidDel="00000000" w:rsidP="00000000" w:rsidRDefault="00000000" w:rsidRPr="00000000" w14:paraId="000001EE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หากปลายทางเชื่อมต่อได้และไม่ได้บล็อก ICMP จะตอบกลับด้วย ICMP Echo Reply (Type 0 สำหรับ IPv4 | Type 129 สำหรับ IPv6)</w:t>
      </w:r>
    </w:p>
    <w:p w:rsidR="00000000" w:rsidDel="00000000" w:rsidP="00000000" w:rsidRDefault="00000000" w:rsidRPr="00000000" w14:paraId="000001EF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PING วัด: เวลาไป-กลับ (RTT), เปอร์เซ็นต์ Packet Loss และค่า TTL (Time to Live)</w:t>
      </w:r>
    </w:p>
    <w:p w:rsidR="00000000" w:rsidDel="00000000" w:rsidP="00000000" w:rsidRDefault="00000000" w:rsidRPr="00000000" w14:paraId="000001F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1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สิ่งที่ PING ยืนยัน:</w:t>
      </w:r>
    </w:p>
    <w:p w:rsidR="00000000" w:rsidDel="00000000" w:rsidP="00000000" w:rsidRDefault="00000000" w:rsidRPr="00000000" w14:paraId="000001F2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การเชื่อมต่อระดับ IP (Layer 3) ทำงานถูกต้อง</w:t>
      </w:r>
    </w:p>
    <w:p w:rsidR="00000000" w:rsidDel="00000000" w:rsidP="00000000" w:rsidRDefault="00000000" w:rsidRPr="00000000" w14:paraId="000001F3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การแปลงชื่อ DNS (กรณีใช้ Hostname แทน IP)</w:t>
      </w:r>
    </w:p>
    <w:p w:rsidR="00000000" w:rsidDel="00000000" w:rsidP="00000000" w:rsidRDefault="00000000" w:rsidRPr="00000000" w14:paraId="000001F4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การส่งต่อแพ็กเก็ตข้ามซับเน็ตผ่าน Router</w:t>
      </w:r>
    </w:p>
    <w:p w:rsidR="00000000" w:rsidDel="00000000" w:rsidP="00000000" w:rsidRDefault="00000000" w:rsidRPr="00000000" w14:paraId="000001F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6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C:\&gt; ping 2001:ABCD:1234:2::15</w:t>
      </w:r>
    </w:p>
    <w:p w:rsidR="00000000" w:rsidDel="00000000" w:rsidP="00000000" w:rsidRDefault="00000000" w:rsidRPr="00000000" w14:paraId="000001F7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Pinging 2001:ABCD:1234:2::15 with 32 bytes of data:</w:t>
      </w:r>
    </w:p>
    <w:p w:rsidR="00000000" w:rsidDel="00000000" w:rsidP="00000000" w:rsidRDefault="00000000" w:rsidRPr="00000000" w14:paraId="000001F8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Reply from 2001:ABCD:1234:2::15: bytes=32 time=1ms TTL=127</w:t>
      </w:r>
    </w:p>
    <w:p w:rsidR="00000000" w:rsidDel="00000000" w:rsidP="00000000" w:rsidRDefault="00000000" w:rsidRPr="00000000" w14:paraId="000001F9">
      <w:pPr>
        <w:shd w:fill="f2f2f2" w:val="clear"/>
        <w:spacing w:after="40" w:before="40" w:lineRule="auto"/>
        <w:ind w:left="720" w:firstLine="0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Ping statistics: Packets: Sent=4, Received=4, Lost=0 (0% loss)</w:t>
      </w:r>
    </w:p>
    <w:p w:rsidR="00000000" w:rsidDel="00000000" w:rsidP="00000000" w:rsidRDefault="00000000" w:rsidRPr="00000000" w14:paraId="000001FA">
      <w:pPr>
        <w:spacing w:after="60" w:before="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7.8  PING กับ TRACERT – ความแตกต่างและการเลือกใช้</w:t>
      </w:r>
    </w:p>
    <w:p w:rsidR="00000000" w:rsidDel="00000000" w:rsidP="00000000" w:rsidRDefault="00000000" w:rsidRPr="00000000" w14:paraId="000001F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195"/>
        <w:gridCol w:w="3315"/>
        <w:tblGridChange w:id="0">
          <w:tblGrid>
            <w:gridCol w:w="2115"/>
            <w:gridCol w:w="3195"/>
            <w:gridCol w:w="33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ประเด็น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PING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TRACERT / TRACEROUTE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วัตถุประสงค์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ทดสอบว่าโฮสต์ปลายทางตอบสนองหรือไม่ และวัด RTT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แสดงเส้นทางที่แพ็กเก็ตผ่านแบบ Hop-by-Hop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โปรโตคอล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ICMP Echo Request / Echo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ICMP Time Exceeded (ใช้ค่า TTL)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ผลลัพธ์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เวลาตอบสนองและ Packet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รายชื่อ Router ทุก Hop พร้อม RTT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ความเร็ว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เร็ว – ผลลัพธ์ภายในไม่กี่วินาที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ช้ากว่า – ตรวจสอบทีละ Hop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ขอบเขต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ยืนยันการเชื่อมต่อ End-to-End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ระบุจุดที่ขัดข้องตาม Path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59595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95959"/>
                <w:rtl w:val="0"/>
              </w:rPr>
              <w:t xml:space="preserve">คำสั่ง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ping &lt;IP&gt;  /  ping6 &lt;IPv6&gt;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5959"/>
                <w:sz w:val="18"/>
                <w:szCs w:val="18"/>
                <w:rtl w:val="0"/>
              </w:rPr>
              <w:t xml:space="preserve">tracert &lt;IP&gt; (Windows) / traceroute (Linux)</w:t>
            </w:r>
          </w:p>
        </w:tc>
      </w:tr>
    </w:tbl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ควรใช้ PING เมื่อ:</w:t>
      </w:r>
    </w:p>
    <w:p w:rsidR="00000000" w:rsidDel="00000000" w:rsidP="00000000" w:rsidRDefault="00000000" w:rsidRPr="00000000" w14:paraId="00000213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ตรวจสอบอย่างรวดเร็วว่าโฮสต์ปลายทางออนไลน์และตอบสนองได้หรือไม่</w:t>
      </w:r>
    </w:p>
    <w:p w:rsidR="00000000" w:rsidDel="00000000" w:rsidP="00000000" w:rsidRDefault="00000000" w:rsidRPr="00000000" w14:paraId="00000214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ยืนยันการตั้งค่า IPv4/IPv6 Address และ Default Gateway หลังการติดตั้ง (เช่นในขั้นตอนที่ 4 ของแล็บนี้)</w:t>
      </w:r>
    </w:p>
    <w:p w:rsidR="00000000" w:rsidDel="00000000" w:rsidP="00000000" w:rsidRDefault="00000000" w:rsidRPr="00000000" w14:paraId="00000215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วัด Latency และตรวจหา Packet Loss ระหว่างสองจุดปลายทาง</w:t>
      </w:r>
    </w:p>
    <w:p w:rsidR="00000000" w:rsidDel="00000000" w:rsidP="00000000" w:rsidRDefault="00000000" w:rsidRPr="00000000" w14:paraId="0000021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ควรใช้ TRACERT เมื่อ:</w:t>
      </w:r>
    </w:p>
    <w:p w:rsidR="00000000" w:rsidDel="00000000" w:rsidP="00000000" w:rsidRDefault="00000000" w:rsidRPr="00000000" w14:paraId="00000218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PING ล้มเหลว – TRACERT จะระบุได้ว่า Hop ใดในเส้นทางที่ทำให้แพ็กเก็ตหาย</w:t>
      </w:r>
    </w:p>
    <w:p w:rsidR="00000000" w:rsidDel="00000000" w:rsidP="00000000" w:rsidRDefault="00000000" w:rsidRPr="00000000" w14:paraId="00000219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แก้ปัญหา Routing – ยืนยันว่าแพ็กเก็ตวิ่งตามเส้นทางที่คาดไว้</w:t>
      </w:r>
    </w:p>
    <w:p w:rsidR="00000000" w:rsidDel="00000000" w:rsidP="00000000" w:rsidRDefault="00000000" w:rsidRPr="00000000" w14:paraId="0000021A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ตรวจสอบว่า Traffic ผ่าน Router ที่ถูกต้องหรือไม่</w:t>
      </w:r>
    </w:p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after="60" w:before="60" w:lineRule="auto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ตัวอย่าง: หาก PC1 ไม่สามารถ Ping Admin1 ได้ TRACERT จะแสดงว่าแพ็กเก็ตไปถึง NET_1_R1 (Hop 1) หรือไม่ ถ้า Hop 1 ตอบสนองแต่ Hop 2 Timeout แสดงว่าปัญหาอยู่ที่ Subnet ของ Admin1 หรือตัว Admin1 เอง ไม่ใช่ที่ Router</w:t>
      </w:r>
    </w:p>
    <w:p w:rsidR="00000000" w:rsidDel="00000000" w:rsidP="00000000" w:rsidRDefault="00000000" w:rsidRPr="00000000" w14:paraId="0000021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f61gsi8c3p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olxxaq9f4n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</w:t>
      </w:r>
    </w:p>
    <w:p w:rsidR="00000000" w:rsidDel="00000000" w:rsidP="00000000" w:rsidRDefault="00000000" w:rsidRPr="00000000" w14:paraId="00000222">
      <w:pPr>
        <w:spacing w:after="60" w:before="60" w:lineRule="auto"/>
        <w:rPr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รายงานฉบับนี้บันทึกการดำเนินงานครบถ้วนของ ITN 7.02 Case Study ส่วนที่ 4 ผลลัพธ์ที่ได้มีดังนี้:</w:t>
      </w:r>
    </w:p>
    <w:p w:rsidR="00000000" w:rsidDel="00000000" w:rsidP="00000000" w:rsidRDefault="00000000" w:rsidRPr="00000000" w14:paraId="0000022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ออกแบบแผน VLSM IPv4 Subnet สำหรับ 192.168.1.0/24 รองรับ 5 LAN (สูงสุด 60 โฮสต์) และ 4 Point-to-Point Link</w:t>
      </w:r>
    </w:p>
    <w:p w:rsidR="00000000" w:rsidDel="00000000" w:rsidP="00000000" w:rsidRDefault="00000000" w:rsidRPr="00000000" w14:paraId="00000225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เปิดใช้งาน IPv6 Unicast Routing และตั้งค่า GUA กับ Link-Local Address บนทั้งสองอินเทอร์เฟซของ NET_1_R1</w:t>
      </w:r>
    </w:p>
    <w:p w:rsidR="00000000" w:rsidDel="00000000" w:rsidP="00000000" w:rsidRDefault="00000000" w:rsidRPr="00000000" w14:paraId="00000226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กำหนด IPv6 Address แบบ Static ให้กับ PC ทั้ง 7 เครื่อง ครอบคลุมทั้งสอง LAN Segment</w:t>
      </w:r>
    </w:p>
    <w:p w:rsidR="00000000" w:rsidDel="00000000" w:rsidP="00000000" w:rsidRDefault="00000000" w:rsidRPr="00000000" w14:paraId="00000227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ยืนยันการเชื่อมต่อ IPv6 ระหว่างโฮสต์ทุกคู่ (42 PING Tests – สำเร็จ 100%)</w:t>
      </w:r>
    </w:p>
    <w:p w:rsidR="00000000" w:rsidDel="00000000" w:rsidP="00000000" w:rsidRDefault="00000000" w:rsidRPr="00000000" w14:paraId="00000228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บันทึกตาราง IPv6 Routing Table แสดง 2 Route แบบ Connected /64</w:t>
      </w:r>
    </w:p>
    <w:p w:rsidR="00000000" w:rsidDel="00000000" w:rsidP="00000000" w:rsidRDefault="00000000" w:rsidRPr="00000000" w14:paraId="00000229">
      <w:pPr>
        <w:spacing w:after="40" w:before="40" w:lineRule="auto"/>
        <w:ind w:left="1080" w:hanging="360"/>
        <w:rPr>
          <w:color w:val="595959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595959"/>
          <w:rtl w:val="0"/>
        </w:rPr>
        <w:t xml:space="preserve">อธิบายครบถ้วนเรื่อง Subnet Mask, VLSM, ประเภทการส่งข้อมูล, ความจำเป็นของ IPv6, โครงสร้าง GUA และเครื่องมือตรวจสอบเครือข่าย</w:t>
      </w:r>
    </w:p>
    <w:p w:rsidR="00000000" w:rsidDel="00000000" w:rsidP="00000000" w:rsidRDefault="00000000" w:rsidRPr="00000000" w14:paraId="0000022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spacing w:after="60" w:before="6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เครือข่ายพร้อมใช้งานอย่างสมบูรณ์และพร้อมนำเสนอต่อลูกค้าแล้ว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