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7C3D0" w14:textId="67CD90D2" w:rsidR="00376045" w:rsidRPr="00CD2888" w:rsidRDefault="00376045" w:rsidP="00376045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CD2888">
        <w:rPr>
          <w:b/>
          <w:bCs/>
          <w:sz w:val="28"/>
          <w:szCs w:val="28"/>
          <w:u w:val="single"/>
        </w:rPr>
        <w:t>Empresa Agrícola Pedregal</w:t>
      </w:r>
    </w:p>
    <w:p w14:paraId="450482C7" w14:textId="451E0EDC" w:rsidR="00376045" w:rsidRDefault="00CD2888" w:rsidP="00376045">
      <w:pPr>
        <w:spacing w:line="360" w:lineRule="auto"/>
      </w:pPr>
      <w:r>
        <w:t>Curso: Modelamiento y Análisis de Software</w:t>
      </w:r>
    </w:p>
    <w:p w14:paraId="476B9FD8" w14:textId="13706A3C" w:rsidR="00CD2888" w:rsidRDefault="00CD2888" w:rsidP="00376045">
      <w:pPr>
        <w:spacing w:line="360" w:lineRule="auto"/>
      </w:pPr>
      <w:r>
        <w:t>Docente: Lourdes Roxana Díaz Amaya</w:t>
      </w:r>
    </w:p>
    <w:p w14:paraId="57A7EF2A" w14:textId="4EAAB020" w:rsidR="00CD2888" w:rsidRDefault="00CD2888" w:rsidP="00376045">
      <w:pPr>
        <w:spacing w:line="360" w:lineRule="auto"/>
      </w:pPr>
      <w:r>
        <w:t>NRC: 12107</w:t>
      </w:r>
    </w:p>
    <w:p w14:paraId="0081E497" w14:textId="5C60FF6B" w:rsidR="00CD2888" w:rsidRDefault="00CD2888" w:rsidP="00376045">
      <w:pPr>
        <w:spacing w:line="360" w:lineRule="auto"/>
      </w:pPr>
      <w:r>
        <w:t>Grupo: 4</w:t>
      </w:r>
    </w:p>
    <w:p w14:paraId="2A833F2B" w14:textId="4D738A8E" w:rsidR="00CD2888" w:rsidRDefault="00CD2888" w:rsidP="00376045">
      <w:pPr>
        <w:spacing w:line="360" w:lineRule="auto"/>
      </w:pPr>
      <w:r>
        <w:t>Integrantes: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2888" w14:paraId="72B27EF0" w14:textId="77777777" w:rsidTr="00CD2888">
        <w:tc>
          <w:tcPr>
            <w:tcW w:w="4247" w:type="dxa"/>
          </w:tcPr>
          <w:p w14:paraId="63BA42CA" w14:textId="3178398E" w:rsidR="00CD2888" w:rsidRPr="00CD2888" w:rsidRDefault="00CD2888" w:rsidP="00CD288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4247" w:type="dxa"/>
          </w:tcPr>
          <w:p w14:paraId="7BA13671" w14:textId="6B4A7E75" w:rsidR="00CD2888" w:rsidRPr="00CD2888" w:rsidRDefault="00CD2888" w:rsidP="00CD288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 de estudiante</w:t>
            </w:r>
          </w:p>
        </w:tc>
      </w:tr>
      <w:tr w:rsidR="00EC1B7F" w14:paraId="14AACF04" w14:textId="77777777" w:rsidTr="00CD2888">
        <w:tc>
          <w:tcPr>
            <w:tcW w:w="4247" w:type="dxa"/>
          </w:tcPr>
          <w:p w14:paraId="44BCC0FD" w14:textId="33EF208A" w:rsidR="00EC1B7F" w:rsidRDefault="00EC1B7F" w:rsidP="00376045">
            <w:pPr>
              <w:spacing w:line="360" w:lineRule="auto"/>
            </w:pPr>
            <w:proofErr w:type="spellStart"/>
            <w:r>
              <w:t>Anghelo</w:t>
            </w:r>
            <w:proofErr w:type="spellEnd"/>
            <w:r>
              <w:t xml:space="preserve"> Arroyo Mera</w:t>
            </w:r>
          </w:p>
        </w:tc>
        <w:tc>
          <w:tcPr>
            <w:tcW w:w="4247" w:type="dxa"/>
          </w:tcPr>
          <w:p w14:paraId="184470DF" w14:textId="2200EAAD" w:rsidR="00EC1B7F" w:rsidRDefault="00EC1B7F" w:rsidP="003B379C">
            <w:pPr>
              <w:spacing w:line="360" w:lineRule="auto"/>
              <w:jc w:val="center"/>
            </w:pPr>
            <w:r>
              <w:t>N00394082</w:t>
            </w:r>
          </w:p>
        </w:tc>
      </w:tr>
      <w:tr w:rsidR="00EC1B7F" w14:paraId="46D5735B" w14:textId="77777777" w:rsidTr="00CD2888">
        <w:tc>
          <w:tcPr>
            <w:tcW w:w="4247" w:type="dxa"/>
          </w:tcPr>
          <w:p w14:paraId="24481F30" w14:textId="311F2405" w:rsidR="00EC1B7F" w:rsidRDefault="00EC1B7F" w:rsidP="00376045">
            <w:pPr>
              <w:spacing w:line="360" w:lineRule="auto"/>
            </w:pPr>
            <w:r>
              <w:t>Pablo Gabriel Florian Cabanillas</w:t>
            </w:r>
          </w:p>
        </w:tc>
        <w:tc>
          <w:tcPr>
            <w:tcW w:w="4247" w:type="dxa"/>
          </w:tcPr>
          <w:p w14:paraId="7DE149B4" w14:textId="5D192B9E" w:rsidR="00EC1B7F" w:rsidRDefault="00EC1B7F" w:rsidP="003B379C">
            <w:pPr>
              <w:spacing w:line="360" w:lineRule="auto"/>
              <w:jc w:val="center"/>
            </w:pPr>
            <w:r>
              <w:t>N00317725</w:t>
            </w:r>
          </w:p>
        </w:tc>
      </w:tr>
      <w:tr w:rsidR="00EC1B7F" w14:paraId="1BD78208" w14:textId="77777777" w:rsidTr="00CD2888">
        <w:tc>
          <w:tcPr>
            <w:tcW w:w="4247" w:type="dxa"/>
          </w:tcPr>
          <w:p w14:paraId="2AA183AA" w14:textId="28F4A0A8" w:rsidR="00EC1B7F" w:rsidRDefault="00EC1B7F" w:rsidP="00376045">
            <w:pPr>
              <w:spacing w:line="360" w:lineRule="auto"/>
            </w:pPr>
            <w:proofErr w:type="spellStart"/>
            <w:r>
              <w:t>Steebe</w:t>
            </w:r>
            <w:proofErr w:type="spellEnd"/>
            <w:r>
              <w:t xml:space="preserve"> Flavio Antonio </w:t>
            </w:r>
            <w:proofErr w:type="spellStart"/>
            <w:r>
              <w:t>Julcamoro</w:t>
            </w:r>
            <w:proofErr w:type="spellEnd"/>
            <w:r>
              <w:t xml:space="preserve"> Villarreal</w:t>
            </w:r>
          </w:p>
        </w:tc>
        <w:tc>
          <w:tcPr>
            <w:tcW w:w="4247" w:type="dxa"/>
          </w:tcPr>
          <w:p w14:paraId="1144EA27" w14:textId="3DC0D9F2" w:rsidR="00EC1B7F" w:rsidRDefault="00EC1B7F" w:rsidP="003B379C">
            <w:pPr>
              <w:spacing w:line="360" w:lineRule="auto"/>
              <w:jc w:val="center"/>
            </w:pPr>
            <w:r>
              <w:t>N00247437</w:t>
            </w:r>
          </w:p>
        </w:tc>
      </w:tr>
      <w:tr w:rsidR="00EC1B7F" w14:paraId="4BFF676F" w14:textId="77777777" w:rsidTr="00CD2888">
        <w:tc>
          <w:tcPr>
            <w:tcW w:w="4247" w:type="dxa"/>
          </w:tcPr>
          <w:p w14:paraId="43350045" w14:textId="08003E08" w:rsidR="00EC1B7F" w:rsidRDefault="00EC1B7F" w:rsidP="00376045">
            <w:pPr>
              <w:spacing w:line="360" w:lineRule="auto"/>
            </w:pPr>
            <w:r>
              <w:t>Fernando Kong Morales</w:t>
            </w:r>
          </w:p>
        </w:tc>
        <w:tc>
          <w:tcPr>
            <w:tcW w:w="4247" w:type="dxa"/>
          </w:tcPr>
          <w:p w14:paraId="63584296" w14:textId="39EEDE7F" w:rsidR="00EC1B7F" w:rsidRDefault="00EC1B7F" w:rsidP="003B379C">
            <w:pPr>
              <w:spacing w:line="360" w:lineRule="auto"/>
              <w:jc w:val="center"/>
            </w:pPr>
            <w:r>
              <w:t>N00350452</w:t>
            </w:r>
          </w:p>
        </w:tc>
      </w:tr>
      <w:tr w:rsidR="00EC1B7F" w14:paraId="38C90389" w14:textId="77777777" w:rsidTr="00CD2888">
        <w:tc>
          <w:tcPr>
            <w:tcW w:w="4247" w:type="dxa"/>
          </w:tcPr>
          <w:p w14:paraId="2D611155" w14:textId="264C79C6" w:rsidR="00EC1B7F" w:rsidRDefault="00EC1B7F" w:rsidP="00376045">
            <w:pPr>
              <w:spacing w:line="360" w:lineRule="auto"/>
            </w:pPr>
            <w:r>
              <w:t>Jean Franco Paredes Aguirre</w:t>
            </w:r>
          </w:p>
        </w:tc>
        <w:tc>
          <w:tcPr>
            <w:tcW w:w="4247" w:type="dxa"/>
          </w:tcPr>
          <w:p w14:paraId="7FE2BF12" w14:textId="167E7778" w:rsidR="00EC1B7F" w:rsidRDefault="00EC1B7F" w:rsidP="003B379C">
            <w:pPr>
              <w:spacing w:line="360" w:lineRule="auto"/>
              <w:jc w:val="center"/>
            </w:pPr>
            <w:r>
              <w:t>N00330770</w:t>
            </w:r>
          </w:p>
        </w:tc>
      </w:tr>
    </w:tbl>
    <w:p w14:paraId="18870F58" w14:textId="77777777" w:rsidR="00CD2888" w:rsidRDefault="00CD2888" w:rsidP="00376045">
      <w:pPr>
        <w:spacing w:line="360" w:lineRule="auto"/>
      </w:pPr>
    </w:p>
    <w:p w14:paraId="24669FBD" w14:textId="77777777" w:rsidR="00CD2888" w:rsidRDefault="00CD2888" w:rsidP="00376045">
      <w:pPr>
        <w:spacing w:line="360" w:lineRule="auto"/>
      </w:pPr>
    </w:p>
    <w:p w14:paraId="303A2596" w14:textId="77777777" w:rsidR="008E4FA8" w:rsidRDefault="008E4FA8" w:rsidP="00376045">
      <w:pPr>
        <w:spacing w:line="360" w:lineRule="auto"/>
      </w:pPr>
    </w:p>
    <w:p w14:paraId="1B2E58C1" w14:textId="77777777" w:rsidR="008E4FA8" w:rsidRDefault="008E4FA8" w:rsidP="00376045">
      <w:pPr>
        <w:spacing w:line="360" w:lineRule="auto"/>
      </w:pPr>
    </w:p>
    <w:p w14:paraId="608A273F" w14:textId="77777777" w:rsidR="008E4FA8" w:rsidRDefault="008E4FA8" w:rsidP="00376045">
      <w:pPr>
        <w:spacing w:line="360" w:lineRule="auto"/>
      </w:pPr>
    </w:p>
    <w:p w14:paraId="269AE592" w14:textId="77777777" w:rsidR="008E4FA8" w:rsidRDefault="008E4FA8" w:rsidP="00376045">
      <w:pPr>
        <w:spacing w:line="360" w:lineRule="auto"/>
      </w:pPr>
    </w:p>
    <w:p w14:paraId="20FD8C1B" w14:textId="77777777" w:rsidR="008E4FA8" w:rsidRDefault="008E4FA8" w:rsidP="00376045">
      <w:pPr>
        <w:spacing w:line="360" w:lineRule="auto"/>
      </w:pPr>
    </w:p>
    <w:p w14:paraId="7B9F2707" w14:textId="77777777" w:rsidR="008E4FA8" w:rsidRDefault="008E4FA8" w:rsidP="00376045">
      <w:pPr>
        <w:spacing w:line="360" w:lineRule="auto"/>
      </w:pPr>
    </w:p>
    <w:p w14:paraId="2D9E6E34" w14:textId="77777777" w:rsidR="008E4FA8" w:rsidRDefault="008E4FA8" w:rsidP="00376045">
      <w:pPr>
        <w:spacing w:line="360" w:lineRule="auto"/>
      </w:pPr>
    </w:p>
    <w:p w14:paraId="5BF6F0FA" w14:textId="77777777" w:rsidR="008E4FA8" w:rsidRDefault="008E4FA8" w:rsidP="00376045">
      <w:pPr>
        <w:spacing w:line="360" w:lineRule="auto"/>
      </w:pPr>
    </w:p>
    <w:p w14:paraId="09037DB3" w14:textId="77777777" w:rsidR="008E4FA8" w:rsidRDefault="008E4FA8" w:rsidP="00376045">
      <w:pPr>
        <w:spacing w:line="360" w:lineRule="auto"/>
      </w:pPr>
    </w:p>
    <w:p w14:paraId="24947091" w14:textId="77777777" w:rsidR="00C7175B" w:rsidRDefault="00C7175B" w:rsidP="00376045">
      <w:pPr>
        <w:spacing w:line="360" w:lineRule="auto"/>
      </w:pPr>
    </w:p>
    <w:p w14:paraId="5EE5B03D" w14:textId="2CA6FB43" w:rsidR="00220842" w:rsidRDefault="00220842" w:rsidP="00376045">
      <w:pPr>
        <w:pStyle w:val="Prrafodelista"/>
        <w:numPr>
          <w:ilvl w:val="0"/>
          <w:numId w:val="1"/>
        </w:numPr>
        <w:spacing w:line="360" w:lineRule="auto"/>
        <w:ind w:left="426"/>
      </w:pPr>
      <w:r w:rsidRPr="00220842">
        <w:lastRenderedPageBreak/>
        <w:t>Presentación de la Empresa</w:t>
      </w:r>
    </w:p>
    <w:p w14:paraId="6D541641" w14:textId="096C62F4" w:rsidR="00220842" w:rsidRPr="00376045" w:rsidRDefault="00C10D93" w:rsidP="00376045">
      <w:pPr>
        <w:pStyle w:val="Prrafodelista"/>
        <w:spacing w:line="360" w:lineRule="auto"/>
        <w:ind w:left="426"/>
        <w:rPr>
          <w:b/>
          <w:bCs/>
          <w:i/>
          <w:iCs/>
          <w:lang w:val="en-US"/>
        </w:rPr>
      </w:pPr>
      <w:r w:rsidRPr="00376045">
        <w:rPr>
          <w:lang w:val="en-US"/>
        </w:rPr>
        <w:t>Razón Social:</w:t>
      </w:r>
      <w:r w:rsidR="00376045" w:rsidRPr="00376045">
        <w:rPr>
          <w:lang w:val="en-US"/>
        </w:rPr>
        <w:t xml:space="preserve"> </w:t>
      </w:r>
      <w:r w:rsidR="00220842" w:rsidRPr="00376045">
        <w:rPr>
          <w:b/>
          <w:bCs/>
          <w:lang w:val="en-US"/>
        </w:rPr>
        <w:t xml:space="preserve">Pedregal - </w:t>
      </w:r>
      <w:r w:rsidR="00220842" w:rsidRPr="00376045">
        <w:rPr>
          <w:b/>
          <w:bCs/>
          <w:i/>
          <w:iCs/>
          <w:lang w:val="en-US"/>
        </w:rPr>
        <w:t>The fruit company</w:t>
      </w:r>
    </w:p>
    <w:p w14:paraId="486ACED7" w14:textId="19281388" w:rsidR="00C10D93" w:rsidRDefault="00C10D93" w:rsidP="00376045">
      <w:pPr>
        <w:pStyle w:val="Prrafodelista"/>
        <w:spacing w:line="360" w:lineRule="auto"/>
        <w:ind w:left="426"/>
      </w:pPr>
      <w:r w:rsidRPr="00C10D93">
        <w:t>R.U.C</w:t>
      </w:r>
      <w:r>
        <w:t xml:space="preserve">: </w:t>
      </w:r>
      <w:r w:rsidRPr="00C10D93">
        <w:t>20336183791</w:t>
      </w:r>
    </w:p>
    <w:p w14:paraId="64078EFE" w14:textId="2480CB8F" w:rsidR="00C10D93" w:rsidRDefault="00C10D93" w:rsidP="00376045">
      <w:pPr>
        <w:pStyle w:val="Prrafodelista"/>
        <w:spacing w:line="360" w:lineRule="auto"/>
        <w:ind w:left="426"/>
      </w:pPr>
      <w:r>
        <w:t>Ubicación: Fundo Valle Grande S/N</w:t>
      </w:r>
      <w:r w:rsidR="00376045">
        <w:t xml:space="preserve">, </w:t>
      </w:r>
      <w:r>
        <w:t>Chicama, Ascope</w:t>
      </w:r>
      <w:r w:rsidR="00376045">
        <w:t>.</w:t>
      </w:r>
    </w:p>
    <w:p w14:paraId="0B7368BE" w14:textId="3D28D3DF" w:rsidR="00C10D93" w:rsidRDefault="00C10D93" w:rsidP="00376045">
      <w:pPr>
        <w:pStyle w:val="Prrafodelista"/>
        <w:spacing w:line="360" w:lineRule="auto"/>
        <w:ind w:left="426"/>
      </w:pPr>
      <w:r>
        <w:t>Teléfono:</w:t>
      </w:r>
      <w:r w:rsidRPr="00C10D93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 w:rsidRPr="00C10D93">
        <w:t>(511) 626 7300</w:t>
      </w:r>
    </w:p>
    <w:p w14:paraId="2B61D61F" w14:textId="77777777" w:rsidR="00376045" w:rsidRDefault="00C10D93" w:rsidP="00376045">
      <w:pPr>
        <w:pStyle w:val="Prrafodelista"/>
        <w:spacing w:line="360" w:lineRule="auto"/>
        <w:ind w:left="426"/>
      </w:pPr>
      <w:r>
        <w:t xml:space="preserve">Correo: </w:t>
      </w:r>
      <w:hyperlink r:id="rId6" w:history="1">
        <w:r w:rsidRPr="0021065A">
          <w:rPr>
            <w:rStyle w:val="Hipervnculo"/>
          </w:rPr>
          <w:t>hola@elpedregalsa.com</w:t>
        </w:r>
      </w:hyperlink>
    </w:p>
    <w:p w14:paraId="470549C5" w14:textId="77777777" w:rsidR="00376045" w:rsidRDefault="00376045" w:rsidP="00376045">
      <w:pPr>
        <w:pStyle w:val="Prrafodelista"/>
        <w:spacing w:line="360" w:lineRule="auto"/>
        <w:ind w:left="426"/>
      </w:pPr>
    </w:p>
    <w:p w14:paraId="7109920E" w14:textId="5691635E" w:rsidR="00C10D93" w:rsidRPr="00C10D93" w:rsidRDefault="00C10D93" w:rsidP="00376045">
      <w:pPr>
        <w:pStyle w:val="Prrafodelista"/>
        <w:spacing w:line="360" w:lineRule="auto"/>
        <w:ind w:left="426"/>
      </w:pPr>
      <w:r w:rsidRPr="00C10D93">
        <w:t>Logotipo de la empresa</w:t>
      </w:r>
      <w:r w:rsidR="00376045">
        <w:t>:</w:t>
      </w:r>
    </w:p>
    <w:p w14:paraId="03AE12E9" w14:textId="25EC4F6C" w:rsidR="00C10D93" w:rsidRDefault="00C10D93" w:rsidP="00DF5FDE">
      <w:pPr>
        <w:pStyle w:val="Prrafodelista"/>
        <w:spacing w:line="360" w:lineRule="auto"/>
        <w:ind w:left="0"/>
        <w:jc w:val="center"/>
      </w:pPr>
      <w:r w:rsidRPr="00C10D93">
        <w:rPr>
          <w:noProof/>
        </w:rPr>
        <w:drawing>
          <wp:inline distT="0" distB="0" distL="0" distR="0" wp14:anchorId="75AF9F00" wp14:editId="1FC25AC2">
            <wp:extent cx="2667000" cy="1118044"/>
            <wp:effectExtent l="0" t="0" r="0" b="6350"/>
            <wp:docPr id="705141360" name="Imagen 1" descr="Nombre de l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41360" name="Imagen 1" descr="Nombre de la empres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82" cy="112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6CB2" w14:textId="16FE774E" w:rsidR="00C10D93" w:rsidRDefault="00C10D93" w:rsidP="00376045">
      <w:pPr>
        <w:spacing w:line="360" w:lineRule="auto"/>
        <w:ind w:left="426"/>
      </w:pPr>
      <w:r>
        <w:t>Organigrama de la empresa</w:t>
      </w:r>
    </w:p>
    <w:p w14:paraId="6FE5E030" w14:textId="6EE328DB" w:rsidR="00B04F7F" w:rsidRDefault="00CD2888" w:rsidP="00376045">
      <w:pPr>
        <w:pStyle w:val="Prrafodelista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BA33BF1" wp14:editId="30B066DD">
            <wp:extent cx="5400040" cy="2783840"/>
            <wp:effectExtent l="0" t="0" r="0" b="0"/>
            <wp:docPr id="21377700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70003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321" w14:textId="77777777" w:rsidR="008E4FA8" w:rsidRDefault="008E4FA8" w:rsidP="00376045"/>
    <w:p w14:paraId="63B909F5" w14:textId="6A284BB3" w:rsidR="00376045" w:rsidRDefault="004C6333" w:rsidP="00376045">
      <w:r w:rsidRPr="004C6333">
        <w:t xml:space="preserve">En la empresa </w:t>
      </w:r>
      <w:r>
        <w:t>Pedregal</w:t>
      </w:r>
      <w:r w:rsidR="001975C6">
        <w:t xml:space="preserve"> -</w:t>
      </w:r>
      <w:r>
        <w:t xml:space="preserve"> </w:t>
      </w:r>
      <w:proofErr w:type="spellStart"/>
      <w:r w:rsidR="001975C6">
        <w:rPr>
          <w:i/>
          <w:iCs/>
        </w:rPr>
        <w:t>T</w:t>
      </w:r>
      <w:r w:rsidRPr="00B04F7F">
        <w:rPr>
          <w:i/>
          <w:iCs/>
        </w:rPr>
        <w:t>he</w:t>
      </w:r>
      <w:proofErr w:type="spellEnd"/>
      <w:r w:rsidRPr="00B04F7F">
        <w:rPr>
          <w:i/>
          <w:iCs/>
        </w:rPr>
        <w:t xml:space="preserve"> </w:t>
      </w:r>
      <w:proofErr w:type="spellStart"/>
      <w:r w:rsidR="001975C6">
        <w:rPr>
          <w:i/>
          <w:iCs/>
        </w:rPr>
        <w:t>F</w:t>
      </w:r>
      <w:r w:rsidRPr="00B04F7F">
        <w:rPr>
          <w:i/>
          <w:iCs/>
        </w:rPr>
        <w:t>ruit</w:t>
      </w:r>
      <w:proofErr w:type="spellEnd"/>
      <w:r w:rsidRPr="00B04F7F">
        <w:rPr>
          <w:i/>
          <w:iCs/>
        </w:rPr>
        <w:t xml:space="preserve"> </w:t>
      </w:r>
      <w:r w:rsidR="001975C6">
        <w:rPr>
          <w:i/>
          <w:iCs/>
        </w:rPr>
        <w:t>C</w:t>
      </w:r>
      <w:r w:rsidRPr="00B04F7F">
        <w:rPr>
          <w:i/>
          <w:iCs/>
        </w:rPr>
        <w:t>ompany</w:t>
      </w:r>
      <w:r w:rsidRPr="004C6333">
        <w:t xml:space="preserve">, </w:t>
      </w:r>
      <w:r w:rsidR="00376045">
        <w:t xml:space="preserve">la problemática está presente en la </w:t>
      </w:r>
      <w:r w:rsidR="00376045" w:rsidRPr="001975C6">
        <w:rPr>
          <w:b/>
          <w:bCs/>
        </w:rPr>
        <w:t>falta de centralización de la empresa</w:t>
      </w:r>
      <w:r w:rsidR="00376045">
        <w:t xml:space="preserve">, teniendo ausencia tanto de automatización en la gestión del área de control de calidad como también en la clasificación de las paltas, esto afecta la eficiencia y precisión de sus operaciones. </w:t>
      </w:r>
    </w:p>
    <w:p w14:paraId="4CBFF038" w14:textId="77B1F6EE" w:rsidR="00376045" w:rsidRDefault="00376045" w:rsidP="00376045">
      <w:r>
        <w:t xml:space="preserve">Actualmente, la información sobre el área de control de calidad y clasificación se encuentra dispersa en distintos sistemas y registros hechos manualmente, </w:t>
      </w:r>
      <w:r>
        <w:lastRenderedPageBreak/>
        <w:t xml:space="preserve">ocasionando dificultades al momento de realizar la toma de decisiones en tiempo real, generando inconsistencias en los reportes. </w:t>
      </w:r>
    </w:p>
    <w:p w14:paraId="4EC13F4D" w14:textId="750DA053" w:rsidR="004C6333" w:rsidRPr="004C6333" w:rsidRDefault="00376045" w:rsidP="00376045">
      <w:r>
        <w:t>En el área de gestión de calidad, la evaluación del calibre, peso y condiciones de las paltas se realiza manualmente y al ser hecho de este modo, aumenta el riesgo de errores humanos, retrasando la detección de problemas que afectan los estándares de exportación. A su vez, en las áreas de producción y clasificación, la supervisión y registro de datos están ligados a métodos tradicionales</w:t>
      </w:r>
      <w:r w:rsidR="002B4078">
        <w:t>, considerando que el sistema es descentralizado</w:t>
      </w:r>
      <w:r>
        <w:t>, lo que limita la eficiencia en la identificación de defectos y en la optimización de los lotes. La falta de tecnología en el proceso de selección y distribución de las paltas incrementa la posibilidad de envíos erróneos y reduce la competitividad en mercados internacionales con altos estándares de calidad.</w:t>
      </w:r>
    </w:p>
    <w:p w14:paraId="66A65C17" w14:textId="77777777" w:rsidR="004C6333" w:rsidRPr="004C6333" w:rsidRDefault="004C6333" w:rsidP="004C6333">
      <w:pPr>
        <w:rPr>
          <w:b/>
          <w:bCs/>
        </w:rPr>
      </w:pPr>
      <w:r w:rsidRPr="004C6333">
        <w:rPr>
          <w:b/>
          <w:bCs/>
        </w:rPr>
        <w:t>a) Áreas donde ocurre el problema</w:t>
      </w:r>
    </w:p>
    <w:p w14:paraId="1727C682" w14:textId="77777777" w:rsidR="004C6333" w:rsidRPr="004C6333" w:rsidRDefault="004C6333" w:rsidP="004C6333">
      <w:r w:rsidRPr="004C6333">
        <w:t>El problema se centra en las áreas de:</w:t>
      </w:r>
    </w:p>
    <w:p w14:paraId="6BF72F22" w14:textId="5D132415" w:rsidR="004C6333" w:rsidRPr="004C6333" w:rsidRDefault="001975C6" w:rsidP="004C6333">
      <w:pPr>
        <w:numPr>
          <w:ilvl w:val="0"/>
          <w:numId w:val="2"/>
        </w:numPr>
      </w:pPr>
      <w:r w:rsidRPr="001975C6">
        <w:rPr>
          <w:b/>
          <w:bCs/>
        </w:rPr>
        <w:t>Producción Agrícola y cosecha</w:t>
      </w:r>
      <w:r w:rsidR="004C6333" w:rsidRPr="004C6333">
        <w:t>: Donde los trabajadores recogen las paltas y las preparan para su clasificación.</w:t>
      </w:r>
    </w:p>
    <w:p w14:paraId="04D81741" w14:textId="77777777" w:rsidR="004C6333" w:rsidRPr="004C6333" w:rsidRDefault="004C6333" w:rsidP="004C6333">
      <w:pPr>
        <w:numPr>
          <w:ilvl w:val="0"/>
          <w:numId w:val="2"/>
        </w:numPr>
      </w:pPr>
      <w:r w:rsidRPr="004C6333">
        <w:rPr>
          <w:b/>
          <w:bCs/>
        </w:rPr>
        <w:t>Clasificación y Control de Calidad</w:t>
      </w:r>
      <w:r w:rsidRPr="004C6333">
        <w:t>: Donde las paltas se evalúan según su calibre, peso y estado físico para determinar su calidad.</w:t>
      </w:r>
    </w:p>
    <w:p w14:paraId="7100BB4D" w14:textId="02A69E55" w:rsidR="004C6333" w:rsidRPr="004C6333" w:rsidRDefault="00B04F7F" w:rsidP="004C6333">
      <w:pPr>
        <w:numPr>
          <w:ilvl w:val="0"/>
          <w:numId w:val="2"/>
        </w:numPr>
      </w:pPr>
      <w:r>
        <w:rPr>
          <w:b/>
          <w:bCs/>
        </w:rPr>
        <w:t>Área de</w:t>
      </w:r>
      <w:r w:rsidR="004C6333" w:rsidRPr="004C6333">
        <w:rPr>
          <w:b/>
          <w:bCs/>
        </w:rPr>
        <w:t xml:space="preserve"> Administra</w:t>
      </w:r>
      <w:r>
        <w:rPr>
          <w:b/>
          <w:bCs/>
        </w:rPr>
        <w:t>ción</w:t>
      </w:r>
      <w:r w:rsidR="004C6333" w:rsidRPr="004C6333">
        <w:t>: Donde se recopilan y registran los datos relacionados con la producción, clasificación y rendimiento de los campos.</w:t>
      </w:r>
    </w:p>
    <w:p w14:paraId="441E7CFF" w14:textId="77777777" w:rsidR="004C6333" w:rsidRPr="004C6333" w:rsidRDefault="004C6333" w:rsidP="004C6333">
      <w:pPr>
        <w:rPr>
          <w:b/>
          <w:bCs/>
        </w:rPr>
      </w:pPr>
      <w:r w:rsidRPr="004C6333">
        <w:rPr>
          <w:b/>
          <w:bCs/>
        </w:rPr>
        <w:t>b) Personas que intervienen en el área problemática</w:t>
      </w:r>
    </w:p>
    <w:p w14:paraId="60AE1E92" w14:textId="77777777" w:rsidR="004C6333" w:rsidRPr="004C6333" w:rsidRDefault="004C6333" w:rsidP="004C6333">
      <w:r w:rsidRPr="004C6333">
        <w:t>Las siguientes personas están directamente involucradas:</w:t>
      </w:r>
    </w:p>
    <w:p w14:paraId="12D7C260" w14:textId="77777777" w:rsidR="004C6333" w:rsidRPr="004C6333" w:rsidRDefault="004C6333" w:rsidP="004C6333">
      <w:pPr>
        <w:numPr>
          <w:ilvl w:val="0"/>
          <w:numId w:val="3"/>
        </w:numPr>
      </w:pPr>
      <w:r w:rsidRPr="004C6333">
        <w:rPr>
          <w:b/>
          <w:bCs/>
        </w:rPr>
        <w:t>Trabajadores de campo</w:t>
      </w:r>
      <w:r w:rsidRPr="004C6333">
        <w:t>: Realizan actividades de recolección y manipulación de las paltas.</w:t>
      </w:r>
    </w:p>
    <w:p w14:paraId="7A488F99" w14:textId="77777777" w:rsidR="004C6333" w:rsidRPr="004C6333" w:rsidRDefault="004C6333" w:rsidP="004C6333">
      <w:pPr>
        <w:numPr>
          <w:ilvl w:val="0"/>
          <w:numId w:val="3"/>
        </w:numPr>
      </w:pPr>
      <w:r w:rsidRPr="004C6333">
        <w:rPr>
          <w:b/>
          <w:bCs/>
        </w:rPr>
        <w:t>Supervisores de calidad</w:t>
      </w:r>
      <w:r w:rsidRPr="004C6333">
        <w:t>: Encargados de medir y clasificar las paltas según estándares específicos.</w:t>
      </w:r>
    </w:p>
    <w:p w14:paraId="4CB9DFA9" w14:textId="77777777" w:rsidR="004C6333" w:rsidRPr="004C6333" w:rsidRDefault="004C6333" w:rsidP="004C6333">
      <w:pPr>
        <w:numPr>
          <w:ilvl w:val="0"/>
          <w:numId w:val="3"/>
        </w:numPr>
      </w:pPr>
      <w:r w:rsidRPr="004C6333">
        <w:rPr>
          <w:b/>
          <w:bCs/>
        </w:rPr>
        <w:t>Encargados administrativos</w:t>
      </w:r>
      <w:r w:rsidRPr="004C6333">
        <w:t>: Registran los datos de calidad, producción y rendimiento, generalmente de forma manual o en sistemas no integrados.</w:t>
      </w:r>
    </w:p>
    <w:p w14:paraId="11C632A2" w14:textId="77777777" w:rsidR="004C6333" w:rsidRPr="004C6333" w:rsidRDefault="004C6333" w:rsidP="004C6333">
      <w:pPr>
        <w:numPr>
          <w:ilvl w:val="0"/>
          <w:numId w:val="3"/>
        </w:numPr>
      </w:pPr>
      <w:r w:rsidRPr="004C6333">
        <w:rPr>
          <w:b/>
          <w:bCs/>
        </w:rPr>
        <w:t>Gerentes de producción</w:t>
      </w:r>
      <w:r w:rsidRPr="004C6333">
        <w:t>: Toman decisiones estratégicas basadas en los datos que, actualmente, son dispersos o inconsistentes.</w:t>
      </w:r>
    </w:p>
    <w:p w14:paraId="7B913B54" w14:textId="77777777" w:rsidR="004C6333" w:rsidRPr="004C6333" w:rsidRDefault="004C6333" w:rsidP="004C6333">
      <w:pPr>
        <w:rPr>
          <w:b/>
          <w:bCs/>
        </w:rPr>
      </w:pPr>
      <w:r w:rsidRPr="004C6333">
        <w:rPr>
          <w:b/>
          <w:bCs/>
        </w:rPr>
        <w:t>c) Relaciones con otras personas, dispositivos y áreas</w:t>
      </w:r>
    </w:p>
    <w:p w14:paraId="0D9DF47D" w14:textId="77777777" w:rsidR="004C6333" w:rsidRDefault="004C6333" w:rsidP="004C6333">
      <w:r w:rsidRPr="004C6333">
        <w:t>El área problemática interactúa con:</w:t>
      </w:r>
    </w:p>
    <w:p w14:paraId="08F7E5F0" w14:textId="77777777" w:rsidR="006346E2" w:rsidRPr="004C6333" w:rsidRDefault="006346E2" w:rsidP="004C6333"/>
    <w:p w14:paraId="7FB91355" w14:textId="77777777" w:rsidR="004C6333" w:rsidRPr="004C6333" w:rsidRDefault="004C6333" w:rsidP="004C6333">
      <w:pPr>
        <w:numPr>
          <w:ilvl w:val="0"/>
          <w:numId w:val="4"/>
        </w:numPr>
      </w:pPr>
      <w:r w:rsidRPr="004C6333">
        <w:rPr>
          <w:b/>
          <w:bCs/>
        </w:rPr>
        <w:lastRenderedPageBreak/>
        <w:t>Otras áreas internas de la empresa</w:t>
      </w:r>
      <w:r w:rsidRPr="004C6333">
        <w:t>:</w:t>
      </w:r>
    </w:p>
    <w:p w14:paraId="7A279F5C" w14:textId="77777777" w:rsidR="004C6333" w:rsidRPr="004C6333" w:rsidRDefault="004C6333" w:rsidP="004C6333">
      <w:pPr>
        <w:numPr>
          <w:ilvl w:val="1"/>
          <w:numId w:val="4"/>
        </w:numPr>
      </w:pPr>
      <w:r w:rsidRPr="004C6333">
        <w:rPr>
          <w:b/>
          <w:bCs/>
        </w:rPr>
        <w:t>Logística</w:t>
      </w:r>
      <w:r w:rsidRPr="004C6333">
        <w:t>: Requiere información precisa sobre la calidad y cantidad de las paltas listas para exportar.</w:t>
      </w:r>
    </w:p>
    <w:p w14:paraId="5D197372" w14:textId="77777777" w:rsidR="004C6333" w:rsidRPr="004C6333" w:rsidRDefault="004C6333" w:rsidP="004C6333">
      <w:pPr>
        <w:numPr>
          <w:ilvl w:val="1"/>
          <w:numId w:val="4"/>
        </w:numPr>
      </w:pPr>
      <w:r w:rsidRPr="004C6333">
        <w:rPr>
          <w:b/>
          <w:bCs/>
        </w:rPr>
        <w:t>Contabilidad</w:t>
      </w:r>
      <w:r w:rsidRPr="004C6333">
        <w:t>: Usa datos de producción y calidad para evaluar costos y márgenes de ganancia.</w:t>
      </w:r>
    </w:p>
    <w:p w14:paraId="346ED354" w14:textId="77777777" w:rsidR="004C6333" w:rsidRPr="004C6333" w:rsidRDefault="004C6333" w:rsidP="004C6333">
      <w:pPr>
        <w:numPr>
          <w:ilvl w:val="0"/>
          <w:numId w:val="4"/>
        </w:numPr>
      </w:pPr>
      <w:r w:rsidRPr="004C6333">
        <w:rPr>
          <w:b/>
          <w:bCs/>
        </w:rPr>
        <w:t>Dispositivos</w:t>
      </w:r>
      <w:r w:rsidRPr="004C6333">
        <w:t>:</w:t>
      </w:r>
    </w:p>
    <w:p w14:paraId="1AADFB1C" w14:textId="77777777" w:rsidR="004C6333" w:rsidRPr="004C6333" w:rsidRDefault="004C6333" w:rsidP="004C6333">
      <w:pPr>
        <w:numPr>
          <w:ilvl w:val="1"/>
          <w:numId w:val="4"/>
        </w:numPr>
      </w:pPr>
      <w:r w:rsidRPr="004C6333">
        <w:t>Básculas y herramientas de medición manual, que no están conectadas a un sistema centralizado.</w:t>
      </w:r>
    </w:p>
    <w:p w14:paraId="1F87207D" w14:textId="77777777" w:rsidR="004C6333" w:rsidRPr="004C6333" w:rsidRDefault="004C6333" w:rsidP="004C6333">
      <w:pPr>
        <w:numPr>
          <w:ilvl w:val="1"/>
          <w:numId w:val="4"/>
        </w:numPr>
      </w:pPr>
      <w:r w:rsidRPr="004C6333">
        <w:t>Computadoras usadas para el ingreso manual de datos en hojas de cálculo.</w:t>
      </w:r>
    </w:p>
    <w:p w14:paraId="1DF6218C" w14:textId="77777777" w:rsidR="004C6333" w:rsidRPr="004C6333" w:rsidRDefault="004C6333" w:rsidP="004C6333">
      <w:pPr>
        <w:numPr>
          <w:ilvl w:val="0"/>
          <w:numId w:val="4"/>
        </w:numPr>
      </w:pPr>
      <w:r w:rsidRPr="004C6333">
        <w:rPr>
          <w:b/>
          <w:bCs/>
        </w:rPr>
        <w:t>Áreas externas a la empresa</w:t>
      </w:r>
      <w:r w:rsidRPr="004C6333">
        <w:t>:</w:t>
      </w:r>
    </w:p>
    <w:p w14:paraId="0671ABF0" w14:textId="5FC07CF9" w:rsidR="004C6333" w:rsidRPr="004C6333" w:rsidRDefault="004C6333" w:rsidP="004C6333">
      <w:pPr>
        <w:numPr>
          <w:ilvl w:val="1"/>
          <w:numId w:val="4"/>
        </w:numPr>
      </w:pPr>
      <w:r w:rsidRPr="004C6333">
        <w:rPr>
          <w:b/>
          <w:bCs/>
        </w:rPr>
        <w:t>Clientes extranjeros</w:t>
      </w:r>
      <w:r w:rsidRPr="004C6333">
        <w:t>: Dependen de la calidad consistente de las paltas para cumplir con los acuerdos comerciales.</w:t>
      </w:r>
    </w:p>
    <w:p w14:paraId="51DDD2E1" w14:textId="470D9D5D" w:rsidR="004C6333" w:rsidRPr="004C6333" w:rsidRDefault="004C6333" w:rsidP="004C6333">
      <w:pPr>
        <w:numPr>
          <w:ilvl w:val="1"/>
          <w:numId w:val="4"/>
        </w:numPr>
      </w:pPr>
      <w:r w:rsidRPr="004C6333">
        <w:rPr>
          <w:b/>
          <w:bCs/>
        </w:rPr>
        <w:t>Auditorías externas</w:t>
      </w:r>
      <w:r w:rsidRPr="004C6333">
        <w:t>: Requieren trazabilidad completa de los procesos de producción y calidad.</w:t>
      </w:r>
    </w:p>
    <w:p w14:paraId="32D8B62B" w14:textId="77777777" w:rsidR="00002119" w:rsidRDefault="00002119" w:rsidP="00220842"/>
    <w:p w14:paraId="563C2C04" w14:textId="5226BACA" w:rsidR="00DF5FDE" w:rsidRDefault="00DF5FDE" w:rsidP="00220842">
      <w:r>
        <w:t>Espina de Ishikawa:</w:t>
      </w:r>
    </w:p>
    <w:p w14:paraId="349D80BC" w14:textId="08E71E6B" w:rsidR="00DF5FDE" w:rsidRDefault="00026938" w:rsidP="00026938">
      <w:pPr>
        <w:ind w:left="-1134" w:right="-994"/>
      </w:pPr>
      <w:r>
        <w:rPr>
          <w:noProof/>
        </w:rPr>
        <w:drawing>
          <wp:inline distT="0" distB="0" distL="0" distR="0" wp14:anchorId="01104D12" wp14:editId="32A1B2DC">
            <wp:extent cx="6714335" cy="3133725"/>
            <wp:effectExtent l="0" t="0" r="0" b="0"/>
            <wp:docPr id="1840779697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79697" name="Imagen 1" descr="Escala de tiemp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0937" cy="314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146A" w14:textId="77777777" w:rsidR="00002119" w:rsidRDefault="00002119" w:rsidP="00220842"/>
    <w:p w14:paraId="37D36411" w14:textId="3684E719" w:rsidR="003C6CA8" w:rsidRPr="00002119" w:rsidRDefault="003C6CA8" w:rsidP="00220842">
      <w:pPr>
        <w:rPr>
          <w:b/>
          <w:bCs/>
        </w:rPr>
      </w:pPr>
      <w:r w:rsidRPr="00002119">
        <w:rPr>
          <w:b/>
          <w:bCs/>
        </w:rPr>
        <w:t xml:space="preserve">Nombre a la propuesta de solución: </w:t>
      </w:r>
    </w:p>
    <w:p w14:paraId="7157BF1B" w14:textId="0EBE5BC6" w:rsidR="00C55A01" w:rsidRDefault="003C6CA8" w:rsidP="00220842">
      <w:pPr>
        <w:rPr>
          <w:i/>
          <w:iCs/>
        </w:rPr>
      </w:pPr>
      <w:r w:rsidRPr="003C6CA8">
        <w:rPr>
          <w:i/>
          <w:iCs/>
        </w:rPr>
        <w:t>Automatización centralizada mejorada en la calidad y clasificación de producción</w:t>
      </w:r>
    </w:p>
    <w:p w14:paraId="1D4B0FC6" w14:textId="77777777" w:rsidR="00B5112C" w:rsidRPr="005417FE" w:rsidRDefault="00B5112C" w:rsidP="00B5112C">
      <w:pPr>
        <w:rPr>
          <w:b/>
          <w:bCs/>
        </w:rPr>
      </w:pPr>
      <w:r w:rsidRPr="005417FE">
        <w:rPr>
          <w:b/>
          <w:bCs/>
        </w:rPr>
        <w:lastRenderedPageBreak/>
        <w:t>Unidad de Evaluación de Fruta en Campo</w:t>
      </w:r>
    </w:p>
    <w:p w14:paraId="63A8D6E6" w14:textId="77777777" w:rsidR="00B5112C" w:rsidRPr="009C6007" w:rsidRDefault="00B5112C" w:rsidP="00B5112C">
      <w:pPr>
        <w:spacing w:line="36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9C6007">
        <w:rPr>
          <w:rFonts w:ascii="Arial" w:eastAsia="Times New Roman" w:hAnsi="Arial" w:cs="Arial"/>
          <w:kern w:val="0"/>
          <w:lang w:eastAsia="es-ES"/>
          <w14:ligatures w14:val="none"/>
        </w:rPr>
        <w:t xml:space="preserve"> </w:t>
      </w:r>
      <w:r w:rsidRPr="005417FE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Unidad</w:t>
      </w:r>
      <w:r w:rsidRPr="009C6007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Organizacional de Producción Agrícola</w:t>
      </w:r>
    </w:p>
    <w:p w14:paraId="5F4929B1" w14:textId="77777777" w:rsidR="00B5112C" w:rsidRPr="009C6007" w:rsidRDefault="00B5112C" w:rsidP="00B5112C">
      <w:pPr>
        <w:numPr>
          <w:ilvl w:val="0"/>
          <w:numId w:val="9"/>
        </w:numPr>
        <w:spacing w:line="36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9C6007">
        <w:rPr>
          <w:rFonts w:ascii="Arial" w:eastAsia="Times New Roman" w:hAnsi="Arial" w:cs="Arial"/>
          <w:kern w:val="0"/>
          <w:lang w:eastAsia="es-ES"/>
          <w14:ligatures w14:val="none"/>
        </w:rPr>
        <w:t>Unidad Organizacional de Supervisión de Campo</w:t>
      </w:r>
    </w:p>
    <w:p w14:paraId="14D159F9" w14:textId="77777777" w:rsidR="00B5112C" w:rsidRPr="009C6007" w:rsidRDefault="00B5112C" w:rsidP="00B5112C">
      <w:pPr>
        <w:numPr>
          <w:ilvl w:val="0"/>
          <w:numId w:val="9"/>
        </w:numPr>
        <w:spacing w:line="36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9C6007">
        <w:rPr>
          <w:rFonts w:ascii="Arial" w:eastAsia="Times New Roman" w:hAnsi="Arial" w:cs="Arial"/>
          <w:kern w:val="0"/>
          <w:lang w:eastAsia="es-ES"/>
          <w14:ligatures w14:val="none"/>
        </w:rPr>
        <w:t>Unidad Organizacional de Trabajadores de Campo</w:t>
      </w:r>
    </w:p>
    <w:p w14:paraId="3E7563CC" w14:textId="77777777" w:rsidR="00B5112C" w:rsidRPr="009C6007" w:rsidRDefault="00B5112C" w:rsidP="00B5112C">
      <w:pPr>
        <w:spacing w:line="36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9C6007">
        <w:rPr>
          <w:rFonts w:ascii="Arial" w:eastAsia="Times New Roman" w:hAnsi="Arial" w:cs="Arial"/>
          <w:kern w:val="0"/>
          <w:lang w:eastAsia="es-ES"/>
          <w14:ligatures w14:val="none"/>
        </w:rPr>
        <w:t xml:space="preserve"> </w:t>
      </w:r>
      <w:r w:rsidRPr="005417FE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Unidad</w:t>
      </w:r>
      <w:r w:rsidRPr="009C6007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Organizacional de Control de Calidad</w:t>
      </w:r>
    </w:p>
    <w:p w14:paraId="388267BF" w14:textId="77777777" w:rsidR="00B5112C" w:rsidRPr="005417FE" w:rsidRDefault="00B5112C" w:rsidP="00B5112C">
      <w:pPr>
        <w:ind w:firstLine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5417FE">
        <w:rPr>
          <w:rFonts w:ascii="Arial" w:eastAsia="Times New Roman" w:hAnsi="Arial" w:cs="Arial"/>
          <w:kern w:val="0"/>
          <w:lang w:eastAsia="es-ES"/>
          <w14:ligatures w14:val="none"/>
        </w:rPr>
        <w:t>Unidad Organizacional de Evaluación de Fruta</w:t>
      </w:r>
    </w:p>
    <w:p w14:paraId="7DD2CDAB" w14:textId="77777777" w:rsidR="00B5112C" w:rsidRDefault="00B5112C" w:rsidP="00B5112C">
      <w:pPr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5417FE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Pr="005417FE">
        <w:rPr>
          <w:rFonts w:ascii="Arial" w:eastAsia="Times New Roman" w:hAnsi="Arial" w:cs="Arial"/>
          <w:kern w:val="0"/>
          <w:lang w:eastAsia="es-ES"/>
          <w14:ligatures w14:val="none"/>
        </w:rPr>
        <w:t>Unidad Organizacional de Clasificación de Fruta</w:t>
      </w:r>
    </w:p>
    <w:p w14:paraId="1B291DAC" w14:textId="77777777" w:rsidR="00B5112C" w:rsidRDefault="00B5112C" w:rsidP="00B5112C">
      <w:pPr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13640F67" w14:textId="77777777" w:rsidR="00B5112C" w:rsidRPr="005417FE" w:rsidRDefault="00B5112C" w:rsidP="00B5112C">
      <w:pPr>
        <w:jc w:val="center"/>
        <w:rPr>
          <w:rFonts w:ascii="Arial" w:eastAsia="Times New Roman" w:hAnsi="Arial" w:cs="Arial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s-ES"/>
          <w14:ligatures w14:val="none"/>
        </w:rPr>
        <w:drawing>
          <wp:inline distT="0" distB="0" distL="0" distR="0" wp14:anchorId="00AF9393" wp14:editId="0A20B578">
            <wp:extent cx="4648200" cy="3067050"/>
            <wp:effectExtent l="0" t="0" r="0" b="0"/>
            <wp:docPr id="2097262830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62830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3" r="9187" b="24236"/>
                    <a:stretch/>
                  </pic:blipFill>
                  <pic:spPr bwMode="auto"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35C48" w14:textId="77777777" w:rsidR="00B5112C" w:rsidRDefault="00B5112C" w:rsidP="0048466D">
      <w:pPr>
        <w:rPr>
          <w:b/>
          <w:bCs/>
        </w:rPr>
      </w:pPr>
    </w:p>
    <w:p w14:paraId="2F6E5537" w14:textId="475B9FC1" w:rsidR="0048466D" w:rsidRPr="0048466D" w:rsidRDefault="0048466D" w:rsidP="0048466D">
      <w:pPr>
        <w:rPr>
          <w:b/>
          <w:bCs/>
        </w:rPr>
      </w:pPr>
      <w:r w:rsidRPr="0048466D">
        <w:rPr>
          <w:b/>
          <w:bCs/>
        </w:rPr>
        <w:t xml:space="preserve">Proceso 1: </w:t>
      </w:r>
      <w:r w:rsidR="002B4458">
        <w:rPr>
          <w:b/>
          <w:bCs/>
        </w:rPr>
        <w:t>Proceso de Monitoreo Biológico</w:t>
      </w:r>
    </w:p>
    <w:p w14:paraId="36C7E63D" w14:textId="0641D463" w:rsidR="0048466D" w:rsidRPr="0048466D" w:rsidRDefault="0048466D" w:rsidP="0048466D">
      <w:r w:rsidRPr="0048466D">
        <w:t xml:space="preserve">Este proceso tiene como objetivo </w:t>
      </w:r>
      <w:r w:rsidR="001C1676">
        <w:t xml:space="preserve">preparar y mantener </w:t>
      </w:r>
      <w:proofErr w:type="spellStart"/>
      <w:r w:rsidR="001C1676">
        <w:t>lo</w:t>
      </w:r>
      <w:proofErr w:type="spellEnd"/>
      <w:r w:rsidR="001C1676">
        <w:t xml:space="preserve"> árboles en las condiciones óptimas para asegurar la producción anual de fruta.</w:t>
      </w:r>
      <w:r w:rsidR="001C1676">
        <w:br/>
      </w:r>
      <w:r w:rsidRPr="0048466D">
        <w:t>registrar la cantidad de fruta producida por cada árbol dentro de un lote específico.</w:t>
      </w:r>
    </w:p>
    <w:p w14:paraId="2DD88209" w14:textId="77777777" w:rsidR="0048466D" w:rsidRPr="0048466D" w:rsidRDefault="0048466D" w:rsidP="0048466D">
      <w:pPr>
        <w:rPr>
          <w:b/>
          <w:bCs/>
        </w:rPr>
      </w:pPr>
      <w:r w:rsidRPr="0048466D">
        <w:rPr>
          <w:b/>
          <w:bCs/>
        </w:rPr>
        <w:t>Subprocesos:</w:t>
      </w:r>
    </w:p>
    <w:p w14:paraId="66015EDF" w14:textId="7427B255" w:rsidR="0048466D" w:rsidRPr="0048466D" w:rsidRDefault="0048466D" w:rsidP="0048466D">
      <w:pPr>
        <w:numPr>
          <w:ilvl w:val="0"/>
          <w:numId w:val="5"/>
        </w:numPr>
      </w:pPr>
      <w:r w:rsidRPr="0048466D">
        <w:rPr>
          <w:b/>
          <w:bCs/>
        </w:rPr>
        <w:t xml:space="preserve">1.1. </w:t>
      </w:r>
      <w:r w:rsidR="00BF0B83">
        <w:rPr>
          <w:b/>
          <w:bCs/>
        </w:rPr>
        <w:t>Evaluación Anual del Árbol:</w:t>
      </w:r>
      <w:r w:rsidR="00543ED9">
        <w:rPr>
          <w:b/>
          <w:bCs/>
        </w:rPr>
        <w:t xml:space="preserve"> </w:t>
      </w:r>
      <w:r w:rsidR="00543ED9">
        <w:t xml:space="preserve">Revisa y analiza la condición general de los árboles, </w:t>
      </w:r>
      <w:r w:rsidR="00DE1F38">
        <w:t>como su salud, condición o algún problema que presenten.</w:t>
      </w:r>
    </w:p>
    <w:p w14:paraId="5DA1756A" w14:textId="31B9B55D" w:rsidR="0048466D" w:rsidRPr="0048466D" w:rsidRDefault="0048466D" w:rsidP="0048466D">
      <w:pPr>
        <w:numPr>
          <w:ilvl w:val="0"/>
          <w:numId w:val="5"/>
        </w:numPr>
      </w:pPr>
      <w:r w:rsidRPr="0048466D">
        <w:rPr>
          <w:b/>
          <w:bCs/>
        </w:rPr>
        <w:lastRenderedPageBreak/>
        <w:t xml:space="preserve">1.2. </w:t>
      </w:r>
      <w:r w:rsidR="00430313" w:rsidRPr="00430313">
        <w:rPr>
          <w:b/>
          <w:bCs/>
        </w:rPr>
        <w:t>Nutrición y Sanidad Vegetal</w:t>
      </w:r>
      <w:r w:rsidR="00BF0B83">
        <w:rPr>
          <w:b/>
          <w:bCs/>
        </w:rPr>
        <w:t>:</w:t>
      </w:r>
      <w:r w:rsidR="00DE1F38">
        <w:rPr>
          <w:b/>
          <w:bCs/>
        </w:rPr>
        <w:t xml:space="preserve"> </w:t>
      </w:r>
      <w:r w:rsidR="00DE1F38">
        <w:t>Se asegura de la nutrición que reciben los árboles para su desarrollo, como fertilizantes, y el control de enfermedades y plagas.</w:t>
      </w:r>
    </w:p>
    <w:p w14:paraId="16224CA3" w14:textId="3DBB848B" w:rsidR="0048466D" w:rsidRPr="0048466D" w:rsidRDefault="0048466D" w:rsidP="0048466D">
      <w:pPr>
        <w:numPr>
          <w:ilvl w:val="0"/>
          <w:numId w:val="5"/>
        </w:numPr>
      </w:pPr>
      <w:r w:rsidRPr="0048466D">
        <w:rPr>
          <w:b/>
          <w:bCs/>
        </w:rPr>
        <w:t xml:space="preserve">1.3. </w:t>
      </w:r>
      <w:r w:rsidR="00BF0B83">
        <w:rPr>
          <w:b/>
          <w:bCs/>
        </w:rPr>
        <w:t xml:space="preserve">Poda y Manejo de </w:t>
      </w:r>
      <w:proofErr w:type="spellStart"/>
      <w:r w:rsidR="00BF0B83">
        <w:rPr>
          <w:b/>
          <w:bCs/>
        </w:rPr>
        <w:t>Canopia</w:t>
      </w:r>
      <w:proofErr w:type="spellEnd"/>
      <w:r w:rsidR="00BF0B83">
        <w:rPr>
          <w:b/>
          <w:bCs/>
        </w:rPr>
        <w:t>:</w:t>
      </w:r>
      <w:r w:rsidR="00DE1F38">
        <w:rPr>
          <w:b/>
          <w:bCs/>
        </w:rPr>
        <w:t xml:space="preserve"> </w:t>
      </w:r>
      <w:r w:rsidR="00DE1F38">
        <w:t>Prácticas que se realizan para perdurar la estructura del árbol.</w:t>
      </w:r>
    </w:p>
    <w:p w14:paraId="6084CE72" w14:textId="5A5ED270" w:rsidR="0048466D" w:rsidRPr="0048466D" w:rsidRDefault="0048466D" w:rsidP="0048466D">
      <w:pPr>
        <w:rPr>
          <w:b/>
          <w:bCs/>
        </w:rPr>
      </w:pPr>
      <w:r w:rsidRPr="0048466D">
        <w:rPr>
          <w:b/>
          <w:bCs/>
        </w:rPr>
        <w:t xml:space="preserve">Proceso 2: </w:t>
      </w:r>
      <w:r w:rsidR="002B4458">
        <w:rPr>
          <w:b/>
          <w:bCs/>
        </w:rPr>
        <w:t>Proceso de</w:t>
      </w:r>
      <w:r w:rsidR="00DE1F38">
        <w:rPr>
          <w:b/>
          <w:bCs/>
        </w:rPr>
        <w:t xml:space="preserve"> Control de Calidad</w:t>
      </w:r>
    </w:p>
    <w:p w14:paraId="61F0DFB3" w14:textId="40ED4793" w:rsidR="0048466D" w:rsidRPr="0048466D" w:rsidRDefault="00DE1F38" w:rsidP="0048466D">
      <w:r>
        <w:t>Se encarga de monitorear y asegurar la calidad de la fruta durante su desarrollo en el campo, implementando controles preventivos para minimizar riesgos, la toma de decisiones óptimas para cosechar</w:t>
      </w:r>
      <w:r w:rsidR="00BE0A19">
        <w:t>, el tratamiento</w:t>
      </w:r>
      <w:r w:rsidR="00904C0E">
        <w:t xml:space="preserve"> postcosecha y el descarte de fruta no apta para comercializar.</w:t>
      </w:r>
    </w:p>
    <w:p w14:paraId="70C2D2A1" w14:textId="77777777" w:rsidR="0048466D" w:rsidRPr="0048466D" w:rsidRDefault="0048466D" w:rsidP="0048466D">
      <w:pPr>
        <w:rPr>
          <w:b/>
          <w:bCs/>
        </w:rPr>
      </w:pPr>
      <w:r w:rsidRPr="0048466D">
        <w:rPr>
          <w:b/>
          <w:bCs/>
        </w:rPr>
        <w:t>Subprocesos:</w:t>
      </w:r>
    </w:p>
    <w:p w14:paraId="7D176D4F" w14:textId="6EE35772" w:rsidR="0048466D" w:rsidRPr="0048466D" w:rsidRDefault="0048466D" w:rsidP="0048466D">
      <w:pPr>
        <w:numPr>
          <w:ilvl w:val="0"/>
          <w:numId w:val="6"/>
        </w:numPr>
      </w:pPr>
      <w:r w:rsidRPr="0048466D">
        <w:rPr>
          <w:b/>
          <w:bCs/>
        </w:rPr>
        <w:t xml:space="preserve">2.1. </w:t>
      </w:r>
      <w:r w:rsidR="001C1676">
        <w:rPr>
          <w:b/>
          <w:bCs/>
        </w:rPr>
        <w:t xml:space="preserve">Conteo de Fruta: </w:t>
      </w:r>
      <w:r w:rsidR="001C1676" w:rsidRPr="001C1676">
        <w:t>R</w:t>
      </w:r>
      <w:r w:rsidR="001C1676" w:rsidRPr="0048466D">
        <w:t>egistra la cantidad de fruta producida por cada árbol dentro de un lote específico.</w:t>
      </w:r>
    </w:p>
    <w:p w14:paraId="06C9759A" w14:textId="76134BB5" w:rsidR="0048466D" w:rsidRPr="0048466D" w:rsidRDefault="0048466D" w:rsidP="0048466D">
      <w:pPr>
        <w:numPr>
          <w:ilvl w:val="0"/>
          <w:numId w:val="6"/>
        </w:numPr>
      </w:pPr>
      <w:r w:rsidRPr="0048466D">
        <w:rPr>
          <w:b/>
          <w:bCs/>
        </w:rPr>
        <w:t xml:space="preserve">2.2. </w:t>
      </w:r>
      <w:r w:rsidR="00BF0B83" w:rsidRPr="0048466D">
        <w:rPr>
          <w:b/>
          <w:bCs/>
        </w:rPr>
        <w:t>Clasificación por Calibre</w:t>
      </w:r>
      <w:r w:rsidR="00BF0B83">
        <w:rPr>
          <w:b/>
          <w:bCs/>
        </w:rPr>
        <w:t xml:space="preserve">: </w:t>
      </w:r>
      <w:r w:rsidR="00BF0B83" w:rsidRPr="0048466D">
        <w:t xml:space="preserve">Este proceso busca categorizar la fruta según su peso </w:t>
      </w:r>
      <w:r w:rsidR="00BF0B83" w:rsidRPr="0048466D">
        <w:rPr>
          <w:b/>
          <w:bCs/>
        </w:rPr>
        <w:t>antes de la cosecha</w:t>
      </w:r>
      <w:r w:rsidR="00BF0B83" w:rsidRPr="0048466D">
        <w:t>.</w:t>
      </w:r>
    </w:p>
    <w:p w14:paraId="79B138D5" w14:textId="29B10DE1" w:rsidR="0048466D" w:rsidRPr="00BF0B83" w:rsidRDefault="0048466D" w:rsidP="0048466D">
      <w:pPr>
        <w:numPr>
          <w:ilvl w:val="0"/>
          <w:numId w:val="6"/>
        </w:numPr>
      </w:pPr>
      <w:r w:rsidRPr="0048466D">
        <w:rPr>
          <w:b/>
          <w:bCs/>
        </w:rPr>
        <w:t xml:space="preserve">2.3. </w:t>
      </w:r>
      <w:r w:rsidR="00BF0B83">
        <w:rPr>
          <w:b/>
          <w:bCs/>
        </w:rPr>
        <w:t xml:space="preserve">Clasificación por Calidad: </w:t>
      </w:r>
      <w:r w:rsidR="00BF0B83" w:rsidRPr="0048466D">
        <w:t>Este proceso busca clasificar la fruta por su estado o apariencia visual.</w:t>
      </w:r>
    </w:p>
    <w:p w14:paraId="54C9FB6C" w14:textId="1E3B5AB6" w:rsidR="00BF0B83" w:rsidRPr="0048466D" w:rsidRDefault="00BF0B83" w:rsidP="0048466D">
      <w:pPr>
        <w:numPr>
          <w:ilvl w:val="0"/>
          <w:numId w:val="6"/>
        </w:numPr>
      </w:pPr>
      <w:r>
        <w:rPr>
          <w:b/>
          <w:bCs/>
        </w:rPr>
        <w:t xml:space="preserve">2.4. </w:t>
      </w:r>
      <w:r w:rsidR="00430313">
        <w:rPr>
          <w:b/>
          <w:bCs/>
        </w:rPr>
        <w:t>Conteo</w:t>
      </w:r>
      <w:r>
        <w:rPr>
          <w:b/>
          <w:bCs/>
        </w:rPr>
        <w:t xml:space="preserve"> de Caída</w:t>
      </w:r>
      <w:r w:rsidR="002B4458">
        <w:rPr>
          <w:b/>
          <w:bCs/>
        </w:rPr>
        <w:t xml:space="preserve"> de Fruta</w:t>
      </w:r>
      <w:r>
        <w:rPr>
          <w:b/>
          <w:bCs/>
        </w:rPr>
        <w:t xml:space="preserve">: </w:t>
      </w:r>
      <w:r w:rsidRPr="0048466D">
        <w:t>Busca identificar la fruta que se ha caído prematuramente como un indicador de pérdida o daño.</w:t>
      </w:r>
    </w:p>
    <w:p w14:paraId="4FDC1C90" w14:textId="3DF6A313" w:rsidR="0048466D" w:rsidRPr="0048466D" w:rsidRDefault="0048466D" w:rsidP="0048466D">
      <w:pPr>
        <w:rPr>
          <w:b/>
          <w:bCs/>
        </w:rPr>
      </w:pPr>
      <w:r w:rsidRPr="0048466D">
        <w:rPr>
          <w:b/>
          <w:bCs/>
        </w:rPr>
        <w:t xml:space="preserve">Proceso 3: </w:t>
      </w:r>
      <w:r w:rsidR="002B4458">
        <w:rPr>
          <w:b/>
          <w:bCs/>
        </w:rPr>
        <w:t>Proceso de</w:t>
      </w:r>
      <w:r w:rsidR="002B4458" w:rsidRPr="0048466D">
        <w:rPr>
          <w:b/>
          <w:bCs/>
        </w:rPr>
        <w:t xml:space="preserve"> </w:t>
      </w:r>
      <w:r w:rsidR="002B4458">
        <w:rPr>
          <w:b/>
          <w:bCs/>
        </w:rPr>
        <w:t>Operaciones de Cosecha y Recepción</w:t>
      </w:r>
    </w:p>
    <w:p w14:paraId="4A409B46" w14:textId="5670AC79" w:rsidR="0048466D" w:rsidRPr="0048466D" w:rsidRDefault="00545F3F" w:rsidP="0048466D">
      <w:r>
        <w:t>Recolecta los productos una vez que han alcanzado el punto de madurez adecuado.</w:t>
      </w:r>
    </w:p>
    <w:p w14:paraId="2B91B9E7" w14:textId="77777777" w:rsidR="0048466D" w:rsidRPr="0048466D" w:rsidRDefault="0048466D" w:rsidP="0048466D">
      <w:pPr>
        <w:rPr>
          <w:b/>
          <w:bCs/>
        </w:rPr>
      </w:pPr>
      <w:r w:rsidRPr="0048466D">
        <w:rPr>
          <w:b/>
          <w:bCs/>
        </w:rPr>
        <w:t>Subprocesos:</w:t>
      </w:r>
    </w:p>
    <w:p w14:paraId="109594DC" w14:textId="2299A974" w:rsidR="0048466D" w:rsidRPr="0048466D" w:rsidRDefault="0048466D" w:rsidP="0048466D">
      <w:pPr>
        <w:numPr>
          <w:ilvl w:val="0"/>
          <w:numId w:val="7"/>
        </w:numPr>
      </w:pPr>
      <w:r w:rsidRPr="0048466D">
        <w:rPr>
          <w:b/>
          <w:bCs/>
        </w:rPr>
        <w:t xml:space="preserve">3.1. </w:t>
      </w:r>
      <w:r w:rsidR="00AA1A1C">
        <w:rPr>
          <w:b/>
          <w:bCs/>
        </w:rPr>
        <w:t>Planificación y Recolección:</w:t>
      </w:r>
      <w:r w:rsidR="00545F3F">
        <w:rPr>
          <w:b/>
          <w:bCs/>
        </w:rPr>
        <w:t xml:space="preserve"> </w:t>
      </w:r>
      <w:r w:rsidR="00545F3F">
        <w:t>Planifica el momento óptimo de cosecha y recolecta de manera eficiente evitando daños en el producto, manteniendo su calidad.</w:t>
      </w:r>
    </w:p>
    <w:p w14:paraId="20E47813" w14:textId="1E229D4A" w:rsidR="0048466D" w:rsidRPr="0048466D" w:rsidRDefault="0048466D" w:rsidP="00AA1A1C">
      <w:pPr>
        <w:numPr>
          <w:ilvl w:val="0"/>
          <w:numId w:val="7"/>
        </w:numPr>
      </w:pPr>
      <w:r w:rsidRPr="0048466D">
        <w:rPr>
          <w:b/>
          <w:bCs/>
        </w:rPr>
        <w:t xml:space="preserve">3.2. </w:t>
      </w:r>
      <w:r w:rsidR="00AA1A1C">
        <w:rPr>
          <w:b/>
          <w:bCs/>
        </w:rPr>
        <w:t>Recepción y Lavado:</w:t>
      </w:r>
      <w:r w:rsidR="00AA1A1C">
        <w:t xml:space="preserve"> </w:t>
      </w:r>
      <w:r w:rsidR="002B4458">
        <w:t>Recepción</w:t>
      </w:r>
      <w:r w:rsidR="00545F3F">
        <w:t xml:space="preserve"> </w:t>
      </w:r>
      <w:r w:rsidR="002B4458">
        <w:t xml:space="preserve">de </w:t>
      </w:r>
      <w:r w:rsidR="00545F3F">
        <w:t>los productos cosechados y elimina impurezas a través del lavado de estos.</w:t>
      </w:r>
    </w:p>
    <w:p w14:paraId="49DC085F" w14:textId="2541B7D2" w:rsidR="0048466D" w:rsidRPr="0048466D" w:rsidRDefault="0048466D" w:rsidP="0048466D">
      <w:pPr>
        <w:rPr>
          <w:b/>
          <w:bCs/>
        </w:rPr>
      </w:pPr>
      <w:r w:rsidRPr="0048466D">
        <w:rPr>
          <w:b/>
          <w:bCs/>
        </w:rPr>
        <w:t xml:space="preserve">Proceso 4: </w:t>
      </w:r>
      <w:r w:rsidR="002B4458">
        <w:rPr>
          <w:b/>
          <w:bCs/>
        </w:rPr>
        <w:t>Proceso de</w:t>
      </w:r>
      <w:r w:rsidR="00AA1A1C">
        <w:rPr>
          <w:b/>
          <w:bCs/>
        </w:rPr>
        <w:t xml:space="preserve"> Empaque y Distribución</w:t>
      </w:r>
    </w:p>
    <w:p w14:paraId="1939FD74" w14:textId="145D8D0B" w:rsidR="0048466D" w:rsidRPr="0048466D" w:rsidRDefault="00545F3F" w:rsidP="0048466D">
      <w:r>
        <w:t>Asegura que el producto se entregue al cliente final siguiendo reglamentos de la empresa para preservar la calidad y presentación adecuadas.</w:t>
      </w:r>
    </w:p>
    <w:p w14:paraId="60BD15EB" w14:textId="77777777" w:rsidR="0048466D" w:rsidRPr="0048466D" w:rsidRDefault="0048466D" w:rsidP="0048466D">
      <w:pPr>
        <w:rPr>
          <w:b/>
          <w:bCs/>
        </w:rPr>
      </w:pPr>
      <w:r w:rsidRPr="0048466D">
        <w:rPr>
          <w:b/>
          <w:bCs/>
        </w:rPr>
        <w:t>Subprocesos:</w:t>
      </w:r>
    </w:p>
    <w:p w14:paraId="50FEBCD9" w14:textId="0ED54164" w:rsidR="0048466D" w:rsidRPr="0048466D" w:rsidRDefault="0048466D" w:rsidP="0048466D">
      <w:pPr>
        <w:numPr>
          <w:ilvl w:val="0"/>
          <w:numId w:val="8"/>
        </w:numPr>
      </w:pPr>
      <w:r w:rsidRPr="0048466D">
        <w:rPr>
          <w:b/>
          <w:bCs/>
        </w:rPr>
        <w:lastRenderedPageBreak/>
        <w:t xml:space="preserve">4.1. </w:t>
      </w:r>
      <w:r w:rsidR="00AA1A1C">
        <w:rPr>
          <w:b/>
          <w:bCs/>
        </w:rPr>
        <w:t>Clasificación Final:</w:t>
      </w:r>
      <w:r w:rsidR="00545F3F">
        <w:rPr>
          <w:b/>
          <w:bCs/>
        </w:rPr>
        <w:t xml:space="preserve"> </w:t>
      </w:r>
      <w:r w:rsidR="00545F3F">
        <w:t>Se clasifica según criterios de calidad, tamaño, madurez, color, etc., lo cual asegura que se cumplan con los estándares de calidad requeridos y descartando aquellos que no son aptos.</w:t>
      </w:r>
    </w:p>
    <w:p w14:paraId="579FC0EC" w14:textId="0B1FD3E4" w:rsidR="0048466D" w:rsidRPr="0048466D" w:rsidRDefault="0048466D" w:rsidP="0048466D">
      <w:pPr>
        <w:numPr>
          <w:ilvl w:val="0"/>
          <w:numId w:val="8"/>
        </w:numPr>
      </w:pPr>
      <w:r w:rsidRPr="0048466D">
        <w:rPr>
          <w:b/>
          <w:bCs/>
        </w:rPr>
        <w:t xml:space="preserve">4.2. </w:t>
      </w:r>
      <w:r w:rsidR="00AA1A1C">
        <w:rPr>
          <w:b/>
          <w:bCs/>
        </w:rPr>
        <w:t>Empaque y Etiquetado:</w:t>
      </w:r>
      <w:r w:rsidR="00545F3F">
        <w:rPr>
          <w:b/>
          <w:bCs/>
        </w:rPr>
        <w:t xml:space="preserve"> </w:t>
      </w:r>
      <w:r w:rsidR="00545F3F">
        <w:t>Finalizada la clasificación, se empaquetan para su posterior transporte y distribución, el cual también identifica a cada producto por medio de etiquetas.</w:t>
      </w:r>
    </w:p>
    <w:p w14:paraId="58EEFD2E" w14:textId="4B7AE32E" w:rsidR="0048466D" w:rsidRPr="0048466D" w:rsidRDefault="0048466D" w:rsidP="0048466D">
      <w:pPr>
        <w:numPr>
          <w:ilvl w:val="0"/>
          <w:numId w:val="8"/>
        </w:numPr>
      </w:pPr>
      <w:r w:rsidRPr="0048466D">
        <w:rPr>
          <w:b/>
          <w:bCs/>
        </w:rPr>
        <w:t xml:space="preserve">4.3. </w:t>
      </w:r>
      <w:r w:rsidR="00AA1A1C">
        <w:rPr>
          <w:b/>
          <w:bCs/>
        </w:rPr>
        <w:t xml:space="preserve">Logística y </w:t>
      </w:r>
      <w:r w:rsidR="002B4458">
        <w:rPr>
          <w:b/>
          <w:bCs/>
        </w:rPr>
        <w:t>Distribución</w:t>
      </w:r>
      <w:r w:rsidR="00AA1A1C">
        <w:rPr>
          <w:b/>
          <w:bCs/>
        </w:rPr>
        <w:t>:</w:t>
      </w:r>
      <w:r w:rsidR="00545F3F">
        <w:rPr>
          <w:b/>
          <w:bCs/>
        </w:rPr>
        <w:t xml:space="preserve"> </w:t>
      </w:r>
      <w:r w:rsidR="00545F3F">
        <w:t>Planifica y ejecuta la distribución del producto hacia los puntos de venta o consumidores finales.</w:t>
      </w:r>
    </w:p>
    <w:p w14:paraId="6373B5B6" w14:textId="77777777" w:rsidR="0048466D" w:rsidRPr="0048466D" w:rsidRDefault="0048466D" w:rsidP="0048466D">
      <w:pPr>
        <w:rPr>
          <w:b/>
          <w:bCs/>
          <w:u w:val="single"/>
        </w:rPr>
      </w:pPr>
      <w:r w:rsidRPr="0048466D">
        <w:rPr>
          <w:b/>
          <w:bCs/>
          <w:u w:val="single"/>
        </w:rPr>
        <w:t>Resumen</w:t>
      </w:r>
    </w:p>
    <w:p w14:paraId="690EE573" w14:textId="659C67C1" w:rsidR="0048466D" w:rsidRPr="0048466D" w:rsidRDefault="0048466D" w:rsidP="0048466D">
      <w:pPr>
        <w:numPr>
          <w:ilvl w:val="1"/>
          <w:numId w:val="8"/>
        </w:numPr>
      </w:pPr>
      <w:r w:rsidRPr="0048466D">
        <w:rPr>
          <w:b/>
          <w:bCs/>
        </w:rPr>
        <w:t xml:space="preserve">Proceso 1: </w:t>
      </w:r>
      <w:r w:rsidR="002B4458">
        <w:rPr>
          <w:b/>
          <w:bCs/>
        </w:rPr>
        <w:t>Proceso de Monitoreo Biológico</w:t>
      </w:r>
    </w:p>
    <w:p w14:paraId="7B8560EA" w14:textId="1EBBAC49" w:rsidR="0048466D" w:rsidRPr="0048466D" w:rsidRDefault="0048466D" w:rsidP="0048466D">
      <w:pPr>
        <w:numPr>
          <w:ilvl w:val="2"/>
          <w:numId w:val="8"/>
        </w:numPr>
      </w:pPr>
      <w:r w:rsidRPr="0048466D">
        <w:t>1.1</w:t>
      </w:r>
      <w:r w:rsidR="006F012F">
        <w:t>.</w:t>
      </w:r>
      <w:r w:rsidRPr="0048466D">
        <w:t xml:space="preserve"> </w:t>
      </w:r>
      <w:r w:rsidR="00AA1A1C" w:rsidRPr="00AA1A1C">
        <w:t>Evaluación Anual del Árbol</w:t>
      </w:r>
    </w:p>
    <w:p w14:paraId="46E3DFAD" w14:textId="23F87CDC" w:rsidR="0048466D" w:rsidRPr="0048466D" w:rsidRDefault="0048466D" w:rsidP="0048466D">
      <w:pPr>
        <w:numPr>
          <w:ilvl w:val="2"/>
          <w:numId w:val="8"/>
        </w:numPr>
      </w:pPr>
      <w:r w:rsidRPr="0048466D">
        <w:t>1.2</w:t>
      </w:r>
      <w:r w:rsidR="006F012F">
        <w:t>.</w:t>
      </w:r>
      <w:r w:rsidRPr="0048466D">
        <w:t xml:space="preserve"> </w:t>
      </w:r>
      <w:r w:rsidR="00430313">
        <w:t>Nutrición y Sanidad Vegetal</w:t>
      </w:r>
    </w:p>
    <w:p w14:paraId="2F08D4A1" w14:textId="79F4F86C" w:rsidR="0048466D" w:rsidRPr="0048466D" w:rsidRDefault="0048466D" w:rsidP="0048466D">
      <w:pPr>
        <w:numPr>
          <w:ilvl w:val="2"/>
          <w:numId w:val="8"/>
        </w:numPr>
      </w:pPr>
      <w:r w:rsidRPr="0048466D">
        <w:t>1.3</w:t>
      </w:r>
      <w:r w:rsidR="006F012F">
        <w:t>.</w:t>
      </w:r>
      <w:r w:rsidRPr="0048466D">
        <w:t xml:space="preserve"> </w:t>
      </w:r>
      <w:r w:rsidR="00AA1A1C" w:rsidRPr="00AA1A1C">
        <w:t xml:space="preserve">Poda y Manejo de </w:t>
      </w:r>
      <w:proofErr w:type="spellStart"/>
      <w:r w:rsidR="00AA1A1C" w:rsidRPr="00AA1A1C">
        <w:t>Canopia</w:t>
      </w:r>
      <w:proofErr w:type="spellEnd"/>
    </w:p>
    <w:p w14:paraId="00D1E3BB" w14:textId="712B4678" w:rsidR="0048466D" w:rsidRPr="0048466D" w:rsidRDefault="0048466D" w:rsidP="0048466D">
      <w:pPr>
        <w:numPr>
          <w:ilvl w:val="1"/>
          <w:numId w:val="8"/>
        </w:numPr>
      </w:pPr>
      <w:r w:rsidRPr="0048466D">
        <w:rPr>
          <w:b/>
          <w:bCs/>
        </w:rPr>
        <w:t xml:space="preserve">Proceso 2: </w:t>
      </w:r>
      <w:r w:rsidR="002B4458">
        <w:rPr>
          <w:b/>
          <w:bCs/>
        </w:rPr>
        <w:t>Proceso de</w:t>
      </w:r>
      <w:r w:rsidR="006F012F">
        <w:rPr>
          <w:b/>
          <w:bCs/>
        </w:rPr>
        <w:t xml:space="preserve"> Control de Calidad</w:t>
      </w:r>
    </w:p>
    <w:p w14:paraId="0F1A3C1A" w14:textId="760869C8" w:rsidR="0048466D" w:rsidRDefault="0048466D" w:rsidP="0048466D">
      <w:pPr>
        <w:numPr>
          <w:ilvl w:val="2"/>
          <w:numId w:val="8"/>
        </w:numPr>
      </w:pPr>
      <w:r w:rsidRPr="0048466D">
        <w:t>2.1</w:t>
      </w:r>
      <w:r w:rsidR="006F012F">
        <w:t>.</w:t>
      </w:r>
      <w:r w:rsidRPr="0048466D">
        <w:t xml:space="preserve"> </w:t>
      </w:r>
      <w:r w:rsidR="006F012F" w:rsidRPr="006F012F">
        <w:t>Conteo de Fruta</w:t>
      </w:r>
    </w:p>
    <w:p w14:paraId="21D615FE" w14:textId="721E08C4" w:rsidR="006F012F" w:rsidRPr="0048466D" w:rsidRDefault="006F012F" w:rsidP="0048466D">
      <w:pPr>
        <w:numPr>
          <w:ilvl w:val="2"/>
          <w:numId w:val="8"/>
        </w:numPr>
      </w:pPr>
      <w:r>
        <w:t>2.2. Clasificación por Calibre</w:t>
      </w:r>
    </w:p>
    <w:p w14:paraId="7C8069A4" w14:textId="7308D276" w:rsidR="0048466D" w:rsidRPr="0048466D" w:rsidRDefault="0048466D" w:rsidP="0048466D">
      <w:pPr>
        <w:numPr>
          <w:ilvl w:val="2"/>
          <w:numId w:val="8"/>
        </w:numPr>
      </w:pPr>
      <w:r w:rsidRPr="0048466D">
        <w:t>2.</w:t>
      </w:r>
      <w:r w:rsidR="006F012F">
        <w:t>3.</w:t>
      </w:r>
      <w:r w:rsidRPr="0048466D">
        <w:t xml:space="preserve"> </w:t>
      </w:r>
      <w:r w:rsidR="006F012F">
        <w:t>Clasificación por Calidad</w:t>
      </w:r>
    </w:p>
    <w:p w14:paraId="6561A6C2" w14:textId="49EB9F19" w:rsidR="0048466D" w:rsidRPr="0048466D" w:rsidRDefault="0048466D" w:rsidP="0048466D">
      <w:pPr>
        <w:numPr>
          <w:ilvl w:val="2"/>
          <w:numId w:val="8"/>
        </w:numPr>
      </w:pPr>
      <w:r w:rsidRPr="0048466D">
        <w:t>2.</w:t>
      </w:r>
      <w:r w:rsidR="006F012F">
        <w:t xml:space="preserve">4. </w:t>
      </w:r>
      <w:r w:rsidR="00430313">
        <w:t>Conteo de Caída de Fruta</w:t>
      </w:r>
    </w:p>
    <w:p w14:paraId="6E47518A" w14:textId="25921305" w:rsidR="0048466D" w:rsidRPr="0048466D" w:rsidRDefault="0048466D" w:rsidP="0048466D">
      <w:pPr>
        <w:numPr>
          <w:ilvl w:val="1"/>
          <w:numId w:val="8"/>
        </w:numPr>
      </w:pPr>
      <w:r w:rsidRPr="0048466D">
        <w:rPr>
          <w:b/>
          <w:bCs/>
        </w:rPr>
        <w:t>Proceso 3:</w:t>
      </w:r>
      <w:r w:rsidR="002B4458">
        <w:rPr>
          <w:b/>
          <w:bCs/>
        </w:rPr>
        <w:t xml:space="preserve"> Proceso de</w:t>
      </w:r>
      <w:r w:rsidRPr="0048466D">
        <w:rPr>
          <w:b/>
          <w:bCs/>
        </w:rPr>
        <w:t xml:space="preserve"> </w:t>
      </w:r>
      <w:r w:rsidR="00430313">
        <w:rPr>
          <w:b/>
          <w:bCs/>
        </w:rPr>
        <w:t xml:space="preserve">Operaciones de </w:t>
      </w:r>
      <w:r w:rsidR="002B4458">
        <w:rPr>
          <w:b/>
          <w:bCs/>
        </w:rPr>
        <w:t>C</w:t>
      </w:r>
      <w:r w:rsidR="00430313">
        <w:rPr>
          <w:b/>
          <w:bCs/>
        </w:rPr>
        <w:t xml:space="preserve">osecha y </w:t>
      </w:r>
      <w:r w:rsidR="002B4458">
        <w:rPr>
          <w:b/>
          <w:bCs/>
        </w:rPr>
        <w:t>R</w:t>
      </w:r>
      <w:r w:rsidR="00430313">
        <w:rPr>
          <w:b/>
          <w:bCs/>
        </w:rPr>
        <w:t>ecepción</w:t>
      </w:r>
    </w:p>
    <w:p w14:paraId="41101F02" w14:textId="17B98C9F" w:rsidR="0048466D" w:rsidRPr="0048466D" w:rsidRDefault="0048466D" w:rsidP="0048466D">
      <w:pPr>
        <w:numPr>
          <w:ilvl w:val="2"/>
          <w:numId w:val="8"/>
        </w:numPr>
      </w:pPr>
      <w:r w:rsidRPr="0048466D">
        <w:t xml:space="preserve">3.1 </w:t>
      </w:r>
      <w:r w:rsidR="006F012F">
        <w:t>Planificación y Recolección</w:t>
      </w:r>
    </w:p>
    <w:p w14:paraId="7E4CC609" w14:textId="274932F4" w:rsidR="0048466D" w:rsidRPr="0048466D" w:rsidRDefault="0048466D" w:rsidP="006F012F">
      <w:pPr>
        <w:numPr>
          <w:ilvl w:val="2"/>
          <w:numId w:val="8"/>
        </w:numPr>
      </w:pPr>
      <w:r w:rsidRPr="0048466D">
        <w:t xml:space="preserve">3.2 </w:t>
      </w:r>
      <w:r w:rsidR="006F012F">
        <w:t>Recepción y Lavado</w:t>
      </w:r>
    </w:p>
    <w:p w14:paraId="62564E37" w14:textId="1363B1FA" w:rsidR="0048466D" w:rsidRPr="0048466D" w:rsidRDefault="0048466D" w:rsidP="0048466D">
      <w:pPr>
        <w:numPr>
          <w:ilvl w:val="1"/>
          <w:numId w:val="8"/>
        </w:numPr>
      </w:pPr>
      <w:r w:rsidRPr="0048466D">
        <w:rPr>
          <w:b/>
          <w:bCs/>
        </w:rPr>
        <w:t>Proceso 4:</w:t>
      </w:r>
      <w:r w:rsidR="002B4458">
        <w:rPr>
          <w:b/>
          <w:bCs/>
        </w:rPr>
        <w:t xml:space="preserve"> Proceso de</w:t>
      </w:r>
      <w:r w:rsidRPr="0048466D">
        <w:rPr>
          <w:b/>
          <w:bCs/>
        </w:rPr>
        <w:t xml:space="preserve"> </w:t>
      </w:r>
      <w:r w:rsidR="006F012F">
        <w:rPr>
          <w:b/>
          <w:bCs/>
        </w:rPr>
        <w:t>Empaque y Distribución</w:t>
      </w:r>
    </w:p>
    <w:p w14:paraId="24037311" w14:textId="378D2992" w:rsidR="0048466D" w:rsidRPr="0048466D" w:rsidRDefault="0048466D" w:rsidP="0048466D">
      <w:pPr>
        <w:numPr>
          <w:ilvl w:val="2"/>
          <w:numId w:val="8"/>
        </w:numPr>
      </w:pPr>
      <w:r w:rsidRPr="0048466D">
        <w:t xml:space="preserve">4.1 </w:t>
      </w:r>
      <w:r w:rsidR="006F012F">
        <w:t>Clasificación Final</w:t>
      </w:r>
    </w:p>
    <w:p w14:paraId="08878775" w14:textId="15BB85B8" w:rsidR="0048466D" w:rsidRDefault="0048466D" w:rsidP="0048466D">
      <w:pPr>
        <w:numPr>
          <w:ilvl w:val="2"/>
          <w:numId w:val="8"/>
        </w:numPr>
      </w:pPr>
      <w:r w:rsidRPr="0048466D">
        <w:t xml:space="preserve">4.2 </w:t>
      </w:r>
      <w:r w:rsidR="006F012F">
        <w:t>Empaque y Etiquetado</w:t>
      </w:r>
    </w:p>
    <w:p w14:paraId="74B56CC9" w14:textId="3459F768" w:rsidR="0048466D" w:rsidRDefault="0048466D" w:rsidP="0087411D">
      <w:pPr>
        <w:numPr>
          <w:ilvl w:val="2"/>
          <w:numId w:val="8"/>
        </w:numPr>
      </w:pPr>
      <w:r w:rsidRPr="0048466D">
        <w:t xml:space="preserve">4.3 </w:t>
      </w:r>
      <w:r w:rsidR="006F012F">
        <w:t>Logística</w:t>
      </w:r>
      <w:r w:rsidR="002B4458">
        <w:t xml:space="preserve"> y Distribución</w:t>
      </w:r>
    </w:p>
    <w:p w14:paraId="1B3108C7" w14:textId="77777777" w:rsidR="0022130F" w:rsidRDefault="0022130F" w:rsidP="0048466D"/>
    <w:p w14:paraId="09C5D4AC" w14:textId="77777777" w:rsidR="00430313" w:rsidRDefault="00430313" w:rsidP="0048466D"/>
    <w:p w14:paraId="15BC63BD" w14:textId="77777777" w:rsidR="00430313" w:rsidRDefault="00430313" w:rsidP="0048466D"/>
    <w:p w14:paraId="1393113E" w14:textId="77777777" w:rsidR="00430313" w:rsidRDefault="00430313" w:rsidP="0048466D"/>
    <w:p w14:paraId="580B21ED" w14:textId="77777777" w:rsidR="00430313" w:rsidRDefault="00430313" w:rsidP="0048466D"/>
    <w:p w14:paraId="7E8C7892" w14:textId="701B590D" w:rsidR="0022130F" w:rsidRDefault="0022130F" w:rsidP="0048466D">
      <w:r>
        <w:lastRenderedPageBreak/>
        <w:t>Esquema de Procesos y Subprocesos del Área Control de Calidad:</w:t>
      </w:r>
    </w:p>
    <w:p w14:paraId="13BDBD9D" w14:textId="7E78326B" w:rsidR="0022130F" w:rsidRDefault="00B5112C" w:rsidP="0048466D">
      <w:r>
        <w:rPr>
          <w:noProof/>
        </w:rPr>
        <w:drawing>
          <wp:anchor distT="0" distB="0" distL="114300" distR="114300" simplePos="0" relativeHeight="251659264" behindDoc="1" locked="0" layoutInCell="1" allowOverlap="1" wp14:anchorId="64EEAE03" wp14:editId="05B82159">
            <wp:simplePos x="0" y="0"/>
            <wp:positionH relativeFrom="page">
              <wp:posOffset>722571</wp:posOffset>
            </wp:positionH>
            <wp:positionV relativeFrom="paragraph">
              <wp:posOffset>148</wp:posOffset>
            </wp:positionV>
            <wp:extent cx="6209030" cy="3907155"/>
            <wp:effectExtent l="0" t="0" r="1270" b="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937530051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30051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72"/>
                    <a:stretch/>
                  </pic:blipFill>
                  <pic:spPr bwMode="auto">
                    <a:xfrm>
                      <a:off x="0" y="0"/>
                      <a:ext cx="620903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C5D32" w14:textId="77777777" w:rsidR="00B5112C" w:rsidRDefault="00B5112C" w:rsidP="00B5112C">
      <w:pPr>
        <w:rPr>
          <w:b/>
          <w:bCs/>
        </w:rPr>
      </w:pPr>
      <w:r w:rsidRPr="005417FE">
        <w:rPr>
          <w:b/>
          <w:bCs/>
        </w:rPr>
        <w:t>Reglas de Negocio</w:t>
      </w:r>
    </w:p>
    <w:p w14:paraId="6F8CAC7F" w14:textId="77777777" w:rsidR="00B5112C" w:rsidRPr="005417FE" w:rsidRDefault="00B5112C" w:rsidP="00B5112C">
      <w:pPr>
        <w:rPr>
          <w:b/>
          <w:bCs/>
        </w:rPr>
      </w:pPr>
      <w:r w:rsidRPr="005417FE">
        <w:rPr>
          <w:b/>
          <w:bCs/>
        </w:rPr>
        <w:t xml:space="preserve">1. </w:t>
      </w:r>
      <w:r w:rsidRPr="00994E50">
        <w:rPr>
          <w:b/>
          <w:bCs/>
        </w:rPr>
        <w:t>Proceso de mantenimiento</w:t>
      </w:r>
    </w:p>
    <w:p w14:paraId="02C28072" w14:textId="77777777" w:rsidR="00B5112C" w:rsidRPr="005417FE" w:rsidRDefault="00B5112C" w:rsidP="00B5112C">
      <w:r w:rsidRPr="005417FE">
        <w:t>RN1.1: Los lotes deben ser evaluados anualmente para determinar necesidades de fertilización, riego, poda y control fitosanitario.</w:t>
      </w:r>
    </w:p>
    <w:p w14:paraId="7AC65613" w14:textId="77777777" w:rsidR="00B5112C" w:rsidRPr="005417FE" w:rsidRDefault="00B5112C" w:rsidP="00B5112C">
      <w:r w:rsidRPr="005417FE">
        <w:t>RN1.2: Todo tratamiento (poda, fertilizante, riego o pesticida) debe ser registrado en un sistema antes de su aplicación y después de la misma.</w:t>
      </w:r>
    </w:p>
    <w:p w14:paraId="25E10DBE" w14:textId="77777777" w:rsidR="00B5112C" w:rsidRPr="005417FE" w:rsidRDefault="00B5112C" w:rsidP="00B5112C">
      <w:r w:rsidRPr="005417FE">
        <w:t xml:space="preserve">RN1.3: Se deben seguir las recomendaciones técnicas aprobadas para la poda, dosificación de fertilizantes y aplicación de pesticidas. </w:t>
      </w:r>
    </w:p>
    <w:p w14:paraId="30D743E9" w14:textId="59B1FBE6" w:rsidR="00B5112C" w:rsidRPr="00B5112C" w:rsidRDefault="00B5112C" w:rsidP="00B5112C">
      <w:r w:rsidRPr="005417FE">
        <w:t>RN1.4: No se puede realizar aplicación sin previa evaluación de necesidades.</w:t>
      </w:r>
    </w:p>
    <w:p w14:paraId="4D55041B" w14:textId="77777777" w:rsidR="00B5112C" w:rsidRPr="005417FE" w:rsidRDefault="00B5112C" w:rsidP="00B5112C">
      <w:pPr>
        <w:rPr>
          <w:b/>
          <w:bCs/>
        </w:rPr>
      </w:pPr>
      <w:r w:rsidRPr="005417FE">
        <w:rPr>
          <w:b/>
          <w:bCs/>
        </w:rPr>
        <w:t>2. Proceso de Control de Calidad</w:t>
      </w:r>
    </w:p>
    <w:p w14:paraId="518B5E11" w14:textId="77777777" w:rsidR="00B5112C" w:rsidRPr="005417FE" w:rsidRDefault="00B5112C" w:rsidP="00B5112C">
      <w:r w:rsidRPr="005417FE">
        <w:t>RN2.1: Todas las evaluaciones de fruta deben ser realizadas por personal capacitado en calidad agrícola.</w:t>
      </w:r>
    </w:p>
    <w:p w14:paraId="6AA49F58" w14:textId="77777777" w:rsidR="00B5112C" w:rsidRPr="005417FE" w:rsidRDefault="00B5112C" w:rsidP="00B5112C">
      <w:r w:rsidRPr="005417FE">
        <w:t>RN2.2: Los resultados de la evaluación deben quedar registrados digitalmente.</w:t>
      </w:r>
    </w:p>
    <w:p w14:paraId="4881E5C2" w14:textId="77777777" w:rsidR="00B5112C" w:rsidRPr="005417FE" w:rsidRDefault="00B5112C" w:rsidP="00B5112C">
      <w:r w:rsidRPr="005417FE">
        <w:t>RN2.3: Las paltas deben ser evaluadas en criterios de tamaño, peso, y estado sanitario.</w:t>
      </w:r>
    </w:p>
    <w:p w14:paraId="62FBEBFD" w14:textId="72DE6ABE" w:rsidR="00B5112C" w:rsidRPr="00B5112C" w:rsidRDefault="00B5112C" w:rsidP="00B5112C">
      <w:r w:rsidRPr="005417FE">
        <w:lastRenderedPageBreak/>
        <w:t>RN2.4: Cualquier anomalía debe ser reportada inmediatamente al supervisor de calidad.</w:t>
      </w:r>
    </w:p>
    <w:p w14:paraId="75994729" w14:textId="77777777" w:rsidR="00B5112C" w:rsidRPr="005417FE" w:rsidRDefault="00B5112C" w:rsidP="00B5112C">
      <w:pPr>
        <w:rPr>
          <w:b/>
          <w:bCs/>
        </w:rPr>
      </w:pPr>
      <w:r w:rsidRPr="005417FE">
        <w:rPr>
          <w:b/>
          <w:bCs/>
        </w:rPr>
        <w:t xml:space="preserve">3. </w:t>
      </w:r>
      <w:r w:rsidRPr="00994E50">
        <w:rPr>
          <w:b/>
          <w:bCs/>
        </w:rPr>
        <w:t>Proceso Operaciones de Cosecha y Recepción</w:t>
      </w:r>
    </w:p>
    <w:p w14:paraId="144BF293" w14:textId="53A01225" w:rsidR="00B5112C" w:rsidRPr="005417FE" w:rsidRDefault="00B5112C" w:rsidP="00B5112C">
      <w:r w:rsidRPr="005417FE">
        <w:t>RN3.1: Solo se puede cosechar lotes que tengan aprobación previa del área de calidad</w:t>
      </w:r>
      <w:r>
        <w:t>.</w:t>
      </w:r>
    </w:p>
    <w:p w14:paraId="40A59C7D" w14:textId="77777777" w:rsidR="00B5112C" w:rsidRPr="005417FE" w:rsidRDefault="00B5112C" w:rsidP="00B5112C">
      <w:r w:rsidRPr="005417FE">
        <w:t>RN3.2: El personal de cosecha debe usar equipo adecuado (uniforme limpio, guantes y herramientas desinfectadas) y respetar los protocolos de manipulación.</w:t>
      </w:r>
    </w:p>
    <w:p w14:paraId="2C712BE5" w14:textId="77777777" w:rsidR="00B5112C" w:rsidRPr="005417FE" w:rsidRDefault="00B5112C" w:rsidP="00B5112C">
      <w:r w:rsidRPr="005417FE">
        <w:t>RN3.3: Toda fruta cosechada debe ser trasladada a centro de acopio el mismo día.</w:t>
      </w:r>
    </w:p>
    <w:p w14:paraId="0CADCAC8" w14:textId="77777777" w:rsidR="00B5112C" w:rsidRPr="005417FE" w:rsidRDefault="00B5112C" w:rsidP="00B5112C">
      <w:r w:rsidRPr="005417FE">
        <w:t>RN3.4: Se debe registrar el volumen recolectado y estado de la fruta inmediatamente después de la cosecha.</w:t>
      </w:r>
    </w:p>
    <w:p w14:paraId="0249254A" w14:textId="77777777" w:rsidR="00B5112C" w:rsidRPr="005417FE" w:rsidRDefault="00B5112C" w:rsidP="00B5112C">
      <w:r w:rsidRPr="005417FE">
        <w:t>RN3.5: La fruta debe protegerse contra golpes y exposición directa al sol durante el transporte.</w:t>
      </w:r>
    </w:p>
    <w:p w14:paraId="60FB8FC9" w14:textId="3EE50430" w:rsidR="00B5112C" w:rsidRPr="00B5112C" w:rsidRDefault="00B5112C" w:rsidP="00B5112C">
      <w:r w:rsidRPr="005417FE">
        <w:t>RN3.6: Toda fruta debe estar lavada y desinfectada inmediatamente después de la recepción del centro de acopio.</w:t>
      </w:r>
    </w:p>
    <w:p w14:paraId="2DC7F7EC" w14:textId="77777777" w:rsidR="00B5112C" w:rsidRPr="005417FE" w:rsidRDefault="00B5112C" w:rsidP="00B5112C">
      <w:pPr>
        <w:rPr>
          <w:b/>
          <w:bCs/>
        </w:rPr>
      </w:pPr>
      <w:r w:rsidRPr="005417FE">
        <w:rPr>
          <w:b/>
          <w:bCs/>
        </w:rPr>
        <w:t xml:space="preserve">4. Proceso de Empaque </w:t>
      </w:r>
    </w:p>
    <w:p w14:paraId="6B7EF3C5" w14:textId="77777777" w:rsidR="00B5112C" w:rsidRPr="005417FE" w:rsidRDefault="00B5112C" w:rsidP="00B5112C">
      <w:r w:rsidRPr="005417FE">
        <w:t>RN4.1:  La fruta debe ser clasificada según estándares de calibre, peso y estado sanitario</w:t>
      </w:r>
    </w:p>
    <w:p w14:paraId="005AC102" w14:textId="77777777" w:rsidR="00B5112C" w:rsidRPr="005417FE" w:rsidRDefault="00B5112C" w:rsidP="00B5112C">
      <w:r w:rsidRPr="005417FE">
        <w:t>RN4.2:  Se debe realizar una inspección final de calidad de la fruta.</w:t>
      </w:r>
    </w:p>
    <w:p w14:paraId="34AB27B1" w14:textId="77777777" w:rsidR="00B5112C" w:rsidRPr="005417FE" w:rsidRDefault="00B5112C" w:rsidP="00B5112C">
      <w:r w:rsidRPr="005417FE">
        <w:t>RN4.3: Solo la fruta apta debe ser empacada; la fruta descartada debe ser registrada y destinada según normativa.</w:t>
      </w:r>
    </w:p>
    <w:p w14:paraId="251E9376" w14:textId="77777777" w:rsidR="00B5112C" w:rsidRPr="005417FE" w:rsidRDefault="00B5112C" w:rsidP="00B5112C">
      <w:r w:rsidRPr="005417FE">
        <w:t>RN4.4: Cada lote empacado debe estar identificado claramente (lote, fecha, destino).</w:t>
      </w:r>
    </w:p>
    <w:p w14:paraId="5BACDE7A" w14:textId="210BD5C9" w:rsidR="00B5112C" w:rsidRDefault="00B5112C" w:rsidP="00B5112C">
      <w:r w:rsidRPr="005417FE">
        <w:t>RN4.5: El empaque debe cumplir requisitos de presentación, inocuidad y resistencia para el transporte.</w:t>
      </w:r>
    </w:p>
    <w:p w14:paraId="2C9DC379" w14:textId="77777777" w:rsidR="00B5112C" w:rsidRDefault="00B5112C" w:rsidP="0048466D"/>
    <w:p w14:paraId="0AE8A047" w14:textId="77777777" w:rsidR="00B5112C" w:rsidRDefault="00B5112C" w:rsidP="0048466D"/>
    <w:p w14:paraId="1A43EC97" w14:textId="77777777" w:rsidR="00B5112C" w:rsidRDefault="00B5112C" w:rsidP="0048466D"/>
    <w:p w14:paraId="12558C3F" w14:textId="77777777" w:rsidR="00B5112C" w:rsidRDefault="00B5112C" w:rsidP="0048466D"/>
    <w:p w14:paraId="3E2CD423" w14:textId="77777777" w:rsidR="00B5112C" w:rsidRDefault="00B5112C" w:rsidP="0048466D"/>
    <w:p w14:paraId="358E0A2C" w14:textId="77777777" w:rsidR="00B5112C" w:rsidRDefault="00B5112C" w:rsidP="0048466D"/>
    <w:p w14:paraId="29BDABFA" w14:textId="77777777" w:rsidR="00B5112C" w:rsidRDefault="00B5112C" w:rsidP="0048466D"/>
    <w:p w14:paraId="701D021D" w14:textId="1855AC3F" w:rsidR="0022130F" w:rsidRDefault="0022130F" w:rsidP="0048466D">
      <w:r>
        <w:lastRenderedPageBreak/>
        <w:t>Casos de Uso del Área Control de Calidad:</w:t>
      </w:r>
    </w:p>
    <w:p w14:paraId="30AE4C45" w14:textId="0AEF3B0A" w:rsidR="0022130F" w:rsidRDefault="00B5112C" w:rsidP="0022130F">
      <w:pPr>
        <w:jc w:val="center"/>
      </w:pPr>
      <w:r>
        <w:rPr>
          <w:noProof/>
        </w:rPr>
        <w:drawing>
          <wp:inline distT="0" distB="0" distL="0" distR="0" wp14:anchorId="16B89F57" wp14:editId="45437DD2">
            <wp:extent cx="5400040" cy="6276237"/>
            <wp:effectExtent l="0" t="0" r="0" b="0"/>
            <wp:docPr id="352404386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4386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7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10E0" w14:textId="77777777" w:rsidR="007D6569" w:rsidRDefault="007D6569" w:rsidP="007D6569"/>
    <w:p w14:paraId="476A056E" w14:textId="77777777" w:rsidR="007D6569" w:rsidRDefault="007D6569" w:rsidP="007D6569"/>
    <w:p w14:paraId="6365EC60" w14:textId="77777777" w:rsidR="007D6569" w:rsidRDefault="007D6569" w:rsidP="007D6569"/>
    <w:p w14:paraId="5E70A80E" w14:textId="77777777" w:rsidR="007D6569" w:rsidRDefault="007D6569" w:rsidP="007D6569"/>
    <w:p w14:paraId="53A13546" w14:textId="77777777" w:rsidR="007D6569" w:rsidRDefault="007D6569" w:rsidP="007D6569"/>
    <w:p w14:paraId="25CA173A" w14:textId="77777777" w:rsidR="007D6569" w:rsidRDefault="007D6569" w:rsidP="007D6569"/>
    <w:p w14:paraId="62FC7DD9" w14:textId="77777777" w:rsidR="007D6569" w:rsidRDefault="007D6569" w:rsidP="007D6569"/>
    <w:p w14:paraId="1F0ACA62" w14:textId="0CE48431" w:rsidR="007D6569" w:rsidRDefault="007D6569" w:rsidP="007D6569">
      <w:r>
        <w:lastRenderedPageBreak/>
        <w:t>Diagramas de Actividades del Negocio:</w:t>
      </w:r>
    </w:p>
    <w:p w14:paraId="357E257C" w14:textId="1AE63D1F" w:rsidR="007D6569" w:rsidRDefault="00C71420" w:rsidP="007D6569">
      <w:r>
        <w:t xml:space="preserve">Proceso – Mantenimiento – </w:t>
      </w:r>
      <w:r w:rsidR="007D6569">
        <w:t>Subproceso – Evaluación Anual de Árbol</w:t>
      </w:r>
    </w:p>
    <w:p w14:paraId="3B6B3DC5" w14:textId="3BCA479B" w:rsidR="007D6569" w:rsidRDefault="007D6569" w:rsidP="007D6569">
      <w:r w:rsidRPr="007D6569">
        <w:rPr>
          <w:noProof/>
        </w:rPr>
        <w:drawing>
          <wp:inline distT="0" distB="0" distL="0" distR="0" wp14:anchorId="41A4B692" wp14:editId="35EA6AF5">
            <wp:extent cx="5400040" cy="5435600"/>
            <wp:effectExtent l="0" t="0" r="0" b="0"/>
            <wp:docPr id="63629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DC48" w14:textId="77777777" w:rsidR="007D6569" w:rsidRDefault="007D6569" w:rsidP="007D6569"/>
    <w:p w14:paraId="47AF6408" w14:textId="77777777" w:rsidR="007D6569" w:rsidRDefault="007D6569" w:rsidP="007D6569"/>
    <w:p w14:paraId="6495A814" w14:textId="77777777" w:rsidR="007D6569" w:rsidRDefault="007D6569" w:rsidP="007D6569"/>
    <w:p w14:paraId="1932933E" w14:textId="77777777" w:rsidR="007D6569" w:rsidRDefault="007D6569" w:rsidP="007D6569"/>
    <w:p w14:paraId="01D2447D" w14:textId="77777777" w:rsidR="007D6569" w:rsidRDefault="007D6569" w:rsidP="007D6569"/>
    <w:p w14:paraId="034DD1C5" w14:textId="77777777" w:rsidR="007D6569" w:rsidRDefault="007D6569" w:rsidP="007D6569"/>
    <w:p w14:paraId="26DC6B4D" w14:textId="77777777" w:rsidR="007D6569" w:rsidRDefault="007D6569" w:rsidP="007D6569"/>
    <w:p w14:paraId="1F9BD2DB" w14:textId="77777777" w:rsidR="007D6569" w:rsidRDefault="007D6569" w:rsidP="007D6569"/>
    <w:p w14:paraId="6828BAFB" w14:textId="57695A19" w:rsidR="006C19B1" w:rsidRDefault="006C19B1" w:rsidP="006C19B1">
      <w:r>
        <w:lastRenderedPageBreak/>
        <w:t>Proceso – Mantenimiento – Subproceso – Nutrición y Sanidad Vegetal</w:t>
      </w:r>
    </w:p>
    <w:p w14:paraId="782EEB4F" w14:textId="146B68E6" w:rsidR="00976A43" w:rsidRDefault="006C19B1" w:rsidP="007D6569">
      <w:r w:rsidRPr="006C19B1">
        <w:rPr>
          <w:noProof/>
        </w:rPr>
        <w:drawing>
          <wp:inline distT="0" distB="0" distL="0" distR="0" wp14:anchorId="4DDC816A" wp14:editId="4AE6901A">
            <wp:extent cx="5400040" cy="6255385"/>
            <wp:effectExtent l="0" t="0" r="0" b="0"/>
            <wp:docPr id="1795368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1C60" w14:textId="77777777" w:rsidR="00976A43" w:rsidRDefault="00976A43" w:rsidP="007D6569"/>
    <w:p w14:paraId="64233216" w14:textId="77777777" w:rsidR="006C19B1" w:rsidRDefault="006C19B1" w:rsidP="007D6569"/>
    <w:p w14:paraId="417014E4" w14:textId="77777777" w:rsidR="006C19B1" w:rsidRDefault="006C19B1" w:rsidP="007D6569"/>
    <w:p w14:paraId="040EFD58" w14:textId="77777777" w:rsidR="006C19B1" w:rsidRDefault="006C19B1" w:rsidP="007D6569"/>
    <w:p w14:paraId="50D02B8C" w14:textId="77777777" w:rsidR="006C19B1" w:rsidRDefault="006C19B1" w:rsidP="007D6569"/>
    <w:p w14:paraId="369E4EBB" w14:textId="77777777" w:rsidR="006C19B1" w:rsidRDefault="006C19B1" w:rsidP="007D6569"/>
    <w:p w14:paraId="7D918383" w14:textId="77777777" w:rsidR="006C19B1" w:rsidRDefault="006C19B1" w:rsidP="007D6569"/>
    <w:p w14:paraId="48A87C0F" w14:textId="14D618D7" w:rsidR="007D6569" w:rsidRDefault="00C71420" w:rsidP="007D6569">
      <w:r>
        <w:lastRenderedPageBreak/>
        <w:t xml:space="preserve">Proceso – Mantenimiento – </w:t>
      </w:r>
      <w:r w:rsidR="007D6569">
        <w:t xml:space="preserve">Subproceso – Poda y Manejo de </w:t>
      </w:r>
      <w:proofErr w:type="spellStart"/>
      <w:r w:rsidR="007D6569">
        <w:t>Canopia</w:t>
      </w:r>
      <w:proofErr w:type="spellEnd"/>
    </w:p>
    <w:p w14:paraId="203963E7" w14:textId="2E53C301" w:rsidR="007D6569" w:rsidRDefault="007D6569" w:rsidP="007D6569">
      <w:r w:rsidRPr="007D6569">
        <w:rPr>
          <w:noProof/>
        </w:rPr>
        <w:drawing>
          <wp:inline distT="0" distB="0" distL="0" distR="0" wp14:anchorId="4986B1DC" wp14:editId="0BA24036">
            <wp:extent cx="5400040" cy="5537200"/>
            <wp:effectExtent l="0" t="0" r="0" b="6350"/>
            <wp:docPr id="10419973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CCD5" w14:textId="77777777" w:rsidR="007D6569" w:rsidRDefault="007D6569" w:rsidP="007D6569"/>
    <w:p w14:paraId="02E4E66F" w14:textId="77777777" w:rsidR="007D6569" w:rsidRDefault="007D6569" w:rsidP="007D6569"/>
    <w:p w14:paraId="2E8D4EEA" w14:textId="77777777" w:rsidR="007D6569" w:rsidRDefault="007D6569" w:rsidP="007D6569"/>
    <w:p w14:paraId="26A37B7E" w14:textId="77777777" w:rsidR="007D6569" w:rsidRDefault="007D6569" w:rsidP="007D6569"/>
    <w:p w14:paraId="76EE6DD8" w14:textId="77777777" w:rsidR="007D6569" w:rsidRDefault="007D6569" w:rsidP="007D6569"/>
    <w:p w14:paraId="709B9ABB" w14:textId="77777777" w:rsidR="007D6569" w:rsidRDefault="007D6569" w:rsidP="007D6569"/>
    <w:p w14:paraId="3D48B017" w14:textId="77777777" w:rsidR="007D6569" w:rsidRDefault="007D6569" w:rsidP="007D6569"/>
    <w:p w14:paraId="73193E08" w14:textId="77777777" w:rsidR="007D6569" w:rsidRDefault="007D6569" w:rsidP="007D6569"/>
    <w:p w14:paraId="31258342" w14:textId="77777777" w:rsidR="007D6569" w:rsidRDefault="007D6569" w:rsidP="007D6569"/>
    <w:p w14:paraId="373305BC" w14:textId="130C2DBD" w:rsidR="007D6569" w:rsidRDefault="001E2224" w:rsidP="007D6569">
      <w:r>
        <w:lastRenderedPageBreak/>
        <w:t xml:space="preserve">Proceso – Control de Calidad – </w:t>
      </w:r>
      <w:r w:rsidR="007D6569">
        <w:t>Subproceso – Clasificación por Calibre</w:t>
      </w:r>
    </w:p>
    <w:p w14:paraId="4D2CE4EB" w14:textId="67D1B970" w:rsidR="007D6569" w:rsidRDefault="007D6569" w:rsidP="007D6569">
      <w:r w:rsidRPr="007D6569">
        <w:rPr>
          <w:noProof/>
        </w:rPr>
        <w:drawing>
          <wp:inline distT="0" distB="0" distL="0" distR="0" wp14:anchorId="22118822" wp14:editId="439A5B44">
            <wp:extent cx="5400040" cy="4768850"/>
            <wp:effectExtent l="0" t="0" r="0" b="0"/>
            <wp:docPr id="178243866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716B" w14:textId="77777777" w:rsidR="007D6569" w:rsidRDefault="007D6569" w:rsidP="007D6569"/>
    <w:p w14:paraId="1E68D656" w14:textId="77777777" w:rsidR="007D6569" w:rsidRDefault="007D6569" w:rsidP="007D6569"/>
    <w:p w14:paraId="3033E673" w14:textId="77777777" w:rsidR="007D6569" w:rsidRDefault="007D6569" w:rsidP="007D6569"/>
    <w:p w14:paraId="2B8AA671" w14:textId="77777777" w:rsidR="007D6569" w:rsidRDefault="007D6569" w:rsidP="007D6569"/>
    <w:p w14:paraId="424CB1DA" w14:textId="77777777" w:rsidR="007D6569" w:rsidRDefault="007D6569" w:rsidP="007D6569"/>
    <w:p w14:paraId="7805C2BB" w14:textId="77777777" w:rsidR="007D6569" w:rsidRDefault="007D6569" w:rsidP="007D6569"/>
    <w:p w14:paraId="48F60366" w14:textId="77777777" w:rsidR="007D6569" w:rsidRDefault="007D6569" w:rsidP="007D6569"/>
    <w:p w14:paraId="468E067A" w14:textId="77777777" w:rsidR="007D6569" w:rsidRDefault="007D6569" w:rsidP="007D6569"/>
    <w:p w14:paraId="4F19DE29" w14:textId="77777777" w:rsidR="007D6569" w:rsidRDefault="007D6569" w:rsidP="007D6569"/>
    <w:p w14:paraId="19013195" w14:textId="77777777" w:rsidR="007D6569" w:rsidRDefault="007D6569" w:rsidP="007D6569"/>
    <w:p w14:paraId="3FD843E1" w14:textId="77777777" w:rsidR="007D6569" w:rsidRDefault="007D6569" w:rsidP="007D6569"/>
    <w:p w14:paraId="2DE54FC6" w14:textId="77777777" w:rsidR="007D6569" w:rsidRDefault="007D6569" w:rsidP="007D6569"/>
    <w:p w14:paraId="326DB62F" w14:textId="7AABC22C" w:rsidR="007D6569" w:rsidRDefault="001E2224" w:rsidP="007D6569">
      <w:r>
        <w:lastRenderedPageBreak/>
        <w:t xml:space="preserve">Proceso – Control de Calidad – </w:t>
      </w:r>
      <w:r w:rsidR="007D6569">
        <w:t>Subproceso – Clasificación por Calidad</w:t>
      </w:r>
    </w:p>
    <w:p w14:paraId="76062A56" w14:textId="6F2E2CBF" w:rsidR="007D6569" w:rsidRDefault="007D6569" w:rsidP="007D6569">
      <w:r w:rsidRPr="007D6569">
        <w:rPr>
          <w:noProof/>
        </w:rPr>
        <w:drawing>
          <wp:inline distT="0" distB="0" distL="0" distR="0" wp14:anchorId="59779CA3" wp14:editId="0BCD7A21">
            <wp:extent cx="5400040" cy="5437505"/>
            <wp:effectExtent l="0" t="0" r="0" b="0"/>
            <wp:docPr id="55032156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BDAA" w14:textId="77777777" w:rsidR="007D6569" w:rsidRDefault="007D6569" w:rsidP="007D6569"/>
    <w:p w14:paraId="0ADEBB9A" w14:textId="77777777" w:rsidR="007D6569" w:rsidRDefault="007D6569" w:rsidP="007D6569"/>
    <w:p w14:paraId="43A1C9E6" w14:textId="77777777" w:rsidR="007D6569" w:rsidRDefault="007D6569" w:rsidP="007D6569"/>
    <w:p w14:paraId="046D8A7A" w14:textId="77777777" w:rsidR="007D6569" w:rsidRDefault="007D6569" w:rsidP="007D6569"/>
    <w:p w14:paraId="6012EFF1" w14:textId="77777777" w:rsidR="007D6569" w:rsidRDefault="007D6569" w:rsidP="007D6569"/>
    <w:p w14:paraId="7B13EDAB" w14:textId="77777777" w:rsidR="007D6569" w:rsidRDefault="007D6569" w:rsidP="007D6569"/>
    <w:p w14:paraId="5FCFF347" w14:textId="77777777" w:rsidR="007D6569" w:rsidRDefault="007D6569" w:rsidP="007D6569"/>
    <w:p w14:paraId="7DD6E1C9" w14:textId="77777777" w:rsidR="007D6569" w:rsidRDefault="007D6569" w:rsidP="007D6569"/>
    <w:p w14:paraId="4160A837" w14:textId="77777777" w:rsidR="007D6569" w:rsidRDefault="007D6569" w:rsidP="007D6569"/>
    <w:p w14:paraId="299BC1D0" w14:textId="77777777" w:rsidR="006C19B1" w:rsidRDefault="006C19B1" w:rsidP="006C19B1">
      <w:r>
        <w:lastRenderedPageBreak/>
        <w:t>Proceso – Control de Calidad – Subproceso – Conteo de Fruta</w:t>
      </w:r>
    </w:p>
    <w:p w14:paraId="3604DCF1" w14:textId="486B532C" w:rsidR="006C19B1" w:rsidRDefault="006C19B1" w:rsidP="007D6569">
      <w:r w:rsidRPr="007D6569">
        <w:rPr>
          <w:noProof/>
        </w:rPr>
        <w:drawing>
          <wp:inline distT="0" distB="0" distL="0" distR="0" wp14:anchorId="58629932" wp14:editId="7547B2E0">
            <wp:extent cx="5400040" cy="4444365"/>
            <wp:effectExtent l="0" t="0" r="0" b="0"/>
            <wp:docPr id="10614763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8C71" w14:textId="77777777" w:rsidR="006C19B1" w:rsidRDefault="006C19B1" w:rsidP="007D6569"/>
    <w:p w14:paraId="3670ACB4" w14:textId="77777777" w:rsidR="006C19B1" w:rsidRDefault="006C19B1" w:rsidP="007D6569"/>
    <w:p w14:paraId="2166D239" w14:textId="77777777" w:rsidR="006C19B1" w:rsidRDefault="006C19B1" w:rsidP="007D6569"/>
    <w:p w14:paraId="6BD24D14" w14:textId="77777777" w:rsidR="006C19B1" w:rsidRDefault="006C19B1" w:rsidP="007D6569"/>
    <w:p w14:paraId="29E5FD2A" w14:textId="77777777" w:rsidR="006C19B1" w:rsidRDefault="006C19B1" w:rsidP="007D6569"/>
    <w:p w14:paraId="3BC5F36E" w14:textId="77777777" w:rsidR="006C19B1" w:rsidRDefault="006C19B1" w:rsidP="007D6569"/>
    <w:p w14:paraId="2C7B5638" w14:textId="77777777" w:rsidR="006C19B1" w:rsidRDefault="006C19B1" w:rsidP="007D6569"/>
    <w:p w14:paraId="3C31C152" w14:textId="77777777" w:rsidR="006C19B1" w:rsidRDefault="006C19B1" w:rsidP="007D6569"/>
    <w:p w14:paraId="2890D9FF" w14:textId="77777777" w:rsidR="006C19B1" w:rsidRDefault="006C19B1" w:rsidP="007D6569"/>
    <w:p w14:paraId="3CA8C84B" w14:textId="77777777" w:rsidR="006C19B1" w:rsidRDefault="006C19B1" w:rsidP="007D6569"/>
    <w:p w14:paraId="79DD86DE" w14:textId="77777777" w:rsidR="006C19B1" w:rsidRDefault="006C19B1" w:rsidP="007D6569"/>
    <w:p w14:paraId="0EC51D60" w14:textId="77777777" w:rsidR="006C19B1" w:rsidRDefault="006C19B1" w:rsidP="007D6569"/>
    <w:p w14:paraId="3CA6E2C1" w14:textId="77777777" w:rsidR="006C19B1" w:rsidRDefault="006C19B1" w:rsidP="007D6569"/>
    <w:p w14:paraId="0156D054" w14:textId="476E0B14" w:rsidR="007D6569" w:rsidRDefault="001E2224" w:rsidP="007D6569">
      <w:r>
        <w:lastRenderedPageBreak/>
        <w:t xml:space="preserve">Proceso – Control de Calidad – </w:t>
      </w:r>
      <w:r w:rsidR="007D6569">
        <w:t>Subproceso – C</w:t>
      </w:r>
      <w:r>
        <w:t>aída de Fruta</w:t>
      </w:r>
    </w:p>
    <w:p w14:paraId="06C6EFE9" w14:textId="1BB811C1" w:rsidR="007D6569" w:rsidRDefault="007D6569" w:rsidP="007D6569">
      <w:r w:rsidRPr="007D6569">
        <w:rPr>
          <w:noProof/>
        </w:rPr>
        <w:drawing>
          <wp:inline distT="0" distB="0" distL="0" distR="0" wp14:anchorId="5E5D43EA" wp14:editId="15576E05">
            <wp:extent cx="5400040" cy="6182360"/>
            <wp:effectExtent l="0" t="0" r="0" b="8890"/>
            <wp:docPr id="20829401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0263" w14:textId="77777777" w:rsidR="007D6569" w:rsidRDefault="007D6569" w:rsidP="007D6569"/>
    <w:p w14:paraId="73566BA3" w14:textId="77777777" w:rsidR="007D6569" w:rsidRDefault="007D6569" w:rsidP="007D6569"/>
    <w:p w14:paraId="340A95A8" w14:textId="77777777" w:rsidR="007D6569" w:rsidRDefault="007D6569" w:rsidP="007D6569"/>
    <w:p w14:paraId="73EA8AEA" w14:textId="77777777" w:rsidR="007D6569" w:rsidRDefault="007D6569" w:rsidP="007D6569"/>
    <w:p w14:paraId="3D3965E3" w14:textId="77777777" w:rsidR="007D6569" w:rsidRDefault="007D6569" w:rsidP="007D6569"/>
    <w:p w14:paraId="3C4A19CB" w14:textId="77777777" w:rsidR="007D6569" w:rsidRDefault="007D6569" w:rsidP="007D6569"/>
    <w:p w14:paraId="178560A0" w14:textId="77777777" w:rsidR="007D6569" w:rsidRDefault="007D6569" w:rsidP="007D6569"/>
    <w:p w14:paraId="74805E27" w14:textId="77777777" w:rsidR="008C2E7D" w:rsidRDefault="008C2E7D" w:rsidP="008C2E7D">
      <w:r>
        <w:lastRenderedPageBreak/>
        <w:t>Proceso – Operaciones de Cosecha y Recepción Subproceso – Planificación y Recolección</w:t>
      </w:r>
    </w:p>
    <w:p w14:paraId="7BA8FA65" w14:textId="77777777" w:rsidR="008C2E7D" w:rsidRDefault="008C2E7D" w:rsidP="008C2E7D">
      <w:r w:rsidRPr="008C2E7D">
        <w:rPr>
          <w:noProof/>
        </w:rPr>
        <w:drawing>
          <wp:inline distT="0" distB="0" distL="0" distR="0" wp14:anchorId="1C9AFB31" wp14:editId="00A33C14">
            <wp:extent cx="5400040" cy="5323205"/>
            <wp:effectExtent l="0" t="0" r="0" b="0"/>
            <wp:docPr id="15336259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818D" w14:textId="77777777" w:rsidR="008C2E7D" w:rsidRDefault="008C2E7D" w:rsidP="007D6569"/>
    <w:p w14:paraId="122EA822" w14:textId="77777777" w:rsidR="008C2E7D" w:rsidRDefault="008C2E7D" w:rsidP="007D6569"/>
    <w:p w14:paraId="25A8BB1A" w14:textId="77777777" w:rsidR="008C2E7D" w:rsidRDefault="008C2E7D" w:rsidP="007D6569"/>
    <w:p w14:paraId="142542CD" w14:textId="77777777" w:rsidR="008C2E7D" w:rsidRDefault="008C2E7D" w:rsidP="007D6569"/>
    <w:p w14:paraId="1B956C73" w14:textId="77777777" w:rsidR="008C2E7D" w:rsidRDefault="008C2E7D" w:rsidP="007D6569"/>
    <w:p w14:paraId="77F91AAE" w14:textId="77777777" w:rsidR="008C2E7D" w:rsidRDefault="008C2E7D" w:rsidP="007D6569"/>
    <w:p w14:paraId="46A2DCC6" w14:textId="77777777" w:rsidR="008C2E7D" w:rsidRDefault="008C2E7D" w:rsidP="007D6569"/>
    <w:p w14:paraId="1FAE03DA" w14:textId="77777777" w:rsidR="008C2E7D" w:rsidRDefault="008C2E7D" w:rsidP="007D6569"/>
    <w:p w14:paraId="4F442CED" w14:textId="77777777" w:rsidR="008C2E7D" w:rsidRDefault="008C2E7D" w:rsidP="007D6569"/>
    <w:p w14:paraId="78E853AD" w14:textId="71D68F4B" w:rsidR="007D6569" w:rsidRDefault="008C2E7D" w:rsidP="007D6569">
      <w:r>
        <w:lastRenderedPageBreak/>
        <w:t xml:space="preserve">Proceso – Empaquetado y Distribución – </w:t>
      </w:r>
      <w:r w:rsidR="007D6569">
        <w:t xml:space="preserve">Subproceso </w:t>
      </w:r>
      <w:r w:rsidR="003236C4">
        <w:t>–</w:t>
      </w:r>
      <w:r w:rsidR="007D6569">
        <w:t xml:space="preserve"> </w:t>
      </w:r>
      <w:r w:rsidR="003236C4">
        <w:t>Clasificación del Producto</w:t>
      </w:r>
    </w:p>
    <w:p w14:paraId="20DFFF29" w14:textId="1E197A3F" w:rsidR="007D6569" w:rsidRDefault="003236C4" w:rsidP="007D6569">
      <w:r w:rsidRPr="003236C4">
        <w:rPr>
          <w:noProof/>
        </w:rPr>
        <w:drawing>
          <wp:inline distT="0" distB="0" distL="0" distR="0" wp14:anchorId="49946FF9" wp14:editId="29CE1DA4">
            <wp:extent cx="5400040" cy="6930390"/>
            <wp:effectExtent l="0" t="0" r="0" b="3810"/>
            <wp:docPr id="10394998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3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C058" w14:textId="77777777" w:rsidR="007D6569" w:rsidRDefault="007D6569" w:rsidP="007D6569"/>
    <w:p w14:paraId="16D4B9AD" w14:textId="77777777" w:rsidR="007D6569" w:rsidRDefault="007D6569" w:rsidP="007D6569"/>
    <w:p w14:paraId="356A3817" w14:textId="77777777" w:rsidR="007D6569" w:rsidRDefault="007D6569" w:rsidP="007D6569"/>
    <w:p w14:paraId="7F731EEB" w14:textId="77777777" w:rsidR="007D6569" w:rsidRDefault="007D6569" w:rsidP="007D6569"/>
    <w:p w14:paraId="13CF685C" w14:textId="77777777" w:rsidR="007D6569" w:rsidRDefault="007D6569" w:rsidP="007D6569"/>
    <w:p w14:paraId="29B9E780" w14:textId="11872888" w:rsidR="007D6569" w:rsidRDefault="00644F57" w:rsidP="007D6569">
      <w:r>
        <w:lastRenderedPageBreak/>
        <w:t xml:space="preserve">Proceso – Empaquetado y Distribución – </w:t>
      </w:r>
      <w:r w:rsidR="003236C4">
        <w:t>Subproceso – Empaque y Etiquetado</w:t>
      </w:r>
    </w:p>
    <w:p w14:paraId="1217E629" w14:textId="4A513AD8" w:rsidR="007D6569" w:rsidRDefault="003236C4" w:rsidP="007D6569">
      <w:r w:rsidRPr="003236C4">
        <w:rPr>
          <w:noProof/>
        </w:rPr>
        <w:drawing>
          <wp:inline distT="0" distB="0" distL="0" distR="0" wp14:anchorId="5009FDAF" wp14:editId="127960BB">
            <wp:extent cx="5400040" cy="6777990"/>
            <wp:effectExtent l="0" t="0" r="0" b="3810"/>
            <wp:docPr id="63953844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7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8E38" w14:textId="77777777" w:rsidR="007D6569" w:rsidRDefault="007D6569" w:rsidP="007D6569"/>
    <w:p w14:paraId="6821495A" w14:textId="77777777" w:rsidR="007D6569" w:rsidRDefault="007D6569" w:rsidP="007D6569"/>
    <w:p w14:paraId="28471ADA" w14:textId="77777777" w:rsidR="00FA3BF9" w:rsidRDefault="00FA3BF9" w:rsidP="007D6569"/>
    <w:p w14:paraId="3CD16EAE" w14:textId="77777777" w:rsidR="00FA3BF9" w:rsidRDefault="00FA3BF9" w:rsidP="007D6569"/>
    <w:p w14:paraId="43AF2550" w14:textId="77777777" w:rsidR="008A2E7F" w:rsidRDefault="008A2E7F" w:rsidP="007D6569"/>
    <w:p w14:paraId="5EF87153" w14:textId="79942728" w:rsidR="00430313" w:rsidRDefault="00430313" w:rsidP="007D6569">
      <w:r>
        <w:lastRenderedPageBreak/>
        <w:t>Modelo de Dominio</w:t>
      </w:r>
    </w:p>
    <w:p w14:paraId="4AFADE29" w14:textId="4734ECC3" w:rsidR="00430313" w:rsidRPr="0048466D" w:rsidRDefault="00B95C80" w:rsidP="007D6569">
      <w:r w:rsidRPr="00B95C80">
        <w:rPr>
          <w:noProof/>
        </w:rPr>
        <w:drawing>
          <wp:inline distT="0" distB="0" distL="0" distR="0" wp14:anchorId="1532FD5E" wp14:editId="25E1336A">
            <wp:extent cx="5400040" cy="8172450"/>
            <wp:effectExtent l="0" t="0" r="0" b="0"/>
            <wp:docPr id="71249182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313" w:rsidRPr="0048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235C0"/>
    <w:multiLevelType w:val="multilevel"/>
    <w:tmpl w:val="9520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7011B"/>
    <w:multiLevelType w:val="multilevel"/>
    <w:tmpl w:val="0898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17349"/>
    <w:multiLevelType w:val="multilevel"/>
    <w:tmpl w:val="0CF8E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E0D698C"/>
    <w:multiLevelType w:val="multilevel"/>
    <w:tmpl w:val="F0D0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404B4"/>
    <w:multiLevelType w:val="multilevel"/>
    <w:tmpl w:val="335C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4577E"/>
    <w:multiLevelType w:val="multilevel"/>
    <w:tmpl w:val="70CC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247CE"/>
    <w:multiLevelType w:val="multilevel"/>
    <w:tmpl w:val="B50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44443"/>
    <w:multiLevelType w:val="multilevel"/>
    <w:tmpl w:val="0FC6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00EC1"/>
    <w:multiLevelType w:val="multilevel"/>
    <w:tmpl w:val="8904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180702">
    <w:abstractNumId w:val="2"/>
  </w:num>
  <w:num w:numId="2" w16cid:durableId="1572891394">
    <w:abstractNumId w:val="7"/>
  </w:num>
  <w:num w:numId="3" w16cid:durableId="2105567664">
    <w:abstractNumId w:val="8"/>
  </w:num>
  <w:num w:numId="4" w16cid:durableId="1442606828">
    <w:abstractNumId w:val="5"/>
  </w:num>
  <w:num w:numId="5" w16cid:durableId="948781874">
    <w:abstractNumId w:val="1"/>
  </w:num>
  <w:num w:numId="6" w16cid:durableId="2027441471">
    <w:abstractNumId w:val="4"/>
  </w:num>
  <w:num w:numId="7" w16cid:durableId="817378776">
    <w:abstractNumId w:val="0"/>
  </w:num>
  <w:num w:numId="8" w16cid:durableId="1225340052">
    <w:abstractNumId w:val="3"/>
  </w:num>
  <w:num w:numId="9" w16cid:durableId="1455173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01"/>
    <w:rsid w:val="00002119"/>
    <w:rsid w:val="00021DE4"/>
    <w:rsid w:val="00026938"/>
    <w:rsid w:val="00146527"/>
    <w:rsid w:val="001975C6"/>
    <w:rsid w:val="001C1676"/>
    <w:rsid w:val="001E2224"/>
    <w:rsid w:val="00220842"/>
    <w:rsid w:val="0022130F"/>
    <w:rsid w:val="002425BF"/>
    <w:rsid w:val="00274180"/>
    <w:rsid w:val="00276B70"/>
    <w:rsid w:val="002B165A"/>
    <w:rsid w:val="002B4078"/>
    <w:rsid w:val="002B4458"/>
    <w:rsid w:val="00307AEE"/>
    <w:rsid w:val="003236C4"/>
    <w:rsid w:val="00376045"/>
    <w:rsid w:val="003B379C"/>
    <w:rsid w:val="003C6CA8"/>
    <w:rsid w:val="00412990"/>
    <w:rsid w:val="00430313"/>
    <w:rsid w:val="0048466D"/>
    <w:rsid w:val="004C6333"/>
    <w:rsid w:val="004E7FF4"/>
    <w:rsid w:val="00543ED9"/>
    <w:rsid w:val="00545F3F"/>
    <w:rsid w:val="005A6162"/>
    <w:rsid w:val="006346E2"/>
    <w:rsid w:val="00644F57"/>
    <w:rsid w:val="006A0FEF"/>
    <w:rsid w:val="006C19B1"/>
    <w:rsid w:val="006D1B8F"/>
    <w:rsid w:val="006F012F"/>
    <w:rsid w:val="007B2DCA"/>
    <w:rsid w:val="007D6569"/>
    <w:rsid w:val="007F6B33"/>
    <w:rsid w:val="0086527E"/>
    <w:rsid w:val="008A2E7F"/>
    <w:rsid w:val="008C2E7D"/>
    <w:rsid w:val="008E4FA8"/>
    <w:rsid w:val="00904C0E"/>
    <w:rsid w:val="009477F9"/>
    <w:rsid w:val="00976A43"/>
    <w:rsid w:val="00AA1A1C"/>
    <w:rsid w:val="00B04F7F"/>
    <w:rsid w:val="00B5112C"/>
    <w:rsid w:val="00B95C80"/>
    <w:rsid w:val="00BD3C9F"/>
    <w:rsid w:val="00BE0A19"/>
    <w:rsid w:val="00BF0B83"/>
    <w:rsid w:val="00BF287F"/>
    <w:rsid w:val="00C10D93"/>
    <w:rsid w:val="00C23AD4"/>
    <w:rsid w:val="00C55A01"/>
    <w:rsid w:val="00C71420"/>
    <w:rsid w:val="00C7175B"/>
    <w:rsid w:val="00CD2888"/>
    <w:rsid w:val="00DC6DF4"/>
    <w:rsid w:val="00DE1F38"/>
    <w:rsid w:val="00DF5FDE"/>
    <w:rsid w:val="00EC1B7F"/>
    <w:rsid w:val="00F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59755"/>
  <w15:chartTrackingRefBased/>
  <w15:docId w15:val="{79531DB0-DB15-4A7B-8234-DDD798DE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01"/>
  </w:style>
  <w:style w:type="paragraph" w:styleId="Ttulo1">
    <w:name w:val="heading 1"/>
    <w:basedOn w:val="Normal"/>
    <w:next w:val="Normal"/>
    <w:link w:val="Ttulo1Car"/>
    <w:uiPriority w:val="9"/>
    <w:qFormat/>
    <w:rsid w:val="00C55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A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A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A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A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A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A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A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A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A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A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A0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10D9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0D9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D2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1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1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3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91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69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hyperlink" Target="mailto:hola@elpedregalsa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0D4BA-97C6-4049-9ECE-8FE93661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21</Pages>
  <Words>1610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Pablo Gabriel Florian Cabanillas</cp:lastModifiedBy>
  <cp:revision>22</cp:revision>
  <cp:lastPrinted>2025-04-29T13:41:00Z</cp:lastPrinted>
  <dcterms:created xsi:type="dcterms:W3CDTF">2025-03-29T19:26:00Z</dcterms:created>
  <dcterms:modified xsi:type="dcterms:W3CDTF">2025-05-07T22:47:00Z</dcterms:modified>
</cp:coreProperties>
</file>