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2A16FF8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Set Up Automatic Scaling and Monitoring Using Elastic Beanstalk and CloudWatch: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207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230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5620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42.5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2026-07-26T20:52:45Z</dcterms:modified>
</cp:coreProperties>
</file>