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9A10" w14:textId="77777777" w:rsidR="00B953A8" w:rsidRDefault="00B953A8" w:rsidP="00B953A8">
      <w:pPr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ЧАСТНОЕ УЧРЕЖДЕНИЕ ПРОФЕССИОНАЛЬНАЯ </w:t>
      </w:r>
    </w:p>
    <w:p w14:paraId="118F0479" w14:textId="77777777" w:rsidR="00B953A8" w:rsidRDefault="00B953A8" w:rsidP="00B953A8">
      <w:pPr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ОБРАЗОВАТЕЛЬНАЯ ОРГАНИЗАЦИЯ </w:t>
      </w:r>
    </w:p>
    <w:p w14:paraId="36AB5353" w14:textId="77777777" w:rsidR="00B953A8" w:rsidRDefault="00B953A8" w:rsidP="00B953A8">
      <w:pPr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ТЕХНИКУМ «БИЗНЕС И ПРАВО»</w:t>
      </w:r>
    </w:p>
    <w:p w14:paraId="65A867EC" w14:textId="77777777" w:rsidR="00B953A8" w:rsidRDefault="00B953A8" w:rsidP="00B953A8">
      <w:pPr>
        <w:spacing w:after="200" w:line="276" w:lineRule="auto"/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82"/>
        <w:gridCol w:w="5156"/>
      </w:tblGrid>
      <w:tr w:rsidR="00B953A8" w14:paraId="5E37188B" w14:textId="77777777" w:rsidTr="00B953A8">
        <w:tc>
          <w:tcPr>
            <w:tcW w:w="4831" w:type="dxa"/>
          </w:tcPr>
          <w:p w14:paraId="08A7C199" w14:textId="77777777" w:rsidR="00B953A8" w:rsidRDefault="00B953A8">
            <w:pPr>
              <w:pStyle w:val="60"/>
              <w:shd w:val="clear" w:color="auto" w:fill="auto"/>
              <w:spacing w:before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РЕКОМЕНДУЕТСЯ К ЗАЩИТЕ</w:t>
            </w:r>
          </w:p>
          <w:p w14:paraId="26BABD89" w14:textId="45E0923B" w:rsidR="00B953A8" w:rsidRDefault="00B953A8">
            <w:pPr>
              <w:pStyle w:val="60"/>
              <w:spacing w:before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Председатель цикловой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комиссии технических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дисциплин </w:t>
            </w:r>
          </w:p>
          <w:p w14:paraId="6505F806" w14:textId="77777777" w:rsidR="00B953A8" w:rsidRDefault="00B953A8">
            <w:pPr>
              <w:pStyle w:val="60"/>
              <w:spacing w:before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4831" w:type="dxa"/>
          </w:tcPr>
          <w:p w14:paraId="3108F46B" w14:textId="77777777" w:rsidR="00B953A8" w:rsidRDefault="00B953A8">
            <w:pPr>
              <w:pStyle w:val="60"/>
              <w:shd w:val="clear" w:color="auto" w:fill="auto"/>
              <w:spacing w:before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РАБОТА ЗАЩИЩЕНА С ОЦЕНКОЙ</w:t>
            </w:r>
          </w:p>
          <w:p w14:paraId="3F957879" w14:textId="77777777" w:rsidR="00B953A8" w:rsidRDefault="00B953A8">
            <w:pPr>
              <w:pStyle w:val="60"/>
              <w:shd w:val="clear" w:color="auto" w:fill="auto"/>
              <w:spacing w:before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643B9E5C" w14:textId="77777777" w:rsidR="00B953A8" w:rsidRDefault="00B953A8">
            <w:pPr>
              <w:pStyle w:val="60"/>
              <w:shd w:val="clear" w:color="auto" w:fill="auto"/>
              <w:spacing w:before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______________________________________</w:t>
            </w:r>
          </w:p>
        </w:tc>
      </w:tr>
      <w:tr w:rsidR="00B953A8" w14:paraId="04962946" w14:textId="77777777" w:rsidTr="00B953A8">
        <w:trPr>
          <w:trHeight w:val="1107"/>
        </w:trPr>
        <w:tc>
          <w:tcPr>
            <w:tcW w:w="4831" w:type="dxa"/>
            <w:hideMark/>
          </w:tcPr>
          <w:p w14:paraId="02B586A2" w14:textId="77777777" w:rsidR="00B953A8" w:rsidRDefault="00B953A8">
            <w:pPr>
              <w:pStyle w:val="60"/>
              <w:spacing w:before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_______________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Н.А.Макаркова</w:t>
            </w:r>
            <w:proofErr w:type="spellEnd"/>
          </w:p>
        </w:tc>
        <w:tc>
          <w:tcPr>
            <w:tcW w:w="4831" w:type="dxa"/>
          </w:tcPr>
          <w:p w14:paraId="08FAAB2E" w14:textId="77777777" w:rsidR="00B953A8" w:rsidRDefault="00B953A8">
            <w:pPr>
              <w:pStyle w:val="60"/>
              <w:shd w:val="clear" w:color="auto" w:fill="auto"/>
              <w:spacing w:before="0" w:line="240" w:lineRule="auto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  <w:p w14:paraId="1385AB47" w14:textId="77777777" w:rsidR="00B953A8" w:rsidRDefault="00B953A8">
            <w:pPr>
              <w:pStyle w:val="60"/>
              <w:shd w:val="clear" w:color="auto" w:fill="auto"/>
              <w:spacing w:before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______________________________________</w:t>
            </w:r>
          </w:p>
          <w:p w14:paraId="0A0889AB" w14:textId="77777777" w:rsidR="00B953A8" w:rsidRDefault="00B953A8">
            <w:pPr>
              <w:pStyle w:val="60"/>
              <w:spacing w:before="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       (подпись ответственного секретаря)</w:t>
            </w:r>
          </w:p>
        </w:tc>
      </w:tr>
      <w:tr w:rsidR="00B953A8" w14:paraId="4041F3B4" w14:textId="77777777" w:rsidTr="00B953A8">
        <w:trPr>
          <w:trHeight w:val="316"/>
        </w:trPr>
        <w:tc>
          <w:tcPr>
            <w:tcW w:w="4831" w:type="dxa"/>
            <w:hideMark/>
          </w:tcPr>
          <w:p w14:paraId="0FBA0A7B" w14:textId="77777777" w:rsidR="00B953A8" w:rsidRDefault="00B953A8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 «____» _________________ 2024 г</w:t>
            </w:r>
          </w:p>
        </w:tc>
        <w:tc>
          <w:tcPr>
            <w:tcW w:w="4831" w:type="dxa"/>
            <w:hideMark/>
          </w:tcPr>
          <w:p w14:paraId="6F30DAAC" w14:textId="77777777" w:rsidR="00B953A8" w:rsidRDefault="00B953A8">
            <w:pPr>
              <w:pStyle w:val="60"/>
              <w:shd w:val="clear" w:color="auto" w:fill="auto"/>
              <w:tabs>
                <w:tab w:val="left" w:pos="7040"/>
                <w:tab w:val="left" w:pos="8235"/>
              </w:tabs>
              <w:spacing w:before="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«____» _________________ 2024 г.</w:t>
            </w:r>
          </w:p>
        </w:tc>
      </w:tr>
    </w:tbl>
    <w:p w14:paraId="3D2F2253" w14:textId="77777777" w:rsidR="00B953A8" w:rsidRDefault="00B953A8" w:rsidP="00B953A8">
      <w:pPr>
        <w:tabs>
          <w:tab w:val="left" w:pos="4365"/>
        </w:tabs>
        <w:jc w:val="center"/>
        <w:rPr>
          <w:rFonts w:eastAsia="Calibri"/>
          <w:b/>
          <w:color w:val="000000"/>
          <w:sz w:val="28"/>
          <w:szCs w:val="28"/>
        </w:rPr>
      </w:pPr>
    </w:p>
    <w:p w14:paraId="54448D23" w14:textId="77777777" w:rsidR="00B953A8" w:rsidRDefault="00B953A8" w:rsidP="00B953A8">
      <w:pPr>
        <w:tabs>
          <w:tab w:val="left" w:pos="4365"/>
        </w:tabs>
        <w:jc w:val="center"/>
        <w:rPr>
          <w:rFonts w:eastAsia="Calibri"/>
          <w:b/>
          <w:color w:val="FF0000"/>
          <w:sz w:val="28"/>
          <w:szCs w:val="28"/>
        </w:rPr>
      </w:pPr>
    </w:p>
    <w:p w14:paraId="64E76063" w14:textId="77777777" w:rsidR="00B953A8" w:rsidRDefault="00B953A8" w:rsidP="00B953A8">
      <w:pPr>
        <w:tabs>
          <w:tab w:val="left" w:pos="4365"/>
        </w:tabs>
        <w:jc w:val="center"/>
        <w:rPr>
          <w:rFonts w:eastAsia="Calibri"/>
          <w:b/>
          <w:color w:val="FF0000"/>
          <w:sz w:val="28"/>
          <w:szCs w:val="28"/>
        </w:rPr>
      </w:pPr>
    </w:p>
    <w:p w14:paraId="1B69ACA7" w14:textId="77777777" w:rsidR="00B953A8" w:rsidRDefault="00B953A8" w:rsidP="00B953A8">
      <w:pPr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ДИПЛОМНЫЙ ПРОЕКТ</w:t>
      </w:r>
    </w:p>
    <w:p w14:paraId="401151B8" w14:textId="77777777" w:rsidR="00B953A8" w:rsidRDefault="00B953A8" w:rsidP="00B953A8">
      <w:pPr>
        <w:jc w:val="center"/>
        <w:rPr>
          <w:rFonts w:eastAsia="Calibri"/>
          <w:color w:val="000000"/>
          <w:sz w:val="28"/>
          <w:szCs w:val="28"/>
        </w:rPr>
      </w:pPr>
    </w:p>
    <w:p w14:paraId="7C2498AF" w14:textId="77777777" w:rsidR="00B953A8" w:rsidRDefault="00B953A8" w:rsidP="00B953A8">
      <w:pPr>
        <w:rPr>
          <w:rFonts w:eastAsia="Calibri"/>
          <w:b/>
          <w:color w:val="FF0000"/>
          <w:sz w:val="28"/>
          <w:szCs w:val="28"/>
        </w:rPr>
      </w:pPr>
    </w:p>
    <w:p w14:paraId="23027D05" w14:textId="77777777" w:rsidR="00B953A8" w:rsidRDefault="00B953A8" w:rsidP="00B953A8">
      <w:pPr>
        <w:rPr>
          <w:rFonts w:eastAsia="Calibri"/>
          <w:b/>
          <w:color w:val="FF0000"/>
          <w:sz w:val="28"/>
          <w:szCs w:val="28"/>
        </w:rPr>
      </w:pPr>
    </w:p>
    <w:p w14:paraId="3182DDA4" w14:textId="77777777" w:rsidR="00B953A8" w:rsidRDefault="00B953A8" w:rsidP="00B953A8">
      <w:pPr>
        <w:jc w:val="center"/>
        <w:rPr>
          <w:rFonts w:eastAsia="Calibri"/>
          <w:b/>
          <w:color w:val="FF0000"/>
          <w:sz w:val="28"/>
          <w:szCs w:val="28"/>
        </w:rPr>
      </w:pPr>
    </w:p>
    <w:p w14:paraId="047DB898" w14:textId="77777777" w:rsidR="00B953A8" w:rsidRDefault="00B953A8" w:rsidP="00B953A8">
      <w:pPr>
        <w:tabs>
          <w:tab w:val="left" w:pos="3930"/>
        </w:tabs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Специальность:</w:t>
      </w:r>
    </w:p>
    <w:tbl>
      <w:tblPr>
        <w:tblpPr w:leftFromText="180" w:rightFromText="180" w:vertAnchor="text" w:horzAnchor="margin" w:tblpY="260"/>
        <w:tblW w:w="0" w:type="auto"/>
        <w:tblLayout w:type="fixed"/>
        <w:tblLook w:val="04A0" w:firstRow="1" w:lastRow="0" w:firstColumn="1" w:lastColumn="0" w:noHBand="0" w:noVBand="1"/>
      </w:tblPr>
      <w:tblGrid>
        <w:gridCol w:w="2167"/>
        <w:gridCol w:w="2477"/>
        <w:gridCol w:w="5387"/>
      </w:tblGrid>
      <w:tr w:rsidR="00B953A8" w14:paraId="3303FE5A" w14:textId="77777777" w:rsidTr="00B953A8">
        <w:trPr>
          <w:trHeight w:val="574"/>
        </w:trPr>
        <w:tc>
          <w:tcPr>
            <w:tcW w:w="2167" w:type="dxa"/>
            <w:hideMark/>
          </w:tcPr>
          <w:p w14:paraId="661F54CA" w14:textId="77777777" w:rsidR="00B953A8" w:rsidRDefault="00B953A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Выполнил (а):</w:t>
            </w:r>
          </w:p>
        </w:tc>
        <w:tc>
          <w:tcPr>
            <w:tcW w:w="2477" w:type="dxa"/>
            <w:hideMark/>
          </w:tcPr>
          <w:p w14:paraId="5B04C4B7" w14:textId="3B443574" w:rsidR="00B953A8" w:rsidRDefault="00B953A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387" w:type="dxa"/>
            <w:hideMark/>
          </w:tcPr>
          <w:p w14:paraId="60FB7992" w14:textId="77777777" w:rsidR="00B953A8" w:rsidRDefault="00B953A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____________________________________</w:t>
            </w:r>
          </w:p>
          <w:p w14:paraId="2A73AEC1" w14:textId="77777777" w:rsidR="00B953A8" w:rsidRDefault="00B953A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(подпись)</w:t>
            </w:r>
          </w:p>
        </w:tc>
      </w:tr>
      <w:tr w:rsidR="00B953A8" w14:paraId="0D8F18B6" w14:textId="77777777" w:rsidTr="00B953A8">
        <w:trPr>
          <w:trHeight w:val="516"/>
        </w:trPr>
        <w:tc>
          <w:tcPr>
            <w:tcW w:w="2167" w:type="dxa"/>
          </w:tcPr>
          <w:p w14:paraId="3B418D2D" w14:textId="77777777" w:rsidR="00B953A8" w:rsidRDefault="00B953A8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2477" w:type="dxa"/>
          </w:tcPr>
          <w:p w14:paraId="5CD1BFF4" w14:textId="77777777" w:rsidR="00B953A8" w:rsidRDefault="00B953A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387" w:type="dxa"/>
          </w:tcPr>
          <w:p w14:paraId="75BDCDDA" w14:textId="77777777" w:rsidR="00B953A8" w:rsidRDefault="00B953A8">
            <w:pPr>
              <w:rPr>
                <w:rFonts w:eastAsia="Calibri"/>
                <w:color w:val="000000"/>
                <w:sz w:val="28"/>
                <w:szCs w:val="28"/>
              </w:rPr>
            </w:pPr>
          </w:p>
        </w:tc>
      </w:tr>
      <w:tr w:rsidR="00B953A8" w14:paraId="451FA105" w14:textId="77777777" w:rsidTr="00B953A8">
        <w:trPr>
          <w:trHeight w:val="391"/>
        </w:trPr>
        <w:tc>
          <w:tcPr>
            <w:tcW w:w="2167" w:type="dxa"/>
            <w:hideMark/>
          </w:tcPr>
          <w:p w14:paraId="45B3C2FA" w14:textId="77777777" w:rsidR="00B953A8" w:rsidRDefault="00B953A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Руководитель:</w:t>
            </w:r>
          </w:p>
        </w:tc>
        <w:tc>
          <w:tcPr>
            <w:tcW w:w="2477" w:type="dxa"/>
          </w:tcPr>
          <w:p w14:paraId="22402BDB" w14:textId="77777777" w:rsidR="00B953A8" w:rsidRDefault="00B953A8" w:rsidP="004F7BD0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387" w:type="dxa"/>
            <w:hideMark/>
          </w:tcPr>
          <w:p w14:paraId="12DF229D" w14:textId="77777777" w:rsidR="00B953A8" w:rsidRDefault="00B953A8">
            <w:pPr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____________________________________</w:t>
            </w:r>
          </w:p>
          <w:p w14:paraId="153FA167" w14:textId="77777777" w:rsidR="00B953A8" w:rsidRDefault="00B953A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97103EC" w14:textId="77777777" w:rsidR="00B953A8" w:rsidRDefault="00B953A8" w:rsidP="00B953A8">
      <w:pPr>
        <w:tabs>
          <w:tab w:val="left" w:pos="4226"/>
        </w:tabs>
        <w:spacing w:after="200" w:line="276" w:lineRule="auto"/>
        <w:jc w:val="center"/>
        <w:rPr>
          <w:rFonts w:eastAsia="Calibri"/>
          <w:color w:val="FF0000"/>
          <w:sz w:val="28"/>
          <w:szCs w:val="28"/>
        </w:rPr>
      </w:pPr>
    </w:p>
    <w:p w14:paraId="2FB05D09" w14:textId="77777777" w:rsidR="00B953A8" w:rsidRDefault="00B953A8" w:rsidP="00B953A8">
      <w:pPr>
        <w:tabs>
          <w:tab w:val="left" w:pos="4226"/>
        </w:tabs>
        <w:spacing w:after="200" w:line="276" w:lineRule="auto"/>
        <w:jc w:val="center"/>
        <w:rPr>
          <w:rFonts w:eastAsia="Calibri"/>
          <w:color w:val="FF0000"/>
          <w:sz w:val="28"/>
          <w:szCs w:val="28"/>
        </w:rPr>
      </w:pPr>
    </w:p>
    <w:p w14:paraId="1BEDF61E" w14:textId="77777777" w:rsidR="00B953A8" w:rsidRDefault="00B953A8" w:rsidP="00B953A8">
      <w:pPr>
        <w:tabs>
          <w:tab w:val="left" w:pos="4226"/>
        </w:tabs>
        <w:spacing w:after="200" w:line="276" w:lineRule="auto"/>
        <w:jc w:val="center"/>
        <w:rPr>
          <w:rFonts w:eastAsia="Calibri"/>
          <w:color w:val="FF0000"/>
          <w:sz w:val="28"/>
          <w:szCs w:val="28"/>
        </w:rPr>
      </w:pPr>
    </w:p>
    <w:p w14:paraId="13079A31" w14:textId="77777777" w:rsidR="00B953A8" w:rsidRDefault="00B953A8" w:rsidP="00B953A8">
      <w:pPr>
        <w:tabs>
          <w:tab w:val="left" w:pos="4226"/>
        </w:tabs>
        <w:spacing w:after="200" w:line="276" w:lineRule="auto"/>
        <w:jc w:val="center"/>
        <w:rPr>
          <w:rFonts w:eastAsia="Calibri"/>
          <w:color w:val="FF0000"/>
          <w:sz w:val="24"/>
          <w:szCs w:val="24"/>
        </w:rPr>
      </w:pPr>
    </w:p>
    <w:p w14:paraId="25B3139B" w14:textId="77777777" w:rsidR="00B953A8" w:rsidRDefault="00B953A8" w:rsidP="00B953A8">
      <w:pPr>
        <w:tabs>
          <w:tab w:val="left" w:pos="4226"/>
        </w:tabs>
        <w:spacing w:after="200" w:line="276" w:lineRule="auto"/>
        <w:jc w:val="center"/>
        <w:rPr>
          <w:rFonts w:eastAsia="Calibri"/>
          <w:color w:val="FF0000"/>
        </w:rPr>
      </w:pPr>
    </w:p>
    <w:p w14:paraId="6203F7ED" w14:textId="77777777" w:rsidR="00B953A8" w:rsidRDefault="00B953A8" w:rsidP="00B953A8">
      <w:pPr>
        <w:tabs>
          <w:tab w:val="left" w:pos="4226"/>
        </w:tabs>
        <w:spacing w:after="200" w:line="276" w:lineRule="auto"/>
        <w:jc w:val="center"/>
        <w:rPr>
          <w:rFonts w:eastAsia="Calibri"/>
          <w:color w:val="FF0000"/>
        </w:rPr>
      </w:pPr>
    </w:p>
    <w:p w14:paraId="3B7687F5" w14:textId="77777777" w:rsidR="00B953A8" w:rsidRDefault="00B953A8" w:rsidP="00B953A8">
      <w:pPr>
        <w:tabs>
          <w:tab w:val="left" w:pos="4226"/>
        </w:tabs>
        <w:spacing w:after="200" w:line="276" w:lineRule="auto"/>
        <w:jc w:val="center"/>
        <w:rPr>
          <w:rFonts w:eastAsia="Calibri"/>
          <w:color w:val="FF0000"/>
        </w:rPr>
      </w:pPr>
    </w:p>
    <w:p w14:paraId="12640468" w14:textId="77777777" w:rsidR="00B953A8" w:rsidRDefault="00B953A8" w:rsidP="00B953A8">
      <w:pPr>
        <w:tabs>
          <w:tab w:val="left" w:pos="4226"/>
        </w:tabs>
        <w:spacing w:after="200" w:line="276" w:lineRule="auto"/>
        <w:jc w:val="center"/>
        <w:rPr>
          <w:rFonts w:eastAsia="Calibri"/>
          <w:color w:val="FF0000"/>
        </w:rPr>
      </w:pPr>
    </w:p>
    <w:p w14:paraId="4D4B1809" w14:textId="77777777" w:rsidR="00B953A8" w:rsidRPr="00B953A8" w:rsidRDefault="00B953A8" w:rsidP="00B953A8">
      <w:pPr>
        <w:tabs>
          <w:tab w:val="left" w:pos="4226"/>
        </w:tabs>
        <w:spacing w:after="200" w:line="276" w:lineRule="auto"/>
        <w:jc w:val="center"/>
        <w:rPr>
          <w:rFonts w:eastAsia="Calibri"/>
          <w:color w:val="000000"/>
          <w:sz w:val="28"/>
          <w:szCs w:val="28"/>
        </w:rPr>
      </w:pPr>
      <w:r w:rsidRPr="00B953A8">
        <w:rPr>
          <w:rFonts w:eastAsia="Calibri"/>
          <w:color w:val="000000"/>
          <w:sz w:val="28"/>
          <w:szCs w:val="28"/>
        </w:rPr>
        <w:t>г. Белореченск</w:t>
      </w:r>
    </w:p>
    <w:p w14:paraId="54E60269" w14:textId="77777777" w:rsidR="00B953A8" w:rsidRPr="00B953A8" w:rsidRDefault="00B953A8" w:rsidP="00B953A8">
      <w:pPr>
        <w:tabs>
          <w:tab w:val="left" w:pos="4226"/>
        </w:tabs>
        <w:spacing w:after="200" w:line="276" w:lineRule="auto"/>
        <w:jc w:val="center"/>
        <w:rPr>
          <w:rFonts w:eastAsia="Calibri"/>
          <w:color w:val="000000"/>
          <w:sz w:val="28"/>
          <w:szCs w:val="28"/>
        </w:rPr>
      </w:pPr>
      <w:r w:rsidRPr="00B953A8">
        <w:rPr>
          <w:rFonts w:eastAsia="Calibri"/>
          <w:color w:val="000000"/>
          <w:sz w:val="28"/>
          <w:szCs w:val="28"/>
        </w:rPr>
        <w:t>2024г.</w:t>
      </w:r>
    </w:p>
    <w:p w14:paraId="21CCC8CE" w14:textId="77777777" w:rsidR="008C179E" w:rsidRDefault="008C179E" w:rsidP="00B953A8">
      <w:pPr>
        <w:jc w:val="center"/>
        <w:rPr>
          <w:sz w:val="28"/>
          <w:szCs w:val="28"/>
        </w:rPr>
        <w:sectPr w:rsidR="008C179E" w:rsidSect="00A17217">
          <w:foot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10F2E04" w14:textId="02885EB7" w:rsidR="00B953A8" w:rsidRDefault="00B953A8" w:rsidP="00B953A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14:paraId="38AE8700" w14:textId="77777777" w:rsidR="00B953A8" w:rsidRDefault="00B953A8" w:rsidP="00B953A8">
      <w:pPr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2"/>
        <w:gridCol w:w="496"/>
      </w:tblGrid>
      <w:tr w:rsidR="00B953A8" w14:paraId="02CA60F5" w14:textId="77777777" w:rsidTr="00A14D73">
        <w:tc>
          <w:tcPr>
            <w:tcW w:w="9209" w:type="dxa"/>
          </w:tcPr>
          <w:p w14:paraId="441F8D09" w14:textId="588E4741" w:rsidR="00B953A8" w:rsidRDefault="00B953A8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</w:tc>
        <w:tc>
          <w:tcPr>
            <w:tcW w:w="419" w:type="dxa"/>
          </w:tcPr>
          <w:p w14:paraId="097258EE" w14:textId="4840433A" w:rsidR="00B953A8" w:rsidRPr="008C179E" w:rsidRDefault="008C179E" w:rsidP="00D74D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B953A8" w14:paraId="70E68E18" w14:textId="77777777" w:rsidTr="00A14D73">
        <w:tc>
          <w:tcPr>
            <w:tcW w:w="9209" w:type="dxa"/>
          </w:tcPr>
          <w:p w14:paraId="28F636DA" w14:textId="74BBEA4A" w:rsidR="00B953A8" w:rsidRPr="00B373A6" w:rsidRDefault="00D74D1B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</w:t>
            </w:r>
            <w:r w:rsidR="00B373A6">
              <w:rPr>
                <w:sz w:val="28"/>
                <w:szCs w:val="28"/>
              </w:rPr>
              <w:t xml:space="preserve">ТЕОРЕТИЧЕСКИЕ ОСНОВЫ ИЗУЧЕНИЯ </w:t>
            </w:r>
            <w:r>
              <w:rPr>
                <w:sz w:val="28"/>
                <w:szCs w:val="28"/>
              </w:rPr>
              <w:t>ИНТЕРНЕТ-МАГАЗИНОВ</w:t>
            </w:r>
          </w:p>
        </w:tc>
        <w:tc>
          <w:tcPr>
            <w:tcW w:w="419" w:type="dxa"/>
          </w:tcPr>
          <w:p w14:paraId="08A3043F" w14:textId="645FF158" w:rsidR="00B953A8" w:rsidRPr="008C179E" w:rsidRDefault="008C179E" w:rsidP="00D74D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72314A" w14:paraId="78443D66" w14:textId="77777777" w:rsidTr="00A14D73">
        <w:tc>
          <w:tcPr>
            <w:tcW w:w="9209" w:type="dxa"/>
          </w:tcPr>
          <w:p w14:paraId="63BD8133" w14:textId="1787350D" w:rsidR="0072314A" w:rsidRPr="0072314A" w:rsidRDefault="00B373A6" w:rsidP="00D74D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.1 </w:t>
            </w:r>
            <w:r>
              <w:rPr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419" w:type="dxa"/>
          </w:tcPr>
          <w:p w14:paraId="78127CA2" w14:textId="4FBA9EAD" w:rsidR="0072314A" w:rsidRPr="008C179E" w:rsidRDefault="008C179E" w:rsidP="00D74D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72314A" w14:paraId="2684E1B5" w14:textId="77777777" w:rsidTr="00A14D73">
        <w:tc>
          <w:tcPr>
            <w:tcW w:w="9209" w:type="dxa"/>
          </w:tcPr>
          <w:p w14:paraId="5058F400" w14:textId="2EFF3DD8" w:rsidR="0072314A" w:rsidRPr="00B373A6" w:rsidRDefault="00B373A6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.2 </w:t>
            </w:r>
            <w:r>
              <w:rPr>
                <w:sz w:val="28"/>
                <w:szCs w:val="28"/>
              </w:rPr>
              <w:t xml:space="preserve">История создания </w:t>
            </w:r>
            <w:r w:rsidR="00D74D1B">
              <w:rPr>
                <w:sz w:val="28"/>
                <w:szCs w:val="28"/>
              </w:rPr>
              <w:t>интернет-магазинов</w:t>
            </w:r>
          </w:p>
        </w:tc>
        <w:tc>
          <w:tcPr>
            <w:tcW w:w="419" w:type="dxa"/>
          </w:tcPr>
          <w:p w14:paraId="7F9587BA" w14:textId="4566274B" w:rsidR="0072314A" w:rsidRPr="008C179E" w:rsidRDefault="008C179E" w:rsidP="00D74D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72314A" w14:paraId="5052C55E" w14:textId="77777777" w:rsidTr="00A14D73">
        <w:tc>
          <w:tcPr>
            <w:tcW w:w="9209" w:type="dxa"/>
          </w:tcPr>
          <w:p w14:paraId="04DD6CB8" w14:textId="079F83E5" w:rsidR="0072314A" w:rsidRPr="00B373A6" w:rsidRDefault="00B373A6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.3 Массовое использование </w:t>
            </w:r>
            <w:r w:rsidR="00D74D1B">
              <w:rPr>
                <w:sz w:val="28"/>
                <w:szCs w:val="28"/>
                <w:lang w:val="en-US"/>
              </w:rPr>
              <w:t>интернет-магазинов</w:t>
            </w:r>
          </w:p>
        </w:tc>
        <w:tc>
          <w:tcPr>
            <w:tcW w:w="419" w:type="dxa"/>
          </w:tcPr>
          <w:p w14:paraId="3DA0791B" w14:textId="7AFE36EB" w:rsidR="0072314A" w:rsidRPr="008C179E" w:rsidRDefault="008C179E" w:rsidP="00D74D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B373A6" w14:paraId="250D0955" w14:textId="77777777" w:rsidTr="00A14D73">
        <w:tc>
          <w:tcPr>
            <w:tcW w:w="9209" w:type="dxa"/>
          </w:tcPr>
          <w:p w14:paraId="09FAFEBA" w14:textId="7288DABC" w:rsidR="00B373A6" w:rsidRPr="00B373A6" w:rsidRDefault="00B373A6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373A6">
              <w:rPr>
                <w:sz w:val="28"/>
                <w:szCs w:val="28"/>
              </w:rPr>
              <w:t xml:space="preserve">.4 </w:t>
            </w:r>
            <w:r>
              <w:rPr>
                <w:sz w:val="28"/>
                <w:szCs w:val="28"/>
              </w:rPr>
              <w:t>Плюсы и минусы электронных магазинов</w:t>
            </w:r>
          </w:p>
        </w:tc>
        <w:tc>
          <w:tcPr>
            <w:tcW w:w="419" w:type="dxa"/>
          </w:tcPr>
          <w:p w14:paraId="7D0ADEAA" w14:textId="058DCAF0" w:rsidR="00B373A6" w:rsidRPr="008C179E" w:rsidRDefault="008C179E" w:rsidP="00D74D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  <w:tr w:rsidR="00B373A6" w14:paraId="1D55048B" w14:textId="77777777" w:rsidTr="00A14D73">
        <w:tc>
          <w:tcPr>
            <w:tcW w:w="9209" w:type="dxa"/>
          </w:tcPr>
          <w:p w14:paraId="3A68D810" w14:textId="5849456A" w:rsidR="00B373A6" w:rsidRPr="00B373A6" w:rsidRDefault="00B373A6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B373A6">
              <w:rPr>
                <w:sz w:val="28"/>
                <w:szCs w:val="28"/>
              </w:rPr>
              <w:t xml:space="preserve">.5 </w:t>
            </w:r>
            <w:r>
              <w:rPr>
                <w:sz w:val="28"/>
                <w:szCs w:val="28"/>
              </w:rPr>
              <w:t>Обоснование выбора технологий и среды разработки</w:t>
            </w:r>
          </w:p>
        </w:tc>
        <w:tc>
          <w:tcPr>
            <w:tcW w:w="419" w:type="dxa"/>
          </w:tcPr>
          <w:p w14:paraId="6335ADAF" w14:textId="757FE7AF" w:rsidR="00B373A6" w:rsidRPr="008C179E" w:rsidRDefault="008C179E" w:rsidP="00D74D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B373A6" w14:paraId="0D44D304" w14:textId="77777777" w:rsidTr="00A14D73">
        <w:tc>
          <w:tcPr>
            <w:tcW w:w="9209" w:type="dxa"/>
          </w:tcPr>
          <w:p w14:paraId="3AE38AF6" w14:textId="7CF469FB" w:rsidR="00B373A6" w:rsidRPr="00B373A6" w:rsidRDefault="00B373A6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.6 </w:t>
            </w:r>
            <w:r w:rsidR="000D06FA">
              <w:rPr>
                <w:sz w:val="28"/>
                <w:szCs w:val="28"/>
                <w:lang w:val="en-US"/>
              </w:rPr>
              <w:t xml:space="preserve">Среда </w:t>
            </w:r>
            <w:r w:rsidR="004B0344">
              <w:rPr>
                <w:sz w:val="28"/>
                <w:szCs w:val="28"/>
                <w:lang w:val="en-US"/>
              </w:rPr>
              <w:t>разработки PhpStorm</w:t>
            </w:r>
          </w:p>
        </w:tc>
        <w:tc>
          <w:tcPr>
            <w:tcW w:w="419" w:type="dxa"/>
          </w:tcPr>
          <w:p w14:paraId="4656DC0E" w14:textId="5402AA97" w:rsidR="00B373A6" w:rsidRPr="008C179E" w:rsidRDefault="008C179E" w:rsidP="00D74D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4B0344" w14:paraId="4A651851" w14:textId="77777777" w:rsidTr="00A14D73">
        <w:tc>
          <w:tcPr>
            <w:tcW w:w="9209" w:type="dxa"/>
          </w:tcPr>
          <w:p w14:paraId="3701E8A8" w14:textId="61CFCA90" w:rsidR="004B0344" w:rsidRPr="004B0344" w:rsidRDefault="004B0344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</w:t>
            </w:r>
            <w:r>
              <w:rPr>
                <w:sz w:val="28"/>
                <w:szCs w:val="28"/>
              </w:rPr>
              <w:t xml:space="preserve">7 </w:t>
            </w:r>
            <w:r>
              <w:rPr>
                <w:sz w:val="28"/>
                <w:szCs w:val="28"/>
              </w:rPr>
              <w:t xml:space="preserve">Локальный сервер </w:t>
            </w:r>
            <w:r>
              <w:rPr>
                <w:sz w:val="28"/>
                <w:szCs w:val="28"/>
                <w:lang w:val="en-US"/>
              </w:rPr>
              <w:t>XAMPP</w:t>
            </w:r>
          </w:p>
        </w:tc>
        <w:tc>
          <w:tcPr>
            <w:tcW w:w="419" w:type="dxa"/>
          </w:tcPr>
          <w:p w14:paraId="5F473911" w14:textId="7EBD6A76" w:rsidR="004B0344" w:rsidRPr="008C179E" w:rsidRDefault="008C179E" w:rsidP="00D74D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72314A" w14:paraId="04040F56" w14:textId="77777777" w:rsidTr="00A14D73">
        <w:tc>
          <w:tcPr>
            <w:tcW w:w="9209" w:type="dxa"/>
          </w:tcPr>
          <w:p w14:paraId="78C63741" w14:textId="43AA34BE" w:rsidR="0072314A" w:rsidRDefault="0072314A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9" w:type="dxa"/>
          </w:tcPr>
          <w:p w14:paraId="6742AD6D" w14:textId="77777777" w:rsidR="0072314A" w:rsidRDefault="0072314A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72314A" w14:paraId="3C2A1029" w14:textId="77777777" w:rsidTr="00A14D73">
        <w:tc>
          <w:tcPr>
            <w:tcW w:w="9209" w:type="dxa"/>
          </w:tcPr>
          <w:p w14:paraId="7495B870" w14:textId="77777777" w:rsidR="0072314A" w:rsidRDefault="0072314A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9" w:type="dxa"/>
          </w:tcPr>
          <w:p w14:paraId="2ED1A816" w14:textId="77777777" w:rsidR="0072314A" w:rsidRDefault="0072314A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953A8" w14:paraId="5E89D182" w14:textId="77777777" w:rsidTr="00A14D73">
        <w:tc>
          <w:tcPr>
            <w:tcW w:w="9209" w:type="dxa"/>
          </w:tcPr>
          <w:p w14:paraId="57E62B2C" w14:textId="77777777" w:rsidR="00B953A8" w:rsidRDefault="00B953A8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9" w:type="dxa"/>
          </w:tcPr>
          <w:p w14:paraId="34132BF3" w14:textId="77777777" w:rsidR="00B953A8" w:rsidRDefault="00B953A8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953A8" w14:paraId="7AFA7B88" w14:textId="77777777" w:rsidTr="00A14D73">
        <w:tc>
          <w:tcPr>
            <w:tcW w:w="9209" w:type="dxa"/>
          </w:tcPr>
          <w:p w14:paraId="683745F6" w14:textId="77777777" w:rsidR="00B953A8" w:rsidRDefault="00B953A8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9" w:type="dxa"/>
          </w:tcPr>
          <w:p w14:paraId="2B83D120" w14:textId="77777777" w:rsidR="00B953A8" w:rsidRDefault="00B953A8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953A8" w14:paraId="5A5C31F4" w14:textId="77777777" w:rsidTr="00A14D73">
        <w:tc>
          <w:tcPr>
            <w:tcW w:w="9209" w:type="dxa"/>
          </w:tcPr>
          <w:p w14:paraId="76621879" w14:textId="77777777" w:rsidR="00B953A8" w:rsidRDefault="00B953A8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19" w:type="dxa"/>
          </w:tcPr>
          <w:p w14:paraId="2C51D4C4" w14:textId="77777777" w:rsidR="00B953A8" w:rsidRDefault="00B953A8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953A8" w14:paraId="159DA6CF" w14:textId="77777777" w:rsidTr="00A14D73">
        <w:tc>
          <w:tcPr>
            <w:tcW w:w="9209" w:type="dxa"/>
          </w:tcPr>
          <w:p w14:paraId="1DF533D0" w14:textId="2DE4AF2D" w:rsidR="00B953A8" w:rsidRDefault="00B953A8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419" w:type="dxa"/>
          </w:tcPr>
          <w:p w14:paraId="62D161B1" w14:textId="77777777" w:rsidR="00B953A8" w:rsidRDefault="00B953A8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953A8" w14:paraId="4325D776" w14:textId="77777777" w:rsidTr="00A14D73">
        <w:tc>
          <w:tcPr>
            <w:tcW w:w="9209" w:type="dxa"/>
          </w:tcPr>
          <w:p w14:paraId="5C150F11" w14:textId="1111E253" w:rsidR="00B953A8" w:rsidRDefault="00B953A8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419" w:type="dxa"/>
          </w:tcPr>
          <w:p w14:paraId="2EEFDE09" w14:textId="77777777" w:rsidR="00B953A8" w:rsidRDefault="00B953A8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B953A8" w14:paraId="310D74B0" w14:textId="77777777" w:rsidTr="00A14D73">
        <w:tc>
          <w:tcPr>
            <w:tcW w:w="9209" w:type="dxa"/>
          </w:tcPr>
          <w:p w14:paraId="1DC79BB1" w14:textId="7F18871C" w:rsidR="00B953A8" w:rsidRPr="0072314A" w:rsidRDefault="00B953A8" w:rsidP="00D74D1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ПРИЛОЖЕНИЕ</w:t>
            </w:r>
          </w:p>
        </w:tc>
        <w:tc>
          <w:tcPr>
            <w:tcW w:w="419" w:type="dxa"/>
          </w:tcPr>
          <w:p w14:paraId="0DAC9644" w14:textId="77777777" w:rsidR="00B953A8" w:rsidRDefault="00B953A8" w:rsidP="00D74D1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68C134CC" w14:textId="77777777" w:rsidR="00B953A8" w:rsidRPr="00B953A8" w:rsidRDefault="00B953A8" w:rsidP="00B953A8">
      <w:pPr>
        <w:rPr>
          <w:sz w:val="28"/>
          <w:szCs w:val="28"/>
        </w:rPr>
      </w:pPr>
    </w:p>
    <w:p w14:paraId="0A9A6C29" w14:textId="3CFBD6D7" w:rsidR="00D74D1B" w:rsidRDefault="00D74D1B" w:rsidP="00D74D1B">
      <w:pPr>
        <w:widowControl/>
        <w:autoSpaceDE/>
        <w:autoSpaceDN/>
        <w:spacing w:after="160" w:line="259" w:lineRule="auto"/>
      </w:pPr>
    </w:p>
    <w:p w14:paraId="246DCB13" w14:textId="77777777" w:rsidR="00D74D1B" w:rsidRDefault="00D74D1B">
      <w:pPr>
        <w:widowControl/>
        <w:autoSpaceDE/>
        <w:autoSpaceDN/>
        <w:spacing w:after="160" w:line="259" w:lineRule="auto"/>
      </w:pPr>
      <w:r>
        <w:br w:type="page"/>
      </w:r>
    </w:p>
    <w:p w14:paraId="32568A13" w14:textId="09966013" w:rsidR="00B953A8" w:rsidRDefault="00D74D1B" w:rsidP="00D74D1B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  <w:r w:rsidRPr="00D74D1B">
        <w:rPr>
          <w:sz w:val="28"/>
          <w:szCs w:val="28"/>
        </w:rPr>
        <w:lastRenderedPageBreak/>
        <w:t>ВВЕДЕНИЕ</w:t>
      </w:r>
    </w:p>
    <w:p w14:paraId="46B81755" w14:textId="77777777" w:rsidR="00D74D1B" w:rsidRDefault="00D74D1B" w:rsidP="00D74D1B">
      <w:pPr>
        <w:widowControl/>
        <w:autoSpaceDE/>
        <w:autoSpaceDN/>
        <w:spacing w:after="160" w:line="259" w:lineRule="auto"/>
        <w:jc w:val="center"/>
        <w:rPr>
          <w:sz w:val="28"/>
          <w:szCs w:val="28"/>
        </w:rPr>
      </w:pPr>
    </w:p>
    <w:p w14:paraId="64395D6E" w14:textId="0F4D9DCE" w:rsidR="00D74D1B" w:rsidRPr="00D74D1B" w:rsidRDefault="00D74D1B" w:rsidP="00D74D1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74D1B">
        <w:rPr>
          <w:sz w:val="28"/>
          <w:szCs w:val="28"/>
        </w:rPr>
        <w:t>В современном обществе стремительное развитие информационных технологий вносит значительные изменения в различные сферы деятельности, включая образование и торговлю. Интернет-магазины стали неотъемлемой частью ритма современной жизни, предоставляя пользователю широкий ассортимент товаров и услуг с удобством покупки из дома или офиса. В связи с этим, исследование и развитие интернет-магазинов строительных материалов приобретает особую актуальность в контексте современных потребностей рынка и пользователей.</w:t>
      </w:r>
    </w:p>
    <w:p w14:paraId="402C8D3A" w14:textId="2FABA6DA" w:rsidR="00D74D1B" w:rsidRPr="00D74D1B" w:rsidRDefault="00D74D1B" w:rsidP="00D74D1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74D1B">
        <w:rPr>
          <w:sz w:val="28"/>
          <w:szCs w:val="28"/>
        </w:rPr>
        <w:t>В рамках данной дипломной работы будет проведен анализ существующих тенденций в области электронной коммерции в сфере строительных материалов, выявлены основные проблемы и требования потребителей. Особое внимание будет уделено изучению особенностей работы интернет-магазинов в контексте строительной отрасли, включая ассортимент продукции, процессы доставки и взаимодействия с клиентами.</w:t>
      </w:r>
    </w:p>
    <w:p w14:paraId="1E7B945A" w14:textId="672CC9D1" w:rsidR="00D74D1B" w:rsidRPr="00D74D1B" w:rsidRDefault="00D74D1B" w:rsidP="00D74D1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74D1B">
        <w:rPr>
          <w:sz w:val="28"/>
          <w:szCs w:val="28"/>
        </w:rPr>
        <w:t>Целью настоящего исследования является разработка концепции и функционала интернет-магазина строительных материалов, который будет отвечать современным требованиям пользователей и обеспечивать эффективное взаимодействие между покупателями и продавцами.</w:t>
      </w:r>
    </w:p>
    <w:p w14:paraId="72E19587" w14:textId="3C4741D9" w:rsidR="00D74D1B" w:rsidRPr="00D74D1B" w:rsidRDefault="00D74D1B" w:rsidP="00D74D1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74D1B">
        <w:rPr>
          <w:sz w:val="28"/>
          <w:szCs w:val="28"/>
        </w:rPr>
        <w:t>Объектом исследования является процесс создания и функционирования интернет-магазина строительных материалов, а предметом исследования – разработка и оптимизация его структуры, функционала и пользовательского интерфейса.</w:t>
      </w:r>
    </w:p>
    <w:p w14:paraId="4A665889" w14:textId="14B60364" w:rsidR="00D74D1B" w:rsidRPr="00D74D1B" w:rsidRDefault="00D74D1B" w:rsidP="00D74D1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74D1B">
        <w:rPr>
          <w:sz w:val="28"/>
          <w:szCs w:val="28"/>
        </w:rPr>
        <w:t>Для достижения поставленной цели в рамках работы будут решены следующие задачи:</w:t>
      </w:r>
    </w:p>
    <w:p w14:paraId="535F58A2" w14:textId="6922AF0E" w:rsidR="00D74D1B" w:rsidRPr="00D74D1B" w:rsidRDefault="00D74D1B" w:rsidP="00D74D1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D74D1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 </w:t>
      </w:r>
      <w:r w:rsidRPr="00D74D1B">
        <w:rPr>
          <w:sz w:val="28"/>
          <w:szCs w:val="28"/>
        </w:rPr>
        <w:t>Изучение особенностей рынка строительных материалов и анализ текущих тенденций в электронной коммерции.</w:t>
      </w:r>
    </w:p>
    <w:p w14:paraId="0BD82907" w14:textId="62CB56CE" w:rsidR="00D74D1B" w:rsidRPr="00D74D1B" w:rsidRDefault="00D74D1B" w:rsidP="00D74D1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74D1B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 </w:t>
      </w:r>
      <w:r w:rsidRPr="00D74D1B">
        <w:rPr>
          <w:sz w:val="28"/>
          <w:szCs w:val="28"/>
        </w:rPr>
        <w:t>Определение основных требований и ожиданий пользователей от интернет-магазина строительных материалов.</w:t>
      </w:r>
    </w:p>
    <w:p w14:paraId="7EAAB3C7" w14:textId="7E915FE1" w:rsidR="00D74D1B" w:rsidRPr="00D74D1B" w:rsidRDefault="00D74D1B" w:rsidP="00D74D1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74D1B">
        <w:rPr>
          <w:sz w:val="28"/>
          <w:szCs w:val="28"/>
        </w:rPr>
        <w:lastRenderedPageBreak/>
        <w:t>3.</w:t>
      </w:r>
      <w:r>
        <w:rPr>
          <w:sz w:val="28"/>
          <w:szCs w:val="28"/>
          <w:lang w:val="en-US"/>
        </w:rPr>
        <w:t> </w:t>
      </w:r>
      <w:r w:rsidRPr="00D74D1B">
        <w:rPr>
          <w:sz w:val="28"/>
          <w:szCs w:val="28"/>
        </w:rPr>
        <w:t>Разработка структуры и функционала интернет-магазина с учетом выявленных потребностей рынка и пользователей.</w:t>
      </w:r>
    </w:p>
    <w:p w14:paraId="75BFC902" w14:textId="35E5D8C9" w:rsidR="00D74D1B" w:rsidRPr="00D74D1B" w:rsidRDefault="00D74D1B" w:rsidP="00D74D1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74D1B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 </w:t>
      </w:r>
      <w:r w:rsidRPr="00D74D1B">
        <w:rPr>
          <w:sz w:val="28"/>
          <w:szCs w:val="28"/>
        </w:rPr>
        <w:t>Реализация разработанного функционала с использованием современных технологий веб-разработки.</w:t>
      </w:r>
    </w:p>
    <w:p w14:paraId="598F4B55" w14:textId="45C8EECF" w:rsidR="00D74D1B" w:rsidRPr="00D74D1B" w:rsidRDefault="00D74D1B" w:rsidP="00D74D1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74D1B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 </w:t>
      </w:r>
      <w:r w:rsidRPr="00D74D1B">
        <w:rPr>
          <w:sz w:val="28"/>
          <w:szCs w:val="28"/>
        </w:rPr>
        <w:t>Тестирование и анализ эффективности разработанного интернет-магазина среди целевой аудитории.</w:t>
      </w:r>
    </w:p>
    <w:p w14:paraId="58766EEE" w14:textId="0CB6B33C" w:rsidR="004B1ABE" w:rsidRDefault="00D74D1B" w:rsidP="00D74D1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D74D1B">
        <w:rPr>
          <w:sz w:val="28"/>
          <w:szCs w:val="28"/>
        </w:rPr>
        <w:t>Таким образом, предлагаемая дипломная работа имеет важное значение для практической сферы бизнеса и торговли, а также для академического сообщества, поскольку направлена на развитие электронной коммерции в строительной отрасли и исследование современных тенденций в этой области.</w:t>
      </w:r>
    </w:p>
    <w:p w14:paraId="5806CE27" w14:textId="77777777" w:rsidR="004B1ABE" w:rsidRDefault="004B1AB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CEC70A" w14:textId="0BB1B1E9" w:rsidR="00D74D1B" w:rsidRDefault="004B1ABE" w:rsidP="004B1ABE">
      <w:pPr>
        <w:widowControl/>
        <w:autoSpaceDE/>
        <w:autoSpaceDN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 ТЕОРЕТИЧЕСКИЕ ОСНОВЫ ИЗУЧЕНИЯ ИНТЕРНЕТ-МАГАЗИНОВ</w:t>
      </w:r>
    </w:p>
    <w:p w14:paraId="7E9CB2E9" w14:textId="77777777" w:rsidR="004B1ABE" w:rsidRDefault="004B1ABE" w:rsidP="004B1ABE">
      <w:pPr>
        <w:widowControl/>
        <w:autoSpaceDE/>
        <w:autoSpaceDN/>
        <w:jc w:val="both"/>
        <w:rPr>
          <w:sz w:val="28"/>
          <w:szCs w:val="28"/>
        </w:rPr>
      </w:pPr>
    </w:p>
    <w:p w14:paraId="223D1456" w14:textId="5B4DF799" w:rsidR="004B1ABE" w:rsidRPr="004B1ABE" w:rsidRDefault="004B1ABE" w:rsidP="004B1ABE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</w:rPr>
      </w:pPr>
      <w:r w:rsidRPr="004B1ABE">
        <w:rPr>
          <w:sz w:val="28"/>
          <w:szCs w:val="28"/>
        </w:rPr>
        <w:t xml:space="preserve">1.1 </w:t>
      </w:r>
      <w:r w:rsidRPr="004B1ABE">
        <w:rPr>
          <w:sz w:val="28"/>
          <w:szCs w:val="28"/>
        </w:rPr>
        <w:t>Анализ предметной области</w:t>
      </w:r>
    </w:p>
    <w:p w14:paraId="11139292" w14:textId="77777777" w:rsidR="004B1ABE" w:rsidRDefault="004B1ABE" w:rsidP="004B1ABE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2AFA9E5F" w14:textId="15859EB7" w:rsidR="004B1ABE" w:rsidRPr="004B1ABE" w:rsidRDefault="004B1ABE" w:rsidP="004B1AB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B1ABE">
        <w:rPr>
          <w:sz w:val="28"/>
          <w:szCs w:val="28"/>
        </w:rPr>
        <w:t>В предметной области интернет-магазина строительных материалов необходимо провести тщательный анализ с целью выявления основных требований, характеристик и особенностей данного сегмента рынка. Анализ этой области позволит определить ключевые аспекты, которые должны быть учтены при разработке и функционировании интернет-магазина строительных материалов.</w:t>
      </w:r>
    </w:p>
    <w:p w14:paraId="1B71561E" w14:textId="1DE28143" w:rsidR="004B1ABE" w:rsidRPr="004B1ABE" w:rsidRDefault="004B1ABE" w:rsidP="004B1AB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B1ABE">
        <w:rPr>
          <w:sz w:val="28"/>
          <w:szCs w:val="28"/>
        </w:rPr>
        <w:t>Среди основных характеристик предметной области интернет-магазинов строительных материалов следует выделить следующие аспекты:</w:t>
      </w:r>
    </w:p>
    <w:p w14:paraId="63CD3BAE" w14:textId="7342EBB7" w:rsidR="004B1ABE" w:rsidRPr="004B1ABE" w:rsidRDefault="004B1ABE" w:rsidP="004B1AB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4B1AB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 </w:t>
      </w:r>
      <w:r w:rsidRPr="004B1ABE">
        <w:rPr>
          <w:sz w:val="28"/>
          <w:szCs w:val="28"/>
        </w:rPr>
        <w:t>Разнообразие продукции: Строительные материалы охватывают широкий спектр товаров, начиная от строительных блоков и кирпича, и заканчивая отделочными материалами, инструментами и оборудованием. Поэтому важно учитывать специфику каждого типа товара при создании интернет-магазина, обеспечивая удобство выбора и заказа для потенциальных покупателей.</w:t>
      </w:r>
    </w:p>
    <w:p w14:paraId="25526D8D" w14:textId="2B95F736" w:rsidR="004B1ABE" w:rsidRPr="004B1ABE" w:rsidRDefault="004B1ABE" w:rsidP="004B1AB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B1ABE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 </w:t>
      </w:r>
      <w:r w:rsidRPr="004B1ABE">
        <w:rPr>
          <w:sz w:val="28"/>
          <w:szCs w:val="28"/>
        </w:rPr>
        <w:t>Технические характеристики товаров: Покупка строительных материалов часто связана с необходимостью учета технических параметров и особенностей каждого продукта. Информация о характеристиках товаров должна быть доступна для потребителей в удобном и понятном формате.</w:t>
      </w:r>
    </w:p>
    <w:p w14:paraId="7AB21450" w14:textId="52759001" w:rsidR="004B1ABE" w:rsidRPr="004B1ABE" w:rsidRDefault="004B1ABE" w:rsidP="004B1AB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B1ABE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 </w:t>
      </w:r>
      <w:r w:rsidRPr="004B1ABE">
        <w:rPr>
          <w:sz w:val="28"/>
          <w:szCs w:val="28"/>
        </w:rPr>
        <w:t>Ценовая политика: Рынок строительных материалов характеризуется разнообразием ценовых категорий и конкурентной борьбой между поставщиками. Поэтому важно обеспечить прозрачность цен и предоставить потребителям возможность сравнения цен на различные товары.</w:t>
      </w:r>
    </w:p>
    <w:p w14:paraId="6115790E" w14:textId="16FE509E" w:rsidR="004B1ABE" w:rsidRPr="004B1ABE" w:rsidRDefault="004B1ABE" w:rsidP="004B1AB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B1ABE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 </w:t>
      </w:r>
      <w:r w:rsidRPr="004B1ABE">
        <w:rPr>
          <w:sz w:val="28"/>
          <w:szCs w:val="28"/>
        </w:rPr>
        <w:t>Логистика и доставка: Важным аспектом при покупке строительных материалов является организация доставки и логистики. Покупатели могут оценивать не только стоимость товаров, но и время и условия доставки, а также возможность самовывоза товаров.</w:t>
      </w:r>
    </w:p>
    <w:p w14:paraId="054203AD" w14:textId="2B76A1A9" w:rsidR="004B1ABE" w:rsidRPr="004B1ABE" w:rsidRDefault="004B1ABE" w:rsidP="004B1AB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B1ABE">
        <w:rPr>
          <w:sz w:val="28"/>
          <w:szCs w:val="28"/>
        </w:rPr>
        <w:lastRenderedPageBreak/>
        <w:t>5.</w:t>
      </w:r>
      <w:r>
        <w:rPr>
          <w:sz w:val="28"/>
          <w:szCs w:val="28"/>
          <w:lang w:val="en-US"/>
        </w:rPr>
        <w:t> </w:t>
      </w:r>
      <w:r w:rsidRPr="004B1ABE">
        <w:rPr>
          <w:sz w:val="28"/>
          <w:szCs w:val="28"/>
        </w:rPr>
        <w:t>Услуги и консультации</w:t>
      </w:r>
      <w:r w:rsidRPr="004B1ABE">
        <w:rPr>
          <w:sz w:val="28"/>
          <w:szCs w:val="28"/>
        </w:rPr>
        <w:t>: при</w:t>
      </w:r>
      <w:r w:rsidRPr="004B1ABE">
        <w:rPr>
          <w:sz w:val="28"/>
          <w:szCs w:val="28"/>
        </w:rPr>
        <w:t xml:space="preserve"> выборе строительных материалов потребители могут нуждаться в дополнительных услугах и консультациях, таких как профессиональные рекомендации по выбору материалов или услуги по укладке и монтажу. Поэтому важно предоставить возможность получения консультаций и дополнительных услуг через интернет-магазин.</w:t>
      </w:r>
    </w:p>
    <w:p w14:paraId="569FC79A" w14:textId="5093B05B" w:rsidR="004B1ABE" w:rsidRDefault="004B1ABE" w:rsidP="004B1AB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4B1ABE">
        <w:rPr>
          <w:sz w:val="28"/>
          <w:szCs w:val="28"/>
        </w:rPr>
        <w:t>Анализ этих и других аспектов предметной области интернет-магазинов строительных материалов позволит определить ключевые требования к разрабатываемой системе, а также выявить потенциальные проблемы и возможности для оптимизации и улучшения функционирования интернет-магазина.</w:t>
      </w:r>
    </w:p>
    <w:p w14:paraId="4D8FEE1D" w14:textId="77777777" w:rsidR="00A734BB" w:rsidRDefault="00A734BB" w:rsidP="004B1AB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</w:p>
    <w:p w14:paraId="39A64F3A" w14:textId="20F5CA5D" w:rsidR="00A734BB" w:rsidRDefault="00A734BB" w:rsidP="004B1AB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.2 </w:t>
      </w:r>
      <w:r>
        <w:rPr>
          <w:sz w:val="28"/>
          <w:szCs w:val="28"/>
        </w:rPr>
        <w:t>История создания интернет-магазинов</w:t>
      </w:r>
    </w:p>
    <w:p w14:paraId="2D9AA0C7" w14:textId="77777777" w:rsidR="00A734BB" w:rsidRDefault="00A734BB" w:rsidP="004B1ABE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</w:p>
    <w:p w14:paraId="283BE48C" w14:textId="041C9C17" w:rsidR="00A734BB" w:rsidRPr="00A734BB" w:rsidRDefault="00A734BB" w:rsidP="00A734B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A734BB">
        <w:rPr>
          <w:sz w:val="28"/>
          <w:szCs w:val="28"/>
        </w:rPr>
        <w:t>Задумка создания первого интернет-магазина возникла у Джеффа Безоса в 1994 году в США. Путешествуя из Нью-Йорка в Сиэтл, он думал о том, как сильно возрос интерес к интернету. Интернет становится уже не системой электронной почты, люди стали работать в сети, искать информацию, знакомиться с новостями. Американский предприниматель сделал вывод, что можно предложить интернет-аудитории заказывать товары прямо из дома, сидя у экрана монитора. Откинув товары с малым сроком хранения, со сложностями складирования и доставки, Джефф Безос остановился на продаже книг. Проект оказался удачным. Позднее список первого интернет-магазина «Амазон» пополнился аудио- и видеокассетами, дисками.</w:t>
      </w:r>
    </w:p>
    <w:p w14:paraId="1CBBA0E9" w14:textId="0E6B1DF1" w:rsidR="00A734BB" w:rsidRDefault="00A734BB" w:rsidP="00A734B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A734BB">
        <w:rPr>
          <w:sz w:val="28"/>
          <w:szCs w:val="28"/>
        </w:rPr>
        <w:t xml:space="preserve">Так как </w:t>
      </w:r>
      <w:r w:rsidRPr="00A734BB">
        <w:rPr>
          <w:sz w:val="28"/>
          <w:szCs w:val="28"/>
        </w:rPr>
        <w:t>торговля через интернет — это</w:t>
      </w:r>
      <w:r w:rsidRPr="00A734BB">
        <w:rPr>
          <w:sz w:val="28"/>
          <w:szCs w:val="28"/>
        </w:rPr>
        <w:t xml:space="preserve"> удалённый образ торговли, то нужно отрегулировать вопрос о способах оплаты. Потребовалось сотрудничество с банками. Таким образом, была разработана первая электронная платёжная система. В настоящее время товар можно оплатить: с помощью электронных денег, наложенным платежом, через терминалы.</w:t>
      </w:r>
    </w:p>
    <w:p w14:paraId="7163C0DE" w14:textId="44FD69AA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 xml:space="preserve">История интернет-магазина в России началась в 1996 году. В Москве появился первый онлайн-магазин печатной продукции «Символ-Плюс». Сейчас </w:t>
      </w:r>
      <w:r w:rsidRPr="006C6F39">
        <w:rPr>
          <w:sz w:val="28"/>
          <w:szCs w:val="28"/>
        </w:rPr>
        <w:lastRenderedPageBreak/>
        <w:t>этот магазин называется www.books.ru. На первых порах наблюдалось недоверие покупателей, так как такой вид торговли был в новинку. Определить, когда впервые был куплен товар в таком магазине, было сложно. Но 29 апреля считается Днём Рождения интернет-торговли.</w:t>
      </w:r>
    </w:p>
    <w:p w14:paraId="45510F14" w14:textId="51EB2529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С 1998 года в России один за другим открываются интернет-проекты. Вначале это система интернет-банкинга «Интернет Сервис Банк», созданная Автобанком. Затем мы наблюдаем за рождением первого виртуального банка IMTB. Следом набирает обороты солидный интернет-магазин по реализации книг и мультимедийной продукции.</w:t>
      </w:r>
    </w:p>
    <w:p w14:paraId="222CADDC" w14:textId="0B6C399E" w:rsidR="00A734BB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Через год продажа товаров через интернет продвинулась далеко вперёд. Появились новые научные достижение и разработки, и это сыграло огромную роль в формировании рынка.</w:t>
      </w:r>
    </w:p>
    <w:p w14:paraId="039506C2" w14:textId="12756C5D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В 2004 году товарооборот всех операций в мире, проведённых через онлайн-магазины, был в районе одного миллиона долларов. Эта цифра выросла до нескольких десятков миллионов в следующем году, а ещё через год возросла в десять раз. А в 2007 совокупный объём операций, проведённых через интернет, исчислялся в несколько сот миллиардов долларов. Значимость интернет-магазинов растёт и совершенствуется.</w:t>
      </w:r>
    </w:p>
    <w:p w14:paraId="0730FEAC" w14:textId="77777777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С появлением новых технологий и специальных программ, делать покупки в сети стало не только легко, но и практично. Представилась значительная экономия времени.</w:t>
      </w:r>
    </w:p>
    <w:p w14:paraId="414B9257" w14:textId="2DCF3D63" w:rsid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Процесс превращения онлайн-магазинов до масштабной самостоятельной отрасли можно разделить на четыре этапа эволюции: витрина, торговый ряд, торговая площадка и автоматизированный интернет-магазин.</w:t>
      </w:r>
    </w:p>
    <w:p w14:paraId="0B4A64A2" w14:textId="77777777" w:rsid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</w:p>
    <w:p w14:paraId="5887E4B3" w14:textId="6B665596" w:rsid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.3 Массовое использование интернет-магазинов</w:t>
      </w:r>
    </w:p>
    <w:p w14:paraId="039B14AF" w14:textId="77777777" w:rsid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4DD2323" w14:textId="1E85C83A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 xml:space="preserve">Массовое использование интернет-магазинов строительных материалов началось в конце 20-го века и стабильно развивается до настоящего времени. </w:t>
      </w:r>
      <w:r w:rsidRPr="006C6F39">
        <w:rPr>
          <w:sz w:val="28"/>
          <w:szCs w:val="28"/>
        </w:rPr>
        <w:lastRenderedPageBreak/>
        <w:t>Этот вид онлайн-торговли стал все более популярным благодаря ряду факторов, включая:</w:t>
      </w:r>
    </w:p>
    <w:p w14:paraId="4642B84A" w14:textId="026926E7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Увеличение онлайн-присутствия компаний: С развитием интернета многие компании в сфере строительства начали активно развивать свои онлайн-продажи, предлагая потребителям широкий выбор строительных материалов и услуг через интернет. Это позволяет им достичь большего числа клиентов и расширить свою аудиторию.</w:t>
      </w:r>
    </w:p>
    <w:p w14:paraId="350E4EDF" w14:textId="79E342C7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Увеличение числа потребителей, предпочитающих онлайн-покупки</w:t>
      </w:r>
      <w:r w:rsidRPr="006C6F39">
        <w:rPr>
          <w:sz w:val="28"/>
          <w:szCs w:val="28"/>
        </w:rPr>
        <w:t>: с каждым годом</w:t>
      </w:r>
      <w:r w:rsidRPr="006C6F39">
        <w:rPr>
          <w:sz w:val="28"/>
          <w:szCs w:val="28"/>
        </w:rPr>
        <w:t xml:space="preserve"> количество людей, предпочитающих совершать покупки в интернете, растет. Это связано с удобством и доступностью онлайн-шопинга, а также с развитием онлайн-платежей и доставки.</w:t>
      </w:r>
    </w:p>
    <w:p w14:paraId="40EE6580" w14:textId="4C810410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Увеличение конкуренции на рынке: Рост числа интернет-магазинов строительных материалов привел к усилению конкуренции между ними. Каждый магазин стремится предложить лучшие условия покупки, более широкий ассортимент товаров и улучшенный сервис, чтобы привлечь и удержать клиентов.</w:t>
      </w:r>
    </w:p>
    <w:p w14:paraId="0C71C9D7" w14:textId="228B13BD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Развитие технологий и цифровизация отрасли: С развитием информационных технологий и цифровизации отрасли строительства все больше компаний внедряют современные технологии в свою деятельность, включая создание и развитие интернет-магазинов.</w:t>
      </w:r>
    </w:p>
    <w:p w14:paraId="65E0F578" w14:textId="17061355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Глобальный кризис и пандемия: В 2020 году мировой кризис, вызванный пандемией COVID-19, привел к усилению онлайн-торговли в целом, включая сферу строительных материалов. Многие потребители предпочли совершать покупки онлайн из-за ограничений и осторожности.</w:t>
      </w:r>
    </w:p>
    <w:p w14:paraId="0235DB88" w14:textId="77777777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Таким образом, массовое использование интернет-магазинов строительных материалов стало неотъемлемой частью современного рынка и торговли, и это явление продолжает активно развиваться и расширяться.</w:t>
      </w:r>
    </w:p>
    <w:p w14:paraId="4B1AB5B5" w14:textId="77777777" w:rsidR="006C6F39" w:rsidRDefault="006C6F39" w:rsidP="006C6F39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14F50B91" w14:textId="250007C2" w:rsidR="006C6F39" w:rsidRDefault="006C6F39" w:rsidP="006C6F39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7833EDA7" w14:textId="77777777" w:rsidR="006C6F39" w:rsidRDefault="006C6F39" w:rsidP="006C6F39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2752B7BE" w14:textId="129AC94B" w:rsidR="006C6F39" w:rsidRPr="006C6F39" w:rsidRDefault="006C6F39" w:rsidP="006C6F39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B373A6">
        <w:rPr>
          <w:sz w:val="28"/>
          <w:szCs w:val="28"/>
        </w:rPr>
        <w:t xml:space="preserve">.4 </w:t>
      </w:r>
      <w:r>
        <w:rPr>
          <w:sz w:val="28"/>
          <w:szCs w:val="28"/>
        </w:rPr>
        <w:t>Плюсы и минусы электронных магазинов</w:t>
      </w:r>
    </w:p>
    <w:p w14:paraId="7DC512F1" w14:textId="77777777" w:rsid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</w:p>
    <w:p w14:paraId="61E6B7FF" w14:textId="3B0BD74A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Электронные магазины, включая интернет-магазины строительных материалов, имеют как плюсы, так и минусы, которые следует учитывать при их использовании. Рассмотрим некоторые из них:</w:t>
      </w:r>
    </w:p>
    <w:p w14:paraId="6B2D8BEC" w14:textId="77777777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Плюсы электронных магазинов:</w:t>
      </w:r>
    </w:p>
    <w:p w14:paraId="243C9D02" w14:textId="5A3B1E43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6C6F3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Удобство покупки: Покупатели могут делать покупки в любое удобное для них время, не выходя из дома или офиса. Это особенно важно для тех, кто ограничен во времени или мобильности.</w:t>
      </w:r>
    </w:p>
    <w:p w14:paraId="37A64F84" w14:textId="146C058E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Широкий ассортимент товаров: Электронные магазины обычно предлагают широкий выбор товаров и брендов, что позволяет покупателям выбирать наиболее подходящие для них варианты.</w:t>
      </w:r>
    </w:p>
    <w:p w14:paraId="35774816" w14:textId="23EDF722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Сравнение цен и условий: Покупатели могут легко сравнивать цены на товары в разных магазинах, что помогает им выбрать наиболее выгодное предложение.</w:t>
      </w:r>
    </w:p>
    <w:p w14:paraId="18F5E5F2" w14:textId="322AF0CF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Отзывы и рейтинги: В интернете пользователи могут оставлять отзывы о товарах и оценивать их качество, что помогает другим потребителям принять правильное решение при покупке.</w:t>
      </w:r>
    </w:p>
    <w:p w14:paraId="3DCB6059" w14:textId="62D90972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Персонализированный сервис: Многие электронные магазины предлагают персонализированный сервис, учитывая предпочтения и историю покупок клиентов.</w:t>
      </w:r>
    </w:p>
    <w:p w14:paraId="3E3C0023" w14:textId="77777777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Минусы электронных магазинов:</w:t>
      </w:r>
    </w:p>
    <w:p w14:paraId="48E536D2" w14:textId="0DBAD831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Отсутствие возможности оценки товара вживую</w:t>
      </w:r>
      <w:r w:rsidRPr="006C6F39">
        <w:rPr>
          <w:sz w:val="28"/>
          <w:szCs w:val="28"/>
        </w:rPr>
        <w:t>: в отличие от</w:t>
      </w:r>
      <w:r w:rsidRPr="006C6F39">
        <w:rPr>
          <w:sz w:val="28"/>
          <w:szCs w:val="28"/>
        </w:rPr>
        <w:t xml:space="preserve"> обычных магазинов, в электронных магазинах покупатель не имеет возможности оценить товар вживую перед покупкой, что может привести к недовольству с качеством товара после получения.</w:t>
      </w:r>
    </w:p>
    <w:p w14:paraId="4AEB2DA7" w14:textId="2FD8635B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Риски в области безопасности и конфиденциальности: Покупатели могут столкнуться с риском кибератак, кражи личных данных или мошенничества при совершении покупок в интернете.</w:t>
      </w:r>
    </w:p>
    <w:p w14:paraId="2057BB7E" w14:textId="06D88275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lastRenderedPageBreak/>
        <w:t>3.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Необходимость ожидания доставки</w:t>
      </w:r>
      <w:r w:rsidRPr="006C6F39">
        <w:rPr>
          <w:sz w:val="28"/>
          <w:szCs w:val="28"/>
        </w:rPr>
        <w:t>: в отличие от</w:t>
      </w:r>
      <w:r w:rsidRPr="006C6F39">
        <w:rPr>
          <w:sz w:val="28"/>
          <w:szCs w:val="28"/>
        </w:rPr>
        <w:t xml:space="preserve"> традиционных магазинов, где товар можно получить мгновенно, в электронных магазинах необходимо подождать доставку, что может занять несколько дней или недель.</w:t>
      </w:r>
    </w:p>
    <w:p w14:paraId="5519F75C" w14:textId="0459F00A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Ограниченные возможности для оценки качества и размера</w:t>
      </w:r>
      <w:r w:rsidRPr="006C6F39">
        <w:rPr>
          <w:sz w:val="28"/>
          <w:szCs w:val="28"/>
        </w:rPr>
        <w:t>: иногда</w:t>
      </w:r>
      <w:r w:rsidRPr="006C6F39">
        <w:rPr>
          <w:sz w:val="28"/>
          <w:szCs w:val="28"/>
        </w:rPr>
        <w:t xml:space="preserve"> покупатели могут столкнуться с ограниченными возможностями для оценки качества товара или его размера, особенно если он представлен только в виде фотографий.</w:t>
      </w:r>
    </w:p>
    <w:p w14:paraId="2FD34992" w14:textId="2A13B747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Необходимость оплаты доставки: Доставка товаров из интернет-магазина часто ассоциируется с дополнительными расходами на доставку, особенно при заказе крупногабаритных или тяжелых товаров, таких как строительные материалы.</w:t>
      </w:r>
    </w:p>
    <w:p w14:paraId="5391B394" w14:textId="57BA33D0" w:rsid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Учитывая как плюсы, так и минусы электронных магазинов, потребители могут сделать осознанный выбор и использовать эти платформы в соответствии с собственными потребностями и предпочтениями.</w:t>
      </w:r>
    </w:p>
    <w:p w14:paraId="0BE8DD88" w14:textId="77777777" w:rsid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</w:p>
    <w:p w14:paraId="094BA035" w14:textId="0114278B" w:rsid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B373A6">
        <w:rPr>
          <w:sz w:val="28"/>
          <w:szCs w:val="28"/>
        </w:rPr>
        <w:t xml:space="preserve">.5 </w:t>
      </w:r>
      <w:r>
        <w:rPr>
          <w:sz w:val="28"/>
          <w:szCs w:val="28"/>
        </w:rPr>
        <w:t>Обоснование выбора технологий и среды разработки</w:t>
      </w:r>
    </w:p>
    <w:p w14:paraId="3F858EC7" w14:textId="77777777" w:rsidR="006C6F39" w:rsidRDefault="006C6F39" w:rsidP="006C6F39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</w:p>
    <w:p w14:paraId="5B8E0BD1" w14:textId="77777777" w:rsid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 xml:space="preserve">Выбор языка программирования и среды разработки играет ключевую роль в успешной реализации проекта интернет-магазина строительных материалов. Обоснование выбора конкретных технологий и среды разработки включает ряд факторов, учитываемых в процессе принятия решения. </w:t>
      </w:r>
    </w:p>
    <w:p w14:paraId="48F89463" w14:textId="12658438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Рассмотрим основные аспекты, которые подтверждают выбор языка программирования PHP:</w:t>
      </w:r>
    </w:p>
    <w:p w14:paraId="4AB60DC0" w14:textId="0078DE3C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Популярность и распространенность: PHP является одним из наиболее популярных языков программирования для веб-разработки. Его широкое распространение обеспечивает доступ к большому количеству разработчиков, обширному сообществу поддержки и богатому выбору готовых решений и инструментов.</w:t>
      </w:r>
    </w:p>
    <w:p w14:paraId="6D118BBF" w14:textId="1B3555A4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 xml:space="preserve">Широкие возможности: PHP обладает богатым набором инструментов и фреймворков, предназначенных специально для веб-разработки. Фреймворки, </w:t>
      </w:r>
      <w:r w:rsidRPr="006C6F39">
        <w:rPr>
          <w:sz w:val="28"/>
          <w:szCs w:val="28"/>
        </w:rPr>
        <w:lastRenderedPageBreak/>
        <w:t xml:space="preserve">такие как </w:t>
      </w:r>
      <w:proofErr w:type="spellStart"/>
      <w:r w:rsidRPr="006C6F39">
        <w:rPr>
          <w:sz w:val="28"/>
          <w:szCs w:val="28"/>
        </w:rPr>
        <w:t>Laravel</w:t>
      </w:r>
      <w:proofErr w:type="spellEnd"/>
      <w:r w:rsidRPr="006C6F39">
        <w:rPr>
          <w:sz w:val="28"/>
          <w:szCs w:val="28"/>
        </w:rPr>
        <w:t xml:space="preserve">, </w:t>
      </w:r>
      <w:proofErr w:type="spellStart"/>
      <w:r w:rsidRPr="006C6F39">
        <w:rPr>
          <w:sz w:val="28"/>
          <w:szCs w:val="28"/>
        </w:rPr>
        <w:t>Symfony</w:t>
      </w:r>
      <w:proofErr w:type="spellEnd"/>
      <w:r w:rsidRPr="006C6F39">
        <w:rPr>
          <w:sz w:val="28"/>
          <w:szCs w:val="28"/>
        </w:rPr>
        <w:t xml:space="preserve"> и </w:t>
      </w:r>
      <w:proofErr w:type="spellStart"/>
      <w:r w:rsidRPr="006C6F39">
        <w:rPr>
          <w:sz w:val="28"/>
          <w:szCs w:val="28"/>
        </w:rPr>
        <w:t>Yii</w:t>
      </w:r>
      <w:proofErr w:type="spellEnd"/>
      <w:r w:rsidRPr="006C6F39">
        <w:rPr>
          <w:sz w:val="28"/>
          <w:szCs w:val="28"/>
        </w:rPr>
        <w:t>, обеспечивают эффективную разработку веб-приложений, включая интернет-магазины, благодаря своей функциональности, гибкости и простоте использования.</w:t>
      </w:r>
    </w:p>
    <w:p w14:paraId="6EEE7EE1" w14:textId="398D9F50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Совместимость с другими технологиями: PHP хорошо интегрируется с другими технологиями, используемыми в веб-разработке, такими как HTML, CSS, JavaScript, базы данных MySQL, а также с различными API и сервисами. Это обеспечивает удобство взаимодействия с различными компонентами интернет-магазина и позволяет реализовывать разнообразные функциональные возможности.</w:t>
      </w:r>
    </w:p>
    <w:p w14:paraId="18697A93" w14:textId="2345D4A7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Большое сообщество и поддержка: PHP имеет огромное сообщество разработчиков по всему миру, что обеспечивает доступ к множеству ресурсов, документации, форумов поддержки и готовых решений. Это облегчает процесс разработки, ускоряет решение возникающих проблем и обеспечивает поддержку на всех этапах работы над проектом.</w:t>
      </w:r>
    </w:p>
    <w:p w14:paraId="762C65A0" w14:textId="652B07EB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>Экономическая эффективность: Использование PHP и его фреймворков часто ассоциируется с низкими затратами на разработку и поддержку проекта. Множество бесплатных и открытых инструментов, а также доступность квалифицированных специалистов в данной области делают PHP привлекательным выбором для небольших и средних проектов, включая интернет-магазины.</w:t>
      </w:r>
    </w:p>
    <w:p w14:paraId="5CAC59CF" w14:textId="46E1F2C3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 xml:space="preserve">Выбор фреймворка </w:t>
      </w:r>
      <w:proofErr w:type="spellStart"/>
      <w:r w:rsidRPr="006C6F39">
        <w:rPr>
          <w:sz w:val="28"/>
          <w:szCs w:val="28"/>
        </w:rPr>
        <w:t>Laravel</w:t>
      </w:r>
      <w:proofErr w:type="spellEnd"/>
      <w:r w:rsidRPr="006C6F39">
        <w:rPr>
          <w:sz w:val="28"/>
          <w:szCs w:val="28"/>
        </w:rPr>
        <w:t xml:space="preserve"> для разработки интернет-магазина строительных материалов также обоснован рядом важных причин:</w:t>
      </w:r>
    </w:p>
    <w:p w14:paraId="69CDDF60" w14:textId="15175F76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 xml:space="preserve">Мощные возможности: </w:t>
      </w:r>
      <w:proofErr w:type="spellStart"/>
      <w:r w:rsidRPr="006C6F39">
        <w:rPr>
          <w:sz w:val="28"/>
          <w:szCs w:val="28"/>
        </w:rPr>
        <w:t>Laravel</w:t>
      </w:r>
      <w:proofErr w:type="spellEnd"/>
      <w:r w:rsidRPr="006C6F39">
        <w:rPr>
          <w:sz w:val="28"/>
          <w:szCs w:val="28"/>
        </w:rPr>
        <w:t xml:space="preserve"> предоставляет разработчикам широкий набор инструментов и функций, которые значительно упрощают и ускоряют процесс создания веб-приложений. Встроенные возможности фреймворка, такие как маршрутизация, контроллеры, представления, аутентификация и миграции базы данных, обеспечивают быструю разработку и надежную работу приложений.</w:t>
      </w:r>
    </w:p>
    <w:p w14:paraId="7158B459" w14:textId="01C1F9D6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 xml:space="preserve">Гибкость и расширяемость: </w:t>
      </w:r>
      <w:proofErr w:type="spellStart"/>
      <w:r w:rsidRPr="006C6F39">
        <w:rPr>
          <w:sz w:val="28"/>
          <w:szCs w:val="28"/>
        </w:rPr>
        <w:t>Laravel</w:t>
      </w:r>
      <w:proofErr w:type="spellEnd"/>
      <w:r w:rsidRPr="006C6F39">
        <w:rPr>
          <w:sz w:val="28"/>
          <w:szCs w:val="28"/>
        </w:rPr>
        <w:t xml:space="preserve"> предлагает гибкую архитектуру, которая позволяет разработчикам легко адаптировать приложение к </w:t>
      </w:r>
      <w:r w:rsidRPr="006C6F39">
        <w:rPr>
          <w:sz w:val="28"/>
          <w:szCs w:val="28"/>
        </w:rPr>
        <w:lastRenderedPageBreak/>
        <w:t>изменяющимся требованиям бизнеса. Благодаря использованию модульной структуры и принципов MVC (Model-View-</w:t>
      </w:r>
      <w:proofErr w:type="spellStart"/>
      <w:r w:rsidRPr="006C6F39">
        <w:rPr>
          <w:sz w:val="28"/>
          <w:szCs w:val="28"/>
        </w:rPr>
        <w:t>Controller</w:t>
      </w:r>
      <w:proofErr w:type="spellEnd"/>
      <w:r w:rsidRPr="006C6F39">
        <w:rPr>
          <w:sz w:val="28"/>
          <w:szCs w:val="28"/>
        </w:rPr>
        <w:t xml:space="preserve">), </w:t>
      </w:r>
      <w:proofErr w:type="spellStart"/>
      <w:r w:rsidRPr="006C6F39">
        <w:rPr>
          <w:sz w:val="28"/>
          <w:szCs w:val="28"/>
        </w:rPr>
        <w:t>Laravel</w:t>
      </w:r>
      <w:proofErr w:type="spellEnd"/>
      <w:r w:rsidRPr="006C6F39">
        <w:rPr>
          <w:sz w:val="28"/>
          <w:szCs w:val="28"/>
        </w:rPr>
        <w:t xml:space="preserve"> обеспечивает простую расширяемость и масштабируемость проекта.</w:t>
      </w:r>
    </w:p>
    <w:p w14:paraId="20487640" w14:textId="5DE5BB18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3.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 xml:space="preserve">Безопасность: Одним из приоритетных направлений разработки </w:t>
      </w:r>
      <w:proofErr w:type="spellStart"/>
      <w:r w:rsidRPr="006C6F39">
        <w:rPr>
          <w:sz w:val="28"/>
          <w:szCs w:val="28"/>
        </w:rPr>
        <w:t>Laravel</w:t>
      </w:r>
      <w:proofErr w:type="spellEnd"/>
      <w:r w:rsidRPr="006C6F39">
        <w:rPr>
          <w:sz w:val="28"/>
          <w:szCs w:val="28"/>
        </w:rPr>
        <w:t xml:space="preserve"> является обеспечение безопасности приложений. Фреймворк предоставляет мощные инструменты для защиты приложения от различных угроз, таких как атаки CSRF, XSS и SQL-инъекции, что делает его надежным выбором для разработки интернет-магазина с учетом требований безопасности данных.</w:t>
      </w:r>
    </w:p>
    <w:p w14:paraId="26651508" w14:textId="785867AE" w:rsidR="006C6F39" w:rsidRP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4.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 xml:space="preserve">Большое сообщество и поддержка: </w:t>
      </w:r>
      <w:proofErr w:type="spellStart"/>
      <w:r w:rsidRPr="006C6F39">
        <w:rPr>
          <w:sz w:val="28"/>
          <w:szCs w:val="28"/>
        </w:rPr>
        <w:t>Laravel</w:t>
      </w:r>
      <w:proofErr w:type="spellEnd"/>
      <w:r w:rsidRPr="006C6F39">
        <w:rPr>
          <w:sz w:val="28"/>
          <w:szCs w:val="28"/>
        </w:rPr>
        <w:t xml:space="preserve"> имеет активное и обширное сообщество разработчиков по всему миру. Это обеспечивает доступ к множеству ресурсов, документации, форумов поддержки и готовых решений, что упрощает разработку, ускоряет решение возникающих проблем и обеспечивает надежную поддержку на всех этапах работы над проектом.</w:t>
      </w:r>
    </w:p>
    <w:p w14:paraId="2832483E" w14:textId="4A471B88" w:rsidR="006C6F39" w:rsidRDefault="006C6F39" w:rsidP="006C6F39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6C6F39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 </w:t>
      </w:r>
      <w:r w:rsidRPr="006C6F39">
        <w:rPr>
          <w:sz w:val="28"/>
          <w:szCs w:val="28"/>
        </w:rPr>
        <w:t xml:space="preserve">Удобство использования: </w:t>
      </w:r>
      <w:proofErr w:type="spellStart"/>
      <w:r w:rsidRPr="006C6F39">
        <w:rPr>
          <w:sz w:val="28"/>
          <w:szCs w:val="28"/>
        </w:rPr>
        <w:t>Laravel</w:t>
      </w:r>
      <w:proofErr w:type="spellEnd"/>
      <w:r w:rsidRPr="006C6F39">
        <w:rPr>
          <w:sz w:val="28"/>
          <w:szCs w:val="28"/>
        </w:rPr>
        <w:t xml:space="preserve"> разработан с учетом принципов простоты и понятности, что делает его идеальным выбором для разработчиков с разным уровнем опыта. Чистый и интуитивно понятный синтаксис фреймворка позволяет создавать и поддерживать высококачественный код с минимальными усилиями.</w:t>
      </w:r>
    </w:p>
    <w:p w14:paraId="08EC4B10" w14:textId="074F59E0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 xml:space="preserve">Выбор среды разработки имеет решающее значение для эффективности и продуктивности процесса создания интернет-магазина строительных материалов на основе фреймворка </w:t>
      </w:r>
      <w:proofErr w:type="spellStart"/>
      <w:r w:rsidRPr="000D06FA">
        <w:rPr>
          <w:sz w:val="28"/>
          <w:szCs w:val="28"/>
        </w:rPr>
        <w:t>Laravel</w:t>
      </w:r>
      <w:proofErr w:type="spellEnd"/>
      <w:r w:rsidRPr="000D06FA">
        <w:rPr>
          <w:sz w:val="28"/>
          <w:szCs w:val="28"/>
        </w:rPr>
        <w:t>. Рассмотрим несколько вариантов сред разработки и обоснуем выбор наиболее подходящего:</w:t>
      </w:r>
    </w:p>
    <w:p w14:paraId="1A351DC5" w14:textId="7154F28B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. </w:t>
      </w:r>
      <w:proofErr w:type="spellStart"/>
      <w:r w:rsidRPr="000D06FA">
        <w:rPr>
          <w:sz w:val="28"/>
          <w:szCs w:val="28"/>
        </w:rPr>
        <w:t>PHPStorm</w:t>
      </w:r>
      <w:proofErr w:type="spellEnd"/>
      <w:r w:rsidRPr="000D06FA">
        <w:rPr>
          <w:sz w:val="28"/>
          <w:szCs w:val="28"/>
        </w:rPr>
        <w:t>:</w:t>
      </w:r>
    </w:p>
    <w:p w14:paraId="02C3C5A5" w14:textId="77777777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 xml:space="preserve">Преимущества: </w:t>
      </w:r>
      <w:proofErr w:type="spellStart"/>
      <w:r w:rsidRPr="000D06FA">
        <w:rPr>
          <w:sz w:val="28"/>
          <w:szCs w:val="28"/>
        </w:rPr>
        <w:t>PHPStorm</w:t>
      </w:r>
      <w:proofErr w:type="spellEnd"/>
      <w:r w:rsidRPr="000D06FA">
        <w:rPr>
          <w:sz w:val="28"/>
          <w:szCs w:val="28"/>
        </w:rPr>
        <w:t xml:space="preserve"> </w:t>
      </w:r>
      <w:proofErr w:type="gramStart"/>
      <w:r w:rsidRPr="000D06FA">
        <w:rPr>
          <w:sz w:val="28"/>
          <w:szCs w:val="28"/>
        </w:rPr>
        <w:t>- это</w:t>
      </w:r>
      <w:proofErr w:type="gramEnd"/>
      <w:r w:rsidRPr="000D06FA">
        <w:rPr>
          <w:sz w:val="28"/>
          <w:szCs w:val="28"/>
        </w:rPr>
        <w:t xml:space="preserve"> мощная интегрированная среда разработки (IDE), специально разработанная для PHP. Она предлагает широкий набор инструментов для разработки, включая поддержку фреймворков, отладку кода, автоматическое дополнение и множество других функций.</w:t>
      </w:r>
    </w:p>
    <w:p w14:paraId="2B81EB76" w14:textId="77777777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 xml:space="preserve">Обоснование выбора: </w:t>
      </w:r>
      <w:proofErr w:type="spellStart"/>
      <w:r w:rsidRPr="000D06FA">
        <w:rPr>
          <w:sz w:val="28"/>
          <w:szCs w:val="28"/>
        </w:rPr>
        <w:t>PHPStorm</w:t>
      </w:r>
      <w:proofErr w:type="spellEnd"/>
      <w:r w:rsidRPr="000D06FA">
        <w:rPr>
          <w:sz w:val="28"/>
          <w:szCs w:val="28"/>
        </w:rPr>
        <w:t xml:space="preserve"> обеспечивает высокую производительность разработчика благодаря удобному интерфейсу, интеграции с фреймворком </w:t>
      </w:r>
      <w:proofErr w:type="spellStart"/>
      <w:r w:rsidRPr="000D06FA">
        <w:rPr>
          <w:sz w:val="28"/>
          <w:szCs w:val="28"/>
        </w:rPr>
        <w:t>Laravel</w:t>
      </w:r>
      <w:proofErr w:type="spellEnd"/>
      <w:r w:rsidRPr="000D06FA">
        <w:rPr>
          <w:sz w:val="28"/>
          <w:szCs w:val="28"/>
        </w:rPr>
        <w:t xml:space="preserve"> и расширенным функциональным возможностям.</w:t>
      </w:r>
    </w:p>
    <w:p w14:paraId="64F8BE8C" w14:textId="6D7806DD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2. </w:t>
      </w:r>
      <w:r w:rsidRPr="000D06FA">
        <w:rPr>
          <w:sz w:val="28"/>
          <w:szCs w:val="28"/>
          <w:lang w:val="en-US"/>
        </w:rPr>
        <w:t>Visual Studio Code (VS Code):</w:t>
      </w:r>
    </w:p>
    <w:p w14:paraId="35B300B0" w14:textId="77777777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 xml:space="preserve">Преимущества: VS Code </w:t>
      </w:r>
      <w:proofErr w:type="gramStart"/>
      <w:r w:rsidRPr="000D06FA">
        <w:rPr>
          <w:sz w:val="28"/>
          <w:szCs w:val="28"/>
        </w:rPr>
        <w:t>- это</w:t>
      </w:r>
      <w:proofErr w:type="gramEnd"/>
      <w:r w:rsidRPr="000D06FA">
        <w:rPr>
          <w:sz w:val="28"/>
          <w:szCs w:val="28"/>
        </w:rPr>
        <w:t xml:space="preserve"> легкий и мощный текстовый редактор с отличной поддержкой PHP и множеством расширений для разработки веб-приложений.</w:t>
      </w:r>
    </w:p>
    <w:p w14:paraId="2F2E3522" w14:textId="77777777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 xml:space="preserve">Обоснование выбора: VS Code предлагает широкий выбор расширений и инструментов для работы с PHP и фреймворком </w:t>
      </w:r>
      <w:proofErr w:type="spellStart"/>
      <w:r w:rsidRPr="000D06FA">
        <w:rPr>
          <w:sz w:val="28"/>
          <w:szCs w:val="28"/>
        </w:rPr>
        <w:t>Laravel</w:t>
      </w:r>
      <w:proofErr w:type="spellEnd"/>
      <w:r w:rsidRPr="000D06FA">
        <w:rPr>
          <w:sz w:val="28"/>
          <w:szCs w:val="28"/>
        </w:rPr>
        <w:t>, а также отличается высокой скоростью работы и гибкой настройкой под нужды разработчика.</w:t>
      </w:r>
    </w:p>
    <w:p w14:paraId="4B332FE6" w14:textId="78E8691B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3. </w:t>
      </w:r>
      <w:proofErr w:type="spellStart"/>
      <w:r w:rsidRPr="000D06FA">
        <w:rPr>
          <w:sz w:val="28"/>
          <w:szCs w:val="28"/>
        </w:rPr>
        <w:t>Sublime</w:t>
      </w:r>
      <w:proofErr w:type="spellEnd"/>
      <w:r w:rsidRPr="000D06FA">
        <w:rPr>
          <w:sz w:val="28"/>
          <w:szCs w:val="28"/>
        </w:rPr>
        <w:t xml:space="preserve"> Text:</w:t>
      </w:r>
    </w:p>
    <w:p w14:paraId="05C167EB" w14:textId="77777777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 xml:space="preserve">Преимущества: </w:t>
      </w:r>
      <w:proofErr w:type="spellStart"/>
      <w:r w:rsidRPr="000D06FA">
        <w:rPr>
          <w:sz w:val="28"/>
          <w:szCs w:val="28"/>
        </w:rPr>
        <w:t>Sublime</w:t>
      </w:r>
      <w:proofErr w:type="spellEnd"/>
      <w:r w:rsidRPr="000D06FA">
        <w:rPr>
          <w:sz w:val="28"/>
          <w:szCs w:val="28"/>
        </w:rPr>
        <w:t xml:space="preserve"> Text </w:t>
      </w:r>
      <w:proofErr w:type="gramStart"/>
      <w:r w:rsidRPr="000D06FA">
        <w:rPr>
          <w:sz w:val="28"/>
          <w:szCs w:val="28"/>
        </w:rPr>
        <w:t>- это</w:t>
      </w:r>
      <w:proofErr w:type="gramEnd"/>
      <w:r w:rsidRPr="000D06FA">
        <w:rPr>
          <w:sz w:val="28"/>
          <w:szCs w:val="28"/>
        </w:rPr>
        <w:t xml:space="preserve"> быстрый и легкий текстовый редактор с богатым функционалом, включая поддержку множества языков программирования, в том числе PHP.</w:t>
      </w:r>
    </w:p>
    <w:p w14:paraId="67BC6248" w14:textId="77777777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 xml:space="preserve">Обоснование выбора: </w:t>
      </w:r>
      <w:proofErr w:type="spellStart"/>
      <w:r w:rsidRPr="000D06FA">
        <w:rPr>
          <w:sz w:val="28"/>
          <w:szCs w:val="28"/>
        </w:rPr>
        <w:t>Sublime</w:t>
      </w:r>
      <w:proofErr w:type="spellEnd"/>
      <w:r w:rsidRPr="000D06FA">
        <w:rPr>
          <w:sz w:val="28"/>
          <w:szCs w:val="28"/>
        </w:rPr>
        <w:t xml:space="preserve"> Text хорошо подходит для разработки на PHP благодаря широкому выбору плагинов и возможностей настройки, что позволяет разработчику создать удобную и эффективную рабочую среду.</w:t>
      </w:r>
    </w:p>
    <w:p w14:paraId="1FA4D31B" w14:textId="3E687C2B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4. </w:t>
      </w:r>
      <w:proofErr w:type="spellStart"/>
      <w:r w:rsidRPr="000D06FA">
        <w:rPr>
          <w:sz w:val="28"/>
          <w:szCs w:val="28"/>
        </w:rPr>
        <w:t>Atom</w:t>
      </w:r>
      <w:proofErr w:type="spellEnd"/>
      <w:r w:rsidRPr="000D06FA">
        <w:rPr>
          <w:sz w:val="28"/>
          <w:szCs w:val="28"/>
        </w:rPr>
        <w:t>:</w:t>
      </w:r>
    </w:p>
    <w:p w14:paraId="11437280" w14:textId="77777777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 xml:space="preserve">Преимущества: </w:t>
      </w:r>
      <w:proofErr w:type="spellStart"/>
      <w:r w:rsidRPr="000D06FA">
        <w:rPr>
          <w:sz w:val="28"/>
          <w:szCs w:val="28"/>
        </w:rPr>
        <w:t>Atom</w:t>
      </w:r>
      <w:proofErr w:type="spellEnd"/>
      <w:r w:rsidRPr="000D06FA">
        <w:rPr>
          <w:sz w:val="28"/>
          <w:szCs w:val="28"/>
        </w:rPr>
        <w:t xml:space="preserve"> </w:t>
      </w:r>
      <w:proofErr w:type="gramStart"/>
      <w:r w:rsidRPr="000D06FA">
        <w:rPr>
          <w:sz w:val="28"/>
          <w:szCs w:val="28"/>
        </w:rPr>
        <w:t>- это</w:t>
      </w:r>
      <w:proofErr w:type="gramEnd"/>
      <w:r w:rsidRPr="000D06FA">
        <w:rPr>
          <w:sz w:val="28"/>
          <w:szCs w:val="28"/>
        </w:rPr>
        <w:t xml:space="preserve"> открытый и гибкий текстовый редактор с активным сообществом разработчиков, который предлагает широкий набор плагинов и расширений.</w:t>
      </w:r>
    </w:p>
    <w:p w14:paraId="58551F96" w14:textId="638C5B1C" w:rsidR="006C6F39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 xml:space="preserve">Обоснование выбора: </w:t>
      </w:r>
      <w:proofErr w:type="spellStart"/>
      <w:r w:rsidRPr="000D06FA">
        <w:rPr>
          <w:sz w:val="28"/>
          <w:szCs w:val="28"/>
        </w:rPr>
        <w:t>Atom</w:t>
      </w:r>
      <w:proofErr w:type="spellEnd"/>
      <w:r w:rsidRPr="000D06FA">
        <w:rPr>
          <w:sz w:val="28"/>
          <w:szCs w:val="28"/>
        </w:rPr>
        <w:t xml:space="preserve"> обладает хорошей поддержкой PHP и фреймворка </w:t>
      </w:r>
      <w:proofErr w:type="spellStart"/>
      <w:r w:rsidRPr="000D06FA">
        <w:rPr>
          <w:sz w:val="28"/>
          <w:szCs w:val="28"/>
        </w:rPr>
        <w:t>Laravel</w:t>
      </w:r>
      <w:proofErr w:type="spellEnd"/>
      <w:r w:rsidRPr="000D06FA">
        <w:rPr>
          <w:sz w:val="28"/>
          <w:szCs w:val="28"/>
        </w:rPr>
        <w:t>, а также предоставляет возможности для настройки и расширения с помощью различных плагинов, что делает его привлекательным вариантом для разработки интернет-магазина.</w:t>
      </w:r>
    </w:p>
    <w:p w14:paraId="71309307" w14:textId="77777777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после подбора среды разработки, стал подбор </w:t>
      </w:r>
      <w:proofErr w:type="gramStart"/>
      <w:r>
        <w:rPr>
          <w:sz w:val="28"/>
          <w:szCs w:val="28"/>
        </w:rPr>
        <w:t>локального сервера</w:t>
      </w:r>
      <w:proofErr w:type="gramEnd"/>
      <w:r>
        <w:rPr>
          <w:sz w:val="28"/>
          <w:szCs w:val="28"/>
        </w:rPr>
        <w:t xml:space="preserve"> на котором будет проходить тестирование и разработка моего веб-</w:t>
      </w:r>
      <w:proofErr w:type="spellStart"/>
      <w:r>
        <w:rPr>
          <w:sz w:val="28"/>
          <w:szCs w:val="28"/>
        </w:rPr>
        <w:t>приожения</w:t>
      </w:r>
      <w:proofErr w:type="spellEnd"/>
      <w:r>
        <w:rPr>
          <w:sz w:val="28"/>
          <w:szCs w:val="28"/>
        </w:rPr>
        <w:t>.</w:t>
      </w:r>
    </w:p>
    <w:p w14:paraId="6F856C53" w14:textId="77777777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множество программных средств для создания локальных серверов, среди которых самыми популярными являются:</w:t>
      </w:r>
    </w:p>
    <w:p w14:paraId="6C99A4DC" w14:textId="77777777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WAMP (Windows + Apache + MySQL + PHP) </w:t>
      </w:r>
      <w:proofErr w:type="gramStart"/>
      <w:r>
        <w:rPr>
          <w:sz w:val="28"/>
          <w:szCs w:val="28"/>
        </w:rPr>
        <w:t>- это комплексное программное обеспечение</w:t>
      </w:r>
      <w:proofErr w:type="gramEnd"/>
      <w:r>
        <w:rPr>
          <w:sz w:val="28"/>
          <w:szCs w:val="28"/>
        </w:rPr>
        <w:t xml:space="preserve">, которое включает в себя сервер Apache, базу данных MySQL и интерпретатор PHP, которые необходимы для запуска веб-приложений </w:t>
      </w:r>
      <w:r>
        <w:rPr>
          <w:sz w:val="28"/>
          <w:szCs w:val="28"/>
        </w:rPr>
        <w:lastRenderedPageBreak/>
        <w:t>на платформе Windows. Одним из основных преимуществ WAMP является его простота использования, а также возможность управления всеми компонентами из одного интерфейса. Однако, это решение доступно только для Windows.</w:t>
      </w:r>
    </w:p>
    <w:p w14:paraId="5D567DBD" w14:textId="77777777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XAMPP (Cross-Platform Apache + MySQL + PHP + Perl) </w:t>
      </w:r>
      <w:proofErr w:type="gramStart"/>
      <w:r>
        <w:rPr>
          <w:sz w:val="28"/>
          <w:szCs w:val="28"/>
        </w:rPr>
        <w:t>- это популярное программное обеспечение</w:t>
      </w:r>
      <w:proofErr w:type="gramEnd"/>
      <w:r>
        <w:rPr>
          <w:sz w:val="28"/>
          <w:szCs w:val="28"/>
        </w:rPr>
        <w:t xml:space="preserve">, которое позволяет создавать локальный веб-сервер на любой платформе, включая Windows, Linux и </w:t>
      </w:r>
      <w:proofErr w:type="spellStart"/>
      <w:r>
        <w:rPr>
          <w:sz w:val="28"/>
          <w:szCs w:val="28"/>
        </w:rPr>
        <w:t>MacOS</w:t>
      </w:r>
      <w:proofErr w:type="spellEnd"/>
      <w:r>
        <w:rPr>
          <w:sz w:val="28"/>
          <w:szCs w:val="28"/>
        </w:rPr>
        <w:t xml:space="preserve">. Кроме того, XAMPP включает в себя </w:t>
      </w:r>
      <w:proofErr w:type="spellStart"/>
      <w:r>
        <w:rPr>
          <w:sz w:val="28"/>
          <w:szCs w:val="28"/>
        </w:rPr>
        <w:t>PHPMyAdmin</w:t>
      </w:r>
      <w:proofErr w:type="spellEnd"/>
      <w:r>
        <w:rPr>
          <w:sz w:val="28"/>
          <w:szCs w:val="28"/>
        </w:rPr>
        <w:t>, инструмент для управления базами данных MySQL, и Perl, что делает его универсальным решением для разработчиков.</w:t>
      </w:r>
    </w:p>
    <w:p w14:paraId="5A229233" w14:textId="77777777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  <w:lang w:val="en-US"/>
        </w:rPr>
        <w:t>MAMP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Macintosh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Apache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решение для </w:t>
      </w:r>
      <w:r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 xml:space="preserve">, которое включает в себя сервер </w:t>
      </w:r>
      <w:r>
        <w:rPr>
          <w:sz w:val="28"/>
          <w:szCs w:val="28"/>
          <w:lang w:val="en-US"/>
        </w:rPr>
        <w:t>Apache</w:t>
      </w:r>
      <w:r>
        <w:rPr>
          <w:sz w:val="28"/>
          <w:szCs w:val="28"/>
        </w:rPr>
        <w:t xml:space="preserve">, базу данных </w:t>
      </w:r>
      <w:r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 xml:space="preserve"> и интерпретатор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. MAMP имеет простой и интуитивно понятный интерфейс, который облегчает управление всеми компонентами, а также поддерживает функцию переключения между несколькими версиями PHP.</w:t>
      </w:r>
    </w:p>
    <w:p w14:paraId="7B4FA6DC" w14:textId="77777777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LAMP (Linux + Apache + MySQL + PHP)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стек программного обеспечения, который включает в себя сервер Apache, базу данных MySQL и интерпретатор PHP для операционных систем Linux. LAMP является бесплатным и открытым программным обеспечением, что делает его доступным для всех пользователей Linux.</w:t>
      </w:r>
    </w:p>
    <w:p w14:paraId="7359F83F" w14:textId="39C13B2F" w:rsid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Каждое из этих программных обеспечений имеет свои преимущества и недостатки, которые могут быть полезны в зависимости от вашей конкретной ситуации. Например, WAMP является хорошим выбором для начинающих разработчиков, работающих с Windows, в то время как XAMPP и MAMP подходят для многих операционных систем и поддерживают широкий спектр функций и инструментов. LAMP, в свою очередь, является предпочтительным выбором для пользователей Linux, которые хотят работать с открытым программным обеспечением.</w:t>
      </w:r>
    </w:p>
    <w:p w14:paraId="0198545D" w14:textId="77777777" w:rsid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</w:p>
    <w:p w14:paraId="50E3B9F7" w14:textId="754FB895" w:rsid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1.6 </w:t>
      </w:r>
      <w:r>
        <w:rPr>
          <w:sz w:val="28"/>
          <w:szCs w:val="28"/>
          <w:lang w:val="en-US"/>
        </w:rPr>
        <w:t>Среда разработки PhpStorm</w:t>
      </w:r>
    </w:p>
    <w:p w14:paraId="6E0FD127" w14:textId="77777777" w:rsid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A29D8E1" w14:textId="1E9667DA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>Выбор среды разработки PhpStorm обоснован следующими причинами:</w:t>
      </w:r>
    </w:p>
    <w:p w14:paraId="76EFBD99" w14:textId="734725F3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>
        <w:rPr>
          <w:sz w:val="28"/>
          <w:szCs w:val="28"/>
          <w:lang w:val="en-US"/>
        </w:rPr>
        <w:t>. </w:t>
      </w:r>
      <w:r w:rsidRPr="000D06FA">
        <w:rPr>
          <w:sz w:val="28"/>
          <w:szCs w:val="28"/>
        </w:rPr>
        <w:t xml:space="preserve">Интеграция с </w:t>
      </w:r>
      <w:proofErr w:type="spellStart"/>
      <w:r w:rsidRPr="000D06FA">
        <w:rPr>
          <w:sz w:val="28"/>
          <w:szCs w:val="28"/>
        </w:rPr>
        <w:t>Laravel</w:t>
      </w:r>
      <w:proofErr w:type="spellEnd"/>
      <w:r w:rsidRPr="000D06FA">
        <w:rPr>
          <w:sz w:val="28"/>
          <w:szCs w:val="28"/>
        </w:rPr>
        <w:t>:</w:t>
      </w:r>
    </w:p>
    <w:p w14:paraId="66498267" w14:textId="77777777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 xml:space="preserve">PhpStorm обладает мощной интеграцией с фреймворком </w:t>
      </w:r>
      <w:proofErr w:type="spellStart"/>
      <w:r w:rsidRPr="000D06FA">
        <w:rPr>
          <w:sz w:val="28"/>
          <w:szCs w:val="28"/>
        </w:rPr>
        <w:t>Laravel</w:t>
      </w:r>
      <w:proofErr w:type="spellEnd"/>
      <w:r w:rsidRPr="000D06FA">
        <w:rPr>
          <w:sz w:val="28"/>
          <w:szCs w:val="28"/>
        </w:rPr>
        <w:t xml:space="preserve">, что обеспечивает высокую производительность разработчика. Он предоставляет множество инструментов и функций, специально адаптированных для работы с </w:t>
      </w:r>
      <w:proofErr w:type="spellStart"/>
      <w:r w:rsidRPr="000D06FA">
        <w:rPr>
          <w:sz w:val="28"/>
          <w:szCs w:val="28"/>
        </w:rPr>
        <w:t>Laravel</w:t>
      </w:r>
      <w:proofErr w:type="spellEnd"/>
      <w:r w:rsidRPr="000D06FA">
        <w:rPr>
          <w:sz w:val="28"/>
          <w:szCs w:val="28"/>
        </w:rPr>
        <w:t xml:space="preserve">, включая поддержку Blade шаблонов, </w:t>
      </w:r>
      <w:proofErr w:type="spellStart"/>
      <w:r w:rsidRPr="000D06FA">
        <w:rPr>
          <w:sz w:val="28"/>
          <w:szCs w:val="28"/>
        </w:rPr>
        <w:t>автодополнение</w:t>
      </w:r>
      <w:proofErr w:type="spellEnd"/>
      <w:r w:rsidRPr="000D06FA">
        <w:rPr>
          <w:sz w:val="28"/>
          <w:szCs w:val="28"/>
        </w:rPr>
        <w:t xml:space="preserve"> кода, быструю навигацию по проекту и автоматическую проверку синтаксиса.</w:t>
      </w:r>
    </w:p>
    <w:p w14:paraId="3C17B34D" w14:textId="5CDA0616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2. </w:t>
      </w:r>
      <w:r w:rsidRPr="000D06FA">
        <w:rPr>
          <w:sz w:val="28"/>
          <w:szCs w:val="28"/>
        </w:rPr>
        <w:t>Богатый набор инструментов:</w:t>
      </w:r>
    </w:p>
    <w:p w14:paraId="74466843" w14:textId="77777777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>PhpStorm предлагает широкий выбор инструментов и функций для удобной и эффективной разработки веб-приложений на PHP. Среди них: отладчик, система контроля версий, автоматическое дополнение кода, интеграция с базами данных, система управления зависимостями и многое другое.</w:t>
      </w:r>
    </w:p>
    <w:p w14:paraId="39CFE9E8" w14:textId="4F8434FF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3. </w:t>
      </w:r>
      <w:r w:rsidRPr="000D06FA">
        <w:rPr>
          <w:sz w:val="28"/>
          <w:szCs w:val="28"/>
        </w:rPr>
        <w:t>Удобство использования:</w:t>
      </w:r>
    </w:p>
    <w:p w14:paraId="784D2AC4" w14:textId="77777777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>PhpStorm отличается удобным и интуитивно понятным интерфейсом, что делает его привлекательным выбором для разработчиков всех уровней опыта. Он предоставляет множество настраиваемых параметров и возможностей для оптимизации рабочего процесса.</w:t>
      </w:r>
    </w:p>
    <w:p w14:paraId="04C8B4D4" w14:textId="0A18CDFF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4. </w:t>
      </w:r>
      <w:r w:rsidRPr="000D06FA">
        <w:rPr>
          <w:sz w:val="28"/>
          <w:szCs w:val="28"/>
        </w:rPr>
        <w:t>Поддержка различных технологий:</w:t>
      </w:r>
    </w:p>
    <w:p w14:paraId="22CDD12E" w14:textId="77777777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 xml:space="preserve">PhpStorm поддерживает не только PHP и </w:t>
      </w:r>
      <w:proofErr w:type="spellStart"/>
      <w:r w:rsidRPr="000D06FA">
        <w:rPr>
          <w:sz w:val="28"/>
          <w:szCs w:val="28"/>
        </w:rPr>
        <w:t>Laravel</w:t>
      </w:r>
      <w:proofErr w:type="spellEnd"/>
      <w:r w:rsidRPr="000D06FA">
        <w:rPr>
          <w:sz w:val="28"/>
          <w:szCs w:val="28"/>
        </w:rPr>
        <w:t xml:space="preserve">, но также широкий набор других технологий, используемых в веб-разработке, таких как HTML, CSS, JavaScript, </w:t>
      </w:r>
      <w:proofErr w:type="spellStart"/>
      <w:r w:rsidRPr="000D06FA">
        <w:rPr>
          <w:sz w:val="28"/>
          <w:szCs w:val="28"/>
        </w:rPr>
        <w:t>TypeScript</w:t>
      </w:r>
      <w:proofErr w:type="spellEnd"/>
      <w:r w:rsidRPr="000D06FA">
        <w:rPr>
          <w:sz w:val="28"/>
          <w:szCs w:val="28"/>
        </w:rPr>
        <w:t xml:space="preserve"> и другие. Это обеспечивает единый инструмент для работы с различными аспектами проекта.</w:t>
      </w:r>
    </w:p>
    <w:p w14:paraId="11B93C51" w14:textId="2B2ED33F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5. </w:t>
      </w:r>
      <w:r w:rsidRPr="000D06FA">
        <w:rPr>
          <w:sz w:val="28"/>
          <w:szCs w:val="28"/>
        </w:rPr>
        <w:t>Большое сообщество и поддержка:</w:t>
      </w:r>
    </w:p>
    <w:p w14:paraId="0A4BAB72" w14:textId="77777777" w:rsidR="000D06FA" w:rsidRP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t>PhpStorm имеет огромное сообщество пользователей и разработчиков, что обеспечивает доступ к богатой базе знаний, документации, форумам поддержки и расширениям. Это делает процесс разработки более прозрачным и эффективным, а также обеспечивает оперативное решение возникающих проблем.</w:t>
      </w:r>
    </w:p>
    <w:p w14:paraId="417139A4" w14:textId="13FCFADA" w:rsid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  <w:r w:rsidRPr="000D06FA">
        <w:rPr>
          <w:sz w:val="28"/>
          <w:szCs w:val="28"/>
        </w:rPr>
        <w:lastRenderedPageBreak/>
        <w:t xml:space="preserve">В результате, использование среды разработки PhpStorm обеспечивает высокую производительность, удобство и эффективность при разработке интернет-магазина строительных материалов на фреймворке </w:t>
      </w:r>
      <w:proofErr w:type="spellStart"/>
      <w:r w:rsidRPr="000D06FA">
        <w:rPr>
          <w:sz w:val="28"/>
          <w:szCs w:val="28"/>
        </w:rPr>
        <w:t>Laravel</w:t>
      </w:r>
      <w:proofErr w:type="spellEnd"/>
      <w:r w:rsidRPr="000D06FA">
        <w:rPr>
          <w:sz w:val="28"/>
          <w:szCs w:val="28"/>
        </w:rPr>
        <w:t>.</w:t>
      </w:r>
    </w:p>
    <w:p w14:paraId="22F715BA" w14:textId="77777777" w:rsid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</w:p>
    <w:p w14:paraId="0888DD40" w14:textId="62F31735" w:rsid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  <w:r>
        <w:rPr>
          <w:sz w:val="28"/>
          <w:szCs w:val="28"/>
        </w:rPr>
        <w:t xml:space="preserve">7 Локальный сервер </w:t>
      </w:r>
      <w:r>
        <w:rPr>
          <w:sz w:val="28"/>
          <w:szCs w:val="28"/>
          <w:lang w:val="en-US"/>
        </w:rPr>
        <w:t>XAMPP</w:t>
      </w:r>
    </w:p>
    <w:p w14:paraId="7EEBB430" w14:textId="77777777" w:rsidR="000D06FA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413894F" w14:textId="7F4F1CE5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XAMPP</w:t>
      </w:r>
      <w:r w:rsidR="00260BCD" w:rsidRPr="00260BCD">
        <w:rPr>
          <w:sz w:val="28"/>
          <w:szCs w:val="28"/>
        </w:rPr>
        <w:t xml:space="preserve"> </w:t>
      </w:r>
      <w:proofErr w:type="gramStart"/>
      <w:r w:rsidR="00260BCD" w:rsidRPr="00260BCD">
        <w:rPr>
          <w:sz w:val="28"/>
          <w:szCs w:val="28"/>
        </w:rPr>
        <w:t>-</w:t>
      </w:r>
      <w:r w:rsidR="00260BCD">
        <w:rPr>
          <w:sz w:val="28"/>
          <w:szCs w:val="28"/>
          <w:lang w:val="en-US"/>
        </w:rPr>
        <w:t> </w:t>
      </w:r>
      <w:r w:rsidR="00260BCD">
        <w:rPr>
          <w:sz w:val="28"/>
          <w:szCs w:val="28"/>
        </w:rPr>
        <w:t>это</w:t>
      </w:r>
      <w:proofErr w:type="gramEnd"/>
      <w:r>
        <w:rPr>
          <w:sz w:val="28"/>
          <w:szCs w:val="28"/>
        </w:rPr>
        <w:t xml:space="preserve"> свободно распространяемый пакет программного обеспечения, который включает в себя веб-сервер Apache, интерпретатор языка программирования PHP, сервер баз данных MySQL и т.д. XAMPP позволяет создавать и разрабатывать веб-приложения локально на компьютере без необходимости установки каждого компонента по отдельности.</w:t>
      </w:r>
    </w:p>
    <w:p w14:paraId="0C878607" w14:textId="77777777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XAMPP является популярным выбором для разработчиков веб-приложений, в том числе для разработки на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spring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>, по следующим причинам:</w:t>
      </w:r>
    </w:p>
    <w:p w14:paraId="462D645A" w14:textId="77777777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Простота установки и использования: Установка XAMPP довольно проста и не требует особых знаний. С помощью XAMPP можно быстро создать локальный сервер и начать разработку веб-приложений на различных языках программирования, в том числе и на Java.</w:t>
      </w:r>
    </w:p>
    <w:p w14:paraId="566FB82C" w14:textId="77777777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Поддержка для нескольких языков программирования: XAMPP поддерживает не только PHP и MySQL, но и другие языки программирования, такие как Perl, Python, Ruby и т.д. Это позволяет разработчикам работать с различными языками программирования и выбрать наиболее подходящий для их проекта.</w:t>
      </w:r>
    </w:p>
    <w:p w14:paraId="16F943E8" w14:textId="77777777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Поддержка для различных операционных систем: XAMPP доступен для установки на различные операционные системы, такие как Windows, Linux и Mac OS. Это делает его удобным для использования для разработчиков, работающих на различных операционных системах.</w:t>
      </w:r>
    </w:p>
    <w:p w14:paraId="73AEDF8A" w14:textId="77777777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Бесплатность и открытый исходный код: XAMPP является бесплатным программным обеспечением с открытым исходным кодом, что позволяет разработчикам использовать его без ограничений и модифицировать исходный </w:t>
      </w:r>
      <w:r>
        <w:rPr>
          <w:sz w:val="28"/>
          <w:szCs w:val="28"/>
        </w:rPr>
        <w:lastRenderedPageBreak/>
        <w:t>код в соответствии с их потребностями.</w:t>
      </w:r>
    </w:p>
    <w:p w14:paraId="16C29D2F" w14:textId="6C32154D" w:rsidR="000D06FA" w:rsidRDefault="000D06FA" w:rsidP="000D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XAMPP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удобный и простой в использовании инструмент для разработки веб-приложений на</w:t>
      </w:r>
      <w:r w:rsidRPr="000D06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0D06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laravel</w:t>
      </w:r>
      <w:proofErr w:type="spellEnd"/>
      <w:r>
        <w:rPr>
          <w:sz w:val="28"/>
          <w:szCs w:val="28"/>
        </w:rPr>
        <w:t>. Он позволяет быстро создавать локальный сервер и начать разработку, а также поддерживает различные языки программирования и операционные системы, что делает его удобным выбором для многих разработчиков.</w:t>
      </w:r>
    </w:p>
    <w:p w14:paraId="65B8BD4A" w14:textId="77777777" w:rsidR="000D06FA" w:rsidRPr="004B1ABE" w:rsidRDefault="000D06FA" w:rsidP="000D06FA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</w:rPr>
      </w:pPr>
    </w:p>
    <w:sectPr w:rsidR="000D06FA" w:rsidRPr="004B1ABE" w:rsidSect="00A17217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D30B" w14:textId="77777777" w:rsidR="00A17217" w:rsidRDefault="00A17217" w:rsidP="008C179E">
      <w:r>
        <w:separator/>
      </w:r>
    </w:p>
  </w:endnote>
  <w:endnote w:type="continuationSeparator" w:id="0">
    <w:p w14:paraId="48469157" w14:textId="77777777" w:rsidR="00A17217" w:rsidRDefault="00A17217" w:rsidP="008C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046874"/>
      <w:docPartObj>
        <w:docPartGallery w:val="Page Numbers (Bottom of Page)"/>
        <w:docPartUnique/>
      </w:docPartObj>
    </w:sdtPr>
    <w:sdtContent>
      <w:p w14:paraId="7BF849C0" w14:textId="12AFC97A" w:rsidR="008C179E" w:rsidRDefault="008C179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34418C" w14:textId="77777777" w:rsidR="008C179E" w:rsidRDefault="008C17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7B02" w14:textId="77777777" w:rsidR="00A17217" w:rsidRDefault="00A17217" w:rsidP="008C179E">
      <w:r>
        <w:separator/>
      </w:r>
    </w:p>
  </w:footnote>
  <w:footnote w:type="continuationSeparator" w:id="0">
    <w:p w14:paraId="12987F75" w14:textId="77777777" w:rsidR="00A17217" w:rsidRDefault="00A17217" w:rsidP="008C1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3100"/>
    <w:multiLevelType w:val="multilevel"/>
    <w:tmpl w:val="F9E45D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0095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05"/>
    <w:rsid w:val="00035308"/>
    <w:rsid w:val="000D06FA"/>
    <w:rsid w:val="00260BCD"/>
    <w:rsid w:val="004A435A"/>
    <w:rsid w:val="004B0344"/>
    <w:rsid w:val="004B1ABE"/>
    <w:rsid w:val="004F7BD0"/>
    <w:rsid w:val="006C6F39"/>
    <w:rsid w:val="0072314A"/>
    <w:rsid w:val="008C179E"/>
    <w:rsid w:val="009C7805"/>
    <w:rsid w:val="00A14D73"/>
    <w:rsid w:val="00A17217"/>
    <w:rsid w:val="00A578F2"/>
    <w:rsid w:val="00A734BB"/>
    <w:rsid w:val="00B373A6"/>
    <w:rsid w:val="00B953A8"/>
    <w:rsid w:val="00C14B8E"/>
    <w:rsid w:val="00D74D1B"/>
    <w:rsid w:val="00E0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82CE"/>
  <w15:chartTrackingRefBased/>
  <w15:docId w15:val="{665A437C-DE63-4CDF-9AA0-098F3ED8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3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03530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03530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035308"/>
    <w:pPr>
      <w:ind w:left="107"/>
    </w:pPr>
  </w:style>
  <w:style w:type="table" w:customStyle="1" w:styleId="TableNormal">
    <w:name w:val="Table Normal"/>
    <w:uiPriority w:val="2"/>
    <w:semiHidden/>
    <w:qFormat/>
    <w:rsid w:val="0003530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03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">
    <w:name w:val="Основной текст (6)_"/>
    <w:link w:val="60"/>
    <w:locked/>
    <w:rsid w:val="00B953A8"/>
    <w:rPr>
      <w:rFonts w:ascii="Arial" w:eastAsia="Arial" w:hAnsi="Arial" w:cs="Arial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B953A8"/>
    <w:pPr>
      <w:shd w:val="clear" w:color="auto" w:fill="FFFFFF"/>
      <w:autoSpaceDE/>
      <w:autoSpaceDN/>
      <w:spacing w:before="660" w:line="475" w:lineRule="exact"/>
    </w:pPr>
    <w:rPr>
      <w:rFonts w:ascii="Arial" w:eastAsia="Arial" w:hAnsi="Arial" w:cs="Arial"/>
      <w:kern w:val="2"/>
      <w14:ligatures w14:val="standardContextual"/>
    </w:rPr>
  </w:style>
  <w:style w:type="paragraph" w:styleId="a6">
    <w:name w:val="List Paragraph"/>
    <w:basedOn w:val="a"/>
    <w:uiPriority w:val="34"/>
    <w:qFormat/>
    <w:rsid w:val="00D74D1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C179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C179E"/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8C179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C179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6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0618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9629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1710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301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6815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883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808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55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318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2587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177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0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17</Pages>
  <Words>3604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arkasha.gongadze2@mail.ru</dc:creator>
  <cp:keywords/>
  <dc:description/>
  <cp:lastModifiedBy>arkasha.gongadze2@mail.ru</cp:lastModifiedBy>
  <cp:revision>15</cp:revision>
  <dcterms:created xsi:type="dcterms:W3CDTF">2024-02-29T19:23:00Z</dcterms:created>
  <dcterms:modified xsi:type="dcterms:W3CDTF">2024-02-29T20:32:00Z</dcterms:modified>
</cp:coreProperties>
</file>