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2EF" w:rsidRDefault="00AC4E5E">
      <w:pPr>
        <w:spacing w:line="276" w:lineRule="auto"/>
        <w:ind w:right="-562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МИНИСТЕРСТВО НАУКИ И ВЫСШЕГО ОБРАЗОВАНИЯ РОССИЙСКОЙ ФЕДЕРАЦИИ </w:t>
      </w:r>
    </w:p>
    <w:p w:rsidR="001622EF" w:rsidRDefault="00AC4E5E">
      <w:pPr>
        <w:spacing w:line="276" w:lineRule="auto"/>
        <w:ind w:right="-562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ФЕДЕРАЛЬНОЕ ГОСУДАРСТВЕННОЕ АВТОНОМНОЕ ОБРАЗОВАТЕЛЬНОЕ </w:t>
      </w:r>
    </w:p>
    <w:p w:rsidR="001622EF" w:rsidRDefault="00AC4E5E">
      <w:pPr>
        <w:spacing w:line="276" w:lineRule="auto"/>
        <w:ind w:right="-562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УЧРЕЖДЕНИЕ ВЫСШЕГО ОБРАЗОВАНИЯ </w:t>
      </w:r>
    </w:p>
    <w:p w:rsidR="001622EF" w:rsidRDefault="00AC4E5E">
      <w:pPr>
        <w:spacing w:line="276" w:lineRule="auto"/>
        <w:ind w:right="-562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«СЕВАСТОПОЛЬСКИЙ ГОСУДАРСТВЕННЫЙ УНИВЕРСИТЕТ» </w:t>
      </w:r>
    </w:p>
    <w:p w:rsidR="001622EF" w:rsidRDefault="00AC4E5E">
      <w:pPr>
        <w:spacing w:line="276" w:lineRule="auto"/>
        <w:ind w:right="-562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Институт информационных технологий и управления в технических системах</w:t>
      </w:r>
    </w:p>
    <w:p w:rsidR="001622EF" w:rsidRDefault="00AC4E5E">
      <w:pPr>
        <w:spacing w:line="276" w:lineRule="auto"/>
        <w:ind w:right="-562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«Информационные системы»</w:t>
      </w: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AC4E5E">
      <w:pPr>
        <w:spacing w:line="276" w:lineRule="auto"/>
        <w:ind w:right="-562" w:firstLine="0"/>
        <w:jc w:val="center"/>
        <w:rPr>
          <w:rFonts w:eastAsia="Times New Roman" w:cs="Times New Roman"/>
          <w:b/>
          <w:sz w:val="48"/>
          <w:szCs w:val="48"/>
        </w:rPr>
      </w:pPr>
      <w:r>
        <w:rPr>
          <w:rFonts w:eastAsia="Times New Roman" w:cs="Times New Roman"/>
          <w:b/>
          <w:sz w:val="48"/>
          <w:szCs w:val="48"/>
        </w:rPr>
        <w:t xml:space="preserve">ОТЧЁТ </w:t>
      </w:r>
    </w:p>
    <w:p w:rsidR="001622EF" w:rsidRPr="00047CB8" w:rsidRDefault="00AC4E5E">
      <w:pPr>
        <w:spacing w:line="276" w:lineRule="auto"/>
        <w:ind w:right="-562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 выполнении лабораторной работы № </w:t>
      </w:r>
      <w:r w:rsidR="00B20661">
        <w:rPr>
          <w:rFonts w:eastAsia="Times New Roman" w:cs="Times New Roman"/>
          <w:szCs w:val="28"/>
        </w:rPr>
        <w:t>8</w:t>
      </w:r>
    </w:p>
    <w:p w:rsidR="001622EF" w:rsidRDefault="00AC4E5E">
      <w:pPr>
        <w:spacing w:line="276" w:lineRule="auto"/>
        <w:ind w:right="-562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дисциплине «</w:t>
      </w:r>
      <w:r>
        <w:rPr>
          <w:rFonts w:eastAsia="Times New Roman" w:cs="Times New Roman"/>
          <w:szCs w:val="28"/>
          <w:lang w:val="en-US"/>
        </w:rPr>
        <w:t>WEB</w:t>
      </w:r>
      <w:r w:rsidRPr="00D00DFC">
        <w:rPr>
          <w:rFonts w:eastAsia="Times New Roman" w:cs="Times New Roman"/>
          <w:szCs w:val="28"/>
        </w:rPr>
        <w:t>-</w:t>
      </w:r>
      <w:r>
        <w:rPr>
          <w:rFonts w:eastAsia="Times New Roman" w:cs="Times New Roman"/>
          <w:szCs w:val="28"/>
        </w:rPr>
        <w:t>технологии»</w:t>
      </w:r>
    </w:p>
    <w:p w:rsidR="001622EF" w:rsidRDefault="001622EF">
      <w:pPr>
        <w:spacing w:line="276" w:lineRule="auto"/>
        <w:ind w:right="-562" w:firstLine="0"/>
        <w:jc w:val="center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jc w:val="center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AC4E5E">
      <w:pPr>
        <w:spacing w:line="276" w:lineRule="auto"/>
        <w:ind w:right="-562" w:firstLine="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Выполнил: ст. гр. ИС/б-19-2-о </w:t>
      </w:r>
    </w:p>
    <w:p w:rsidR="001622EF" w:rsidRDefault="00AC4E5E">
      <w:pPr>
        <w:spacing w:line="276" w:lineRule="auto"/>
        <w:ind w:right="-562" w:firstLine="0"/>
        <w:jc w:val="right"/>
        <w:rPr>
          <w:rFonts w:eastAsia="Times New Roman" w:cs="Times New Roman"/>
          <w:szCs w:val="28"/>
        </w:rPr>
      </w:pPr>
      <w:r>
        <w:rPr>
          <w:rFonts w:cs="Times New Roman"/>
          <w:color w:val="000000"/>
          <w:szCs w:val="27"/>
        </w:rPr>
        <w:t>Газукин А. С.</w:t>
      </w:r>
      <w:r>
        <w:rPr>
          <w:rFonts w:eastAsia="Times New Roman" w:cs="Times New Roman"/>
          <w:szCs w:val="28"/>
        </w:rPr>
        <w:t xml:space="preserve"> </w:t>
      </w:r>
    </w:p>
    <w:p w:rsidR="001622EF" w:rsidRDefault="00AC4E5E">
      <w:pPr>
        <w:spacing w:line="276" w:lineRule="auto"/>
        <w:ind w:right="-562" w:firstLine="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Проверил: ст. пр. </w:t>
      </w:r>
    </w:p>
    <w:p w:rsidR="001622EF" w:rsidRDefault="00AC4E5E">
      <w:pPr>
        <w:spacing w:line="276" w:lineRule="auto"/>
        <w:ind w:right="-562" w:firstLine="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«Информационные системы»</w:t>
      </w:r>
    </w:p>
    <w:p w:rsidR="001622EF" w:rsidRDefault="00AC4E5E">
      <w:pPr>
        <w:spacing w:line="276" w:lineRule="auto"/>
        <w:ind w:right="-562" w:firstLine="0"/>
        <w:jc w:val="right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Дрозин А. Ю.</w:t>
      </w:r>
    </w:p>
    <w:p w:rsidR="001622EF" w:rsidRDefault="001622EF">
      <w:pPr>
        <w:spacing w:line="276" w:lineRule="auto"/>
        <w:ind w:firstLine="0"/>
        <w:jc w:val="center"/>
        <w:rPr>
          <w:rFonts w:eastAsia="Times New Roman" w:cs="Times New Roman"/>
          <w:b/>
          <w:szCs w:val="28"/>
        </w:rPr>
      </w:pPr>
    </w:p>
    <w:p w:rsidR="001622EF" w:rsidRDefault="001622EF">
      <w:pPr>
        <w:spacing w:line="276" w:lineRule="auto"/>
        <w:ind w:firstLine="0"/>
        <w:jc w:val="center"/>
        <w:rPr>
          <w:rFonts w:eastAsia="Times New Roman" w:cs="Times New Roman"/>
          <w:b/>
          <w:szCs w:val="28"/>
        </w:rPr>
      </w:pPr>
    </w:p>
    <w:p w:rsidR="001622EF" w:rsidRDefault="001622EF">
      <w:pPr>
        <w:spacing w:line="276" w:lineRule="auto"/>
        <w:ind w:firstLine="0"/>
        <w:jc w:val="center"/>
        <w:rPr>
          <w:rFonts w:eastAsia="Times New Roman" w:cs="Times New Roman"/>
          <w:b/>
          <w:szCs w:val="28"/>
        </w:rPr>
      </w:pPr>
    </w:p>
    <w:p w:rsidR="001622EF" w:rsidRDefault="001622EF">
      <w:pPr>
        <w:spacing w:line="276" w:lineRule="auto"/>
        <w:ind w:firstLine="0"/>
        <w:rPr>
          <w:rFonts w:eastAsia="Times New Roman" w:cs="Times New Roman"/>
          <w:b/>
          <w:szCs w:val="28"/>
        </w:rPr>
      </w:pPr>
    </w:p>
    <w:p w:rsidR="001622EF" w:rsidRDefault="001622EF">
      <w:pPr>
        <w:spacing w:line="276" w:lineRule="auto"/>
        <w:ind w:firstLine="0"/>
        <w:rPr>
          <w:rFonts w:eastAsia="Times New Roman" w:cs="Times New Roman"/>
          <w:b/>
          <w:szCs w:val="28"/>
        </w:rPr>
      </w:pPr>
    </w:p>
    <w:p w:rsidR="001622EF" w:rsidRDefault="001622EF">
      <w:pPr>
        <w:spacing w:line="276" w:lineRule="auto"/>
        <w:ind w:firstLine="0"/>
        <w:rPr>
          <w:rFonts w:eastAsia="Times New Roman" w:cs="Times New Roman"/>
          <w:b/>
          <w:szCs w:val="28"/>
        </w:rPr>
      </w:pPr>
    </w:p>
    <w:p w:rsidR="001622EF" w:rsidRDefault="001622EF">
      <w:pPr>
        <w:spacing w:line="276" w:lineRule="auto"/>
        <w:ind w:firstLine="0"/>
        <w:rPr>
          <w:rFonts w:eastAsia="Times New Roman" w:cs="Times New Roman"/>
          <w:b/>
          <w:szCs w:val="28"/>
        </w:rPr>
      </w:pPr>
    </w:p>
    <w:p w:rsidR="001622EF" w:rsidRDefault="001622EF">
      <w:pPr>
        <w:spacing w:line="276" w:lineRule="auto"/>
        <w:ind w:firstLine="0"/>
        <w:rPr>
          <w:rFonts w:eastAsia="Times New Roman" w:cs="Times New Roman"/>
          <w:b/>
          <w:szCs w:val="28"/>
        </w:rPr>
      </w:pPr>
    </w:p>
    <w:p w:rsidR="001622EF" w:rsidRDefault="00AC4E5E">
      <w:pPr>
        <w:spacing w:line="276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Севастополь, 2021 г.</w:t>
      </w:r>
    </w:p>
    <w:p w:rsidR="001622EF" w:rsidRPr="00E82ED0" w:rsidRDefault="00AC4E5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</w:rPr>
        <w:lastRenderedPageBreak/>
        <w:t xml:space="preserve">ЛАБОРАТОРНАЯ РАБОТА </w:t>
      </w:r>
      <w:r w:rsidR="00E82ED0" w:rsidRPr="00E82ED0">
        <w:rPr>
          <w:rFonts w:cs="Times New Roman"/>
          <w:b/>
        </w:rPr>
        <w:t>№</w:t>
      </w:r>
      <w:r w:rsidR="00047CB8">
        <w:rPr>
          <w:b/>
          <w:bCs/>
        </w:rPr>
        <w:t xml:space="preserve"> </w:t>
      </w:r>
      <w:r w:rsidR="00682D39" w:rsidRPr="00682D39">
        <w:rPr>
          <w:b/>
        </w:rPr>
        <w:t>8 «ИССЛЕДОВАНИЕ АРХИТЕКТУРЫ MVC ПРИЛОЖЕНИЯ И ВОЗМОЖНОСТЕЙ ОБРАБОТКИ ДАННЫХ HTML-ФОРМ НА СТОРОНЕ СЕРВЕРА С ИСПОЛЬЗОВАНИЕМ ЯЗЫКА PHP»</w:t>
      </w:r>
    </w:p>
    <w:p w:rsidR="001622EF" w:rsidRDefault="00AC4E5E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1 ЦЕЛЬ РАБОТЫ</w:t>
      </w:r>
    </w:p>
    <w:p w:rsidR="00682D39" w:rsidRDefault="00682D39" w:rsidP="00682D39">
      <w:pPr>
        <w:jc w:val="both"/>
      </w:pPr>
      <w:r>
        <w:t>Исследовать особенности построения приложений с использованием архитектуры MVC. Изучить основы синтаксиса PHP и принципы функционирования MVC приложения на стороне сервера. Приобрести практические навыки использования языка PHP для генерации HTML-кода и обрабо</w:t>
      </w:r>
      <w:r>
        <w:t>тки HTML-форм в MVC приложении.</w:t>
      </w:r>
    </w:p>
    <w:p w:rsidR="00D00DFC" w:rsidRPr="00D00DFC" w:rsidRDefault="00D00DFC" w:rsidP="00D00DFC">
      <w:pPr>
        <w:ind w:firstLine="0"/>
        <w:jc w:val="center"/>
        <w:rPr>
          <w:b/>
        </w:rPr>
      </w:pPr>
      <w:r>
        <w:rPr>
          <w:b/>
        </w:rPr>
        <w:t>2 ПОСТАНОВКА ЗАДАЧ</w:t>
      </w:r>
    </w:p>
    <w:p w:rsidR="00682D39" w:rsidRDefault="00682D39" w:rsidP="00682D39">
      <w:pPr>
        <w:jc w:val="both"/>
      </w:pPr>
      <w:r>
        <w:t>1. В соответствии с рекомендациями, представленными в п. 1.2.8 реструктурировать ко</w:t>
      </w:r>
      <w:r w:rsidR="0033665B">
        <w:t>д п</w:t>
      </w:r>
      <w:r>
        <w:t>е</w:t>
      </w:r>
      <w:r w:rsidR="0033665B">
        <w:t>р</w:t>
      </w:r>
      <w:bookmarkStart w:id="0" w:name="_GoBack"/>
      <w:bookmarkEnd w:id="0"/>
      <w:r>
        <w:t xml:space="preserve">сонального сайта на основе шаблона MVC. </w:t>
      </w:r>
    </w:p>
    <w:p w:rsidR="00682D39" w:rsidRPr="00682D39" w:rsidRDefault="00682D39" w:rsidP="00682D39">
      <w:pPr>
        <w:jc w:val="both"/>
      </w:pPr>
      <w:r w:rsidRPr="00682D39">
        <w:t xml:space="preserve">Внимание! Запрещается использовать готовые решения для реализации MVC архитектуры. </w:t>
      </w:r>
    </w:p>
    <w:p w:rsidR="00682D39" w:rsidRDefault="00682D39" w:rsidP="00682D39">
      <w:pPr>
        <w:jc w:val="both"/>
      </w:pPr>
      <w:r>
        <w:t>2. Для страницы «Фотоальбом» реализовать хранение данных фото</w:t>
      </w:r>
      <w:r w:rsidRPr="00682D39">
        <w:t xml:space="preserve"> </w:t>
      </w:r>
      <w:r>
        <w:t xml:space="preserve">(подписей и имен файлов) в соответствующих константах модели Photo. Вывод таблицы, содержащей фото, реализовать в представлении с использованием операторов циклов. </w:t>
      </w:r>
    </w:p>
    <w:p w:rsidR="00682D39" w:rsidRDefault="00682D39" w:rsidP="00682D39">
      <w:pPr>
        <w:jc w:val="both"/>
      </w:pPr>
      <w:r>
        <w:t xml:space="preserve">3. Для страницы «Мои интересы» реализовать хранение данных (название категорий, интересов, описание интересов) в соответствующих константах модели Interest. Вывод меню ссылок и интересов реализовать в представлении с использованием операторов циклов. </w:t>
      </w:r>
    </w:p>
    <w:p w:rsidR="00682D39" w:rsidRDefault="00682D39" w:rsidP="00682D39">
      <w:pPr>
        <w:jc w:val="both"/>
      </w:pPr>
      <w:r>
        <w:t xml:space="preserve">4. Реализовать класс FormValidation, выполняющий валидацию данных форм, передаваемых на сторону сервера. Рекомендуемая структура класса: </w:t>
      </w:r>
    </w:p>
    <w:p w:rsidR="00682D39" w:rsidRDefault="00682D39" w:rsidP="00682D39">
      <w:pPr>
        <w:jc w:val="both"/>
      </w:pPr>
      <w:r>
        <w:t xml:space="preserve">- Rules – поле(массив), содержащее набор правил для проверки валидности данных; </w:t>
      </w:r>
    </w:p>
    <w:p w:rsidR="00682D39" w:rsidRDefault="00682D39" w:rsidP="00682D39">
      <w:pPr>
        <w:jc w:val="both"/>
      </w:pPr>
      <w:r>
        <w:t xml:space="preserve">- Errors – поле(массив), содержащее тексты ошибок возникших при проверке валидности данных; </w:t>
      </w:r>
    </w:p>
    <w:p w:rsidR="00682D39" w:rsidRDefault="00682D39" w:rsidP="00682D39">
      <w:pPr>
        <w:jc w:val="both"/>
      </w:pPr>
      <w:r>
        <w:lastRenderedPageBreak/>
        <w:t xml:space="preserve">- isNotEmpty(data) – метод проверки является ли значение data не пустым – возвращает сообщение об ошибке, если таковая имеется; </w:t>
      </w:r>
    </w:p>
    <w:p w:rsidR="00682D39" w:rsidRDefault="00682D39" w:rsidP="00682D39">
      <w:pPr>
        <w:jc w:val="both"/>
      </w:pPr>
      <w:r>
        <w:t xml:space="preserve">- isInteger(data) – метод проверки является ли значение data строковым представлением целого числа – возвращает сообщение об ошибке, если таковая имеется; </w:t>
      </w:r>
    </w:p>
    <w:p w:rsidR="00682D39" w:rsidRDefault="00682D39" w:rsidP="00682D39">
      <w:pPr>
        <w:jc w:val="both"/>
      </w:pPr>
      <w:r>
        <w:t xml:space="preserve">- isLess(data, value) – метод проверки является ли значение data строковым представлением целого числа и не меньшим, чем value – возвращает сообщение об ошибке, если таковая имеется; </w:t>
      </w:r>
    </w:p>
    <w:p w:rsidR="00682D39" w:rsidRDefault="00682D39" w:rsidP="00682D39">
      <w:pPr>
        <w:jc w:val="both"/>
      </w:pPr>
      <w:r>
        <w:t xml:space="preserve">- isGreater(data, value) – метод проверки является ли значение data строковым представлением целого числа и не большим, чем value – возвращает сообщение об ошибке, если таковая имеется; </w:t>
      </w:r>
    </w:p>
    <w:p w:rsidR="00682D39" w:rsidRDefault="00682D39" w:rsidP="00682D39">
      <w:pPr>
        <w:jc w:val="both"/>
      </w:pPr>
      <w:r>
        <w:t xml:space="preserve">- isEmail(data) – метод проверки является ли значение data строковым представлением email – возвращает сообщение об ошибке, если таковая имеется; </w:t>
      </w:r>
    </w:p>
    <w:p w:rsidR="00682D39" w:rsidRDefault="00682D39" w:rsidP="00682D39">
      <w:pPr>
        <w:jc w:val="both"/>
      </w:pPr>
      <w:r>
        <w:t xml:space="preserve">- SetRule(field_name, validator_name) – метод, добавляющий в массив Rules проверку для поля field_name типа validator_name; </w:t>
      </w:r>
    </w:p>
    <w:p w:rsidR="00682D39" w:rsidRDefault="00682D39" w:rsidP="00682D39">
      <w:pPr>
        <w:jc w:val="both"/>
      </w:pPr>
      <w:r>
        <w:t>- Validate(post_array) – метод выполняющий проверку элементов в массиве post_array, в соответствии с правилами Rules и сохраняющий сообще</w:t>
      </w:r>
      <w:r>
        <w:t>ния об ощибках в поле Errors;</w:t>
      </w:r>
      <w:r>
        <w:t xml:space="preserve"> </w:t>
      </w:r>
    </w:p>
    <w:p w:rsidR="00682D39" w:rsidRDefault="00682D39" w:rsidP="00682D39">
      <w:pPr>
        <w:jc w:val="both"/>
      </w:pPr>
      <w:r>
        <w:t xml:space="preserve">- ShowErrors() – метод, выводящий все сообщения об ошибках из поля Errors в формате HTML. </w:t>
      </w:r>
    </w:p>
    <w:p w:rsidR="00682D39" w:rsidRDefault="00682D39" w:rsidP="00682D39">
      <w:pPr>
        <w:jc w:val="both"/>
      </w:pPr>
      <w:r>
        <w:t xml:space="preserve">5. С использованием разработанного класса реализовать валидацию форм «Контакт» и «Тест по дисциплине “…”». </w:t>
      </w:r>
    </w:p>
    <w:p w:rsidR="00682D39" w:rsidRDefault="00682D39" w:rsidP="00682D39">
      <w:pPr>
        <w:jc w:val="both"/>
      </w:pPr>
      <w:r>
        <w:t xml:space="preserve">6. Реализовать дочерний класс CustomFormValidation от класса FormValidation, дополнив его возможностью выполнения специализированной проверки формы «Тест по дисциплине» на стороне сервера. </w:t>
      </w:r>
    </w:p>
    <w:p w:rsidR="00682D39" w:rsidRDefault="00682D39" w:rsidP="00682D39">
      <w:pPr>
        <w:jc w:val="both"/>
      </w:pPr>
      <w:r>
        <w:t xml:space="preserve">7. Реализовать дочерний класс ResultsVerification от класса CustomFormValidation, дополнив его возможностью проверки правильности ответов, введенных пользователем на странице "Тест по дисциплине" </w:t>
      </w:r>
      <w:r>
        <w:lastRenderedPageBreak/>
        <w:t>(реализовать проверку правильности для вопросов с элементами ввода типа RadioButton, ComboBox или однострочный текст) и вывода результатов проверки пользователю.</w:t>
      </w:r>
    </w:p>
    <w:p w:rsidR="00D00DFC" w:rsidRPr="00D00DFC" w:rsidRDefault="00D00DFC" w:rsidP="00D00DFC">
      <w:pPr>
        <w:ind w:firstLine="0"/>
        <w:jc w:val="center"/>
        <w:rPr>
          <w:b/>
        </w:rPr>
      </w:pPr>
      <w:r w:rsidRPr="00D00DFC">
        <w:rPr>
          <w:b/>
        </w:rPr>
        <w:t>3 ХОД РАБОТЫ</w:t>
      </w:r>
    </w:p>
    <w:p w:rsidR="00EA001C" w:rsidRDefault="00EA001C" w:rsidP="001D70AA">
      <w:pPr>
        <w:ind w:firstLine="0"/>
        <w:jc w:val="center"/>
        <w:rPr>
          <w:b/>
        </w:rPr>
      </w:pPr>
    </w:p>
    <w:p w:rsidR="001D70AA" w:rsidRPr="001D70AA" w:rsidRDefault="001D70AA" w:rsidP="001D70AA">
      <w:pPr>
        <w:ind w:firstLine="0"/>
        <w:jc w:val="center"/>
        <w:rPr>
          <w:b/>
        </w:rPr>
      </w:pPr>
      <w:r w:rsidRPr="001D70AA">
        <w:rPr>
          <w:b/>
        </w:rPr>
        <w:t>4 ВЫВОДЫ</w:t>
      </w:r>
    </w:p>
    <w:p w:rsidR="001622EF" w:rsidRPr="00F447FB" w:rsidRDefault="001622EF" w:rsidP="00EA001C">
      <w:pPr>
        <w:jc w:val="both"/>
      </w:pPr>
    </w:p>
    <w:sectPr w:rsidR="001622EF" w:rsidRPr="00F447FB" w:rsidSect="00047CB8">
      <w:headerReference w:type="default" r:id="rId7"/>
      <w:pgSz w:w="11906" w:h="16838"/>
      <w:pgMar w:top="1134" w:right="850" w:bottom="1134" w:left="1701" w:header="454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166" w:rsidRDefault="00BF1166">
      <w:pPr>
        <w:spacing w:line="240" w:lineRule="auto"/>
      </w:pPr>
      <w:r>
        <w:separator/>
      </w:r>
    </w:p>
  </w:endnote>
  <w:endnote w:type="continuationSeparator" w:id="0">
    <w:p w:rsidR="00BF1166" w:rsidRDefault="00BF11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166" w:rsidRDefault="00BF1166">
      <w:r>
        <w:separator/>
      </w:r>
    </w:p>
  </w:footnote>
  <w:footnote w:type="continuationSeparator" w:id="0">
    <w:p w:rsidR="00BF1166" w:rsidRDefault="00BF11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7300686"/>
    </w:sdtPr>
    <w:sdtEndPr>
      <w:rPr>
        <w:rFonts w:cs="Times New Roman"/>
      </w:rPr>
    </w:sdtEndPr>
    <w:sdtContent>
      <w:p w:rsidR="001622EF" w:rsidRDefault="00AC4E5E">
        <w:pPr>
          <w:pStyle w:val="a7"/>
          <w:ind w:firstLine="0"/>
          <w:jc w:val="center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>PAGE   \* MERGEFORMAT</w:instrText>
        </w:r>
        <w:r>
          <w:rPr>
            <w:rFonts w:cs="Times New Roman"/>
          </w:rPr>
          <w:fldChar w:fldCharType="separate"/>
        </w:r>
        <w:r w:rsidR="0033665B">
          <w:rPr>
            <w:rFonts w:cs="Times New Roman"/>
            <w:noProof/>
          </w:rPr>
          <w:t>2</w:t>
        </w:r>
        <w:r>
          <w:rPr>
            <w:rFonts w:cs="Times New Roman"/>
          </w:rPr>
          <w:fldChar w:fldCharType="end"/>
        </w:r>
      </w:p>
    </w:sdtContent>
  </w:sdt>
  <w:p w:rsidR="001622EF" w:rsidRDefault="001622EF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82"/>
    <w:rsid w:val="00023D44"/>
    <w:rsid w:val="000328BD"/>
    <w:rsid w:val="00033639"/>
    <w:rsid w:val="0004042E"/>
    <w:rsid w:val="00047CB8"/>
    <w:rsid w:val="000B64C1"/>
    <w:rsid w:val="000C6A31"/>
    <w:rsid w:val="000D501F"/>
    <w:rsid w:val="001100EE"/>
    <w:rsid w:val="00122EAC"/>
    <w:rsid w:val="001322EF"/>
    <w:rsid w:val="001460BD"/>
    <w:rsid w:val="00157962"/>
    <w:rsid w:val="00160B1A"/>
    <w:rsid w:val="001622EF"/>
    <w:rsid w:val="00167DC8"/>
    <w:rsid w:val="00172F07"/>
    <w:rsid w:val="001A7A46"/>
    <w:rsid w:val="001B2BD8"/>
    <w:rsid w:val="001C3FC1"/>
    <w:rsid w:val="001D70AA"/>
    <w:rsid w:val="00206451"/>
    <w:rsid w:val="00230CAC"/>
    <w:rsid w:val="00252D4A"/>
    <w:rsid w:val="00257B4B"/>
    <w:rsid w:val="002604BD"/>
    <w:rsid w:val="0029481D"/>
    <w:rsid w:val="0029571C"/>
    <w:rsid w:val="002C2333"/>
    <w:rsid w:val="002C40EC"/>
    <w:rsid w:val="002C6C28"/>
    <w:rsid w:val="002E25F7"/>
    <w:rsid w:val="002E591F"/>
    <w:rsid w:val="0032112B"/>
    <w:rsid w:val="0033665B"/>
    <w:rsid w:val="00353D29"/>
    <w:rsid w:val="00356C52"/>
    <w:rsid w:val="003760DE"/>
    <w:rsid w:val="00380E47"/>
    <w:rsid w:val="0038238B"/>
    <w:rsid w:val="003A0DAE"/>
    <w:rsid w:val="003A189C"/>
    <w:rsid w:val="003B60BB"/>
    <w:rsid w:val="003C46D4"/>
    <w:rsid w:val="003F1078"/>
    <w:rsid w:val="003F49B6"/>
    <w:rsid w:val="00402D0B"/>
    <w:rsid w:val="0042046F"/>
    <w:rsid w:val="00471688"/>
    <w:rsid w:val="00490282"/>
    <w:rsid w:val="00496BB5"/>
    <w:rsid w:val="004B7BBC"/>
    <w:rsid w:val="004C3DBF"/>
    <w:rsid w:val="004C5C65"/>
    <w:rsid w:val="004C7921"/>
    <w:rsid w:val="004D4FAD"/>
    <w:rsid w:val="004E1EDF"/>
    <w:rsid w:val="004E409D"/>
    <w:rsid w:val="0050786D"/>
    <w:rsid w:val="00581DF2"/>
    <w:rsid w:val="005D4A22"/>
    <w:rsid w:val="006052C8"/>
    <w:rsid w:val="00627DC3"/>
    <w:rsid w:val="0063473F"/>
    <w:rsid w:val="00640403"/>
    <w:rsid w:val="006414C2"/>
    <w:rsid w:val="00671058"/>
    <w:rsid w:val="0067167E"/>
    <w:rsid w:val="00680A00"/>
    <w:rsid w:val="0068101F"/>
    <w:rsid w:val="00682D39"/>
    <w:rsid w:val="006B47EE"/>
    <w:rsid w:val="006C21DE"/>
    <w:rsid w:val="006C261D"/>
    <w:rsid w:val="007014F8"/>
    <w:rsid w:val="00735FBD"/>
    <w:rsid w:val="00775CE9"/>
    <w:rsid w:val="007A366D"/>
    <w:rsid w:val="007A7590"/>
    <w:rsid w:val="007C3979"/>
    <w:rsid w:val="007C7227"/>
    <w:rsid w:val="007D3A05"/>
    <w:rsid w:val="00807AED"/>
    <w:rsid w:val="00815914"/>
    <w:rsid w:val="00835C5E"/>
    <w:rsid w:val="008B74CE"/>
    <w:rsid w:val="008C6EB9"/>
    <w:rsid w:val="008D6077"/>
    <w:rsid w:val="008E035C"/>
    <w:rsid w:val="008E1EA2"/>
    <w:rsid w:val="009221F5"/>
    <w:rsid w:val="00925AD8"/>
    <w:rsid w:val="00947062"/>
    <w:rsid w:val="00A0410B"/>
    <w:rsid w:val="00A35D1A"/>
    <w:rsid w:val="00A40EB6"/>
    <w:rsid w:val="00A44CF3"/>
    <w:rsid w:val="00A81388"/>
    <w:rsid w:val="00A83E8F"/>
    <w:rsid w:val="00A91143"/>
    <w:rsid w:val="00AA78E6"/>
    <w:rsid w:val="00AC4E5E"/>
    <w:rsid w:val="00B13A5B"/>
    <w:rsid w:val="00B20661"/>
    <w:rsid w:val="00B32069"/>
    <w:rsid w:val="00B40382"/>
    <w:rsid w:val="00B67D26"/>
    <w:rsid w:val="00B854F3"/>
    <w:rsid w:val="00B91882"/>
    <w:rsid w:val="00B96FDC"/>
    <w:rsid w:val="00BF1166"/>
    <w:rsid w:val="00BF194D"/>
    <w:rsid w:val="00C15906"/>
    <w:rsid w:val="00C36813"/>
    <w:rsid w:val="00C51CAE"/>
    <w:rsid w:val="00C66C45"/>
    <w:rsid w:val="00CA3C0B"/>
    <w:rsid w:val="00CD1168"/>
    <w:rsid w:val="00CE1D18"/>
    <w:rsid w:val="00CE4193"/>
    <w:rsid w:val="00D00DFC"/>
    <w:rsid w:val="00D134F0"/>
    <w:rsid w:val="00D23BC4"/>
    <w:rsid w:val="00D56CFD"/>
    <w:rsid w:val="00D72311"/>
    <w:rsid w:val="00D7396B"/>
    <w:rsid w:val="00D76A08"/>
    <w:rsid w:val="00D97269"/>
    <w:rsid w:val="00DA393B"/>
    <w:rsid w:val="00DC0FE3"/>
    <w:rsid w:val="00E31089"/>
    <w:rsid w:val="00E60603"/>
    <w:rsid w:val="00E7248C"/>
    <w:rsid w:val="00E82ED0"/>
    <w:rsid w:val="00E9543F"/>
    <w:rsid w:val="00EA001C"/>
    <w:rsid w:val="00EC1CF8"/>
    <w:rsid w:val="00EC74D8"/>
    <w:rsid w:val="00EF0FCF"/>
    <w:rsid w:val="00EF1297"/>
    <w:rsid w:val="00F03CEE"/>
    <w:rsid w:val="00F24991"/>
    <w:rsid w:val="00F34C30"/>
    <w:rsid w:val="00F447FB"/>
    <w:rsid w:val="00F46BC3"/>
    <w:rsid w:val="00F74DAD"/>
    <w:rsid w:val="00F80D64"/>
    <w:rsid w:val="00F9457E"/>
    <w:rsid w:val="00FB1D37"/>
    <w:rsid w:val="014B3C19"/>
    <w:rsid w:val="10335EEC"/>
    <w:rsid w:val="1A662FD6"/>
    <w:rsid w:val="1CBA3AF9"/>
    <w:rsid w:val="20561818"/>
    <w:rsid w:val="25AA415F"/>
    <w:rsid w:val="2B3755DD"/>
    <w:rsid w:val="419B0B2C"/>
    <w:rsid w:val="4416428B"/>
    <w:rsid w:val="454B20E2"/>
    <w:rsid w:val="4A291E0E"/>
    <w:rsid w:val="4A8F7491"/>
    <w:rsid w:val="5339541D"/>
    <w:rsid w:val="6E556A4D"/>
    <w:rsid w:val="6EBA1B3E"/>
    <w:rsid w:val="7117445D"/>
    <w:rsid w:val="77C8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45CE2"/>
  <w15:docId w15:val="{84F76750-3C5C-4CE2-A058-A49538DB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058"/>
    <w:pPr>
      <w:spacing w:line="360" w:lineRule="auto"/>
      <w:ind w:firstLine="709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  <w:iCs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line="240" w:lineRule="auto"/>
      <w:ind w:firstLine="0"/>
    </w:pPr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9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a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</w:rPr>
  </w:style>
  <w:style w:type="paragraph" w:customStyle="1" w:styleId="1">
    <w:name w:val="Обычный1"/>
    <w:uiPriority w:val="99"/>
    <w:qFormat/>
    <w:rPr>
      <w:rFonts w:eastAsia="Times New Roman"/>
    </w:rPr>
  </w:style>
  <w:style w:type="paragraph" w:customStyle="1" w:styleId="ad">
    <w:name w:val="АбзацМУ"/>
    <w:basedOn w:val="a"/>
    <w:link w:val="ae"/>
    <w:qFormat/>
    <w:pPr>
      <w:spacing w:line="240" w:lineRule="auto"/>
      <w:ind w:firstLine="567"/>
      <w:jc w:val="both"/>
    </w:pPr>
    <w:rPr>
      <w:rFonts w:eastAsia="Times New Roman" w:cs="Times New Roman"/>
      <w:szCs w:val="20"/>
      <w:lang w:eastAsia="ru-RU"/>
    </w:rPr>
  </w:style>
  <w:style w:type="character" w:customStyle="1" w:styleId="ae">
    <w:name w:val="АбзацМУ Знак"/>
    <w:basedOn w:val="a0"/>
    <w:link w:val="ad"/>
    <w:qFormat/>
    <w:rPr>
      <w:rFonts w:eastAsia="Times New Roman" w:cs="Times New Roman"/>
      <w:szCs w:val="20"/>
      <w:lang w:eastAsia="ru-RU"/>
    </w:rPr>
  </w:style>
  <w:style w:type="character" w:customStyle="1" w:styleId="instancename">
    <w:name w:val="instancename"/>
    <w:basedOn w:val="a0"/>
    <w:rsid w:val="00F46BC3"/>
  </w:style>
  <w:style w:type="character" w:customStyle="1" w:styleId="accesshide">
    <w:name w:val="accesshide"/>
    <w:basedOn w:val="a0"/>
    <w:rsid w:val="00F46BC3"/>
  </w:style>
  <w:style w:type="character" w:styleId="af">
    <w:name w:val="Hyperlink"/>
    <w:basedOn w:val="a0"/>
    <w:uiPriority w:val="99"/>
    <w:unhideWhenUsed/>
    <w:rsid w:val="00F46BC3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F46B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38</cp:revision>
  <dcterms:created xsi:type="dcterms:W3CDTF">2021-02-16T13:14:00Z</dcterms:created>
  <dcterms:modified xsi:type="dcterms:W3CDTF">2022-04-02T11:10:00Z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490A3D30E0B145B18D4B587B1CD4DF26</vt:lpwstr>
  </property>
</Properties>
</file>