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54"/>
        <w:gridCol w:w="4621"/>
        <w:gridCol w:w="8"/>
      </w:tblGrid>
      <w:tr w:rsidR="00712875" w:rsidTr="00712875" w14:paraId="1E1360B1" w14:textId="77777777">
        <w:tc>
          <w:tcPr>
            <w:tcW w:w="6583" w:type="dxa"/>
            <w:gridSpan w:val="3"/>
          </w:tcPr>
          <w:p w:rsidRPr="002D0942" w:rsidR="00712875" w:rsidP="00712875" w:rsidRDefault="00712875" w14:paraId="43C2AA7D" w14:textId="77777777">
            <w:pPr>
              <w:rPr>
                <w:b/>
                <w:bCs/>
              </w:rPr>
            </w:pPr>
            <w:bookmarkStart w:name="_Hlk181439515" w:id="0"/>
            <w:r w:rsidRPr="002D0942">
              <w:rPr>
                <w:b/>
                <w:bCs/>
              </w:rPr>
              <w:t xml:space="preserve">Flow of Events for the </w:t>
            </w:r>
            <w:r w:rsidRPr="002D0942">
              <w:rPr>
                <w:b/>
                <w:bCs/>
                <w:i/>
                <w:iCs/>
              </w:rPr>
              <w:t>Untitled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712875" w:rsidTr="00712875" w14:paraId="12076967" w14:textId="77777777">
        <w:trPr>
          <w:gridAfter w:val="1"/>
          <w:wAfter w:w="8" w:type="dxa"/>
        </w:trPr>
        <w:tc>
          <w:tcPr>
            <w:tcW w:w="1954" w:type="dxa"/>
          </w:tcPr>
          <w:p w:rsidRPr="002D0942" w:rsidR="00712875" w:rsidP="00712875" w:rsidRDefault="00712875" w14:paraId="687133A0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4621" w:type="dxa"/>
          </w:tcPr>
          <w:p w:rsidR="00712875" w:rsidP="00712875" w:rsidRDefault="00712875" w14:paraId="59D66C59" w14:textId="77777777"/>
        </w:tc>
      </w:tr>
      <w:tr w:rsidR="00712875" w:rsidTr="00712875" w14:paraId="3B1120F5" w14:textId="77777777">
        <w:trPr>
          <w:gridAfter w:val="1"/>
          <w:wAfter w:w="8" w:type="dxa"/>
        </w:trPr>
        <w:tc>
          <w:tcPr>
            <w:tcW w:w="1954" w:type="dxa"/>
          </w:tcPr>
          <w:p w:rsidRPr="002D0942" w:rsidR="00712875" w:rsidP="00712875" w:rsidRDefault="00712875" w14:paraId="41634A71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4621" w:type="dxa"/>
          </w:tcPr>
          <w:p w:rsidR="00712875" w:rsidP="00712875" w:rsidRDefault="00712875" w14:paraId="192BA978" w14:textId="77777777"/>
        </w:tc>
      </w:tr>
      <w:tr w:rsidR="00712875" w:rsidTr="00712875" w14:paraId="6F4C92D3" w14:textId="77777777">
        <w:trPr>
          <w:gridAfter w:val="1"/>
          <w:wAfter w:w="8" w:type="dxa"/>
        </w:trPr>
        <w:tc>
          <w:tcPr>
            <w:tcW w:w="1954" w:type="dxa"/>
          </w:tcPr>
          <w:p w:rsidRPr="002D0942" w:rsidR="00712875" w:rsidP="00712875" w:rsidRDefault="00712875" w14:paraId="1B2A31F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4621" w:type="dxa"/>
          </w:tcPr>
          <w:p w:rsidR="00712875" w:rsidP="00712875" w:rsidRDefault="00712875" w14:paraId="3CCBBE34" w14:textId="77777777"/>
        </w:tc>
      </w:tr>
      <w:tr w:rsidR="00712875" w:rsidTr="00712875" w14:paraId="481A9871" w14:textId="77777777">
        <w:trPr>
          <w:gridAfter w:val="1"/>
          <w:wAfter w:w="8" w:type="dxa"/>
        </w:trPr>
        <w:tc>
          <w:tcPr>
            <w:tcW w:w="1954" w:type="dxa"/>
          </w:tcPr>
          <w:p w:rsidRPr="002D0942" w:rsidR="00712875" w:rsidP="00712875" w:rsidRDefault="00712875" w14:paraId="67A9A2DC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4621" w:type="dxa"/>
          </w:tcPr>
          <w:p w:rsidR="00712875" w:rsidP="00712875" w:rsidRDefault="00712875" w14:paraId="71D9B5A6" w14:textId="77777777"/>
        </w:tc>
      </w:tr>
      <w:tr w:rsidR="00712875" w:rsidTr="00712875" w14:paraId="1080DE64" w14:textId="77777777">
        <w:trPr>
          <w:gridAfter w:val="1"/>
          <w:wAfter w:w="8" w:type="dxa"/>
        </w:trPr>
        <w:tc>
          <w:tcPr>
            <w:tcW w:w="1954" w:type="dxa"/>
          </w:tcPr>
          <w:p w:rsidRPr="002D0942" w:rsidR="00712875" w:rsidP="00712875" w:rsidRDefault="00712875" w14:paraId="3F56F9B2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4621" w:type="dxa"/>
          </w:tcPr>
          <w:p w:rsidR="00712875" w:rsidP="00712875" w:rsidRDefault="00712875" w14:paraId="06B608EB" w14:textId="77777777"/>
        </w:tc>
      </w:tr>
    </w:tbl>
    <w:bookmarkEnd w:id="0"/>
    <w:p w:rsidRPr="004365C6" w:rsidR="004365C6" w:rsidP="004365C6" w:rsidRDefault="0090587C" w14:paraId="7B0CA873" w14:textId="44E94970">
      <w:pPr>
        <w:pStyle w:val="Heading1"/>
        <w:ind w:left="720"/>
      </w:pPr>
      <w:r>
        <w:t>Template</w:t>
      </w:r>
    </w:p>
    <w:p w:rsidRPr="004365C6" w:rsidR="004365C6" w:rsidP="004365C6" w:rsidRDefault="004365C6" w14:paraId="3BE288CB" w14:textId="77777777"/>
    <w:p w:rsidRPr="004365C6" w:rsidR="004365C6" w:rsidP="004365C6" w:rsidRDefault="004365C6" w14:paraId="22CB34BE" w14:textId="77777777"/>
    <w:p w:rsidRPr="004365C6" w:rsidR="004365C6" w:rsidP="004365C6" w:rsidRDefault="004365C6" w14:paraId="3A8C7927" w14:textId="77777777"/>
    <w:p w:rsidR="004365C6" w:rsidP="004365C6" w:rsidRDefault="004365C6" w14:paraId="2B205232" w14:textId="0BBFEEF4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</w:p>
    <w:p w:rsidRPr="004365C6" w:rsidR="004365C6" w:rsidP="004365C6" w:rsidRDefault="004365C6" w14:paraId="595AC0DA" w14:textId="5D3EB971">
      <w:pPr>
        <w:tabs>
          <w:tab w:val="left" w:pos="945"/>
        </w:tabs>
      </w:pPr>
      <w:r w:rsidRPr="002D0942">
        <w:rPr>
          <w:noProof/>
        </w:rPr>
        <w:drawing>
          <wp:anchor distT="0" distB="0" distL="114300" distR="114300" simplePos="0" relativeHeight="251658240" behindDoc="0" locked="0" layoutInCell="1" allowOverlap="1" wp14:anchorId="09ABECF1" wp14:editId="6F3C7009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343910" cy="2654300"/>
            <wp:effectExtent l="0" t="0" r="8890" b="0"/>
            <wp:wrapSquare wrapText="bothSides"/>
            <wp:docPr id="1943180029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0029" name="Picture 1" descr="A screenshot of a white 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954CD2" w:rsidP="00712875" w:rsidRDefault="00954CD2" w14:paraId="06103DE0" w14:textId="77777777"/>
    <w:p w:rsidR="00954CD2" w:rsidP="00712875" w:rsidRDefault="00954CD2" w14:paraId="1C0B13CD" w14:textId="77777777"/>
    <w:p w:rsidR="00954CD2" w:rsidP="00712875" w:rsidRDefault="00954CD2" w14:paraId="4C1EB41A" w14:textId="77777777"/>
    <w:p w:rsidR="00954CD2" w:rsidP="00712875" w:rsidRDefault="00954CD2" w14:paraId="2877EE54" w14:textId="77777777"/>
    <w:p w:rsidR="00954CD2" w:rsidP="00712875" w:rsidRDefault="00954CD2" w14:paraId="1CA44510" w14:textId="77777777"/>
    <w:p w:rsidR="00954CD2" w:rsidP="00712875" w:rsidRDefault="00954CD2" w14:paraId="6BC22FBA" w14:textId="77777777"/>
    <w:p w:rsidR="00954CD2" w:rsidP="00712875" w:rsidRDefault="00954CD2" w14:paraId="0F2B5703" w14:textId="77777777"/>
    <w:p w:rsidR="00954CD2" w:rsidP="00712875" w:rsidRDefault="00954CD2" w14:paraId="369B6925" w14:textId="77777777"/>
    <w:p w:rsidR="00954CD2" w:rsidP="00712875" w:rsidRDefault="00954CD2" w14:paraId="20B04DEC" w14:textId="77777777"/>
    <w:p w:rsidRPr="00712875" w:rsidR="00712875" w:rsidP="00712875" w:rsidRDefault="00712875" w14:paraId="1DB14486" w14:textId="2298211E">
      <w:r>
        <w:br w:type="page"/>
      </w:r>
    </w:p>
    <w:p w:rsidR="00A43436" w:rsidP="00A43436" w:rsidRDefault="003C63C0" w14:paraId="0FCEA89C" w14:textId="4937D510">
      <w:pPr>
        <w:pStyle w:val="Heading1"/>
      </w:pPr>
      <w:r>
        <w:lastRenderedPageBreak/>
        <w:t>Implemented in diagram</w:t>
      </w:r>
    </w:p>
    <w:p w:rsidR="00F55F10" w:rsidP="00F55F10" w:rsidRDefault="00F55F10" w14:paraId="50B50A1D" w14:textId="77777777">
      <w:pPr>
        <w:pStyle w:val="Heading2"/>
        <w:numPr>
          <w:ilvl w:val="0"/>
          <w:numId w:val="29"/>
        </w:numPr>
      </w:pPr>
      <w:r>
        <w:t>Start Game Setup &amp; Player Introduction</w:t>
      </w:r>
    </w:p>
    <w:tbl>
      <w:tblPr>
        <w:tblStyle w:val="TableGrid"/>
        <w:tblpPr w:leftFromText="180" w:rightFromText="180" w:vertAnchor="page" w:horzAnchor="margin" w:tblpY="256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F55F10" w:rsidTr="6CDB3243" w14:paraId="7B80CAB5" w14:textId="77777777">
        <w:tc>
          <w:tcPr>
            <w:tcW w:w="9129" w:type="dxa"/>
            <w:gridSpan w:val="2"/>
            <w:tcMar/>
          </w:tcPr>
          <w:p w:rsidRPr="002D0942" w:rsidR="00F55F10" w:rsidP="005533AF" w:rsidRDefault="00F55F10" w14:paraId="4C51DC64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 Game Setup &amp; Player Introduction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F55F10" w:rsidTr="6CDB3243" w14:paraId="5CCF558E" w14:textId="77777777">
        <w:tc>
          <w:tcPr>
            <w:tcW w:w="1954" w:type="dxa"/>
            <w:tcMar/>
          </w:tcPr>
          <w:p w:rsidRPr="002D0942" w:rsidR="00F55F10" w:rsidP="005533AF" w:rsidRDefault="00F55F10" w14:paraId="16ED6E8D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  <w:tcMar/>
          </w:tcPr>
          <w:p w:rsidR="00F55F10" w:rsidP="005533AF" w:rsidRDefault="00F55F10" w14:paraId="2DB6E72C" w14:textId="77777777">
            <w:r w:rsidRPr="009E5C1C">
              <w:t>Familiari</w:t>
            </w:r>
            <w:r>
              <w:t>s</w:t>
            </w:r>
            <w:r w:rsidRPr="009E5C1C">
              <w:t xml:space="preserve">e all </w:t>
            </w:r>
            <w:r>
              <w:t>Player</w:t>
            </w:r>
            <w:r w:rsidRPr="009E5C1C">
              <w:t>s with the game rules and initiate the game with random potholes on the board.</w:t>
            </w:r>
          </w:p>
        </w:tc>
      </w:tr>
      <w:tr w:rsidR="00F55F10" w:rsidTr="6CDB3243" w14:paraId="4CBD800D" w14:textId="77777777">
        <w:tc>
          <w:tcPr>
            <w:tcW w:w="1954" w:type="dxa"/>
            <w:tcMar/>
          </w:tcPr>
          <w:p w:rsidRPr="002D0942" w:rsidR="00F55F10" w:rsidP="005533AF" w:rsidRDefault="00F55F10" w14:paraId="191208DF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  <w:tcMar/>
          </w:tcPr>
          <w:p w:rsidR="00F55F10" w:rsidP="005533AF" w:rsidRDefault="00F55F10" w14:paraId="63EB1625" w14:textId="77777777">
            <w:r w:rsidRPr="009E5C1C">
              <w:t xml:space="preserve">All </w:t>
            </w:r>
            <w:r>
              <w:t>Player</w:t>
            </w:r>
            <w:r w:rsidRPr="009E5C1C">
              <w:t>s are present, and the game has been launched.</w:t>
            </w:r>
          </w:p>
        </w:tc>
      </w:tr>
      <w:tr w:rsidR="00F55F10" w:rsidTr="6CDB3243" w14:paraId="48E656AD" w14:textId="77777777">
        <w:tc>
          <w:tcPr>
            <w:tcW w:w="1954" w:type="dxa"/>
            <w:tcMar/>
          </w:tcPr>
          <w:p w:rsidRPr="002D0942" w:rsidR="00F55F10" w:rsidP="005533AF" w:rsidRDefault="00F55F10" w14:paraId="1CE6612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  <w:tcMar/>
          </w:tcPr>
          <w:p w:rsidR="00F55F10" w:rsidP="005533AF" w:rsidRDefault="00F55F10" w14:paraId="4D2A7E6B" w14:textId="77777777">
            <w:pPr>
              <w:pStyle w:val="ListParagraph"/>
              <w:numPr>
                <w:ilvl w:val="0"/>
                <w:numId w:val="2"/>
              </w:numPr>
            </w:pPr>
            <w:r>
              <w:t>The Game System plays a tutorial showing Players how to fix potholes.</w:t>
            </w:r>
          </w:p>
          <w:p w:rsidR="00F55F10" w:rsidP="005533AF" w:rsidRDefault="00F55F10" w14:paraId="7240B9DE" w14:textId="77777777">
            <w:pPr>
              <w:pStyle w:val="ListParagraph"/>
              <w:numPr>
                <w:ilvl w:val="0"/>
                <w:numId w:val="2"/>
              </w:numPr>
            </w:pPr>
            <w:r>
              <w:t>Players are guided through the rules, including movement and resource management.</w:t>
            </w:r>
          </w:p>
          <w:p w:rsidR="00F55F10" w:rsidP="005533AF" w:rsidRDefault="00F55F10" w14:paraId="3827622D" w14:textId="77777777">
            <w:pPr>
              <w:pStyle w:val="ListParagraph"/>
              <w:numPr>
                <w:ilvl w:val="0"/>
                <w:numId w:val="2"/>
              </w:numPr>
            </w:pPr>
            <w:r>
              <w:t>Each Player rolls a die to determine playing order; the highest number goes first.</w:t>
            </w:r>
          </w:p>
          <w:p w:rsidR="00F55F10" w:rsidP="005533AF" w:rsidRDefault="00F55F10" w14:paraId="59EE1ACF" w14:textId="77777777">
            <w:pPr>
              <w:pStyle w:val="ListParagraph"/>
              <w:numPr>
                <w:ilvl w:val="0"/>
                <w:numId w:val="2"/>
              </w:numPr>
            </w:pPr>
            <w:r>
              <w:t>Players are placed at opposite corners of the grid.</w:t>
            </w:r>
          </w:p>
          <w:p w:rsidR="00F55F10" w:rsidP="005533AF" w:rsidRDefault="00F55F10" w14:paraId="1E875576" w14:textId="77777777">
            <w:pPr>
              <w:pStyle w:val="ListParagraph"/>
              <w:numPr>
                <w:ilvl w:val="0"/>
                <w:numId w:val="2"/>
              </w:numPr>
            </w:pPr>
            <w:r>
              <w:t>A random number of small potholes (e.g. 4) are generated on the grid.</w:t>
            </w:r>
          </w:p>
        </w:tc>
      </w:tr>
      <w:tr w:rsidR="00F55F10" w:rsidTr="6CDB3243" w14:paraId="1BBA20A3" w14:textId="77777777">
        <w:tc>
          <w:tcPr>
            <w:tcW w:w="1954" w:type="dxa"/>
            <w:tcMar/>
          </w:tcPr>
          <w:p w:rsidRPr="002D0942" w:rsidR="00F55F10" w:rsidP="005533AF" w:rsidRDefault="00F55F10" w14:paraId="4797F746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  <w:tcMar/>
          </w:tcPr>
          <w:p w:rsidR="00F55F10" w:rsidP="6CDB3243" w:rsidRDefault="00F55F10" w14:paraId="2BF61CC3" w14:textId="6B0C92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CA3528F">
              <w:rPr/>
              <w:t>N/A</w:t>
            </w:r>
          </w:p>
        </w:tc>
      </w:tr>
      <w:tr w:rsidR="00F55F10" w:rsidTr="6CDB3243" w14:paraId="08A8C3B1" w14:textId="77777777">
        <w:trPr>
          <w:trHeight w:val="300"/>
        </w:trPr>
        <w:tc>
          <w:tcPr>
            <w:tcW w:w="1954" w:type="dxa"/>
            <w:tcMar/>
          </w:tcPr>
          <w:p w:rsidRPr="002D0942" w:rsidR="00F55F10" w:rsidP="005533AF" w:rsidRDefault="00F55F10" w14:paraId="4E82BEBE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  <w:tcMar/>
          </w:tcPr>
          <w:p w:rsidR="00F55F10" w:rsidP="005533AF" w:rsidRDefault="00F55F10" w14:paraId="08DC5B57" w14:textId="77777777">
            <w:r w:rsidRPr="00B71A98">
              <w:t xml:space="preserve">All </w:t>
            </w:r>
            <w:r>
              <w:t>Player</w:t>
            </w:r>
            <w:r w:rsidRPr="00B71A98">
              <w:t xml:space="preserve">s are ready to play, and the initial game state is set with </w:t>
            </w:r>
            <w:r>
              <w:t>Player</w:t>
            </w:r>
            <w:r w:rsidRPr="00B71A98">
              <w:t>s in position and potholes on the board.</w:t>
            </w:r>
          </w:p>
        </w:tc>
      </w:tr>
    </w:tbl>
    <w:p w:rsidR="00F55F10" w:rsidP="00F55F10" w:rsidRDefault="00F55F10" w14:paraId="4D6821C9" w14:textId="77777777"/>
    <w:p w:rsidRPr="00234296" w:rsidR="00F55F10" w:rsidP="6CDB3243" w:rsidRDefault="00F55F10" w14:paraId="4A25ACCF" w14:noSpellErr="1" w14:textId="70FB7E63">
      <w:pPr>
        <w:pStyle w:val="Normal"/>
      </w:pPr>
    </w:p>
    <w:p w:rsidR="009877C2" w:rsidRDefault="009877C2" w14:paraId="5514C43B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="003E3ACE" w:rsidP="009877C2" w:rsidRDefault="003E3ACE" w14:paraId="6C34D76F" w14:textId="4C71E920">
      <w:pPr>
        <w:pStyle w:val="Heading2"/>
        <w:numPr>
          <w:ilvl w:val="0"/>
          <w:numId w:val="29"/>
        </w:numPr>
      </w:pPr>
      <w:r>
        <w:lastRenderedPageBreak/>
        <w:t>Resolve End of Round</w:t>
      </w:r>
    </w:p>
    <w:p w:rsidRPr="00D54344" w:rsidR="003E3ACE" w:rsidP="003E3ACE" w:rsidRDefault="003E3ACE" w14:paraId="7F5117C0" w14:textId="77777777"/>
    <w:tbl>
      <w:tblPr>
        <w:tblStyle w:val="TableGrid"/>
        <w:tblpPr w:leftFromText="180" w:rightFromText="180" w:vertAnchor="page" w:horzAnchor="margin" w:tblpY="249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:rsidTr="028A8B8A" w14:paraId="75BE85B5" w14:textId="77777777">
        <w:tc>
          <w:tcPr>
            <w:tcW w:w="9129" w:type="dxa"/>
            <w:gridSpan w:val="2"/>
          </w:tcPr>
          <w:p w:rsidRPr="002D0942" w:rsidR="009877C2" w:rsidP="005533AF" w:rsidRDefault="009877C2" w14:paraId="5527DFB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64905">
              <w:rPr>
                <w:b/>
                <w:bCs/>
                <w:i/>
                <w:iCs/>
              </w:rPr>
              <w:t>Resolve End of Round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:rsidTr="028A8B8A" w14:paraId="75073DA1" w14:textId="77777777">
        <w:tc>
          <w:tcPr>
            <w:tcW w:w="1954" w:type="dxa"/>
          </w:tcPr>
          <w:p w:rsidRPr="002D0942" w:rsidR="009877C2" w:rsidP="005533AF" w:rsidRDefault="009877C2" w14:paraId="291C783A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9877C2" w:rsidP="005533AF" w:rsidRDefault="009877C2" w14:paraId="443D0C22" w14:textId="35646153">
            <w:r>
              <w:t>Handle the end-of-round conditions, preparing for the next round.</w:t>
            </w:r>
          </w:p>
        </w:tc>
      </w:tr>
      <w:tr w:rsidR="009877C2" w:rsidTr="028A8B8A" w14:paraId="39ECAD9E" w14:textId="77777777">
        <w:tc>
          <w:tcPr>
            <w:tcW w:w="1954" w:type="dxa"/>
          </w:tcPr>
          <w:p w:rsidRPr="002D0942" w:rsidR="009877C2" w:rsidP="005533AF" w:rsidRDefault="009877C2" w14:paraId="31D43C0E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9877C2" w:rsidP="005533AF" w:rsidRDefault="009877C2" w14:paraId="3610B496" w14:textId="77777777">
            <w:r w:rsidRPr="00483150">
              <w:t xml:space="preserve">All </w:t>
            </w:r>
            <w:r>
              <w:t>Player</w:t>
            </w:r>
            <w:r w:rsidRPr="00483150">
              <w:t>s have completed their turn for the round.</w:t>
            </w:r>
          </w:p>
        </w:tc>
      </w:tr>
      <w:tr w:rsidR="009877C2" w:rsidTr="028A8B8A" w14:paraId="4FE8167B" w14:textId="77777777">
        <w:tc>
          <w:tcPr>
            <w:tcW w:w="1954" w:type="dxa"/>
          </w:tcPr>
          <w:p w:rsidRPr="002D0942" w:rsidR="009877C2" w:rsidP="005533AF" w:rsidRDefault="009877C2" w14:paraId="47CD590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9877C2" w:rsidP="005533AF" w:rsidRDefault="009877C2" w14:paraId="2208B154" w14:textId="5555F078">
            <w:pPr>
              <w:pStyle w:val="ListParagraph"/>
              <w:numPr>
                <w:ilvl w:val="0"/>
                <w:numId w:val="5"/>
              </w:numPr>
            </w:pPr>
            <w:r>
              <w:t>The Game System verifies that all Players have completed their actions for the round.</w:t>
            </w:r>
          </w:p>
          <w:p w:rsidR="009877C2" w:rsidP="005533AF" w:rsidRDefault="009877C2" w14:paraId="4287A813" w14:textId="77777777">
            <w:pPr>
              <w:pStyle w:val="ListParagraph"/>
              <w:numPr>
                <w:ilvl w:val="0"/>
                <w:numId w:val="5"/>
              </w:numPr>
            </w:pPr>
            <w:r>
              <w:t xml:space="preserve">The Game System applies any round-based events, such as: </w:t>
            </w:r>
          </w:p>
          <w:p w:rsidR="009877C2" w:rsidP="005533AF" w:rsidRDefault="009877C2" w14:paraId="6947C275" w14:textId="77777777">
            <w:pPr>
              <w:pStyle w:val="ListParagraph"/>
              <w:numPr>
                <w:ilvl w:val="1"/>
                <w:numId w:val="5"/>
              </w:numPr>
            </w:pPr>
            <w:r>
              <w:t>Any unrepaired potholes increase in size. For example:</w:t>
            </w:r>
          </w:p>
          <w:p w:rsidR="009877C2" w:rsidP="005533AF" w:rsidRDefault="009877C2" w14:paraId="00FBEF61" w14:textId="77777777">
            <w:pPr>
              <w:pStyle w:val="ListParagraph"/>
              <w:numPr>
                <w:ilvl w:val="2"/>
                <w:numId w:val="5"/>
              </w:numPr>
            </w:pPr>
            <w:r>
              <w:t>Small → Medium</w:t>
            </w:r>
          </w:p>
          <w:p w:rsidR="009877C2" w:rsidP="005533AF" w:rsidRDefault="009877C2" w14:paraId="5C1B0CCA" w14:textId="77777777">
            <w:pPr>
              <w:pStyle w:val="ListParagraph"/>
              <w:numPr>
                <w:ilvl w:val="2"/>
                <w:numId w:val="5"/>
              </w:numPr>
            </w:pPr>
            <w:r>
              <w:t>Medium → Large</w:t>
            </w:r>
          </w:p>
          <w:p w:rsidRPr="00CA64C2" w:rsidR="009877C2" w:rsidP="005533AF" w:rsidRDefault="009877C2" w14:paraId="14C69633" w14:textId="77777777">
            <w:pPr>
              <w:pStyle w:val="ListParagraph"/>
              <w:numPr>
                <w:ilvl w:val="1"/>
                <w:numId w:val="5"/>
              </w:numPr>
            </w:pPr>
            <w:r>
              <w:t>New potholes may randomly appear on the grid:</w:t>
            </w:r>
            <w:r w:rsidRPr="00A000C5">
              <w:rPr>
                <w:i/>
                <w:iCs/>
              </w:rPr>
              <w:t xml:space="preserve"> </w:t>
            </w:r>
          </w:p>
          <w:p w:rsidR="009877C2" w:rsidP="005533AF" w:rsidRDefault="009877C2" w14:paraId="217CE84A" w14:textId="77777777">
            <w:pPr>
              <w:pStyle w:val="ListParagraph"/>
              <w:numPr>
                <w:ilvl w:val="2"/>
                <w:numId w:val="5"/>
              </w:numPr>
            </w:pPr>
            <w:r>
              <w:t>The Game System checks if any new potholes will be added based on predefined randomness (e.g., a generated number)</w:t>
            </w:r>
          </w:p>
        </w:tc>
      </w:tr>
      <w:tr w:rsidR="009877C2" w:rsidTr="028A8B8A" w14:paraId="2930E408" w14:textId="77777777">
        <w:tc>
          <w:tcPr>
            <w:tcW w:w="1954" w:type="dxa"/>
          </w:tcPr>
          <w:p w:rsidRPr="002D0942" w:rsidR="009877C2" w:rsidP="005533AF" w:rsidRDefault="009877C2" w14:paraId="15B33DFC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9877C2" w:rsidP="005533AF" w:rsidRDefault="009877C2" w14:paraId="185DA319" w14:textId="5CC4BD07">
            <w:pPr>
              <w:pStyle w:val="ListParagraph"/>
              <w:numPr>
                <w:ilvl w:val="0"/>
                <w:numId w:val="31"/>
              </w:numPr>
            </w:pPr>
            <w:r>
              <w:t>At</w:t>
            </w:r>
            <w:r w:rsidR="1ECE9D04">
              <w:t xml:space="preserve"> 2</w:t>
            </w:r>
            <w:r>
              <w:t xml:space="preserve">, if there are no unrepaired potholes, a winner is declared, and the game concludes – </w:t>
            </w:r>
            <w:r w:rsidRPr="00FC170C">
              <w:rPr>
                <w:rFonts w:ascii="Cascadia Code" w:hAnsi="Cascadia Code"/>
                <w:b/>
                <w:bCs/>
              </w:rPr>
              <w:t>extension point: Declare Game Winner.</w:t>
            </w:r>
          </w:p>
          <w:p w:rsidR="009877C2" w:rsidP="005533AF" w:rsidRDefault="009877C2" w14:paraId="5B46B28C" w14:textId="1F6EE8BF">
            <w:pPr>
              <w:pStyle w:val="ListParagraph"/>
              <w:numPr>
                <w:ilvl w:val="0"/>
                <w:numId w:val="31"/>
              </w:numPr>
            </w:pPr>
            <w:r>
              <w:t xml:space="preserve">At </w:t>
            </w:r>
            <w:r w:rsidR="64A3137B">
              <w:t>2</w:t>
            </w:r>
            <w:r>
              <w:t>, if new potholes are to be added, they appear randomly on the grid as small potholes.</w:t>
            </w:r>
          </w:p>
          <w:p w:rsidR="009877C2" w:rsidP="005533AF" w:rsidRDefault="009877C2" w14:paraId="423C951A" w14:textId="4C3C36AF">
            <w:pPr>
              <w:pStyle w:val="ListParagraph"/>
              <w:numPr>
                <w:ilvl w:val="0"/>
                <w:numId w:val="31"/>
              </w:numPr>
            </w:pPr>
            <w:r>
              <w:t xml:space="preserve">At </w:t>
            </w:r>
            <w:r w:rsidR="78D95EE9">
              <w:t>2</w:t>
            </w:r>
            <w:r>
              <w:t>, if no new potholes are added, Players continue with the existing grid state.</w:t>
            </w:r>
          </w:p>
        </w:tc>
      </w:tr>
      <w:tr w:rsidR="009877C2" w:rsidTr="028A8B8A" w14:paraId="406D4F2A" w14:textId="77777777">
        <w:tc>
          <w:tcPr>
            <w:tcW w:w="1954" w:type="dxa"/>
          </w:tcPr>
          <w:p w:rsidRPr="002D0942" w:rsidR="009877C2" w:rsidP="005533AF" w:rsidRDefault="009877C2" w14:paraId="53A8DBB9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9877C2" w:rsidP="005533AF" w:rsidRDefault="009877C2" w14:paraId="100239BA" w14:textId="1CEDACF6">
            <w:r>
              <w:t>The game state is updated for the next round, with existing potholes growing larger, and new potholes potentially appearing.</w:t>
            </w:r>
          </w:p>
        </w:tc>
      </w:tr>
    </w:tbl>
    <w:p w:rsidR="028A8B8A" w:rsidRDefault="028A8B8A" w14:paraId="126D2A39" w14:textId="1D26A304"/>
    <w:p w:rsidR="028A8B8A" w:rsidRDefault="028A8B8A" w14:paraId="20057EB2" w14:textId="4B4AEA7F"/>
    <w:p w:rsidR="028A8B8A" w:rsidRDefault="028A8B8A" w14:paraId="15DD602F" w14:textId="4A2E0B2C"/>
    <w:p w:rsidR="004F20C4" w:rsidRDefault="004F20C4" w14:paraId="222F5782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="009877C2" w:rsidP="009877C2" w:rsidRDefault="009877C2" w14:paraId="51C7CB0B" w14:textId="77777777">
      <w:pPr>
        <w:pStyle w:val="Heading2"/>
        <w:numPr>
          <w:ilvl w:val="0"/>
          <w:numId w:val="29"/>
        </w:numPr>
      </w:pPr>
      <w:r>
        <w:lastRenderedPageBreak/>
        <w:t>Declare Game Winner</w:t>
      </w:r>
    </w:p>
    <w:tbl>
      <w:tblPr>
        <w:tblStyle w:val="TableGrid"/>
        <w:tblpPr w:leftFromText="180" w:rightFromText="180" w:vertAnchor="page" w:horzAnchor="margin" w:tblpY="2347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:rsidTr="009877C2" w14:paraId="5AAF6BE6" w14:textId="77777777">
        <w:tc>
          <w:tcPr>
            <w:tcW w:w="9129" w:type="dxa"/>
            <w:gridSpan w:val="2"/>
          </w:tcPr>
          <w:p w:rsidRPr="002D0942" w:rsidR="009877C2" w:rsidP="009877C2" w:rsidRDefault="009877C2" w14:paraId="2BAB036E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Declare</w:t>
            </w:r>
            <w:r w:rsidRPr="00A56B32">
              <w:rPr>
                <w:b/>
                <w:bCs/>
                <w:i/>
                <w:iCs/>
              </w:rPr>
              <w:t xml:space="preserve"> Game Winner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:rsidTr="009877C2" w14:paraId="49FDC12C" w14:textId="77777777">
        <w:tc>
          <w:tcPr>
            <w:tcW w:w="1954" w:type="dxa"/>
          </w:tcPr>
          <w:p w:rsidRPr="002D0942" w:rsidR="009877C2" w:rsidP="009877C2" w:rsidRDefault="009877C2" w14:paraId="16CB47B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9877C2" w:rsidP="009877C2" w:rsidRDefault="009877C2" w14:paraId="0F8A5C25" w14:textId="77777777">
            <w:r w:rsidRPr="000A1CA8">
              <w:t xml:space="preserve">Declare a winner when a </w:t>
            </w:r>
            <w:r>
              <w:t>Player</w:t>
            </w:r>
            <w:r w:rsidRPr="000A1CA8">
              <w:t xml:space="preserve"> reaches the target score</w:t>
            </w:r>
            <w:r>
              <w:t xml:space="preserve"> or when all Potholes have been repaired.</w:t>
            </w:r>
          </w:p>
        </w:tc>
      </w:tr>
      <w:tr w:rsidR="009877C2" w:rsidTr="009877C2" w14:paraId="23AB4226" w14:textId="77777777">
        <w:tc>
          <w:tcPr>
            <w:tcW w:w="1954" w:type="dxa"/>
          </w:tcPr>
          <w:p w:rsidRPr="002D0942" w:rsidR="009877C2" w:rsidP="009877C2" w:rsidRDefault="009877C2" w14:paraId="26E884A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9877C2" w:rsidP="009877C2" w:rsidRDefault="009877C2" w14:paraId="413517EA" w14:textId="77777777">
            <w:pPr>
              <w:pStyle w:val="ListParagraph"/>
              <w:numPr>
                <w:ilvl w:val="0"/>
                <w:numId w:val="34"/>
              </w:numPr>
            </w:pPr>
            <w:r w:rsidRPr="000A1CA8">
              <w:t xml:space="preserve">A </w:t>
            </w:r>
            <w:r>
              <w:t>Player</w:t>
            </w:r>
            <w:r w:rsidRPr="000A1CA8">
              <w:t xml:space="preserve">’s score is close </w:t>
            </w:r>
            <w:r>
              <w:t>or past</w:t>
            </w:r>
            <w:r w:rsidRPr="000A1CA8">
              <w:t xml:space="preserve"> the winning threshold (e.g., 50 points)</w:t>
            </w:r>
            <w:r>
              <w:t>, or there are no more potholes left on the board.</w:t>
            </w:r>
          </w:p>
          <w:p w:rsidR="009877C2" w:rsidP="009877C2" w:rsidRDefault="009877C2" w14:paraId="2CE3366A" w14:textId="77777777">
            <w:pPr>
              <w:pStyle w:val="ListParagraph"/>
              <w:numPr>
                <w:ilvl w:val="0"/>
                <w:numId w:val="34"/>
              </w:numPr>
            </w:pPr>
            <w:r>
              <w:t>The Game System checks the Player’s score and the state of the board at the end of each round.</w:t>
            </w:r>
          </w:p>
        </w:tc>
      </w:tr>
      <w:tr w:rsidR="009877C2" w:rsidTr="009877C2" w14:paraId="3E5C5E67" w14:textId="77777777">
        <w:tc>
          <w:tcPr>
            <w:tcW w:w="1954" w:type="dxa"/>
          </w:tcPr>
          <w:p w:rsidRPr="002D0942" w:rsidR="009877C2" w:rsidP="009877C2" w:rsidRDefault="009877C2" w14:paraId="7C1563C6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9877C2" w:rsidP="009877C2" w:rsidRDefault="009877C2" w14:paraId="5BA19711" w14:textId="77777777">
            <w:pPr>
              <w:pStyle w:val="ListParagraph"/>
              <w:numPr>
                <w:ilvl w:val="0"/>
                <w:numId w:val="36"/>
              </w:numPr>
            </w:pPr>
            <w:r>
              <w:t>Pause the game.</w:t>
            </w:r>
          </w:p>
          <w:p w:rsidR="009877C2" w:rsidP="009877C2" w:rsidRDefault="009877C2" w14:paraId="612D55FE" w14:textId="77777777">
            <w:pPr>
              <w:pStyle w:val="ListParagraph"/>
              <w:numPr>
                <w:ilvl w:val="0"/>
                <w:numId w:val="36"/>
              </w:numPr>
            </w:pPr>
            <w:r>
              <w:t>Announce the Player as "King of Makers Valley."</w:t>
            </w:r>
          </w:p>
          <w:p w:rsidR="009877C2" w:rsidP="009877C2" w:rsidRDefault="009877C2" w14:paraId="2348E3EA" w14:textId="77777777">
            <w:pPr>
              <w:pStyle w:val="ListParagraph"/>
              <w:numPr>
                <w:ilvl w:val="0"/>
                <w:numId w:val="36"/>
              </w:numPr>
            </w:pPr>
            <w:r>
              <w:t>Display a summary of notable accomplishments (e.g., key pothole repairs)</w:t>
            </w:r>
          </w:p>
        </w:tc>
      </w:tr>
      <w:tr w:rsidR="009877C2" w:rsidTr="009877C2" w14:paraId="74914395" w14:textId="77777777">
        <w:tc>
          <w:tcPr>
            <w:tcW w:w="1954" w:type="dxa"/>
          </w:tcPr>
          <w:p w:rsidRPr="002D0942" w:rsidR="009877C2" w:rsidP="009877C2" w:rsidRDefault="009877C2" w14:paraId="789E597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9877C2" w:rsidP="009877C2" w:rsidRDefault="009877C2" w14:paraId="6DDA8E48" w14:textId="77777777">
            <w:r>
              <w:t>At 2, if all potholes were repaired before someone crossed the threshold, declare the Player with the most points as the winner.</w:t>
            </w:r>
          </w:p>
        </w:tc>
      </w:tr>
      <w:tr w:rsidR="009877C2" w:rsidTr="009877C2" w14:paraId="67F0F94B" w14:textId="77777777">
        <w:tc>
          <w:tcPr>
            <w:tcW w:w="1954" w:type="dxa"/>
          </w:tcPr>
          <w:p w:rsidRPr="002D0942" w:rsidR="009877C2" w:rsidP="009877C2" w:rsidRDefault="009877C2" w14:paraId="03DAACD5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9877C2" w:rsidP="009877C2" w:rsidRDefault="009877C2" w14:paraId="77252B09" w14:textId="77777777">
            <w:r w:rsidRPr="00234296">
              <w:t>The game concludes with a clear winner, and the final scores are</w:t>
            </w:r>
            <w:r>
              <w:t xml:space="preserve"> displayed</w:t>
            </w:r>
            <w:r w:rsidRPr="00234296">
              <w:t>.</w:t>
            </w:r>
          </w:p>
        </w:tc>
      </w:tr>
    </w:tbl>
    <w:p w:rsidR="009877C2" w:rsidP="009877C2" w:rsidRDefault="009877C2" w14:paraId="25C03ADC" w14:textId="33C6C83F">
      <w:r>
        <w:br w:type="page"/>
      </w:r>
    </w:p>
    <w:p w:rsidRPr="002A6BD2" w:rsidR="009877C2" w:rsidP="009877C2" w:rsidRDefault="009877C2" w14:paraId="5A9ED30D" w14:textId="77777777"/>
    <w:p w:rsidRPr="0039574D" w:rsidR="003E3ACE" w:rsidP="009877C2" w:rsidRDefault="00C10CAD" w14:paraId="6CC73668" w14:textId="204BAEAB">
      <w:pPr>
        <w:pStyle w:val="Heading2"/>
        <w:numPr>
          <w:ilvl w:val="0"/>
          <w:numId w:val="29"/>
        </w:numPr>
      </w:pPr>
      <w:r w:rsidRPr="0039574D">
        <w:t>Display</w:t>
      </w:r>
      <w:r w:rsidRPr="0039574D" w:rsidR="003E3ACE">
        <w:t xml:space="preserve"> Player Score</w:t>
      </w:r>
    </w:p>
    <w:tbl>
      <w:tblPr>
        <w:tblStyle w:val="TableGrid"/>
        <w:tblpPr w:leftFromText="180" w:rightFromText="180" w:vertAnchor="text" w:horzAnchor="margin" w:tblpY="192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:rsidTr="005533AF" w14:paraId="73906F31" w14:textId="77777777">
        <w:tc>
          <w:tcPr>
            <w:tcW w:w="9129" w:type="dxa"/>
            <w:gridSpan w:val="2"/>
          </w:tcPr>
          <w:p w:rsidRPr="002D0942" w:rsidR="003E3ACE" w:rsidP="005533AF" w:rsidRDefault="003E3ACE" w14:paraId="317F168A" w14:textId="5442C7CE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 w:rsidR="00C10CAD">
              <w:rPr>
                <w:b/>
                <w:bCs/>
                <w:i/>
                <w:iCs/>
              </w:rPr>
              <w:t>Display</w:t>
            </w:r>
            <w:r>
              <w:rPr>
                <w:b/>
                <w:bCs/>
                <w:i/>
                <w:iCs/>
              </w:rPr>
              <w:t xml:space="preserve"> Player Score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:rsidTr="005533AF" w14:paraId="2E4BE391" w14:textId="77777777">
        <w:tc>
          <w:tcPr>
            <w:tcW w:w="1954" w:type="dxa"/>
          </w:tcPr>
          <w:p w:rsidRPr="002D0942" w:rsidR="003E3ACE" w:rsidP="005533AF" w:rsidRDefault="003E3ACE" w14:paraId="07069A7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3E3ACE" w:rsidP="005533AF" w:rsidRDefault="005A7656" w14:paraId="235FD3C5" w14:textId="7D0C5F73">
            <w:r w:rsidRPr="005A7656">
              <w:t>Display the Player's score after updating it based on the actions they complete during their turn, particularly after repairing potholes</w:t>
            </w:r>
            <w:r>
              <w:t xml:space="preserve">, </w:t>
            </w:r>
            <w:r w:rsidRPr="005A7656">
              <w:t>or gaining knowledge</w:t>
            </w:r>
            <w:r>
              <w:t xml:space="preserve"> or resources</w:t>
            </w:r>
            <w:r w:rsidRPr="005A7656">
              <w:t>.</w:t>
            </w:r>
          </w:p>
        </w:tc>
      </w:tr>
      <w:tr w:rsidR="003E3ACE" w:rsidTr="005533AF" w14:paraId="39D22F06" w14:textId="77777777">
        <w:tc>
          <w:tcPr>
            <w:tcW w:w="1954" w:type="dxa"/>
          </w:tcPr>
          <w:p w:rsidRPr="002D0942" w:rsidR="003E3ACE" w:rsidP="005533AF" w:rsidRDefault="003E3ACE" w14:paraId="3065F197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3E3ACE" w:rsidP="00E57B65" w:rsidRDefault="003E3ACE" w14:paraId="4CC4ED58" w14:textId="43E325CC">
            <w:r>
              <w:t>The Player has taken a turn and completed an action that affects their score (e.g., repairing a pothole).</w:t>
            </w:r>
          </w:p>
        </w:tc>
      </w:tr>
      <w:tr w:rsidR="003E3ACE" w:rsidTr="005533AF" w14:paraId="347F4D1D" w14:textId="77777777">
        <w:tc>
          <w:tcPr>
            <w:tcW w:w="1954" w:type="dxa"/>
          </w:tcPr>
          <w:p w:rsidRPr="002D0942" w:rsidR="003E3ACE" w:rsidP="005533AF" w:rsidRDefault="003E3ACE" w14:paraId="4F62BBCA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5A7656" w:rsidP="005A7656" w:rsidRDefault="005A7656" w14:paraId="45B16766" w14:textId="77777777">
            <w:pPr>
              <w:pStyle w:val="ListParagraph"/>
              <w:numPr>
                <w:ilvl w:val="0"/>
                <w:numId w:val="13"/>
              </w:numPr>
            </w:pPr>
            <w:r>
              <w:t>The Game System calculates the points gained from the completed action.</w:t>
            </w:r>
          </w:p>
          <w:p w:rsidR="005A7656" w:rsidP="005A7656" w:rsidRDefault="005A7656" w14:paraId="41D8814E" w14:textId="71B4012F">
            <w:pPr>
              <w:pStyle w:val="ListParagraph"/>
              <w:numPr>
                <w:ilvl w:val="0"/>
                <w:numId w:val="13"/>
              </w:numPr>
            </w:pPr>
            <w:r>
              <w:t>The Game System updates the Player's score.</w:t>
            </w:r>
          </w:p>
          <w:p w:rsidR="005A7656" w:rsidP="005A7656" w:rsidRDefault="005A7656" w14:paraId="29E57197" w14:textId="77777777">
            <w:pPr>
              <w:pStyle w:val="ListParagraph"/>
              <w:numPr>
                <w:ilvl w:val="0"/>
                <w:numId w:val="13"/>
              </w:numPr>
            </w:pPr>
            <w:r>
              <w:t>The Game System sends the updated score to the game interface.</w:t>
            </w:r>
          </w:p>
          <w:p w:rsidR="003E3ACE" w:rsidP="005A7656" w:rsidRDefault="005A7656" w14:paraId="46AEA1BB" w14:textId="6243890B">
            <w:pPr>
              <w:pStyle w:val="ListParagraph"/>
              <w:numPr>
                <w:ilvl w:val="0"/>
                <w:numId w:val="13"/>
              </w:numPr>
            </w:pPr>
            <w:r>
              <w:t>The updated score is displayed to the Player on the game interface.</w:t>
            </w:r>
          </w:p>
        </w:tc>
      </w:tr>
      <w:tr w:rsidR="003E3ACE" w:rsidTr="005533AF" w14:paraId="6B094116" w14:textId="77777777">
        <w:tc>
          <w:tcPr>
            <w:tcW w:w="1954" w:type="dxa"/>
          </w:tcPr>
          <w:p w:rsidRPr="002D0942" w:rsidR="003E3ACE" w:rsidP="005533AF" w:rsidRDefault="003E3ACE" w14:paraId="12BE24A2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3E3ACE" w:rsidP="00E57B65" w:rsidRDefault="00E57B65" w14:paraId="23901F30" w14:textId="4B82249A">
            <w:r>
              <w:t>N/A</w:t>
            </w:r>
          </w:p>
        </w:tc>
      </w:tr>
      <w:tr w:rsidR="003E3ACE" w:rsidTr="005533AF" w14:paraId="4696D70B" w14:textId="77777777">
        <w:tc>
          <w:tcPr>
            <w:tcW w:w="1954" w:type="dxa"/>
          </w:tcPr>
          <w:p w:rsidRPr="002D0942" w:rsidR="003E3ACE" w:rsidP="005533AF" w:rsidRDefault="003E3ACE" w14:paraId="5D12E23A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5A7656" w:rsidP="0039574D" w:rsidRDefault="003E3ACE" w14:paraId="18010DB3" w14:textId="77777777">
            <w:pPr>
              <w:pStyle w:val="ListParagraph"/>
              <w:numPr>
                <w:ilvl w:val="0"/>
                <w:numId w:val="46"/>
              </w:numPr>
            </w:pPr>
            <w:r w:rsidRPr="007F6F22">
              <w:t xml:space="preserve">The </w:t>
            </w:r>
            <w:r>
              <w:t>Player</w:t>
            </w:r>
            <w:r w:rsidRPr="007F6F22">
              <w:t>’s score is accurately updated and reflects any points gained during the turn.</w:t>
            </w:r>
          </w:p>
          <w:p w:rsidR="003E3ACE" w:rsidP="0039574D" w:rsidRDefault="003E3ACE" w14:paraId="387DA104" w14:textId="6FFD64E2">
            <w:pPr>
              <w:pStyle w:val="ListParagraph"/>
              <w:numPr>
                <w:ilvl w:val="0"/>
                <w:numId w:val="46"/>
              </w:numPr>
            </w:pPr>
            <w:r w:rsidRPr="007F6F22">
              <w:t>The updated score is displayed on the game interface</w:t>
            </w:r>
            <w:r w:rsidR="005A7656">
              <w:t>, providing immediate feedback to the Player.</w:t>
            </w:r>
          </w:p>
        </w:tc>
      </w:tr>
    </w:tbl>
    <w:p w:rsidR="004A3489" w:rsidP="003E3ACE" w:rsidRDefault="004A3489" w14:paraId="23C48A81" w14:textId="14375235"/>
    <w:p w:rsidR="004A3489" w:rsidRDefault="004A3489" w14:paraId="295968BD" w14:textId="77777777">
      <w:r>
        <w:br w:type="page"/>
      </w:r>
    </w:p>
    <w:p w:rsidRPr="001356F4" w:rsidR="003E3ACE" w:rsidP="003E3ACE" w:rsidRDefault="003E3ACE" w14:paraId="0C0AC514" w14:textId="77777777"/>
    <w:p w:rsidR="00186309" w:rsidP="009877C2" w:rsidRDefault="00186309" w14:paraId="60A50037" w14:textId="661635AE">
      <w:pPr>
        <w:pStyle w:val="Heading2"/>
        <w:numPr>
          <w:ilvl w:val="0"/>
          <w:numId w:val="29"/>
        </w:numPr>
      </w:pPr>
      <w:r>
        <w:t xml:space="preserve">Move </w:t>
      </w:r>
      <w:r w:rsidR="007468BA">
        <w:t>Player</w:t>
      </w:r>
    </w:p>
    <w:tbl>
      <w:tblPr>
        <w:tblStyle w:val="TableGrid"/>
        <w:tblpPr w:leftFromText="180" w:rightFromText="180" w:vertAnchor="page" w:horzAnchor="margin" w:tblpY="253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:rsidTr="009877C2" w14:paraId="0D714A2F" w14:textId="77777777">
        <w:tc>
          <w:tcPr>
            <w:tcW w:w="9129" w:type="dxa"/>
            <w:gridSpan w:val="2"/>
          </w:tcPr>
          <w:p w:rsidRPr="002D0942" w:rsidR="009877C2" w:rsidP="009877C2" w:rsidRDefault="009877C2" w14:paraId="4BDD8CD9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FD4F62">
              <w:rPr>
                <w:b/>
                <w:bCs/>
                <w:i/>
              </w:rPr>
              <w:t xml:space="preserve">Move </w:t>
            </w:r>
            <w:r>
              <w:rPr>
                <w:b/>
                <w:bCs/>
                <w:i/>
              </w:rPr>
              <w:t>Player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:rsidTr="009877C2" w14:paraId="25B29AEF" w14:textId="77777777">
        <w:tc>
          <w:tcPr>
            <w:tcW w:w="1954" w:type="dxa"/>
          </w:tcPr>
          <w:p w:rsidRPr="002D0942" w:rsidR="009877C2" w:rsidP="009877C2" w:rsidRDefault="009877C2" w14:paraId="4E37AF6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9877C2" w:rsidP="009877C2" w:rsidRDefault="009877C2" w14:paraId="4950394A" w14:textId="77777777">
            <w:r>
              <w:t>Allow a Player to move across the grid and potentially repair potholes and advance knowledge to gain points.</w:t>
            </w:r>
          </w:p>
        </w:tc>
      </w:tr>
      <w:tr w:rsidR="009877C2" w:rsidTr="009877C2" w14:paraId="0CB0E305" w14:textId="77777777">
        <w:tc>
          <w:tcPr>
            <w:tcW w:w="1954" w:type="dxa"/>
          </w:tcPr>
          <w:p w:rsidRPr="002D0942" w:rsidR="009877C2" w:rsidP="009877C2" w:rsidRDefault="009877C2" w14:paraId="4FEE8E80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9877C2" w:rsidP="009877C2" w:rsidRDefault="009877C2" w14:paraId="0DDDAFE0" w14:textId="77777777">
            <w:r>
              <w:t>It’s the Player’s turn.</w:t>
            </w:r>
          </w:p>
        </w:tc>
      </w:tr>
      <w:tr w:rsidR="009877C2" w:rsidTr="009877C2" w14:paraId="1E67B3F5" w14:textId="77777777">
        <w:trPr>
          <w:trHeight w:val="1581"/>
        </w:trPr>
        <w:tc>
          <w:tcPr>
            <w:tcW w:w="1954" w:type="dxa"/>
          </w:tcPr>
          <w:p w:rsidRPr="002D0942" w:rsidR="009877C2" w:rsidP="009877C2" w:rsidRDefault="009877C2" w14:paraId="7901E49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9877C2" w:rsidP="009877C2" w:rsidRDefault="009877C2" w14:paraId="58AB9ABF" w14:textId="77777777">
            <w:pPr>
              <w:pStyle w:val="ListParagraph"/>
              <w:numPr>
                <w:ilvl w:val="0"/>
                <w:numId w:val="4"/>
              </w:numPr>
            </w:pPr>
            <w:r>
              <w:t>The Player initiates a dice roll.</w:t>
            </w:r>
          </w:p>
          <w:p w:rsidR="009877C2" w:rsidP="009877C2" w:rsidRDefault="009877C2" w14:paraId="4A5C7138" w14:textId="77777777">
            <w:pPr>
              <w:pStyle w:val="ListParagraph"/>
              <w:numPr>
                <w:ilvl w:val="0"/>
                <w:numId w:val="4"/>
              </w:numPr>
            </w:pPr>
            <w:r>
              <w:t>The Game System generates a random number (based on the dice roll) to determine movement.</w:t>
            </w:r>
          </w:p>
          <w:p w:rsidR="009877C2" w:rsidP="009877C2" w:rsidRDefault="009877C2" w14:paraId="57705765" w14:textId="77777777">
            <w:pPr>
              <w:pStyle w:val="ListParagraph"/>
              <w:numPr>
                <w:ilvl w:val="0"/>
                <w:numId w:val="4"/>
              </w:numPr>
            </w:pPr>
            <w:r>
              <w:t>The Game System displays the result to the Player.</w:t>
            </w:r>
          </w:p>
          <w:p w:rsidR="009877C2" w:rsidP="009877C2" w:rsidRDefault="009877C2" w14:paraId="0BD5A6AB" w14:textId="68673DD4">
            <w:pPr>
              <w:pStyle w:val="ListParagraph"/>
              <w:numPr>
                <w:ilvl w:val="0"/>
                <w:numId w:val="4"/>
              </w:numPr>
            </w:pPr>
            <w:r>
              <w:t>The Player moves horizontally or vertically, respecting the number</w:t>
            </w:r>
            <w:r w:rsidR="0068142B">
              <w:t xml:space="preserve"> rolled</w:t>
            </w:r>
            <w:r>
              <w:t>.</w:t>
            </w:r>
          </w:p>
        </w:tc>
      </w:tr>
      <w:tr w:rsidR="009877C2" w:rsidTr="009877C2" w14:paraId="02970608" w14:textId="77777777">
        <w:tc>
          <w:tcPr>
            <w:tcW w:w="1954" w:type="dxa"/>
          </w:tcPr>
          <w:p w:rsidRPr="002D0942" w:rsidR="009877C2" w:rsidP="009877C2" w:rsidRDefault="009877C2" w14:paraId="0B6F7C9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Pr="00A46D3E" w:rsidR="009877C2" w:rsidP="009877C2" w:rsidRDefault="009877C2" w14:paraId="4F0ABA37" w14:textId="768E1117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If all Players have completed a turn – </w:t>
            </w:r>
            <w:r w:rsidRPr="00D42457">
              <w:rPr>
                <w:rFonts w:ascii="Cascadia Code" w:hAnsi="Cascadia Code"/>
                <w:b/>
                <w:bCs/>
              </w:rPr>
              <w:t>extension point: Resolve End of Round</w:t>
            </w:r>
          </w:p>
          <w:p w:rsidR="009877C2" w:rsidP="009877C2" w:rsidRDefault="009877C2" w14:paraId="6996AD44" w14:textId="10524BDC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Knowledge </w:t>
            </w:r>
            <w:r w:rsidR="00056878">
              <w:t>square</w:t>
            </w:r>
            <w:r>
              <w:t xml:space="preserve"> – </w:t>
            </w:r>
            <w:r w:rsidRPr="00D42457">
              <w:rPr>
                <w:rFonts w:ascii="Cascadia Code" w:hAnsi="Cascadia Code"/>
                <w:b/>
                <w:bCs/>
              </w:rPr>
              <w:t>extension point: Encounter Knowledge</w:t>
            </w:r>
          </w:p>
          <w:p w:rsidR="009877C2" w:rsidP="009877C2" w:rsidRDefault="009877C2" w14:paraId="5481E903" w14:textId="47C0CBDC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Pothole </w:t>
            </w:r>
            <w:r w:rsidR="00056878">
              <w:t>square</w:t>
            </w:r>
            <w:r>
              <w:t xml:space="preserve"> – </w:t>
            </w:r>
            <w:r w:rsidRPr="00D42457">
              <w:rPr>
                <w:rFonts w:ascii="Cascadia Code" w:hAnsi="Cascadia Code"/>
                <w:b/>
                <w:bCs/>
              </w:rPr>
              <w:t>extension point: Encounter Pothole</w:t>
            </w:r>
          </w:p>
          <w:p w:rsidRPr="00A46D3E" w:rsidR="009877C2" w:rsidP="009877C2" w:rsidRDefault="009877C2" w14:paraId="16D4F3BB" w14:textId="6686D7DE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Resource </w:t>
            </w:r>
            <w:r w:rsidR="00056878">
              <w:t>square</w:t>
            </w:r>
            <w:r>
              <w:t xml:space="preserve"> – </w:t>
            </w:r>
            <w:r w:rsidRPr="00D42457">
              <w:rPr>
                <w:rFonts w:ascii="Cascadia Code" w:hAnsi="Cascadia Code"/>
                <w:b/>
                <w:bCs/>
              </w:rPr>
              <w:t>extension point: Encounter Resource</w:t>
            </w:r>
          </w:p>
        </w:tc>
      </w:tr>
      <w:tr w:rsidR="009877C2" w:rsidTr="009877C2" w14:paraId="1558DBF0" w14:textId="77777777">
        <w:tc>
          <w:tcPr>
            <w:tcW w:w="1954" w:type="dxa"/>
          </w:tcPr>
          <w:p w:rsidRPr="002D0942" w:rsidR="009877C2" w:rsidP="009877C2" w:rsidRDefault="009877C2" w14:paraId="76CF241D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9877C2" w:rsidP="009877C2" w:rsidRDefault="009877C2" w14:paraId="03A96A1F" w14:textId="77777777">
            <w:r w:rsidRPr="007C63DA">
              <w:t xml:space="preserve">The </w:t>
            </w:r>
            <w:r>
              <w:t>Player</w:t>
            </w:r>
            <w:r w:rsidRPr="007C63DA">
              <w:t>'s turn ends, with points updated.</w:t>
            </w:r>
          </w:p>
        </w:tc>
      </w:tr>
    </w:tbl>
    <w:p w:rsidRPr="00297316" w:rsidR="00297316" w:rsidP="00297316" w:rsidRDefault="00297316" w14:paraId="29FBAC31" w14:textId="77777777"/>
    <w:p w:rsidR="000B545E" w:rsidP="000B545E" w:rsidRDefault="000B545E" w14:paraId="69D43A7C" w14:textId="094FBC39">
      <w:pPr>
        <w:rPr>
          <w:highlight w:val="lightGray"/>
        </w:rPr>
      </w:pPr>
    </w:p>
    <w:p w:rsidR="0049758D" w:rsidP="000B545E" w:rsidRDefault="0049758D" w14:paraId="0B4354CB" w14:textId="77777777">
      <w:pPr>
        <w:rPr>
          <w:highlight w:val="lightGray"/>
        </w:rPr>
      </w:pPr>
    </w:p>
    <w:p w:rsidRPr="0049758D" w:rsidR="0049758D" w:rsidP="000B545E" w:rsidRDefault="0049758D" w14:paraId="1799C622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  <w:highlight w:val="lightGray"/>
        </w:rPr>
      </w:pPr>
    </w:p>
    <w:p w:rsidR="009877C2" w:rsidRDefault="009877C2" w14:paraId="5C444774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186309" w:rsidR="009877C2" w:rsidP="009877C2" w:rsidRDefault="009877C2" w14:paraId="37161000" w14:textId="77777777">
      <w:pPr>
        <w:pStyle w:val="Heading2"/>
        <w:numPr>
          <w:ilvl w:val="0"/>
          <w:numId w:val="29"/>
        </w:numPr>
      </w:pPr>
      <w:r>
        <w:lastRenderedPageBreak/>
        <w:t>Encounter Pothole</w:t>
      </w:r>
    </w:p>
    <w:tbl>
      <w:tblPr>
        <w:tblStyle w:val="TableGrid"/>
        <w:tblpPr w:leftFromText="180" w:rightFromText="180" w:vertAnchor="text" w:horzAnchor="margin" w:tblpY="-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:rsidTr="005533AF" w14:paraId="4D481BC8" w14:textId="77777777">
        <w:tc>
          <w:tcPr>
            <w:tcW w:w="9129" w:type="dxa"/>
            <w:gridSpan w:val="2"/>
          </w:tcPr>
          <w:p w:rsidRPr="002D0942" w:rsidR="009877C2" w:rsidP="005533AF" w:rsidRDefault="009877C2" w14:paraId="64708FC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Encounter Pothole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:rsidTr="005533AF" w14:paraId="405FB3D1" w14:textId="77777777">
        <w:tc>
          <w:tcPr>
            <w:tcW w:w="1954" w:type="dxa"/>
          </w:tcPr>
          <w:p w:rsidRPr="002D0942" w:rsidR="009877C2" w:rsidP="005533AF" w:rsidRDefault="009877C2" w14:paraId="625EAFB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9877C2" w:rsidP="005533AF" w:rsidRDefault="009877C2" w14:paraId="65887E3C" w14:textId="77777777">
            <w:r w:rsidRPr="00122D51">
              <w:t>Allow the Player to encounter a pothole on the board and decide whether to repair it using their materials to earn</w:t>
            </w:r>
            <w:r>
              <w:t xml:space="preserve"> Satisfaction</w:t>
            </w:r>
            <w:r w:rsidRPr="00122D51">
              <w:t xml:space="preserve"> points.</w:t>
            </w:r>
          </w:p>
        </w:tc>
      </w:tr>
      <w:tr w:rsidR="009877C2" w:rsidTr="005533AF" w14:paraId="1EA99AFF" w14:textId="77777777">
        <w:tc>
          <w:tcPr>
            <w:tcW w:w="1954" w:type="dxa"/>
          </w:tcPr>
          <w:p w:rsidRPr="002D0942" w:rsidR="009877C2" w:rsidP="005533AF" w:rsidRDefault="009877C2" w14:paraId="3282219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9877C2" w:rsidP="005533AF" w:rsidRDefault="009877C2" w14:paraId="4550187E" w14:textId="4B134961">
            <w:pPr>
              <w:pStyle w:val="ListParagraph"/>
              <w:numPr>
                <w:ilvl w:val="0"/>
                <w:numId w:val="37"/>
              </w:numPr>
            </w:pPr>
            <w:r>
              <w:t xml:space="preserve">The Player has landed on a </w:t>
            </w:r>
            <w:r w:rsidR="00056878">
              <w:t>square</w:t>
            </w:r>
            <w:r>
              <w:t xml:space="preserve"> with a pothole during their turn.</w:t>
            </w:r>
          </w:p>
          <w:p w:rsidR="009877C2" w:rsidP="005533AF" w:rsidRDefault="009877C2" w14:paraId="2CC863CE" w14:textId="77777777">
            <w:pPr>
              <w:pStyle w:val="ListParagraph"/>
              <w:numPr>
                <w:ilvl w:val="0"/>
                <w:numId w:val="37"/>
              </w:numPr>
            </w:pPr>
            <w:r>
              <w:t>The Player has a certain number of materials available for repairs.</w:t>
            </w:r>
          </w:p>
        </w:tc>
      </w:tr>
      <w:tr w:rsidR="009877C2" w:rsidTr="005533AF" w14:paraId="6D5FBB01" w14:textId="77777777">
        <w:tc>
          <w:tcPr>
            <w:tcW w:w="1954" w:type="dxa"/>
          </w:tcPr>
          <w:p w:rsidRPr="002D0942" w:rsidR="009877C2" w:rsidP="005533AF" w:rsidRDefault="009877C2" w14:paraId="6BABF536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Pr="004A1524" w:rsidR="009877C2" w:rsidP="005533AF" w:rsidRDefault="009877C2" w14:paraId="3EEB0AE2" w14:textId="2D72D9C5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Game System detects that the Player has landed on a Pothole </w:t>
            </w:r>
            <w:r w:rsidR="00056878">
              <w:t>square</w:t>
            </w:r>
            <w:r w:rsidRPr="004A1524">
              <w:t xml:space="preserve"> and displays the pothole’s size (e.g., small, medium, or large).</w:t>
            </w:r>
          </w:p>
          <w:p w:rsidRPr="004A1524" w:rsidR="009877C2" w:rsidP="005533AF" w:rsidRDefault="009877C2" w14:paraId="5A0D5A17" w14:textId="77777777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>The Game System shows the Player an option to repair the pothole along with the material cost and points that would be earned:</w:t>
            </w:r>
          </w:p>
          <w:p w:rsidRPr="004A1524" w:rsidR="009877C2" w:rsidP="005533AF" w:rsidRDefault="009877C2" w14:paraId="4D4603F7" w14:textId="77777777">
            <w:pPr>
              <w:pStyle w:val="ListParagraph"/>
              <w:numPr>
                <w:ilvl w:val="1"/>
                <w:numId w:val="38"/>
              </w:numPr>
            </w:pPr>
            <w:r w:rsidRPr="00BE7174">
              <w:rPr>
                <w:b/>
                <w:bCs/>
              </w:rPr>
              <w:t>Small Pothole</w:t>
            </w:r>
            <w:r w:rsidRPr="004A1524">
              <w:t>: Costs 1 material, awards 1 point.</w:t>
            </w:r>
          </w:p>
          <w:p w:rsidRPr="004A1524" w:rsidR="009877C2" w:rsidP="005533AF" w:rsidRDefault="009877C2" w14:paraId="1212EBE2" w14:textId="77777777">
            <w:pPr>
              <w:pStyle w:val="ListParagraph"/>
              <w:numPr>
                <w:ilvl w:val="1"/>
                <w:numId w:val="38"/>
              </w:numPr>
            </w:pPr>
            <w:r w:rsidRPr="00BE7174">
              <w:rPr>
                <w:b/>
                <w:bCs/>
              </w:rPr>
              <w:t>Medium Pothole</w:t>
            </w:r>
            <w:r w:rsidRPr="004A1524">
              <w:t>: Costs 2 materials, awards 3 points.</w:t>
            </w:r>
          </w:p>
          <w:p w:rsidRPr="004A1524" w:rsidR="009877C2" w:rsidP="005533AF" w:rsidRDefault="009877C2" w14:paraId="7AEFE5B6" w14:textId="77777777">
            <w:pPr>
              <w:pStyle w:val="ListParagraph"/>
              <w:numPr>
                <w:ilvl w:val="1"/>
                <w:numId w:val="38"/>
              </w:numPr>
              <w:spacing w:after="160" w:line="259" w:lineRule="auto"/>
            </w:pPr>
            <w:r w:rsidRPr="00BE7174">
              <w:rPr>
                <w:b/>
                <w:bCs/>
              </w:rPr>
              <w:t>Large Pothole</w:t>
            </w:r>
            <w:r w:rsidRPr="004A1524">
              <w:t>: Costs 3 materials, awards 5 points.</w:t>
            </w:r>
          </w:p>
          <w:p w:rsidRPr="004A1524" w:rsidR="009877C2" w:rsidP="005533AF" w:rsidRDefault="009877C2" w14:paraId="604C6230" w14:textId="77777777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Player </w:t>
            </w:r>
            <w:r>
              <w:t>chooses whether to enact a repair</w:t>
            </w:r>
            <w:r w:rsidRPr="004A1524">
              <w:t>.</w:t>
            </w:r>
          </w:p>
        </w:tc>
      </w:tr>
      <w:tr w:rsidR="009877C2" w:rsidTr="005533AF" w14:paraId="3D67A66B" w14:textId="77777777">
        <w:tc>
          <w:tcPr>
            <w:tcW w:w="1954" w:type="dxa"/>
          </w:tcPr>
          <w:p w:rsidRPr="00097AFC" w:rsidR="009877C2" w:rsidP="005533AF" w:rsidRDefault="009877C2" w14:paraId="0C9600F7" w14:textId="77777777">
            <w:pPr>
              <w:rPr>
                <w:b/>
                <w:bCs/>
              </w:rPr>
            </w:pPr>
            <w:r w:rsidRPr="00097AFC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Pr="00097AFC" w:rsidR="009877C2" w:rsidP="005533AF" w:rsidRDefault="009877C2" w14:paraId="71AFB0E9" w14:textId="77777777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3, if the Player does not have enough resources to repair the encountered pothole, </w:t>
            </w:r>
            <w:r>
              <w:t>the Game System displays an error message. Then, the Player</w:t>
            </w:r>
            <w:r w:rsidRPr="00097AFC">
              <w:t xml:space="preserve"> skip</w:t>
            </w:r>
            <w:r>
              <w:t>s</w:t>
            </w:r>
            <w:r w:rsidRPr="00097AFC">
              <w:t xml:space="preserve"> the repair and end</w:t>
            </w:r>
            <w:r>
              <w:t>s</w:t>
            </w:r>
            <w:r w:rsidRPr="00097AFC">
              <w:t xml:space="preserve"> their turn.</w:t>
            </w:r>
          </w:p>
          <w:p w:rsidRPr="00097AFC" w:rsidR="009877C2" w:rsidP="005533AF" w:rsidRDefault="009877C2" w14:paraId="7C22C8C9" w14:textId="77777777">
            <w:pPr>
              <w:pStyle w:val="ListParagraph"/>
              <w:numPr>
                <w:ilvl w:val="0"/>
                <w:numId w:val="40"/>
              </w:numPr>
            </w:pPr>
            <w:r w:rsidRPr="00097AFC">
              <w:t>At 3, if the Player wants to conserve resources for a future opportunity, they skip the repair and end their turn.</w:t>
            </w:r>
          </w:p>
          <w:p w:rsidRPr="00097AFC" w:rsidR="009877C2" w:rsidP="005533AF" w:rsidRDefault="009877C2" w14:paraId="5D7DC7D2" w14:textId="77777777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</w:t>
            </w:r>
            <w:r>
              <w:t>3, if the Player enacts the repair, t</w:t>
            </w:r>
            <w:r w:rsidRPr="00396698">
              <w:t>he Game System deducts the required materials from the Player’s inventory</w:t>
            </w:r>
            <w:r>
              <w:t xml:space="preserve"> and updates their score.</w:t>
            </w:r>
          </w:p>
        </w:tc>
      </w:tr>
      <w:tr w:rsidR="009877C2" w:rsidTr="005533AF" w14:paraId="74AC2F64" w14:textId="77777777">
        <w:tc>
          <w:tcPr>
            <w:tcW w:w="1954" w:type="dxa"/>
          </w:tcPr>
          <w:p w:rsidRPr="002D0942" w:rsidR="009877C2" w:rsidP="005533AF" w:rsidRDefault="009877C2" w14:paraId="4C683CA0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9877C2" w:rsidP="005533AF" w:rsidRDefault="009877C2" w14:paraId="55EA933A" w14:textId="77777777">
            <w:pPr>
              <w:pStyle w:val="ListParagraph"/>
              <w:numPr>
                <w:ilvl w:val="0"/>
                <w:numId w:val="44"/>
              </w:numPr>
            </w:pPr>
            <w:r>
              <w:t>The Player’s score and material count are updated based on their choice.</w:t>
            </w:r>
          </w:p>
          <w:p w:rsidR="009877C2" w:rsidP="005533AF" w:rsidRDefault="009877C2" w14:paraId="231EEE64" w14:textId="77777777">
            <w:pPr>
              <w:pStyle w:val="ListParagraph"/>
              <w:numPr>
                <w:ilvl w:val="0"/>
                <w:numId w:val="44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:rsidR="009877C2" w:rsidP="009877C2" w:rsidRDefault="009877C2" w14:paraId="0CA310F5" w14:textId="77777777"/>
    <w:p w:rsidR="009877C2" w:rsidP="009877C2" w:rsidRDefault="009877C2" w14:paraId="66CE43C5" w14:textId="77777777"/>
    <w:p w:rsidR="009877C2" w:rsidP="009877C2" w:rsidRDefault="009877C2" w14:paraId="120AC252" w14:textId="77777777"/>
    <w:p w:rsidR="009877C2" w:rsidP="009877C2" w:rsidRDefault="009877C2" w14:paraId="41CD90E4" w14:textId="77777777"/>
    <w:p w:rsidRPr="00B71A98" w:rsidR="009877C2" w:rsidP="009877C2" w:rsidRDefault="009877C2" w14:paraId="063C5126" w14:textId="77777777"/>
    <w:p w:rsidR="009877C2" w:rsidP="009877C2" w:rsidRDefault="009877C2" w14:paraId="5301DBDF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Pr="00AF7BC0" w:rsidR="003C63C0" w:rsidP="009877C2" w:rsidRDefault="003C63C0" w14:paraId="589C87C5" w14:textId="68428DBC">
      <w:pPr>
        <w:pStyle w:val="Heading2"/>
        <w:numPr>
          <w:ilvl w:val="0"/>
          <w:numId w:val="29"/>
        </w:numPr>
      </w:pPr>
      <w:r>
        <w:lastRenderedPageBreak/>
        <w:t>Encounter Knowledge</w:t>
      </w:r>
    </w:p>
    <w:tbl>
      <w:tblPr>
        <w:tblStyle w:val="TableGrid"/>
        <w:tblpPr w:leftFromText="180" w:rightFromText="180" w:vertAnchor="text" w:horzAnchor="margin" w:tblpY="256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:rsidTr="009877C2" w14:paraId="3394DFDF" w14:textId="77777777">
        <w:tc>
          <w:tcPr>
            <w:tcW w:w="9129" w:type="dxa"/>
            <w:gridSpan w:val="2"/>
          </w:tcPr>
          <w:p w:rsidRPr="002D0942" w:rsidR="009877C2" w:rsidP="009877C2" w:rsidRDefault="009877C2" w14:paraId="3F9433D2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69250D">
              <w:rPr>
                <w:b/>
                <w:bCs/>
                <w:i/>
                <w:iCs/>
              </w:rPr>
              <w:t>Encounter Knowledge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:rsidTr="009877C2" w14:paraId="4CBE7391" w14:textId="77777777">
        <w:tc>
          <w:tcPr>
            <w:tcW w:w="1954" w:type="dxa"/>
          </w:tcPr>
          <w:p w:rsidRPr="002D0942" w:rsidR="009877C2" w:rsidP="009877C2" w:rsidRDefault="009877C2" w14:paraId="715D4D05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9877C2" w:rsidP="009877C2" w:rsidRDefault="009877C2" w14:paraId="23609EF2" w14:textId="77777777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to </w:t>
            </w:r>
            <w:r>
              <w:t>answer a question based on their existing knowledge for points.</w:t>
            </w:r>
          </w:p>
        </w:tc>
      </w:tr>
      <w:tr w:rsidR="009877C2" w:rsidTr="009877C2" w14:paraId="0883EA93" w14:textId="77777777">
        <w:tc>
          <w:tcPr>
            <w:tcW w:w="1954" w:type="dxa"/>
          </w:tcPr>
          <w:p w:rsidRPr="002D0942" w:rsidR="009877C2" w:rsidP="009877C2" w:rsidRDefault="009877C2" w14:paraId="416470B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9877C2" w:rsidP="009877C2" w:rsidRDefault="009877C2" w14:paraId="45452407" w14:textId="248EE4DC">
            <w:r w:rsidRPr="007B0067">
              <w:t xml:space="preserve">The </w:t>
            </w:r>
            <w:r>
              <w:t xml:space="preserve">Player has landed on a </w:t>
            </w:r>
            <w:proofErr w:type="gramStart"/>
            <w:r>
              <w:t>Knowledge</w:t>
            </w:r>
            <w:proofErr w:type="gramEnd"/>
            <w:r>
              <w:t xml:space="preserve"> </w:t>
            </w:r>
            <w:r w:rsidR="00056878">
              <w:t>square</w:t>
            </w:r>
            <w:r>
              <w:t>.</w:t>
            </w:r>
          </w:p>
        </w:tc>
      </w:tr>
      <w:tr w:rsidR="009877C2" w:rsidTr="009877C2" w14:paraId="76F5BB39" w14:textId="77777777">
        <w:tc>
          <w:tcPr>
            <w:tcW w:w="1954" w:type="dxa"/>
          </w:tcPr>
          <w:p w:rsidRPr="002D0942" w:rsidR="009877C2" w:rsidP="009877C2" w:rsidRDefault="009877C2" w14:paraId="47CACE90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9877C2" w:rsidP="009877C2" w:rsidRDefault="009877C2" w14:paraId="4A6336E4" w14:textId="13887BFA">
            <w:pPr>
              <w:pStyle w:val="ListParagraph"/>
              <w:numPr>
                <w:ilvl w:val="0"/>
                <w:numId w:val="24"/>
              </w:numPr>
            </w:pPr>
            <w:r>
              <w:t xml:space="preserve">The Game System detects that the Player has landed on a </w:t>
            </w:r>
            <w:proofErr w:type="gramStart"/>
            <w:r>
              <w:t>Knowledge</w:t>
            </w:r>
            <w:proofErr w:type="gramEnd"/>
            <w:r>
              <w:t xml:space="preserve"> </w:t>
            </w:r>
            <w:r w:rsidR="00056878">
              <w:t>square</w:t>
            </w:r>
            <w:r>
              <w:t>.</w:t>
            </w:r>
          </w:p>
          <w:p w:rsidR="009877C2" w:rsidP="009877C2" w:rsidRDefault="009877C2" w14:paraId="5B3D94BB" w14:textId="77777777">
            <w:pPr>
              <w:pStyle w:val="ListParagraph"/>
              <w:numPr>
                <w:ilvl w:val="0"/>
                <w:numId w:val="24"/>
              </w:numPr>
            </w:pPr>
            <w:r>
              <w:t>The Game System presents a multiple-choice or true/false question to the Player, relevant to the game’s themes.</w:t>
            </w:r>
          </w:p>
          <w:p w:rsidR="009877C2" w:rsidP="009877C2" w:rsidRDefault="009877C2" w14:paraId="647FA3D8" w14:textId="77777777">
            <w:pPr>
              <w:pStyle w:val="ListParagraph"/>
              <w:numPr>
                <w:ilvl w:val="0"/>
                <w:numId w:val="24"/>
              </w:numPr>
            </w:pPr>
            <w:r>
              <w:t>The Player selects their answer within a set time limit.</w:t>
            </w:r>
          </w:p>
          <w:p w:rsidR="009877C2" w:rsidP="009877C2" w:rsidRDefault="009877C2" w14:paraId="0FBD947A" w14:textId="77777777">
            <w:pPr>
              <w:pStyle w:val="ListParagraph"/>
              <w:numPr>
                <w:ilvl w:val="0"/>
                <w:numId w:val="24"/>
              </w:numPr>
            </w:pPr>
            <w:r>
              <w:t>The Game System evaluates the Player’s response.</w:t>
            </w:r>
          </w:p>
        </w:tc>
      </w:tr>
      <w:tr w:rsidR="009877C2" w:rsidTr="009877C2" w14:paraId="634EB3C6" w14:textId="77777777">
        <w:tc>
          <w:tcPr>
            <w:tcW w:w="1954" w:type="dxa"/>
          </w:tcPr>
          <w:p w:rsidRPr="002D0942" w:rsidR="009877C2" w:rsidP="009877C2" w:rsidRDefault="009877C2" w14:paraId="4C1C6EA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9877C2" w:rsidP="009877C2" w:rsidRDefault="009877C2" w14:paraId="79CE84C9" w14:textId="77777777">
            <w:pPr>
              <w:pStyle w:val="ListParagraph"/>
              <w:numPr>
                <w:ilvl w:val="0"/>
                <w:numId w:val="23"/>
              </w:numPr>
            </w:pPr>
            <w:r>
              <w:t>At 2, if the Player decides to exit the question screen without answering, the Game System cancels the question attempt, and the Player receives no points.</w:t>
            </w:r>
          </w:p>
          <w:p w:rsidR="009877C2" w:rsidP="009877C2" w:rsidRDefault="009877C2" w14:paraId="02C91E17" w14:textId="77777777">
            <w:pPr>
              <w:pStyle w:val="ListParagraph"/>
              <w:numPr>
                <w:ilvl w:val="0"/>
                <w:numId w:val="23"/>
              </w:numPr>
            </w:pPr>
            <w:r>
              <w:t>At 4, if correct, the Player is awarded a set number of extra Knowledge points, which are added to their score.</w:t>
            </w:r>
          </w:p>
          <w:p w:rsidR="009877C2" w:rsidP="009877C2" w:rsidRDefault="009877C2" w14:paraId="789410A0" w14:textId="77777777">
            <w:pPr>
              <w:pStyle w:val="ListParagraph"/>
              <w:numPr>
                <w:ilvl w:val="0"/>
                <w:numId w:val="23"/>
              </w:numPr>
            </w:pPr>
            <w:r>
              <w:t>At 4, if incorrect, the Player receives the regular number of Knowledge points, and feedback with the correct answer is displayed for learning purposes.</w:t>
            </w:r>
          </w:p>
        </w:tc>
      </w:tr>
      <w:tr w:rsidR="009877C2" w:rsidTr="009877C2" w14:paraId="5401E888" w14:textId="77777777">
        <w:tc>
          <w:tcPr>
            <w:tcW w:w="1954" w:type="dxa"/>
          </w:tcPr>
          <w:p w:rsidRPr="002D0942" w:rsidR="009877C2" w:rsidP="009877C2" w:rsidRDefault="009877C2" w14:paraId="5D53A831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9877C2" w:rsidP="009877C2" w:rsidRDefault="009877C2" w14:paraId="6D6843E7" w14:textId="77777777">
            <w:r w:rsidRPr="00E60315">
              <w:t>The Player's score is updated based on the answer received, and their turn proceeds, potentially with a better understanding of the topic from the feedback provided.</w:t>
            </w:r>
          </w:p>
        </w:tc>
      </w:tr>
    </w:tbl>
    <w:p w:rsidR="00215184" w:rsidP="003C63C0" w:rsidRDefault="00215184" w14:paraId="7A7F05A1" w14:textId="31667E8C"/>
    <w:p w:rsidRPr="00186309" w:rsidR="003C63C0" w:rsidP="003C63C0" w:rsidRDefault="00215184" w14:paraId="2B3BD4FC" w14:textId="5BC5B303">
      <w:r>
        <w:br w:type="page"/>
      </w:r>
    </w:p>
    <w:p w:rsidR="003C63C0" w:rsidP="009877C2" w:rsidRDefault="00E60315" w14:paraId="4E955218" w14:textId="36547A5D">
      <w:pPr>
        <w:pStyle w:val="Heading2"/>
        <w:numPr>
          <w:ilvl w:val="0"/>
          <w:numId w:val="29"/>
        </w:numPr>
      </w:pPr>
      <w:r>
        <w:lastRenderedPageBreak/>
        <w:t>Encounter Resource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C63C0" w:rsidTr="005533AF" w14:paraId="7FE04AD7" w14:textId="77777777">
        <w:tc>
          <w:tcPr>
            <w:tcW w:w="9129" w:type="dxa"/>
            <w:gridSpan w:val="2"/>
          </w:tcPr>
          <w:p w:rsidRPr="002D0942" w:rsidR="003C63C0" w:rsidP="005533AF" w:rsidRDefault="003C63C0" w14:paraId="517B3D02" w14:textId="2F0D944D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>e</w:t>
            </w:r>
            <w:r w:rsidR="00E60315">
              <w:rPr>
                <w:b/>
                <w:bCs/>
              </w:rPr>
              <w:t xml:space="preserve"> </w:t>
            </w:r>
            <w:r w:rsidR="00E60315">
              <w:rPr>
                <w:b/>
                <w:bCs/>
                <w:i/>
                <w:iCs/>
              </w:rPr>
              <w:t>Encounter Resource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C63C0" w:rsidTr="005533AF" w14:paraId="24763488" w14:textId="77777777">
        <w:tc>
          <w:tcPr>
            <w:tcW w:w="1954" w:type="dxa"/>
          </w:tcPr>
          <w:p w:rsidRPr="002D0942" w:rsidR="003C63C0" w:rsidP="005533AF" w:rsidRDefault="003C63C0" w14:paraId="5AA4277E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3C63C0" w:rsidP="005533AF" w:rsidRDefault="00EE349E" w14:paraId="668C03AF" w14:textId="6E4FFB0A">
            <w:r w:rsidRPr="00EE349E">
              <w:t xml:space="preserve">Allow the Player to replenish their materials by landing on a Resource </w:t>
            </w:r>
            <w:r w:rsidR="00056878">
              <w:t>square</w:t>
            </w:r>
            <w:r w:rsidRPr="00EE349E">
              <w:t>, with the quantity of materials received based on their accumulated knowledge points.</w:t>
            </w:r>
          </w:p>
        </w:tc>
      </w:tr>
      <w:tr w:rsidR="003C63C0" w:rsidTr="005533AF" w14:paraId="083B2B0C" w14:textId="77777777">
        <w:tc>
          <w:tcPr>
            <w:tcW w:w="1954" w:type="dxa"/>
          </w:tcPr>
          <w:p w:rsidRPr="002D0942" w:rsidR="003C63C0" w:rsidP="005533AF" w:rsidRDefault="003C63C0" w14:paraId="65CA04B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EE349E" w:rsidP="00EE349E" w:rsidRDefault="00EE349E" w14:paraId="5061F83B" w14:textId="02C54C52">
            <w:pPr>
              <w:pStyle w:val="ListParagraph"/>
              <w:numPr>
                <w:ilvl w:val="0"/>
                <w:numId w:val="41"/>
              </w:numPr>
            </w:pPr>
            <w:r>
              <w:t xml:space="preserve">The Player has landed on a Resource </w:t>
            </w:r>
            <w:r w:rsidR="00056878">
              <w:t>square</w:t>
            </w:r>
            <w:r>
              <w:t xml:space="preserve"> during their</w:t>
            </w:r>
            <w:r w:rsidR="00524B02">
              <w:t xml:space="preserve"> turn</w:t>
            </w:r>
            <w:r>
              <w:t>.</w:t>
            </w:r>
          </w:p>
          <w:p w:rsidR="003C63C0" w:rsidP="00EE349E" w:rsidRDefault="00EE349E" w14:paraId="1223F358" w14:textId="597CC1EE">
            <w:pPr>
              <w:pStyle w:val="ListParagraph"/>
              <w:numPr>
                <w:ilvl w:val="0"/>
                <w:numId w:val="41"/>
              </w:numPr>
            </w:pPr>
            <w:r>
              <w:t>The Player has an existing score of knowledge points (tracked by the system) to determine the number of materials they will receive.</w:t>
            </w:r>
          </w:p>
        </w:tc>
      </w:tr>
      <w:tr w:rsidR="003C63C0" w:rsidTr="005533AF" w14:paraId="7DFC0FCB" w14:textId="77777777">
        <w:tc>
          <w:tcPr>
            <w:tcW w:w="1954" w:type="dxa"/>
          </w:tcPr>
          <w:p w:rsidRPr="002D0942" w:rsidR="003C63C0" w:rsidP="005533AF" w:rsidRDefault="003C63C0" w14:paraId="60EF280D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3C63C0" w:rsidP="00524B02" w:rsidRDefault="00524B02" w14:paraId="5836BC9D" w14:textId="32533C2A">
            <w:pPr>
              <w:pStyle w:val="ListParagraph"/>
              <w:numPr>
                <w:ilvl w:val="0"/>
                <w:numId w:val="42"/>
              </w:numPr>
            </w:pPr>
            <w:r w:rsidRPr="00524B02">
              <w:t xml:space="preserve">The Game System detects that the Player has landed on a Resource </w:t>
            </w:r>
            <w:r w:rsidR="00056878">
              <w:t>square</w:t>
            </w:r>
            <w:r w:rsidRPr="00524B02">
              <w:t xml:space="preserve"> and displays a notification of the event.</w:t>
            </w:r>
          </w:p>
          <w:p w:rsidR="00524B02" w:rsidP="00524B02" w:rsidRDefault="00524B02" w14:paraId="2EEEC49C" w14:textId="37FBDA71">
            <w:pPr>
              <w:pStyle w:val="ListParagraph"/>
              <w:numPr>
                <w:ilvl w:val="0"/>
                <w:numId w:val="42"/>
              </w:numPr>
            </w:pPr>
            <w:r>
              <w:t>The Game System calculates the number of materials to be awarded to the Player based on their current knowledge points:</w:t>
            </w:r>
          </w:p>
          <w:p w:rsidR="00524B02" w:rsidP="00524B02" w:rsidRDefault="00524B02" w14:paraId="18F9617A" w14:textId="77777777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Low Knowledge</w:t>
            </w:r>
            <w:r>
              <w:t xml:space="preserve"> (0–5 points): 1 material awarded.</w:t>
            </w:r>
          </w:p>
          <w:p w:rsidR="00524B02" w:rsidP="00524B02" w:rsidRDefault="00524B02" w14:paraId="321D3FC4" w14:textId="77777777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Moderate Knowledge</w:t>
            </w:r>
            <w:r>
              <w:t xml:space="preserve"> (6–10 points): 2 materials awarded.</w:t>
            </w:r>
          </w:p>
          <w:p w:rsidR="00524B02" w:rsidP="00524B02" w:rsidRDefault="00524B02" w14:paraId="6BEDA829" w14:textId="77777777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High Knowledge</w:t>
            </w:r>
            <w:r>
              <w:t xml:space="preserve"> (11+ points): 3 materials awarded.</w:t>
            </w:r>
          </w:p>
          <w:p w:rsidR="00524B02" w:rsidP="00524B02" w:rsidRDefault="00524B02" w14:paraId="433144BE" w14:textId="77777777">
            <w:pPr>
              <w:pStyle w:val="ListParagraph"/>
              <w:numPr>
                <w:ilvl w:val="0"/>
                <w:numId w:val="42"/>
              </w:numPr>
            </w:pPr>
            <w:r>
              <w:t>The Player’s material inventory is updated by adding the awarded materials.</w:t>
            </w:r>
          </w:p>
          <w:p w:rsidR="00524B02" w:rsidP="00524B02" w:rsidRDefault="00524B02" w14:paraId="61A5DE10" w14:textId="77777777">
            <w:pPr>
              <w:pStyle w:val="ListParagraph"/>
              <w:numPr>
                <w:ilvl w:val="0"/>
                <w:numId w:val="42"/>
              </w:numPr>
            </w:pPr>
            <w:r>
              <w:t>The Game System displays the updated material count to the Player.</w:t>
            </w:r>
          </w:p>
          <w:p w:rsidR="00524B02" w:rsidP="00524B02" w:rsidRDefault="00524B02" w14:paraId="12FC8EB9" w14:textId="6F1A267C">
            <w:pPr>
              <w:pStyle w:val="ListParagraph"/>
              <w:numPr>
                <w:ilvl w:val="0"/>
                <w:numId w:val="42"/>
              </w:numPr>
            </w:pPr>
            <w:r w:rsidRPr="00524B02">
              <w:t>The Player is notified of the quantity of materials they received and reminded that knowledge points improve material rewards.</w:t>
            </w:r>
          </w:p>
        </w:tc>
      </w:tr>
      <w:tr w:rsidR="003C63C0" w:rsidTr="005533AF" w14:paraId="54C901D8" w14:textId="77777777">
        <w:tc>
          <w:tcPr>
            <w:tcW w:w="1954" w:type="dxa"/>
          </w:tcPr>
          <w:p w:rsidRPr="002D0942" w:rsidR="003C63C0" w:rsidP="005533AF" w:rsidRDefault="003C63C0" w14:paraId="49F6CE9D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3C63C0" w:rsidP="00E60315" w:rsidRDefault="00524B02" w14:paraId="6BC08C08" w14:textId="5D328E83">
            <w:r>
              <w:t>N/A</w:t>
            </w:r>
          </w:p>
        </w:tc>
      </w:tr>
      <w:tr w:rsidR="003C63C0" w:rsidTr="005533AF" w14:paraId="6AC5C709" w14:textId="77777777">
        <w:tc>
          <w:tcPr>
            <w:tcW w:w="1954" w:type="dxa"/>
          </w:tcPr>
          <w:p w:rsidRPr="002D0942" w:rsidR="003C63C0" w:rsidP="005533AF" w:rsidRDefault="003C63C0" w14:paraId="3E58ADE2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524B02" w:rsidP="00524B02" w:rsidRDefault="00524B02" w14:paraId="62E48978" w14:textId="5C9A69DC">
            <w:pPr>
              <w:pStyle w:val="ListParagraph"/>
              <w:numPr>
                <w:ilvl w:val="0"/>
                <w:numId w:val="43"/>
              </w:numPr>
            </w:pPr>
            <w:r>
              <w:t>The Player’s material inventory is replenished based on their knowledge points.</w:t>
            </w:r>
          </w:p>
          <w:p w:rsidR="003C63C0" w:rsidP="00524B02" w:rsidRDefault="00524B02" w14:paraId="6B139EF3" w14:textId="747AAEA9">
            <w:pPr>
              <w:pStyle w:val="ListParagraph"/>
              <w:numPr>
                <w:ilvl w:val="0"/>
                <w:numId w:val="43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:rsidRPr="006D6530" w:rsidR="003C63C0" w:rsidP="003C63C0" w:rsidRDefault="003C63C0" w14:paraId="4071A0BA" w14:textId="77777777"/>
    <w:p w:rsidR="00524B02" w:rsidRDefault="00524B02" w14:paraId="08D4D4FF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  <w:highlight w:val="yellow"/>
        </w:rPr>
      </w:pPr>
      <w:r>
        <w:rPr>
          <w:highlight w:val="yellow"/>
        </w:rPr>
        <w:br w:type="page"/>
      </w:r>
    </w:p>
    <w:p w:rsidR="003C63C0" w:rsidP="003C63C0" w:rsidRDefault="003C63C0" w14:paraId="3152B7B7" w14:textId="17ED61FD">
      <w:pPr>
        <w:pStyle w:val="Heading1"/>
        <w:rPr>
          <w:highlight w:val="yellow"/>
        </w:rPr>
      </w:pPr>
      <w:r>
        <w:rPr>
          <w:highlight w:val="yellow"/>
        </w:rPr>
        <w:lastRenderedPageBreak/>
        <w:t>Come back to later</w:t>
      </w:r>
    </w:p>
    <w:p w:rsidRPr="003C63C0" w:rsidR="003C63C0" w:rsidP="00215184" w:rsidRDefault="00B30946" w14:paraId="096687B8" w14:textId="75CF0159">
      <w:pPr>
        <w:pStyle w:val="Heading2"/>
        <w:numPr>
          <w:ilvl w:val="0"/>
          <w:numId w:val="30"/>
        </w:numPr>
        <w:rPr>
          <w:highlight w:val="yellow"/>
        </w:rPr>
      </w:pPr>
      <w:r w:rsidRPr="00744199">
        <w:rPr>
          <w:highlight w:val="yellow"/>
        </w:rPr>
        <w:t>Use Resource Card</w:t>
      </w:r>
    </w:p>
    <w:tbl>
      <w:tblPr>
        <w:tblStyle w:val="TableGrid"/>
        <w:tblpPr w:leftFromText="180" w:rightFromText="180" w:vertAnchor="text" w:horzAnchor="margin" w:tblpY="-4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6A9A" w:rsidTr="00D071C2" w14:paraId="7D68BCA9" w14:textId="77777777">
        <w:tc>
          <w:tcPr>
            <w:tcW w:w="9129" w:type="dxa"/>
            <w:gridSpan w:val="2"/>
          </w:tcPr>
          <w:p w:rsidRPr="002D0942" w:rsidR="00216A9A" w:rsidP="00216A9A" w:rsidRDefault="00216A9A" w14:paraId="7F5866B2" w14:textId="525D8BB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Use Resource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6A9A" w:rsidTr="00D071C2" w14:paraId="45A12090" w14:textId="77777777">
        <w:tc>
          <w:tcPr>
            <w:tcW w:w="1954" w:type="dxa"/>
          </w:tcPr>
          <w:p w:rsidRPr="002D0942" w:rsidR="00216A9A" w:rsidP="00216A9A" w:rsidRDefault="00216A9A" w14:paraId="361AA54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216A9A" w:rsidP="00216A9A" w:rsidRDefault="00D071C2" w14:paraId="3743F880" w14:textId="66DAA5A9">
            <w:r w:rsidRPr="00D071C2">
              <w:t xml:space="preserve">Allow a </w:t>
            </w:r>
            <w:r w:rsidR="007468BA">
              <w:t>Player</w:t>
            </w:r>
            <w:r w:rsidRPr="00D071C2">
              <w:t xml:space="preserve"> to use a special resource card that can impact gameplay, like gaining extra resources or modifying a pothole.</w:t>
            </w:r>
          </w:p>
        </w:tc>
      </w:tr>
      <w:tr w:rsidR="00216A9A" w:rsidTr="00D071C2" w14:paraId="5930C5E8" w14:textId="77777777">
        <w:tc>
          <w:tcPr>
            <w:tcW w:w="1954" w:type="dxa"/>
          </w:tcPr>
          <w:p w:rsidRPr="002D0942" w:rsidR="00216A9A" w:rsidP="00216A9A" w:rsidRDefault="00216A9A" w14:paraId="516B1AE3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216A9A" w:rsidP="00216A9A" w:rsidRDefault="00744199" w14:paraId="14F369DB" w14:textId="70C77449">
            <w:r w:rsidRPr="00744199">
              <w:t xml:space="preserve">The </w:t>
            </w:r>
            <w:r w:rsidR="007468BA">
              <w:t>Player</w:t>
            </w:r>
            <w:r w:rsidRPr="00744199">
              <w:t xml:space="preserve"> has a resource card in their possession.</w:t>
            </w:r>
          </w:p>
        </w:tc>
      </w:tr>
      <w:tr w:rsidR="00216A9A" w:rsidTr="00D071C2" w14:paraId="75472134" w14:textId="77777777">
        <w:tc>
          <w:tcPr>
            <w:tcW w:w="1954" w:type="dxa"/>
          </w:tcPr>
          <w:p w:rsidRPr="002D0942" w:rsidR="00216A9A" w:rsidP="00216A9A" w:rsidRDefault="00216A9A" w14:paraId="3F253CD5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BA0931" w:rsidP="00BA0931" w:rsidRDefault="00BA0931" w14:paraId="47B05689" w14:textId="58DE58C8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selects a resource card from their hand.</w:t>
            </w:r>
          </w:p>
          <w:p w:rsidR="00BA0931" w:rsidP="00BA0931" w:rsidRDefault="00BA0931" w14:paraId="52F49831" w14:textId="6C50C5B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activates the card by placing it on the board or selecting it in the game interface.</w:t>
            </w:r>
          </w:p>
          <w:p w:rsidR="00BA0931" w:rsidP="00BA0931" w:rsidRDefault="00BA0931" w14:paraId="0C7F6227" w14:textId="7C0AFAC0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processes the card's effect (e.g., awarding resources, adjusting another </w:t>
            </w:r>
            <w:r w:rsidR="007468BA">
              <w:t>Player</w:t>
            </w:r>
            <w:r>
              <w:t>’s score, modifying a pothole’s repair cost).</w:t>
            </w:r>
          </w:p>
          <w:p w:rsidR="00216A9A" w:rsidP="00BA0931" w:rsidRDefault="00BA0931" w14:paraId="129B9245" w14:textId="31704187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notifies all </w:t>
            </w:r>
            <w:r w:rsidR="007468BA">
              <w:t>Player</w:t>
            </w:r>
            <w:r>
              <w:t>s of the card's effect.</w:t>
            </w:r>
          </w:p>
        </w:tc>
      </w:tr>
      <w:tr w:rsidR="00216A9A" w:rsidTr="00D071C2" w14:paraId="48920C74" w14:textId="77777777">
        <w:tc>
          <w:tcPr>
            <w:tcW w:w="1954" w:type="dxa"/>
          </w:tcPr>
          <w:p w:rsidRPr="002D0942" w:rsidR="00216A9A" w:rsidP="00216A9A" w:rsidRDefault="00216A9A" w14:paraId="44D1B450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216A9A" w:rsidP="00216A9A" w:rsidRDefault="00D562B0" w14:paraId="3BFF349C" w14:textId="0D0936C5">
            <w:r>
              <w:t xml:space="preserve">At 2, if </w:t>
            </w:r>
            <w:r w:rsidRPr="00D562B0">
              <w:t xml:space="preserve">the card requires resources to activate, the </w:t>
            </w:r>
            <w:r w:rsidR="007468BA">
              <w:t>Player</w:t>
            </w:r>
            <w:r w:rsidRPr="00D562B0">
              <w:t xml:space="preserve"> must have the necessary resources. If not, the use case ends without effect.</w:t>
            </w:r>
          </w:p>
        </w:tc>
      </w:tr>
      <w:tr w:rsidR="00216A9A" w:rsidTr="00D071C2" w14:paraId="17FFAB4B" w14:textId="77777777">
        <w:tc>
          <w:tcPr>
            <w:tcW w:w="1954" w:type="dxa"/>
          </w:tcPr>
          <w:p w:rsidRPr="002D0942" w:rsidR="00216A9A" w:rsidP="00216A9A" w:rsidRDefault="00216A9A" w14:paraId="25F4986E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216A9A" w:rsidP="00216A9A" w:rsidRDefault="00AC5FC9" w14:paraId="33888915" w14:textId="144A4C43">
            <w:r w:rsidRPr="00AC5FC9">
              <w:t xml:space="preserve">The card's effect has been applied, and the card is removed from the </w:t>
            </w:r>
            <w:r w:rsidR="007468BA">
              <w:t>Player</w:t>
            </w:r>
            <w:r w:rsidRPr="00AC5FC9">
              <w:t>’s hand.</w:t>
            </w:r>
          </w:p>
        </w:tc>
      </w:tr>
    </w:tbl>
    <w:p w:rsidR="00524B02" w:rsidP="00216A9A" w:rsidRDefault="00524B02" w14:paraId="0AC84599" w14:textId="204BC494"/>
    <w:p w:rsidRPr="00216A9A" w:rsidR="00342A3C" w:rsidP="00216A9A" w:rsidRDefault="00524B02" w14:paraId="48A29570" w14:textId="33060814">
      <w:r>
        <w:br w:type="page"/>
      </w:r>
    </w:p>
    <w:p w:rsidRPr="009F0CA0" w:rsidR="00B30946" w:rsidP="00215184" w:rsidRDefault="001C0888" w14:paraId="10CA0586" w14:textId="438A6158">
      <w:pPr>
        <w:pStyle w:val="Heading2"/>
        <w:numPr>
          <w:ilvl w:val="0"/>
          <w:numId w:val="30"/>
        </w:numPr>
        <w:rPr>
          <w:highlight w:val="yellow"/>
        </w:rPr>
      </w:pPr>
      <w:r w:rsidRPr="009F0CA0">
        <w:rPr>
          <w:highlight w:val="yellow"/>
        </w:rPr>
        <w:lastRenderedPageBreak/>
        <w:t>Draw Pothole Challenge Card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42A3C" w:rsidTr="00721A05" w14:paraId="08963D3B" w14:textId="77777777">
        <w:tc>
          <w:tcPr>
            <w:tcW w:w="9129" w:type="dxa"/>
            <w:gridSpan w:val="2"/>
          </w:tcPr>
          <w:p w:rsidRPr="002D0942" w:rsidR="00342A3C" w:rsidP="00342A3C" w:rsidRDefault="00342A3C" w14:paraId="1A56A21F" w14:textId="7FE72B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Draw Pothole Challenge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42A3C" w:rsidTr="00721A05" w14:paraId="5442BDAE" w14:textId="77777777">
        <w:tc>
          <w:tcPr>
            <w:tcW w:w="1954" w:type="dxa"/>
          </w:tcPr>
          <w:p w:rsidRPr="002D0942" w:rsidR="00342A3C" w:rsidP="00342A3C" w:rsidRDefault="00342A3C" w14:paraId="06B7BC3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342A3C" w:rsidP="00342A3C" w:rsidRDefault="00D02166" w14:paraId="51BCD4F6" w14:textId="4F6A1309">
            <w:r w:rsidRPr="00D02166">
              <w:t xml:space="preserve">Introduce randomness by drawing a challenge card that affects pothole conditions or </w:t>
            </w:r>
            <w:r w:rsidR="007468BA">
              <w:t>Player</w:t>
            </w:r>
            <w:r w:rsidRPr="00D02166">
              <w:t xml:space="preserve"> resources.</w:t>
            </w:r>
          </w:p>
        </w:tc>
      </w:tr>
      <w:tr w:rsidR="00342A3C" w:rsidTr="00721A05" w14:paraId="5341A253" w14:textId="77777777">
        <w:tc>
          <w:tcPr>
            <w:tcW w:w="1954" w:type="dxa"/>
          </w:tcPr>
          <w:p w:rsidRPr="002D0942" w:rsidR="00342A3C" w:rsidP="00342A3C" w:rsidRDefault="00342A3C" w14:paraId="1F738DA9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342A3C" w:rsidP="00342A3C" w:rsidRDefault="00D02166" w14:paraId="2F0E50E1" w14:textId="00A53ABA">
            <w:r w:rsidRPr="00D02166">
              <w:t xml:space="preserve">The </w:t>
            </w:r>
            <w:r w:rsidR="007468BA">
              <w:t>Player</w:t>
            </w:r>
            <w:r w:rsidRPr="00D02166">
              <w:t xml:space="preserve"> lands on a specific </w:t>
            </w:r>
            <w:r w:rsidR="00056878">
              <w:t>square</w:t>
            </w:r>
            <w:r w:rsidRPr="00D02166">
              <w:t xml:space="preserve"> or condition that triggers a challenge card.</w:t>
            </w:r>
          </w:p>
        </w:tc>
      </w:tr>
      <w:tr w:rsidR="00342A3C" w:rsidTr="00721A05" w14:paraId="7AA82584" w14:textId="77777777">
        <w:tc>
          <w:tcPr>
            <w:tcW w:w="1954" w:type="dxa"/>
          </w:tcPr>
          <w:p w:rsidRPr="002D0942" w:rsidR="00342A3C" w:rsidP="00342A3C" w:rsidRDefault="00342A3C" w14:paraId="17FD3B26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AF7BC0" w:rsidP="00721A05" w:rsidRDefault="00AF7BC0" w14:paraId="70E18F1C" w14:textId="20211DBE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picks a challenge card from a deck.</w:t>
            </w:r>
          </w:p>
          <w:p w:rsidR="00AF7BC0" w:rsidP="00721A05" w:rsidRDefault="00AF7BC0" w14:paraId="183C11AC" w14:textId="77777777">
            <w:pPr>
              <w:pStyle w:val="ListParagraph"/>
              <w:numPr>
                <w:ilvl w:val="0"/>
                <w:numId w:val="20"/>
              </w:numPr>
            </w:pPr>
            <w:r>
              <w:t>The Game System reveals the challenge (e.g., an increase in pothole size, resources stolen by a competitor).</w:t>
            </w:r>
          </w:p>
          <w:p w:rsidR="00342A3C" w:rsidP="00721A05" w:rsidRDefault="00AF7BC0" w14:paraId="68D2D0FB" w14:textId="697DCDB3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must react to the challenge, which could involve adjusting resources or planning new moves.</w:t>
            </w:r>
          </w:p>
        </w:tc>
      </w:tr>
      <w:tr w:rsidR="00342A3C" w:rsidTr="00721A05" w14:paraId="513A711D" w14:textId="77777777">
        <w:tc>
          <w:tcPr>
            <w:tcW w:w="1954" w:type="dxa"/>
          </w:tcPr>
          <w:p w:rsidRPr="002D0942" w:rsidR="00342A3C" w:rsidP="00342A3C" w:rsidRDefault="00342A3C" w14:paraId="1FB42E38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342A3C" w:rsidP="00342A3C" w:rsidRDefault="00613D81" w14:paraId="5E5DD828" w14:textId="049777CE">
            <w:r w:rsidRPr="00613D81">
              <w:t xml:space="preserve">If the </w:t>
            </w:r>
            <w:r w:rsidR="007468BA">
              <w:t>Player</w:t>
            </w:r>
            <w:r w:rsidRPr="00613D81">
              <w:t xml:space="preserve"> lacks resources to handle the challenge, they lose points or miss their next turn.</w:t>
            </w:r>
          </w:p>
        </w:tc>
      </w:tr>
      <w:tr w:rsidR="00342A3C" w:rsidTr="00721A05" w14:paraId="4EACEE10" w14:textId="77777777">
        <w:tc>
          <w:tcPr>
            <w:tcW w:w="1954" w:type="dxa"/>
          </w:tcPr>
          <w:p w:rsidRPr="002D0942" w:rsidR="00342A3C" w:rsidP="00342A3C" w:rsidRDefault="00342A3C" w14:paraId="4A1245AB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342A3C" w:rsidP="00721A05" w:rsidRDefault="00721A05" w14:paraId="3A078CAF" w14:textId="2C09187E">
            <w:r w:rsidRPr="00721A05">
              <w:t>The challenge card's effect has been resolved, and it is discarded or returned to the deck.</w:t>
            </w:r>
          </w:p>
        </w:tc>
      </w:tr>
    </w:tbl>
    <w:p w:rsidRPr="009F0CA0" w:rsidR="001C0888" w:rsidP="0009346C" w:rsidRDefault="001C0888" w14:paraId="22461E82" w14:textId="3C26D98F">
      <w:pPr>
        <w:rPr>
          <w:highlight w:val="yellow"/>
        </w:rPr>
      </w:pPr>
    </w:p>
    <w:p w:rsidR="00E63BAC" w:rsidP="00AF0EA0" w:rsidRDefault="00E63BAC" w14:paraId="34493600" w14:textId="2C8B148F"/>
    <w:p w:rsidRPr="00AF0EA0" w:rsidR="00AF0EA0" w:rsidP="00AF0EA0" w:rsidRDefault="00E63BAC" w14:paraId="045784B7" w14:textId="0BC64BBC">
      <w:r>
        <w:br w:type="page"/>
      </w:r>
    </w:p>
    <w:p w:rsidRPr="00E63BAC" w:rsidR="0041435B" w:rsidP="00215184" w:rsidRDefault="0041435B" w14:paraId="3BF40567" w14:textId="079FD73F">
      <w:pPr>
        <w:pStyle w:val="Heading2"/>
        <w:numPr>
          <w:ilvl w:val="0"/>
          <w:numId w:val="30"/>
        </w:numPr>
        <w:rPr>
          <w:highlight w:val="yellow"/>
        </w:rPr>
      </w:pPr>
      <w:r w:rsidRPr="00E63BAC">
        <w:rPr>
          <w:highlight w:val="yellow"/>
        </w:rPr>
        <w:lastRenderedPageBreak/>
        <w:t>Challenge Opponent’s Move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3BAC" w:rsidTr="00AB50C7" w14:paraId="1D5605DA" w14:textId="77777777">
        <w:tc>
          <w:tcPr>
            <w:tcW w:w="9129" w:type="dxa"/>
            <w:gridSpan w:val="2"/>
          </w:tcPr>
          <w:p w:rsidRPr="002D0942" w:rsidR="00E63BAC" w:rsidP="00AB50C7" w:rsidRDefault="00E63BAC" w14:paraId="24604C26" w14:textId="7CF38F5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 w:rsidR="00322E85">
              <w:rPr>
                <w:b/>
                <w:bCs/>
              </w:rPr>
              <w:t xml:space="preserve"> </w:t>
            </w:r>
            <w:r w:rsidRPr="00322E85" w:rsidR="00322E85">
              <w:rPr>
                <w:b/>
                <w:bCs/>
                <w:i/>
                <w:iCs/>
              </w:rPr>
              <w:t>Challenge Opponent’s Move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3BAC" w:rsidTr="00AB50C7" w14:paraId="51629E60" w14:textId="77777777">
        <w:tc>
          <w:tcPr>
            <w:tcW w:w="1954" w:type="dxa"/>
          </w:tcPr>
          <w:p w:rsidRPr="002D0942" w:rsidR="00E63BAC" w:rsidP="00AB50C7" w:rsidRDefault="00E63BAC" w14:paraId="082B50F1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E63BAC" w:rsidP="00AB50C7" w:rsidRDefault="00322E85" w14:paraId="00CCF1BD" w14:textId="75B6684C">
            <w:r w:rsidRPr="00322E85">
              <w:t xml:space="preserve">Allow a </w:t>
            </w:r>
            <w:r w:rsidR="007468BA">
              <w:t>Player</w:t>
            </w:r>
            <w:r w:rsidRPr="00322E85">
              <w:t xml:space="preserve"> to challenge another </w:t>
            </w:r>
            <w:r w:rsidR="007468BA">
              <w:t>Player</w:t>
            </w:r>
            <w:r w:rsidRPr="00322E85">
              <w:t>’s move if they suspect an error or want a verification of rules.</w:t>
            </w:r>
          </w:p>
        </w:tc>
      </w:tr>
      <w:tr w:rsidR="00E63BAC" w:rsidTr="00AB50C7" w14:paraId="4A553DE9" w14:textId="77777777">
        <w:tc>
          <w:tcPr>
            <w:tcW w:w="1954" w:type="dxa"/>
          </w:tcPr>
          <w:p w:rsidRPr="002D0942" w:rsidR="00E63BAC" w:rsidP="00AB50C7" w:rsidRDefault="00E63BAC" w14:paraId="4F62A3FD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E63BAC" w:rsidP="00AB50C7" w:rsidRDefault="007B0067" w14:paraId="163A016C" w14:textId="1A9A5C50">
            <w:r w:rsidRPr="007B0067">
              <w:t>The opponent has completed a move that is challengeable (e.g., repairing a pothole or using a resource card).</w:t>
            </w:r>
          </w:p>
        </w:tc>
      </w:tr>
      <w:tr w:rsidR="00E63BAC" w:rsidTr="00AB50C7" w14:paraId="49861D50" w14:textId="77777777">
        <w:tc>
          <w:tcPr>
            <w:tcW w:w="1954" w:type="dxa"/>
          </w:tcPr>
          <w:p w:rsidRPr="002D0942" w:rsidR="00E63BAC" w:rsidP="00AB50C7" w:rsidRDefault="00E63BAC" w14:paraId="4334FDE5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7B0067" w:rsidP="007B0067" w:rsidRDefault="007B0067" w14:paraId="6CEBAADE" w14:textId="40F8D977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indicates a challenge to the Game System.</w:t>
            </w:r>
          </w:p>
          <w:p w:rsidR="00E63BAC" w:rsidP="00FF2A0F" w:rsidRDefault="007B0067" w14:paraId="032F52BF" w14:textId="21D604A8">
            <w:pPr>
              <w:pStyle w:val="ListParagraph"/>
              <w:numPr>
                <w:ilvl w:val="0"/>
                <w:numId w:val="22"/>
              </w:numPr>
            </w:pPr>
            <w:r>
              <w:t>The Game System verifies the opponent’s move against the rules.</w:t>
            </w:r>
          </w:p>
        </w:tc>
      </w:tr>
      <w:tr w:rsidR="00E63BAC" w:rsidTr="00AB50C7" w14:paraId="49BBCD6E" w14:textId="77777777">
        <w:tc>
          <w:tcPr>
            <w:tcW w:w="1954" w:type="dxa"/>
          </w:tcPr>
          <w:p w:rsidRPr="002D0942" w:rsidR="00E63BAC" w:rsidP="00AB50C7" w:rsidRDefault="00E63BAC" w14:paraId="391F5B2F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C83C52" w:rsidP="00C83C52" w:rsidRDefault="00C75E8A" w14:paraId="765ABFA0" w14:textId="24ACC4E3">
            <w:pPr>
              <w:pStyle w:val="ListParagraph"/>
              <w:numPr>
                <w:ilvl w:val="0"/>
                <w:numId w:val="23"/>
              </w:numPr>
            </w:pPr>
            <w:r>
              <w:t>At 2,</w:t>
            </w:r>
            <w:r w:rsidR="00C83C52">
              <w:t xml:space="preserve"> if the move is valid, the Game System notifies both </w:t>
            </w:r>
            <w:r w:rsidR="007468BA">
              <w:t>Player</w:t>
            </w:r>
            <w:r w:rsidR="00C83C52">
              <w:t>s, and the game resumes.</w:t>
            </w:r>
          </w:p>
          <w:p w:rsidR="00E63BAC" w:rsidP="00C83C52" w:rsidRDefault="00C83C52" w14:paraId="02F9F1BF" w14:textId="0B60902E">
            <w:pPr>
              <w:pStyle w:val="ListParagraph"/>
              <w:numPr>
                <w:ilvl w:val="0"/>
                <w:numId w:val="23"/>
              </w:numPr>
            </w:pPr>
            <w:r>
              <w:t>At 2, if the move is invalid, the Game System reverses the action and applies any penalties.</w:t>
            </w:r>
          </w:p>
        </w:tc>
      </w:tr>
      <w:tr w:rsidR="00E63BAC" w:rsidTr="00AB50C7" w14:paraId="4501A955" w14:textId="77777777">
        <w:tc>
          <w:tcPr>
            <w:tcW w:w="1954" w:type="dxa"/>
          </w:tcPr>
          <w:p w:rsidRPr="002D0942" w:rsidR="00E63BAC" w:rsidP="00AB50C7" w:rsidRDefault="00E63BAC" w14:paraId="44C4D2C6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E63BAC" w:rsidP="00AB50C7" w:rsidRDefault="00FF2A0F" w14:paraId="4DD6D04B" w14:textId="3B07E3F3">
            <w:r w:rsidRPr="00FF2A0F">
              <w:t>The move is verified, and play continues with any necessary adjustments.</w:t>
            </w:r>
          </w:p>
        </w:tc>
      </w:tr>
    </w:tbl>
    <w:p w:rsidR="00524B02" w:rsidP="004F20C4" w:rsidRDefault="00524B02" w14:paraId="465C5297" w14:textId="77777777"/>
    <w:p w:rsidR="00524B02" w:rsidRDefault="00524B02" w14:paraId="52AE357F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="00E60315" w:rsidP="028A8B8A" w:rsidRDefault="00E60315" w14:paraId="3B0405B4" w14:textId="739EB933">
      <w:pPr>
        <w:pStyle w:val="Heading2"/>
        <w:numPr>
          <w:ilvl w:val="0"/>
          <w:numId w:val="30"/>
        </w:numPr>
      </w:pPr>
      <w:r>
        <w:lastRenderedPageBreak/>
        <w:t>Play Tutorial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0315" w:rsidTr="005533AF" w14:paraId="00147DCF" w14:textId="77777777">
        <w:tc>
          <w:tcPr>
            <w:tcW w:w="9129" w:type="dxa"/>
            <w:gridSpan w:val="2"/>
          </w:tcPr>
          <w:p w:rsidRPr="002D0942" w:rsidR="00E60315" w:rsidP="005533AF" w:rsidRDefault="00E60315" w14:paraId="2E1BEB09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426550">
              <w:rPr>
                <w:b/>
                <w:bCs/>
                <w:i/>
                <w:iCs/>
              </w:rPr>
              <w:t>Play Tutorial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0315" w:rsidTr="005533AF" w14:paraId="28051CD6" w14:textId="77777777">
        <w:tc>
          <w:tcPr>
            <w:tcW w:w="1954" w:type="dxa"/>
          </w:tcPr>
          <w:p w:rsidRPr="002D0942" w:rsidR="00E60315" w:rsidP="005533AF" w:rsidRDefault="00E60315" w14:paraId="2D2B10E4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0E60315" w:rsidP="005533AF" w:rsidRDefault="00E60315" w14:paraId="6833D87D" w14:textId="77777777">
            <w:r w:rsidRPr="00DA75BA">
              <w:t xml:space="preserve">Allow the </w:t>
            </w:r>
            <w:r>
              <w:t>Player</w:t>
            </w:r>
            <w:r w:rsidRPr="00DA75BA">
              <w:t xml:space="preserve"> to complete a tutorial for knowledge gain, with a follow-up question that offers points or resources.</w:t>
            </w:r>
          </w:p>
        </w:tc>
      </w:tr>
      <w:tr w:rsidR="00E60315" w:rsidTr="005533AF" w14:paraId="2A61A807" w14:textId="77777777">
        <w:tc>
          <w:tcPr>
            <w:tcW w:w="1954" w:type="dxa"/>
          </w:tcPr>
          <w:p w:rsidRPr="002D0942" w:rsidR="00E60315" w:rsidP="005533AF" w:rsidRDefault="00E60315" w14:paraId="67300705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0E60315" w:rsidP="005533AF" w:rsidRDefault="00E60315" w14:paraId="388A3D62" w14:textId="42754BAC">
            <w:r w:rsidRPr="00DA75BA">
              <w:t xml:space="preserve">The </w:t>
            </w:r>
            <w:r>
              <w:t>Player</w:t>
            </w:r>
            <w:r w:rsidRPr="00DA75BA">
              <w:t xml:space="preserve"> has selected the option to "Play Tutorial" on the Knowledge </w:t>
            </w:r>
            <w:r w:rsidR="00056878">
              <w:t>square</w:t>
            </w:r>
            <w:r w:rsidRPr="00DA75BA">
              <w:t>.</w:t>
            </w:r>
          </w:p>
        </w:tc>
      </w:tr>
      <w:tr w:rsidR="00E60315" w:rsidTr="005533AF" w14:paraId="0E334368" w14:textId="77777777">
        <w:tc>
          <w:tcPr>
            <w:tcW w:w="1954" w:type="dxa"/>
          </w:tcPr>
          <w:p w:rsidRPr="002D0942" w:rsidR="00E60315" w:rsidP="005533AF" w:rsidRDefault="00E60315" w14:paraId="7F77DCB2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0E60315" w:rsidP="005533AF" w:rsidRDefault="00E60315" w14:paraId="345A95CC" w14:textId="77777777">
            <w:pPr>
              <w:pStyle w:val="ListParagraph"/>
              <w:numPr>
                <w:ilvl w:val="0"/>
                <w:numId w:val="27"/>
              </w:numPr>
            </w:pPr>
            <w:r>
              <w:t>The Game System launches a brief tutorial (e.g., animation, text, or interactive steps) that teaches the Player about a topic related to the game’s context (e.g., resource management, repair techniques).</w:t>
            </w:r>
          </w:p>
          <w:p w:rsidR="00E60315" w:rsidP="005533AF" w:rsidRDefault="00E60315" w14:paraId="123173C7" w14:textId="77777777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completing the tutorial, the Game System presents a follow-up question based on the tutorial content. – </w:t>
            </w:r>
            <w:r w:rsidRPr="00D54655">
              <w:rPr>
                <w:i/>
                <w:iCs/>
              </w:rPr>
              <w:t>include(Answer Knowledge Question)</w:t>
            </w:r>
          </w:p>
        </w:tc>
      </w:tr>
      <w:tr w:rsidR="00E60315" w:rsidTr="005533AF" w14:paraId="17437A1B" w14:textId="77777777">
        <w:tc>
          <w:tcPr>
            <w:tcW w:w="1954" w:type="dxa"/>
          </w:tcPr>
          <w:p w:rsidRPr="002D0942" w:rsidR="00E60315" w:rsidP="005533AF" w:rsidRDefault="00E60315" w14:paraId="5FADA367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0E60315" w:rsidP="005533AF" w:rsidRDefault="00E60315" w14:paraId="23629038" w14:textId="77777777">
            <w:r>
              <w:t>N/A</w:t>
            </w:r>
          </w:p>
        </w:tc>
      </w:tr>
      <w:tr w:rsidR="00E60315" w:rsidTr="005533AF" w14:paraId="026CC42E" w14:textId="77777777">
        <w:tc>
          <w:tcPr>
            <w:tcW w:w="1954" w:type="dxa"/>
          </w:tcPr>
          <w:p w:rsidRPr="002D0942" w:rsidR="00E60315" w:rsidP="005533AF" w:rsidRDefault="00E60315" w14:paraId="12B01569" w14:textId="7777777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0E60315" w:rsidP="005533AF" w:rsidRDefault="00E60315" w14:paraId="08320815" w14:textId="77777777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:rsidRPr="00E63BAC" w:rsidR="00E60315" w:rsidP="00E63BAC" w:rsidRDefault="00E60315" w14:paraId="51AB279F" w14:textId="77777777"/>
    <w:p w:rsidR="028A8B8A" w:rsidRDefault="028A8B8A" w14:paraId="71248335" w14:textId="124E032F"/>
    <w:p w:rsidR="028A8B8A" w:rsidRDefault="028A8B8A" w14:paraId="6389ACD6" w14:textId="1FCC15CA"/>
    <w:p w:rsidR="028A8B8A" w:rsidP="028A8B8A" w:rsidRDefault="028A8B8A" w14:paraId="0EF2C937" w14:textId="285D4C57"/>
    <w:p w:rsidR="32407B00" w:rsidP="028A8B8A" w:rsidRDefault="32407B00" w14:paraId="7FC668DE" w14:textId="6F719E44">
      <w:pPr>
        <w:pStyle w:val="Heading2"/>
        <w:numPr>
          <w:ilvl w:val="0"/>
          <w:numId w:val="30"/>
        </w:numPr>
      </w:pPr>
      <w:r>
        <w:t>Adjust Point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072"/>
      </w:tblGrid>
      <w:tr w:rsidR="028A8B8A" w:rsidTr="028A8B8A" w14:paraId="37F07F4E" w14:textId="77777777">
        <w:trPr>
          <w:trHeight w:val="300"/>
        </w:trPr>
        <w:tc>
          <w:tcPr>
            <w:tcW w:w="9129" w:type="dxa"/>
            <w:gridSpan w:val="2"/>
          </w:tcPr>
          <w:p w:rsidR="028A8B8A" w:rsidP="028A8B8A" w:rsidRDefault="028A8B8A" w14:paraId="66FD88BC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 xml:space="preserve">Flow of Events for the </w:t>
            </w:r>
            <w:r w:rsidRPr="028A8B8A">
              <w:rPr>
                <w:b/>
                <w:bCs/>
                <w:i/>
                <w:iCs/>
              </w:rPr>
              <w:t>Adjust Point Values</w:t>
            </w:r>
            <w:r w:rsidRPr="028A8B8A">
              <w:rPr>
                <w:b/>
                <w:bCs/>
              </w:rPr>
              <w:t xml:space="preserve"> use-case</w:t>
            </w:r>
          </w:p>
        </w:tc>
      </w:tr>
      <w:tr w:rsidR="028A8B8A" w:rsidTr="028A8B8A" w14:paraId="435A125A" w14:textId="77777777">
        <w:trPr>
          <w:trHeight w:val="300"/>
        </w:trPr>
        <w:tc>
          <w:tcPr>
            <w:tcW w:w="1954" w:type="dxa"/>
          </w:tcPr>
          <w:p w:rsidR="028A8B8A" w:rsidP="028A8B8A" w:rsidRDefault="028A8B8A" w14:paraId="1CEF7E8E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:rsidR="028A8B8A" w:rsidRDefault="028A8B8A" w14:paraId="4E21CC38" w14:textId="77777777">
            <w:r>
              <w:t>Customise the scoring system to adjust difficulty and game dynamics.</w:t>
            </w:r>
          </w:p>
        </w:tc>
      </w:tr>
      <w:tr w:rsidR="028A8B8A" w:rsidTr="028A8B8A" w14:paraId="0281ABC2" w14:textId="77777777">
        <w:trPr>
          <w:trHeight w:val="300"/>
        </w:trPr>
        <w:tc>
          <w:tcPr>
            <w:tcW w:w="1954" w:type="dxa"/>
          </w:tcPr>
          <w:p w:rsidR="028A8B8A" w:rsidP="028A8B8A" w:rsidRDefault="028A8B8A" w14:paraId="14BE6C06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:rsidR="028A8B8A" w:rsidRDefault="028A8B8A" w14:paraId="78749E72" w14:textId="77777777">
            <w:r>
              <w:t>The game is in setup mode, and no gameplay has started.</w:t>
            </w:r>
          </w:p>
        </w:tc>
      </w:tr>
      <w:tr w:rsidR="028A8B8A" w:rsidTr="028A8B8A" w14:paraId="394BD788" w14:textId="77777777">
        <w:trPr>
          <w:trHeight w:val="300"/>
        </w:trPr>
        <w:tc>
          <w:tcPr>
            <w:tcW w:w="1954" w:type="dxa"/>
          </w:tcPr>
          <w:p w:rsidR="028A8B8A" w:rsidP="028A8B8A" w:rsidRDefault="028A8B8A" w14:paraId="40C1A51E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:rsidR="028A8B8A" w:rsidP="028A8B8A" w:rsidRDefault="028A8B8A" w14:paraId="30D45826" w14:textId="77777777">
            <w:pPr>
              <w:pStyle w:val="ListParagraph"/>
              <w:numPr>
                <w:ilvl w:val="0"/>
                <w:numId w:val="7"/>
              </w:numPr>
            </w:pPr>
            <w:r>
              <w:t>The Player hosting the game accesses the game settings menu.</w:t>
            </w:r>
          </w:p>
          <w:p w:rsidR="028A8B8A" w:rsidP="028A8B8A" w:rsidRDefault="028A8B8A" w14:paraId="15969A7C" w14:textId="77777777">
            <w:pPr>
              <w:pStyle w:val="ListParagraph"/>
              <w:numPr>
                <w:ilvl w:val="0"/>
                <w:numId w:val="7"/>
              </w:numPr>
            </w:pPr>
            <w:r>
              <w:t>The host adjusts point values for pothole types:</w:t>
            </w:r>
          </w:p>
          <w:p w:rsidR="028A8B8A" w:rsidP="028A8B8A" w:rsidRDefault="028A8B8A" w14:paraId="34827737" w14:textId="77777777">
            <w:pPr>
              <w:pStyle w:val="ListParagraph"/>
              <w:numPr>
                <w:ilvl w:val="1"/>
                <w:numId w:val="7"/>
              </w:numPr>
            </w:pPr>
            <w:r>
              <w:t>e.g., increasing a small pothole’s point value from 1 to 2.</w:t>
            </w:r>
          </w:p>
          <w:p w:rsidR="028A8B8A" w:rsidP="028A8B8A" w:rsidRDefault="028A8B8A" w14:paraId="3BF961BE" w14:textId="77777777">
            <w:pPr>
              <w:pStyle w:val="ListParagraph"/>
              <w:numPr>
                <w:ilvl w:val="0"/>
                <w:numId w:val="7"/>
              </w:numPr>
            </w:pPr>
            <w:r>
              <w:t>The Game System saves the new values, and Players are notified of the changes.</w:t>
            </w:r>
          </w:p>
        </w:tc>
      </w:tr>
      <w:tr w:rsidR="028A8B8A" w:rsidTr="028A8B8A" w14:paraId="50BA102A" w14:textId="77777777">
        <w:trPr>
          <w:trHeight w:val="300"/>
        </w:trPr>
        <w:tc>
          <w:tcPr>
            <w:tcW w:w="1954" w:type="dxa"/>
          </w:tcPr>
          <w:p w:rsidR="028A8B8A" w:rsidP="028A8B8A" w:rsidRDefault="028A8B8A" w14:paraId="74F532D7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:rsidR="028A8B8A" w:rsidRDefault="028A8B8A" w14:paraId="521D0693" w14:textId="77777777">
            <w:r>
              <w:t>At 2, if the host chooses not to adjust any values, the game proceeds with default settings.</w:t>
            </w:r>
          </w:p>
        </w:tc>
      </w:tr>
      <w:tr w:rsidR="028A8B8A" w:rsidTr="028A8B8A" w14:paraId="176C57F4" w14:textId="77777777">
        <w:trPr>
          <w:trHeight w:val="300"/>
        </w:trPr>
        <w:tc>
          <w:tcPr>
            <w:tcW w:w="1954" w:type="dxa"/>
          </w:tcPr>
          <w:p w:rsidR="028A8B8A" w:rsidP="028A8B8A" w:rsidRDefault="028A8B8A" w14:paraId="4D437B03" w14:textId="77777777">
            <w:pPr>
              <w:rPr>
                <w:b/>
                <w:bCs/>
              </w:rPr>
            </w:pPr>
            <w:r w:rsidRPr="028A8B8A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:rsidR="028A8B8A" w:rsidRDefault="028A8B8A" w14:paraId="0784C8EB" w14:textId="77777777">
            <w:r>
              <w:t>The game settings are locked, and the adjusted scoring system applies to the gameplay.</w:t>
            </w:r>
          </w:p>
        </w:tc>
      </w:tr>
    </w:tbl>
    <w:p w:rsidR="028A8B8A" w:rsidP="028A8B8A" w:rsidRDefault="028A8B8A" w14:paraId="77D7D6A2" w14:textId="7BE8CDC2"/>
    <w:sectPr w:rsidR="028A8B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6249" w:rsidP="009B60CD" w:rsidRDefault="00556249" w14:paraId="6366E3DE" w14:textId="77777777">
      <w:pPr>
        <w:spacing w:after="0" w:line="240" w:lineRule="auto"/>
      </w:pPr>
      <w:r>
        <w:separator/>
      </w:r>
    </w:p>
  </w:endnote>
  <w:endnote w:type="continuationSeparator" w:id="0">
    <w:p w:rsidR="00556249" w:rsidP="009B60CD" w:rsidRDefault="00556249" w14:paraId="36C9D380" w14:textId="77777777">
      <w:pPr>
        <w:spacing w:after="0" w:line="240" w:lineRule="auto"/>
      </w:pPr>
      <w:r>
        <w:continuationSeparator/>
      </w:r>
    </w:p>
  </w:endnote>
  <w:endnote w:type="continuationNotice" w:id="1">
    <w:p w:rsidR="00556249" w:rsidRDefault="00556249" w14:paraId="254D9A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6249" w:rsidP="009B60CD" w:rsidRDefault="00556249" w14:paraId="448607E9" w14:textId="77777777">
      <w:pPr>
        <w:spacing w:after="0" w:line="240" w:lineRule="auto"/>
      </w:pPr>
      <w:r>
        <w:separator/>
      </w:r>
    </w:p>
  </w:footnote>
  <w:footnote w:type="continuationSeparator" w:id="0">
    <w:p w:rsidR="00556249" w:rsidP="009B60CD" w:rsidRDefault="00556249" w14:paraId="0A854A68" w14:textId="77777777">
      <w:pPr>
        <w:spacing w:after="0" w:line="240" w:lineRule="auto"/>
      </w:pPr>
      <w:r>
        <w:continuationSeparator/>
      </w:r>
    </w:p>
  </w:footnote>
  <w:footnote w:type="continuationNotice" w:id="1">
    <w:p w:rsidR="00556249" w:rsidRDefault="00556249" w14:paraId="06993ED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680"/>
    <w:multiLevelType w:val="hybridMultilevel"/>
    <w:tmpl w:val="E4E6E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0B9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3D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23FC"/>
    <w:multiLevelType w:val="hybridMultilevel"/>
    <w:tmpl w:val="509825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B316B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0D3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3115"/>
    <w:multiLevelType w:val="hybridMultilevel"/>
    <w:tmpl w:val="7CB802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8F786D"/>
    <w:multiLevelType w:val="hybridMultilevel"/>
    <w:tmpl w:val="DEB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04299"/>
    <w:multiLevelType w:val="hybridMultilevel"/>
    <w:tmpl w:val="02FE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44B"/>
    <w:multiLevelType w:val="hybridMultilevel"/>
    <w:tmpl w:val="F68AAB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C1204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65FF0"/>
    <w:multiLevelType w:val="hybridMultilevel"/>
    <w:tmpl w:val="9D6A56A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823DD3"/>
    <w:multiLevelType w:val="hybridMultilevel"/>
    <w:tmpl w:val="0FAC9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E68CF"/>
    <w:multiLevelType w:val="hybridMultilevel"/>
    <w:tmpl w:val="95AA1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A1A5D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0DB1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37D56"/>
    <w:multiLevelType w:val="hybridMultilevel"/>
    <w:tmpl w:val="F6B4F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CA1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D1DFA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47126"/>
    <w:multiLevelType w:val="hybridMultilevel"/>
    <w:tmpl w:val="5FE40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E8024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01805"/>
    <w:multiLevelType w:val="hybridMultilevel"/>
    <w:tmpl w:val="361E90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357E69"/>
    <w:multiLevelType w:val="hybridMultilevel"/>
    <w:tmpl w:val="DDD2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83C78"/>
    <w:multiLevelType w:val="hybridMultilevel"/>
    <w:tmpl w:val="69BE26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5A2525A"/>
    <w:multiLevelType w:val="hybridMultilevel"/>
    <w:tmpl w:val="5DA26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73785"/>
    <w:multiLevelType w:val="hybridMultilevel"/>
    <w:tmpl w:val="7DBAC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42814"/>
    <w:multiLevelType w:val="hybridMultilevel"/>
    <w:tmpl w:val="BF24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E39F0"/>
    <w:multiLevelType w:val="hybridMultilevel"/>
    <w:tmpl w:val="7BC4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123DE"/>
    <w:multiLevelType w:val="hybridMultilevel"/>
    <w:tmpl w:val="448645A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49254CE9"/>
    <w:multiLevelType w:val="hybridMultilevel"/>
    <w:tmpl w:val="064AC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35D47"/>
    <w:multiLevelType w:val="hybridMultilevel"/>
    <w:tmpl w:val="81E6CC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B536F7"/>
    <w:multiLevelType w:val="hybridMultilevel"/>
    <w:tmpl w:val="DAFED3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1729A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F0452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92B3C"/>
    <w:multiLevelType w:val="hybridMultilevel"/>
    <w:tmpl w:val="5CD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E67B50"/>
    <w:multiLevelType w:val="hybridMultilevel"/>
    <w:tmpl w:val="8F6A7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47498"/>
    <w:multiLevelType w:val="hybridMultilevel"/>
    <w:tmpl w:val="282EE4EA"/>
    <w:lvl w:ilvl="0" w:tplc="6FDCB5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5842DA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33E8E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632FB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37EA3"/>
    <w:multiLevelType w:val="hybridMultilevel"/>
    <w:tmpl w:val="8A266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8E1328A"/>
    <w:multiLevelType w:val="hybridMultilevel"/>
    <w:tmpl w:val="32FECB0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8063DA"/>
    <w:multiLevelType w:val="hybridMultilevel"/>
    <w:tmpl w:val="DE24B8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D226459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7A01"/>
    <w:multiLevelType w:val="hybridMultilevel"/>
    <w:tmpl w:val="A740EE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E560DCF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22440"/>
    <w:multiLevelType w:val="hybridMultilevel"/>
    <w:tmpl w:val="CDB654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8505552">
    <w:abstractNumId w:val="8"/>
  </w:num>
  <w:num w:numId="2" w16cid:durableId="592668605">
    <w:abstractNumId w:val="11"/>
  </w:num>
  <w:num w:numId="3" w16cid:durableId="1992950636">
    <w:abstractNumId w:val="24"/>
  </w:num>
  <w:num w:numId="4" w16cid:durableId="1145009538">
    <w:abstractNumId w:val="1"/>
  </w:num>
  <w:num w:numId="5" w16cid:durableId="727608717">
    <w:abstractNumId w:val="17"/>
  </w:num>
  <w:num w:numId="6" w16cid:durableId="2065789951">
    <w:abstractNumId w:val="32"/>
  </w:num>
  <w:num w:numId="7" w16cid:durableId="1759205439">
    <w:abstractNumId w:val="44"/>
  </w:num>
  <w:num w:numId="8" w16cid:durableId="1086222159">
    <w:abstractNumId w:val="7"/>
  </w:num>
  <w:num w:numId="9" w16cid:durableId="1998261774">
    <w:abstractNumId w:val="25"/>
  </w:num>
  <w:num w:numId="10" w16cid:durableId="1702123134">
    <w:abstractNumId w:val="35"/>
  </w:num>
  <w:num w:numId="11" w16cid:durableId="1139954557">
    <w:abstractNumId w:val="20"/>
  </w:num>
  <w:num w:numId="12" w16cid:durableId="793911440">
    <w:abstractNumId w:val="15"/>
  </w:num>
  <w:num w:numId="13" w16cid:durableId="419956213">
    <w:abstractNumId w:val="4"/>
  </w:num>
  <w:num w:numId="14" w16cid:durableId="291713919">
    <w:abstractNumId w:val="13"/>
  </w:num>
  <w:num w:numId="15" w16cid:durableId="1159348641">
    <w:abstractNumId w:val="28"/>
  </w:num>
  <w:num w:numId="16" w16cid:durableId="1941797839">
    <w:abstractNumId w:val="38"/>
  </w:num>
  <w:num w:numId="17" w16cid:durableId="1379087417">
    <w:abstractNumId w:val="5"/>
  </w:num>
  <w:num w:numId="18" w16cid:durableId="1765806496">
    <w:abstractNumId w:val="26"/>
  </w:num>
  <w:num w:numId="19" w16cid:durableId="1366902857">
    <w:abstractNumId w:val="0"/>
  </w:num>
  <w:num w:numId="20" w16cid:durableId="1949971254">
    <w:abstractNumId w:val="42"/>
  </w:num>
  <w:num w:numId="21" w16cid:durableId="120467301">
    <w:abstractNumId w:val="16"/>
  </w:num>
  <w:num w:numId="22" w16cid:durableId="588513592">
    <w:abstractNumId w:val="12"/>
  </w:num>
  <w:num w:numId="23" w16cid:durableId="865172890">
    <w:abstractNumId w:val="29"/>
  </w:num>
  <w:num w:numId="24" w16cid:durableId="970282546">
    <w:abstractNumId w:val="31"/>
  </w:num>
  <w:num w:numId="25" w16cid:durableId="844172733">
    <w:abstractNumId w:val="19"/>
  </w:num>
  <w:num w:numId="26" w16cid:durableId="1647277011">
    <w:abstractNumId w:val="36"/>
  </w:num>
  <w:num w:numId="27" w16cid:durableId="367461061">
    <w:abstractNumId w:val="37"/>
  </w:num>
  <w:num w:numId="28" w16cid:durableId="561985772">
    <w:abstractNumId w:val="21"/>
  </w:num>
  <w:num w:numId="29" w16cid:durableId="1732773079">
    <w:abstractNumId w:val="34"/>
  </w:num>
  <w:num w:numId="30" w16cid:durableId="1840463857">
    <w:abstractNumId w:val="23"/>
  </w:num>
  <w:num w:numId="31" w16cid:durableId="85882143">
    <w:abstractNumId w:val="33"/>
  </w:num>
  <w:num w:numId="32" w16cid:durableId="343702320">
    <w:abstractNumId w:val="22"/>
  </w:num>
  <w:num w:numId="33" w16cid:durableId="1869834457">
    <w:abstractNumId w:val="9"/>
  </w:num>
  <w:num w:numId="34" w16cid:durableId="1471560727">
    <w:abstractNumId w:val="6"/>
  </w:num>
  <w:num w:numId="35" w16cid:durableId="1846939810">
    <w:abstractNumId w:val="27"/>
  </w:num>
  <w:num w:numId="36" w16cid:durableId="126823124">
    <w:abstractNumId w:val="39"/>
  </w:num>
  <w:num w:numId="37" w16cid:durableId="200482110">
    <w:abstractNumId w:val="10"/>
  </w:num>
  <w:num w:numId="38" w16cid:durableId="513495382">
    <w:abstractNumId w:val="18"/>
  </w:num>
  <w:num w:numId="39" w16cid:durableId="1753311045">
    <w:abstractNumId w:val="45"/>
  </w:num>
  <w:num w:numId="40" w16cid:durableId="560871877">
    <w:abstractNumId w:val="43"/>
  </w:num>
  <w:num w:numId="41" w16cid:durableId="441653532">
    <w:abstractNumId w:val="41"/>
  </w:num>
  <w:num w:numId="42" w16cid:durableId="1966500208">
    <w:abstractNumId w:val="2"/>
  </w:num>
  <w:num w:numId="43" w16cid:durableId="1919509953">
    <w:abstractNumId w:val="30"/>
  </w:num>
  <w:num w:numId="44" w16cid:durableId="730470207">
    <w:abstractNumId w:val="3"/>
  </w:num>
  <w:num w:numId="45" w16cid:durableId="1773738663">
    <w:abstractNumId w:val="14"/>
  </w:num>
  <w:num w:numId="46" w16cid:durableId="42684675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2"/>
    <w:rsid w:val="00010EDE"/>
    <w:rsid w:val="00016A02"/>
    <w:rsid w:val="00023857"/>
    <w:rsid w:val="000371C5"/>
    <w:rsid w:val="00047675"/>
    <w:rsid w:val="00056878"/>
    <w:rsid w:val="000624EF"/>
    <w:rsid w:val="00065C80"/>
    <w:rsid w:val="00080038"/>
    <w:rsid w:val="000841AB"/>
    <w:rsid w:val="0009346C"/>
    <w:rsid w:val="00097AFC"/>
    <w:rsid w:val="000A1CA8"/>
    <w:rsid w:val="000B0140"/>
    <w:rsid w:val="000B545E"/>
    <w:rsid w:val="000B661C"/>
    <w:rsid w:val="000E0498"/>
    <w:rsid w:val="000E3ED4"/>
    <w:rsid w:val="000E713E"/>
    <w:rsid w:val="000F2236"/>
    <w:rsid w:val="00122D51"/>
    <w:rsid w:val="00127DC2"/>
    <w:rsid w:val="00133068"/>
    <w:rsid w:val="001356F4"/>
    <w:rsid w:val="0014133E"/>
    <w:rsid w:val="00146A31"/>
    <w:rsid w:val="00146F1A"/>
    <w:rsid w:val="00153F04"/>
    <w:rsid w:val="00164950"/>
    <w:rsid w:val="00176BEE"/>
    <w:rsid w:val="001846EB"/>
    <w:rsid w:val="00186309"/>
    <w:rsid w:val="001C0888"/>
    <w:rsid w:val="001C5709"/>
    <w:rsid w:val="001C7BA7"/>
    <w:rsid w:val="001F34BB"/>
    <w:rsid w:val="00200A7A"/>
    <w:rsid w:val="00206A21"/>
    <w:rsid w:val="00210F7D"/>
    <w:rsid w:val="00214ED4"/>
    <w:rsid w:val="00215184"/>
    <w:rsid w:val="00216A9A"/>
    <w:rsid w:val="00230248"/>
    <w:rsid w:val="00234296"/>
    <w:rsid w:val="00257EE3"/>
    <w:rsid w:val="00276768"/>
    <w:rsid w:val="002815F4"/>
    <w:rsid w:val="00283096"/>
    <w:rsid w:val="00290B0C"/>
    <w:rsid w:val="00297316"/>
    <w:rsid w:val="002A6BD2"/>
    <w:rsid w:val="002D0942"/>
    <w:rsid w:val="002E59DD"/>
    <w:rsid w:val="002F362E"/>
    <w:rsid w:val="003031D2"/>
    <w:rsid w:val="00305AEA"/>
    <w:rsid w:val="00306E7A"/>
    <w:rsid w:val="00322E85"/>
    <w:rsid w:val="00340C34"/>
    <w:rsid w:val="00342A3C"/>
    <w:rsid w:val="00357A5B"/>
    <w:rsid w:val="00367216"/>
    <w:rsid w:val="0039047A"/>
    <w:rsid w:val="0039574D"/>
    <w:rsid w:val="00396698"/>
    <w:rsid w:val="003B027D"/>
    <w:rsid w:val="003B469C"/>
    <w:rsid w:val="003C050F"/>
    <w:rsid w:val="003C63C0"/>
    <w:rsid w:val="003D54D0"/>
    <w:rsid w:val="003E3ACE"/>
    <w:rsid w:val="003E4783"/>
    <w:rsid w:val="00401D7A"/>
    <w:rsid w:val="00413764"/>
    <w:rsid w:val="00413D71"/>
    <w:rsid w:val="0041435B"/>
    <w:rsid w:val="00426550"/>
    <w:rsid w:val="00432D33"/>
    <w:rsid w:val="004365C6"/>
    <w:rsid w:val="004455DE"/>
    <w:rsid w:val="00446D87"/>
    <w:rsid w:val="00462AC8"/>
    <w:rsid w:val="004773D9"/>
    <w:rsid w:val="00480B76"/>
    <w:rsid w:val="00483046"/>
    <w:rsid w:val="00483150"/>
    <w:rsid w:val="00491988"/>
    <w:rsid w:val="00496A9C"/>
    <w:rsid w:val="0049758D"/>
    <w:rsid w:val="004A1524"/>
    <w:rsid w:val="004A3489"/>
    <w:rsid w:val="004C3243"/>
    <w:rsid w:val="004D496B"/>
    <w:rsid w:val="004F20C4"/>
    <w:rsid w:val="005062AC"/>
    <w:rsid w:val="00506F09"/>
    <w:rsid w:val="00512B4F"/>
    <w:rsid w:val="005212CE"/>
    <w:rsid w:val="00522BF1"/>
    <w:rsid w:val="00524819"/>
    <w:rsid w:val="00524B02"/>
    <w:rsid w:val="00530E86"/>
    <w:rsid w:val="0053526D"/>
    <w:rsid w:val="00551E1B"/>
    <w:rsid w:val="005533AF"/>
    <w:rsid w:val="00556249"/>
    <w:rsid w:val="0056759B"/>
    <w:rsid w:val="00596A46"/>
    <w:rsid w:val="005A06C8"/>
    <w:rsid w:val="005A0B41"/>
    <w:rsid w:val="005A7656"/>
    <w:rsid w:val="005B246D"/>
    <w:rsid w:val="005B5D0E"/>
    <w:rsid w:val="005C6C62"/>
    <w:rsid w:val="005E2FC2"/>
    <w:rsid w:val="005E7103"/>
    <w:rsid w:val="005F1CD1"/>
    <w:rsid w:val="005F64D1"/>
    <w:rsid w:val="00600843"/>
    <w:rsid w:val="00601202"/>
    <w:rsid w:val="00613D81"/>
    <w:rsid w:val="006157AB"/>
    <w:rsid w:val="0062243E"/>
    <w:rsid w:val="006255AB"/>
    <w:rsid w:val="00635A96"/>
    <w:rsid w:val="006364BB"/>
    <w:rsid w:val="00642A28"/>
    <w:rsid w:val="00662803"/>
    <w:rsid w:val="00666A08"/>
    <w:rsid w:val="00671DA3"/>
    <w:rsid w:val="0068142B"/>
    <w:rsid w:val="0068659F"/>
    <w:rsid w:val="006873F2"/>
    <w:rsid w:val="00690E02"/>
    <w:rsid w:val="0069250D"/>
    <w:rsid w:val="0069294A"/>
    <w:rsid w:val="006B1B43"/>
    <w:rsid w:val="006B1E26"/>
    <w:rsid w:val="006C6076"/>
    <w:rsid w:val="006D6530"/>
    <w:rsid w:val="00701BB7"/>
    <w:rsid w:val="00712875"/>
    <w:rsid w:val="00713AF0"/>
    <w:rsid w:val="0071494C"/>
    <w:rsid w:val="00716701"/>
    <w:rsid w:val="00720E8A"/>
    <w:rsid w:val="00721A05"/>
    <w:rsid w:val="00744199"/>
    <w:rsid w:val="007468BA"/>
    <w:rsid w:val="00750EC4"/>
    <w:rsid w:val="0076560F"/>
    <w:rsid w:val="00782948"/>
    <w:rsid w:val="007862A3"/>
    <w:rsid w:val="007B0067"/>
    <w:rsid w:val="007B461F"/>
    <w:rsid w:val="007C63DA"/>
    <w:rsid w:val="007E47E8"/>
    <w:rsid w:val="007E6AF0"/>
    <w:rsid w:val="007F6F22"/>
    <w:rsid w:val="00802C7F"/>
    <w:rsid w:val="00811419"/>
    <w:rsid w:val="00823543"/>
    <w:rsid w:val="00832529"/>
    <w:rsid w:val="008352BF"/>
    <w:rsid w:val="0083750F"/>
    <w:rsid w:val="00847970"/>
    <w:rsid w:val="00850735"/>
    <w:rsid w:val="00874017"/>
    <w:rsid w:val="00880CB5"/>
    <w:rsid w:val="00882B51"/>
    <w:rsid w:val="00884B19"/>
    <w:rsid w:val="00887F4E"/>
    <w:rsid w:val="00890887"/>
    <w:rsid w:val="008A637E"/>
    <w:rsid w:val="008B6481"/>
    <w:rsid w:val="008D408B"/>
    <w:rsid w:val="008E5903"/>
    <w:rsid w:val="009012CE"/>
    <w:rsid w:val="009044E9"/>
    <w:rsid w:val="00904C06"/>
    <w:rsid w:val="0090587C"/>
    <w:rsid w:val="00914AFD"/>
    <w:rsid w:val="00943C83"/>
    <w:rsid w:val="009464C8"/>
    <w:rsid w:val="00951B4B"/>
    <w:rsid w:val="00954CD2"/>
    <w:rsid w:val="00956BBB"/>
    <w:rsid w:val="009708C6"/>
    <w:rsid w:val="0097131F"/>
    <w:rsid w:val="009877C2"/>
    <w:rsid w:val="00993B3F"/>
    <w:rsid w:val="00995218"/>
    <w:rsid w:val="009B4BDD"/>
    <w:rsid w:val="009B60CD"/>
    <w:rsid w:val="009E1D69"/>
    <w:rsid w:val="009E50EE"/>
    <w:rsid w:val="009E5C1C"/>
    <w:rsid w:val="009E5F4F"/>
    <w:rsid w:val="009F0CA0"/>
    <w:rsid w:val="009F30F4"/>
    <w:rsid w:val="009F4D5D"/>
    <w:rsid w:val="009F630E"/>
    <w:rsid w:val="00A000C5"/>
    <w:rsid w:val="00A01E98"/>
    <w:rsid w:val="00A27EF3"/>
    <w:rsid w:val="00A43436"/>
    <w:rsid w:val="00A458B6"/>
    <w:rsid w:val="00A46D3E"/>
    <w:rsid w:val="00A53F01"/>
    <w:rsid w:val="00A56B32"/>
    <w:rsid w:val="00A64905"/>
    <w:rsid w:val="00A7082D"/>
    <w:rsid w:val="00A76E26"/>
    <w:rsid w:val="00A83B44"/>
    <w:rsid w:val="00A90AF2"/>
    <w:rsid w:val="00A91F8D"/>
    <w:rsid w:val="00AA0909"/>
    <w:rsid w:val="00AB1F40"/>
    <w:rsid w:val="00AB50C7"/>
    <w:rsid w:val="00AC1294"/>
    <w:rsid w:val="00AC5FC9"/>
    <w:rsid w:val="00AC765E"/>
    <w:rsid w:val="00AE7CAE"/>
    <w:rsid w:val="00AF0EA0"/>
    <w:rsid w:val="00AF6B4A"/>
    <w:rsid w:val="00AF7BC0"/>
    <w:rsid w:val="00B06641"/>
    <w:rsid w:val="00B17708"/>
    <w:rsid w:val="00B20E31"/>
    <w:rsid w:val="00B2194F"/>
    <w:rsid w:val="00B22DDA"/>
    <w:rsid w:val="00B24A93"/>
    <w:rsid w:val="00B30946"/>
    <w:rsid w:val="00B34B31"/>
    <w:rsid w:val="00B44ECD"/>
    <w:rsid w:val="00B50DF2"/>
    <w:rsid w:val="00B516CF"/>
    <w:rsid w:val="00B5710F"/>
    <w:rsid w:val="00B61DC0"/>
    <w:rsid w:val="00B71A98"/>
    <w:rsid w:val="00B74620"/>
    <w:rsid w:val="00B7560A"/>
    <w:rsid w:val="00B8009E"/>
    <w:rsid w:val="00B87404"/>
    <w:rsid w:val="00BA0931"/>
    <w:rsid w:val="00BA7A0F"/>
    <w:rsid w:val="00BB23F8"/>
    <w:rsid w:val="00BC42E0"/>
    <w:rsid w:val="00BD0637"/>
    <w:rsid w:val="00BD4648"/>
    <w:rsid w:val="00BD6249"/>
    <w:rsid w:val="00BD6896"/>
    <w:rsid w:val="00BD7E56"/>
    <w:rsid w:val="00BE7174"/>
    <w:rsid w:val="00BF2C20"/>
    <w:rsid w:val="00C10CAD"/>
    <w:rsid w:val="00C119AD"/>
    <w:rsid w:val="00C260C1"/>
    <w:rsid w:val="00C454B6"/>
    <w:rsid w:val="00C55F39"/>
    <w:rsid w:val="00C645EB"/>
    <w:rsid w:val="00C668E9"/>
    <w:rsid w:val="00C75E8A"/>
    <w:rsid w:val="00C80181"/>
    <w:rsid w:val="00C83C52"/>
    <w:rsid w:val="00C944EF"/>
    <w:rsid w:val="00CA64C2"/>
    <w:rsid w:val="00CB685C"/>
    <w:rsid w:val="00CC68EB"/>
    <w:rsid w:val="00CD602B"/>
    <w:rsid w:val="00CE54CE"/>
    <w:rsid w:val="00CF2A89"/>
    <w:rsid w:val="00CF44C6"/>
    <w:rsid w:val="00CF6006"/>
    <w:rsid w:val="00D02166"/>
    <w:rsid w:val="00D04207"/>
    <w:rsid w:val="00D071C2"/>
    <w:rsid w:val="00D11E02"/>
    <w:rsid w:val="00D148C8"/>
    <w:rsid w:val="00D25F38"/>
    <w:rsid w:val="00D30E14"/>
    <w:rsid w:val="00D31161"/>
    <w:rsid w:val="00D34F7C"/>
    <w:rsid w:val="00D3502A"/>
    <w:rsid w:val="00D42457"/>
    <w:rsid w:val="00D44973"/>
    <w:rsid w:val="00D4567F"/>
    <w:rsid w:val="00D54344"/>
    <w:rsid w:val="00D54655"/>
    <w:rsid w:val="00D562B0"/>
    <w:rsid w:val="00D57B3D"/>
    <w:rsid w:val="00D60DC9"/>
    <w:rsid w:val="00D636FF"/>
    <w:rsid w:val="00D71EC1"/>
    <w:rsid w:val="00D904F9"/>
    <w:rsid w:val="00DA6D7B"/>
    <w:rsid w:val="00DA75BA"/>
    <w:rsid w:val="00DC1688"/>
    <w:rsid w:val="00DC6EB9"/>
    <w:rsid w:val="00DD42E2"/>
    <w:rsid w:val="00DE5393"/>
    <w:rsid w:val="00DE6471"/>
    <w:rsid w:val="00DF3623"/>
    <w:rsid w:val="00DF79FE"/>
    <w:rsid w:val="00E1391F"/>
    <w:rsid w:val="00E2086A"/>
    <w:rsid w:val="00E217E9"/>
    <w:rsid w:val="00E2219F"/>
    <w:rsid w:val="00E2301D"/>
    <w:rsid w:val="00E239EE"/>
    <w:rsid w:val="00E24F29"/>
    <w:rsid w:val="00E2677E"/>
    <w:rsid w:val="00E45380"/>
    <w:rsid w:val="00E54C99"/>
    <w:rsid w:val="00E57B65"/>
    <w:rsid w:val="00E60315"/>
    <w:rsid w:val="00E63BAC"/>
    <w:rsid w:val="00E6589C"/>
    <w:rsid w:val="00E80814"/>
    <w:rsid w:val="00E84C3C"/>
    <w:rsid w:val="00E86051"/>
    <w:rsid w:val="00E876EC"/>
    <w:rsid w:val="00E911A1"/>
    <w:rsid w:val="00E96EFC"/>
    <w:rsid w:val="00EB5701"/>
    <w:rsid w:val="00EB7316"/>
    <w:rsid w:val="00EB771E"/>
    <w:rsid w:val="00EE2F7C"/>
    <w:rsid w:val="00EE349E"/>
    <w:rsid w:val="00EF13A6"/>
    <w:rsid w:val="00F029B8"/>
    <w:rsid w:val="00F243D2"/>
    <w:rsid w:val="00F43530"/>
    <w:rsid w:val="00F52B1E"/>
    <w:rsid w:val="00F55551"/>
    <w:rsid w:val="00F558D9"/>
    <w:rsid w:val="00F55F10"/>
    <w:rsid w:val="00F55F1A"/>
    <w:rsid w:val="00F673C1"/>
    <w:rsid w:val="00F70DEF"/>
    <w:rsid w:val="00F71884"/>
    <w:rsid w:val="00F83AF4"/>
    <w:rsid w:val="00F9012F"/>
    <w:rsid w:val="00F906B9"/>
    <w:rsid w:val="00FA79A4"/>
    <w:rsid w:val="00FB3B6B"/>
    <w:rsid w:val="00FB58E1"/>
    <w:rsid w:val="00FC170C"/>
    <w:rsid w:val="00FD4F62"/>
    <w:rsid w:val="00FF2A0F"/>
    <w:rsid w:val="028A8B8A"/>
    <w:rsid w:val="037F9502"/>
    <w:rsid w:val="0399BD1C"/>
    <w:rsid w:val="04B667ED"/>
    <w:rsid w:val="1726AB37"/>
    <w:rsid w:val="1798BBE6"/>
    <w:rsid w:val="1ECE9D04"/>
    <w:rsid w:val="24399904"/>
    <w:rsid w:val="32407B00"/>
    <w:rsid w:val="3E239909"/>
    <w:rsid w:val="4465527B"/>
    <w:rsid w:val="4E408E89"/>
    <w:rsid w:val="5B005061"/>
    <w:rsid w:val="5D431C75"/>
    <w:rsid w:val="605A33BC"/>
    <w:rsid w:val="62113711"/>
    <w:rsid w:val="64A3137B"/>
    <w:rsid w:val="6A9741C0"/>
    <w:rsid w:val="6CDB3243"/>
    <w:rsid w:val="6E1B5A0C"/>
    <w:rsid w:val="78D95EE9"/>
    <w:rsid w:val="7B957425"/>
    <w:rsid w:val="7CA3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5A44"/>
  <w15:chartTrackingRefBased/>
  <w15:docId w15:val="{EB277A0E-519B-41BD-944D-CB6A39A1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D09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D09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D094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D094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D094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D094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D094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D094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D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D09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D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D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D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9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60CD"/>
  </w:style>
  <w:style w:type="paragraph" w:styleId="Footer">
    <w:name w:val="footer"/>
    <w:basedOn w:val="Normal"/>
    <w:link w:val="Foot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12" ma:contentTypeDescription="Create a new document." ma:contentTypeScope="" ma:versionID="8b981a63f615d3a8435f5d1f864270c8">
  <xsd:schema xmlns:xsd="http://www.w3.org/2001/XMLSchema" xmlns:xs="http://www.w3.org/2001/XMLSchema" xmlns:p="http://schemas.microsoft.com/office/2006/metadata/properties" xmlns:ns2="586a42f0-10ec-49f4-8ca3-6239ed70bca6" xmlns:ns3="dbfd5ba9-7325-44e8-b955-b384c215b44d" targetNamespace="http://schemas.microsoft.com/office/2006/metadata/properties" ma:root="true" ma:fieldsID="4a7d01d57be487b37d1985095a089eb5" ns2:_="" ns3:_="">
    <xsd:import namespace="586a42f0-10ec-49f4-8ca3-6239ed70bca6"/>
    <xsd:import namespace="dbfd5ba9-7325-44e8-b955-b384c215b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e49ff12-39f2-416e-aa91-245a66e610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d5ba9-7325-44e8-b955-b384c215b4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36c920-1b6b-4377-899b-90336569779e}" ma:internalName="TaxCatchAll" ma:showField="CatchAllData" ma:web="dbfd5ba9-7325-44e8-b955-b384c215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fd5ba9-7325-44e8-b955-b384c215b44d" xsi:nil="true"/>
    <lcf76f155ced4ddcb4097134ff3c332f xmlns="586a42f0-10ec-49f4-8ca3-6239ed70bca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860C-C303-46F1-9865-D877AD6F1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dbfd5ba9-7325-44e8-b955-b384c215b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1FA47-72F0-447B-8450-8A4528556CD3}">
  <ds:schemaRefs>
    <ds:schemaRef ds:uri="http://schemas.microsoft.com/office/2006/metadata/properties"/>
    <ds:schemaRef ds:uri="http://schemas.microsoft.com/office/infopath/2007/PartnerControls"/>
    <ds:schemaRef ds:uri="dbfd5ba9-7325-44e8-b955-b384c215b44d"/>
    <ds:schemaRef ds:uri="586a42f0-10ec-49f4-8ca3-6239ed70bca6"/>
  </ds:schemaRefs>
</ds:datastoreItem>
</file>

<file path=customXml/itemProps3.xml><?xml version="1.0" encoding="utf-8"?>
<ds:datastoreItem xmlns:ds="http://schemas.openxmlformats.org/officeDocument/2006/customXml" ds:itemID="{A9928734-2535-4D27-B34F-6A5994F3EF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27A9BA-713E-43C4-AA03-9758F3970B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Robinson</dc:creator>
  <keywords/>
  <dc:description/>
  <lastModifiedBy>Curtis McCartney</lastModifiedBy>
  <revision>271</revision>
  <dcterms:created xsi:type="dcterms:W3CDTF">2024-10-26T11:42:00.0000000Z</dcterms:created>
  <dcterms:modified xsi:type="dcterms:W3CDTF">2024-11-24T16:52:29.5909432Z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  <property fmtid="{D5CDD505-2E9C-101B-9397-08002B2CF9AE}" pid="3" name="MediaServiceImageTags">
    <vt:lpwstr/>
  </property>
</Properties>
</file>