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Next Step</w:t>
      </w:r>
    </w:p>
    <w:p>
      <w:r>
        <w:rPr>
          <w:b w:val="0"/>
          <w:i w:val="0"/>
        </w:rPr>
        <w:t>This is a sophisticated refinement plan. You are moving from a "functional" MVP to a "polished" product. Based on your screenshots and requirements, here is a structured UX/Engineering critique and an implementation plan to declutter and optimize your "Second Brain" application.</w:t>
      </w:r>
    </w:p>
    <w:p>
      <w:r>
        <w:rPr>
          <w:i/>
        </w:rPr>
        <w:t xml:space="preserve">Historical document  |  Source </w:t>
      </w:r>
      <w:hyperlink r:id="rId11">
        <w:r>
          <w:rPr>
            <w:color w:val="185A83"/>
          </w:rPr>
          <w:t xml:space="preserve">docs/archive/Next_Step.md</w:t>
        </w:r>
      </w:hyperlink>
    </w:p>
    <w:p>
      <w:pPr>
        <w:pStyle w:val="Heading2"/>
      </w:pPr>
      <w:r>
        <w:t>1 UX Critique The Messy All Tab FAB Issue</w:t>
      </w:r>
    </w:p>
    <w:p>
      <w:r>
        <w:rPr>
          <w:b/>
          <w:i w:val="0"/>
        </w:rPr>
        <w:t>The Problem:</w:t>
      </w:r>
      <w:r>
        <w:rPr>
          <w:b w:val="0"/>
          <w:i w:val="0"/>
        </w:rPr>
        <w:br/>
        <w:t xml:space="preserve">Your current "All" tab (Screenshot 153208) mixes </w:t>
      </w:r>
      <w:r>
        <w:rPr>
          <w:b w:val="0"/>
          <w:i/>
        </w:rPr>
        <w:t>Notes</w:t>
      </w:r>
      <w:r>
        <w:rPr>
          <w:b w:val="0"/>
          <w:i w:val="0"/>
        </w:rPr>
        <w:t xml:space="preserve"> (cards) and </w:t>
      </w:r>
      <w:r>
        <w:rPr>
          <w:b w:val="0"/>
          <w:i/>
        </w:rPr>
        <w:t>Tasks</w:t>
      </w:r>
      <w:r>
        <w:rPr>
          <w:b w:val="0"/>
          <w:i w:val="0"/>
        </w:rPr>
        <w:t xml:space="preserve"> (list tiles) in a way that feels disjointed. The visual rhythm is broken because large cards are stacked on top of small task rows.</w:t>
        <w:br/>
      </w:r>
      <w:r>
        <w:rPr>
          <w:b/>
          <w:i w:val="0"/>
        </w:rPr>
        <w:t>The FAB Issue:</w:t>
      </w:r>
      <w:r>
        <w:rPr>
          <w:b w:val="0"/>
          <w:i w:val="0"/>
        </w:rPr>
        <w:t xml:space="preserve"> You mentioned the FAB "fades away." This is likely due to a </w:t>
      </w:r>
      <w:r>
        <w:rPr>
          <w:rFonts w:ascii="Consolas" w:hAnsi="Consolas"/>
          <w:b w:val="0"/>
          <w:i w:val="0"/>
          <w:sz w:val="18"/>
        </w:rPr>
        <w:t>NotificationListener</w:t>
      </w:r>
      <w:r>
        <w:rPr>
          <w:b w:val="0"/>
          <w:i w:val="0"/>
        </w:rPr>
        <w:t xml:space="preserve"> in your code explicitly hiding it on scroll down.</w:t>
      </w:r>
    </w:p>
    <w:p>
      <w:r>
        <w:rPr>
          <w:b/>
          <w:i w:val="0"/>
        </w:rPr>
        <w:t>The Solution: "Unified Feed" vs. "Dedicated Spaces"</w:t>
      </w:r>
    </w:p>
    <w:p>
      <w:pPr>
        <w:pStyle w:val="ListBullet"/>
        <w:ind w:left="317"/>
      </w:pPr>
      <w:r>
        <w:rPr>
          <w:b/>
          <w:i w:val="0"/>
        </w:rPr>
        <w:t>Recommendation:</w:t>
      </w:r>
      <w:r>
        <w:rPr>
          <w:b w:val="0"/>
          <w:i w:val="0"/>
        </w:rPr>
        <w:t xml:space="preserve"> </w:t>
      </w:r>
      <w:r>
        <w:rPr>
          <w:b/>
          <w:i w:val="0"/>
        </w:rPr>
        <w:t>Do not mix</w:t>
      </w:r>
      <w:r>
        <w:rPr>
          <w:b w:val="0"/>
          <w:i w:val="0"/>
        </w:rPr>
        <w:t xml:space="preserve"> Tasks and Notes in the same vertical list on the "All" tab unless you use a "Dashboard" approach.</w:t>
      </w:r>
    </w:p>
    <w:p>
      <w:pPr>
        <w:pStyle w:val="ListBullet"/>
        <w:ind w:left="317"/>
      </w:pPr>
      <w:r>
        <w:rPr>
          <w:b/>
          <w:i w:val="0"/>
        </w:rPr>
        <w:t>The Fix:</w:t>
      </w:r>
      <w:r>
        <w:rPr>
          <w:b w:val="0"/>
          <w:i w:val="0"/>
        </w:rPr>
        <w:t xml:space="preserve"> Redesign the "All" tab as a </w:t>
      </w:r>
      <w:r>
        <w:rPr>
          <w:b/>
          <w:i w:val="0"/>
        </w:rPr>
        <w:t>Dashboard</w:t>
      </w:r>
      <w:r>
        <w:rPr>
          <w:b w:val="0"/>
          <w:i w:val="0"/>
        </w:rPr>
        <w:t>.</w:t>
      </w:r>
    </w:p>
    <w:p>
      <w:pPr>
        <w:pStyle w:val="ListBullet"/>
        <w:ind w:left="605"/>
      </w:pPr>
      <w:r>
        <w:rPr>
          <w:b/>
          <w:i w:val="0"/>
        </w:rPr>
        <w:t>Section 1: "Focus Now"</w:t>
      </w:r>
      <w:r>
        <w:rPr>
          <w:b w:val="0"/>
          <w:i w:val="0"/>
        </w:rPr>
        <w:t xml:space="preserve"> (Horizontal carousel of high-priority tasks).</w:t>
      </w:r>
    </w:p>
    <w:p>
      <w:pPr>
        <w:pStyle w:val="ListBullet"/>
        <w:ind w:left="605"/>
      </w:pPr>
      <w:r>
        <w:rPr>
          <w:b/>
          <w:i w:val="0"/>
        </w:rPr>
        <w:t>Section 2: "Recent Notes"</w:t>
      </w:r>
      <w:r>
        <w:rPr>
          <w:b w:val="0"/>
          <w:i w:val="0"/>
        </w:rPr>
        <w:t xml:space="preserve"> (Masonry grid of note cards).</w:t>
      </w:r>
    </w:p>
    <w:p>
      <w:pPr>
        <w:pStyle w:val="ListBullet"/>
        <w:ind w:left="605"/>
      </w:pPr>
      <w:r>
        <w:rPr>
          <w:b w:val="0"/>
          <w:i w:val="0"/>
        </w:rPr>
        <w:t>This separates the visual types (List vs. Grid) so the eye doesn't get tired.</w:t>
      </w:r>
    </w:p>
    <w:p>
      <w:r>
        <w:rPr>
          <w:b/>
          <w:i w:val="0"/>
        </w:rPr>
        <w:t>FAB Persistence Strategy:</w:t>
      </w:r>
      <w:r>
        <w:rPr>
          <w:b w:val="0"/>
          <w:i w:val="0"/>
        </w:rPr>
        <w:br/>
        <w:t xml:space="preserve">Instead of hiding the FAB completely, </w:t>
      </w:r>
      <w:r>
        <w:rPr>
          <w:b/>
          <w:i w:val="0"/>
        </w:rPr>
        <w:t>shrink it</w:t>
      </w:r>
      <w:r>
        <w:rPr>
          <w:b w:val="0"/>
          <w:i w:val="0"/>
        </w:rPr>
        <w:t xml:space="preserve"> to a smaller "mini-FAB" or just the icon when scrolling down, and expand it back to "Extended FAB" (Icon + Label) when scrolling stops or goes up. </w:t>
      </w:r>
      <w:r>
        <w:rPr>
          <w:b w:val="0"/>
          <w:i/>
        </w:rPr>
        <w:t>Never remove the primary action button from a productivity app.</w:t>
      </w:r>
    </w:p>
    <w:p>
      <w:pPr>
        <w:pStyle w:val="Heading2"/>
      </w:pPr>
      <w:r>
        <w:t>2 Task UI Input Field Refinement</w:t>
      </w:r>
    </w:p>
    <w:p>
      <w:r>
        <w:rPr>
          <w:b w:val="0"/>
          <w:i w:val="0"/>
        </w:rPr>
        <w:t>You asked about the input field and linking notes.</w:t>
      </w:r>
    </w:p>
    <w:p>
      <w:r>
        <w:rPr>
          <w:b/>
          <w:i w:val="0"/>
        </w:rPr>
        <w:t>A. The "Quick Add" Input (Rounded Box)</w:t>
      </w:r>
      <w:r>
        <w:rPr>
          <w:b w:val="0"/>
          <w:i w:val="0"/>
        </w:rPr>
        <w:br/>
        <w:t>Your current input is a simple text line. To make it feel like a "Login/Signup" box (Modern Material 3):</w:t>
      </w:r>
    </w:p>
    <w:p>
      <w:pPr>
        <w:pStyle w:val="ListBullet"/>
        <w:ind w:left="317"/>
      </w:pPr>
      <w:r>
        <w:rPr>
          <w:b/>
          <w:i w:val="0"/>
        </w:rPr>
        <w:t>Shape:</w:t>
      </w:r>
      <w:r>
        <w:rPr>
          <w:b w:val="0"/>
          <w:i w:val="0"/>
        </w:rPr>
        <w:t xml:space="preserve"> Use </w:t>
      </w:r>
      <w:r>
        <w:rPr>
          <w:rFonts w:ascii="Consolas" w:hAnsi="Consolas"/>
          <w:b w:val="0"/>
          <w:i w:val="0"/>
          <w:sz w:val="18"/>
        </w:rPr>
        <w:t>OutlineInputBorder</w:t>
      </w:r>
      <w:r>
        <w:rPr>
          <w:b w:val="0"/>
          <w:i w:val="0"/>
        </w:rPr>
        <w:t xml:space="preserve"> with </w:t>
      </w:r>
      <w:r>
        <w:rPr>
          <w:rFonts w:ascii="Consolas" w:hAnsi="Consolas"/>
          <w:b w:val="0"/>
          <w:i w:val="0"/>
          <w:sz w:val="18"/>
        </w:rPr>
        <w:t>borderRadius: BorderRadius.circular(30)</w:t>
      </w:r>
      <w:r>
        <w:rPr>
          <w:b w:val="0"/>
          <w:i w:val="0"/>
        </w:rPr>
        <w:t>.</w:t>
      </w:r>
    </w:p>
    <w:p>
      <w:pPr>
        <w:pStyle w:val="ListBullet"/>
        <w:ind w:left="317"/>
      </w:pPr>
      <w:r>
        <w:rPr>
          <w:b/>
          <w:i w:val="0"/>
        </w:rPr>
        <w:t>Color:</w:t>
      </w:r>
      <w:r>
        <w:rPr>
          <w:b w:val="0"/>
          <w:i w:val="0"/>
        </w:rPr>
        <w:t xml:space="preserve"> Fill it with </w:t>
      </w:r>
      <w:r>
        <w:rPr>
          <w:rFonts w:ascii="Consolas" w:hAnsi="Consolas"/>
          <w:b w:val="0"/>
          <w:i w:val="0"/>
          <w:sz w:val="18"/>
        </w:rPr>
        <w:t>surfaceContainerHighest</w:t>
      </w:r>
      <w:r>
        <w:rPr>
          <w:b w:val="0"/>
          <w:i w:val="0"/>
        </w:rPr>
        <w:t xml:space="preserve"> (light grey) so it stands out from the white background.</w:t>
      </w:r>
    </w:p>
    <w:p>
      <w:pPr>
        <w:pStyle w:val="ListBullet"/>
        <w:ind w:left="317"/>
      </w:pPr>
      <w:r>
        <w:rPr>
          <w:b/>
          <w:i w:val="0"/>
        </w:rPr>
        <w:t>Action:</w:t>
      </w:r>
      <w:r>
        <w:rPr>
          <w:b w:val="0"/>
          <w:i w:val="0"/>
        </w:rPr>
        <w:t xml:space="preserve"> Add a small "Send/Arrow" icon inside the box on the right that only appears when the user types.</w:t>
      </w:r>
    </w:p>
    <w:p>
      <w:r>
        <w:rPr>
          <w:b/>
          <w:i w:val="0"/>
        </w:rPr>
        <w:t>Code Concept:</w:t>
      </w:r>
    </w:p>
    <w:p>
      <w:pPr>
        <w:pStyle w:val="Code"/>
      </w:pPr>
      <w:r>
        <w:t>TextField(</w:t>
      </w:r>
    </w:p>
    <w:p>
      <w:pPr>
        <w:pStyle w:val="Code"/>
      </w:pPr>
      <w:r>
        <w:t xml:space="preserve">  decoration: InputDecoration(</w:t>
      </w:r>
    </w:p>
    <w:p>
      <w:pPr>
        <w:pStyle w:val="Code"/>
      </w:pPr>
      <w:r>
        <w:t xml:space="preserve">    hintText: 'I need to...',</w:t>
      </w:r>
    </w:p>
    <w:p>
      <w:pPr>
        <w:pStyle w:val="Code"/>
      </w:pPr>
      <w:r>
        <w:t xml:space="preserve">    filled: true,</w:t>
      </w:r>
    </w:p>
    <w:p>
      <w:pPr>
        <w:pStyle w:val="Code"/>
      </w:pPr>
      <w:r>
        <w:t xml:space="preserve">    fillColor: Theme.of(context).colorScheme.surfaceContainerHighest,</w:t>
      </w:r>
    </w:p>
    <w:p>
      <w:pPr>
        <w:pStyle w:val="Code"/>
      </w:pPr>
      <w:r>
        <w:t xml:space="preserve">    border: OutlineInputBorder(</w:t>
      </w:r>
    </w:p>
    <w:p>
      <w:pPr>
        <w:pStyle w:val="Code"/>
      </w:pPr>
      <w:r>
        <w:t xml:space="preserve">      borderRadius: BorderRadius.circular(28), // Fully rounded pills</w:t>
      </w:r>
    </w:p>
    <w:p>
      <w:pPr>
        <w:pStyle w:val="Code"/>
      </w:pPr>
      <w:r>
        <w:t xml:space="preserve">      borderSide: BorderSide.none,</w:t>
      </w:r>
    </w:p>
    <w:p>
      <w:pPr>
        <w:pStyle w:val="Code"/>
      </w:pPr>
      <w:r>
        <w:t xml:space="preserve">    ),</w:t>
      </w:r>
    </w:p>
    <w:p>
      <w:pPr>
        <w:pStyle w:val="Code"/>
      </w:pPr>
      <w:r>
        <w:t xml:space="preserve">    suffixIcon: IconButton(icon: Icon(Icons.arrow_upward), onPressed: _addTask),</w:t>
      </w:r>
    </w:p>
    <w:p>
      <w:pPr>
        <w:pStyle w:val="Code"/>
      </w:pPr>
      <w:r>
        <w:t xml:space="preserve">  ),</w:t>
      </w:r>
    </w:p>
    <w:p>
      <w:pPr>
        <w:pStyle w:val="Code"/>
      </w:pPr>
      <w:r>
        <w:t>)</w:t>
      </w:r>
    </w:p>
    <w:p>
      <w:r>
        <w:rPr>
          <w:b/>
          <w:i w:val="0"/>
        </w:rPr>
        <w:t>B. Task Privacy &amp; Attachments</w:t>
      </w:r>
    </w:p>
    <w:p>
      <w:pPr>
        <w:pStyle w:val="ListBullet"/>
        <w:ind w:left="317"/>
      </w:pPr>
      <w:r>
        <w:rPr>
          <w:b/>
          <w:i w:val="0"/>
        </w:rPr>
        <w:t>Attachments:</w:t>
      </w:r>
      <w:r>
        <w:rPr>
          <w:b w:val="0"/>
          <w:i w:val="0"/>
        </w:rPr>
        <w:t xml:space="preserve"> </w:t>
      </w:r>
      <w:r>
        <w:rPr>
          <w:b/>
          <w:i w:val="0"/>
        </w:rPr>
        <w:t>No.</w:t>
      </w:r>
      <w:r>
        <w:rPr>
          <w:b w:val="0"/>
          <w:i w:val="0"/>
        </w:rPr>
        <w:t xml:space="preserve"> Tasks should be ephemeral and fast. If a task needs a PDF, it's likely a </w:t>
      </w:r>
      <w:r>
        <w:rPr>
          <w:b w:val="0"/>
          <w:i/>
        </w:rPr>
        <w:t>Project</w:t>
      </w:r>
      <w:r>
        <w:rPr>
          <w:b w:val="0"/>
          <w:i w:val="0"/>
        </w:rPr>
        <w:t>, not a task. Keep tasks text-only for speed.</w:t>
      </w:r>
    </w:p>
    <w:p>
      <w:pPr>
        <w:pStyle w:val="ListBullet"/>
        <w:ind w:left="317"/>
      </w:pPr>
      <w:r>
        <w:rPr>
          <w:b/>
          <w:i w:val="0"/>
        </w:rPr>
        <w:t>Locking:</w:t>
      </w:r>
      <w:r>
        <w:rPr>
          <w:b w:val="0"/>
          <w:i w:val="0"/>
        </w:rPr>
        <w:t xml:space="preserve"> </w:t>
      </w:r>
      <w:r>
        <w:rPr>
          <w:b/>
          <w:i w:val="0"/>
        </w:rPr>
        <w:t>Yes.</w:t>
      </w:r>
      <w:r>
        <w:rPr>
          <w:b w:val="0"/>
          <w:i w:val="0"/>
        </w:rPr>
        <w:t xml:space="preserve"> Allow locking specific lists (e.g., "Financial Tasks"), but locking individual checkboxes is overkill and ruins the UX flow.</w:t>
      </w:r>
    </w:p>
    <w:p>
      <w:pPr>
        <w:pStyle w:val="Heading2"/>
      </w:pPr>
      <w:r>
        <w:t>3 Engineering Linking Tasks to Notes</w:t>
      </w:r>
    </w:p>
    <w:p>
      <w:r>
        <w:rPr>
          <w:b/>
          <w:i w:val="0"/>
        </w:rPr>
        <w:t>The "Context" Problem:</w:t>
      </w:r>
      <w:r>
        <w:rPr>
          <w:b w:val="0"/>
          <w:i w:val="0"/>
        </w:rPr>
        <w:t xml:space="preserve"> You often have a task ("Review Contract") that relates to a note ("Contract Draft v1").</w:t>
      </w:r>
    </w:p>
    <w:p>
      <w:r>
        <w:rPr>
          <w:b/>
          <w:i w:val="0"/>
        </w:rPr>
        <w:t>The Database Approach (Many-to-Many):</w:t>
      </w:r>
      <w:r>
        <w:rPr>
          <w:b w:val="0"/>
          <w:i w:val="0"/>
        </w:rPr>
        <w:br/>
        <w:t xml:space="preserve">Do not just use </w:t>
      </w:r>
      <w:r>
        <w:rPr>
          <w:rFonts w:ascii="Consolas" w:hAnsi="Consolas"/>
          <w:b w:val="0"/>
          <w:i w:val="0"/>
          <w:sz w:val="18"/>
        </w:rPr>
        <w:t>UserID</w:t>
      </w:r>
      <w:r>
        <w:rPr>
          <w:b w:val="0"/>
          <w:i w:val="0"/>
        </w:rPr>
        <w:t>. create a junction table or a list of IDs.</w:t>
      </w:r>
    </w:p>
    <w:p>
      <w:pPr>
        <w:pStyle w:val="ListBullet"/>
        <w:ind w:left="317"/>
      </w:pPr>
      <w:r>
        <w:rPr>
          <w:b/>
          <w:i w:val="0"/>
        </w:rPr>
        <w:t>Option A (Simple):</w:t>
      </w:r>
      <w:r>
        <w:rPr>
          <w:b w:val="0"/>
          <w:i w:val="0"/>
        </w:rPr>
        <w:t xml:space="preserve"> Add a </w:t>
      </w:r>
      <w:r>
        <w:rPr>
          <w:rFonts w:ascii="Consolas" w:hAnsi="Consolas"/>
          <w:b w:val="0"/>
          <w:i w:val="0"/>
          <w:sz w:val="18"/>
        </w:rPr>
        <w:t>linkedNoteId</w:t>
      </w:r>
      <w:r>
        <w:rPr>
          <w:b w:val="0"/>
          <w:i w:val="0"/>
        </w:rPr>
        <w:t xml:space="preserve"> (nullable String) column to your </w:t>
      </w:r>
      <w:r>
        <w:rPr>
          <w:rFonts w:ascii="Consolas" w:hAnsi="Consolas"/>
          <w:b w:val="0"/>
          <w:i w:val="0"/>
          <w:sz w:val="18"/>
        </w:rPr>
        <w:t>TaskEntity</w:t>
      </w:r>
      <w:r>
        <w:rPr>
          <w:b w:val="0"/>
          <w:i w:val="0"/>
        </w:rPr>
        <w:t>.</w:t>
      </w:r>
    </w:p>
    <w:p>
      <w:pPr>
        <w:pStyle w:val="ListBullet"/>
        <w:ind w:left="317"/>
      </w:pPr>
      <w:r>
        <w:rPr>
          <w:b/>
          <w:i w:val="0"/>
        </w:rPr>
        <w:t>Option B (Flexible - Recommended):</w:t>
      </w:r>
    </w:p>
    <w:p>
      <w:pPr>
        <w:pStyle w:val="ListBullet"/>
        <w:ind w:left="605"/>
      </w:pPr>
      <w:r>
        <w:rPr>
          <w:b w:val="0"/>
          <w:i w:val="0"/>
        </w:rPr>
        <w:t xml:space="preserve">When creating a task, allow typing </w:t>
      </w:r>
      <w:r>
        <w:rPr>
          <w:rFonts w:ascii="Consolas" w:hAnsi="Consolas"/>
          <w:b w:val="0"/>
          <w:i w:val="0"/>
          <w:sz w:val="18"/>
        </w:rPr>
        <w:t>@</w:t>
      </w:r>
      <w:r>
        <w:rPr>
          <w:b w:val="0"/>
          <w:i w:val="0"/>
        </w:rPr>
        <w:t xml:space="preserve"> to trigger a search of your Notes.</w:t>
      </w:r>
    </w:p>
    <w:p>
      <w:pPr>
        <w:pStyle w:val="ListBullet"/>
        <w:ind w:left="605"/>
      </w:pPr>
      <w:r>
        <w:rPr>
          <w:b w:val="0"/>
          <w:i w:val="0"/>
        </w:rPr>
        <w:t>If the user selects "Project Alpha Note", store that Note's ID in the Task.</w:t>
      </w:r>
    </w:p>
    <w:p>
      <w:pPr>
        <w:pStyle w:val="ListBullet"/>
        <w:ind w:left="605"/>
      </w:pPr>
      <w:r>
        <w:rPr>
          <w:b/>
          <w:i w:val="0"/>
        </w:rPr>
        <w:t>UI Result:</w:t>
      </w:r>
      <w:r>
        <w:rPr>
          <w:b w:val="0"/>
          <w:i w:val="0"/>
        </w:rPr>
        <w:t xml:space="preserve"> The task shows a small "Chip" or "Link Icon" next to it. Tapping the link jumps straight to that Note.</w:t>
      </w:r>
    </w:p>
    <w:p>
      <w:pPr>
        <w:pStyle w:val="Heading2"/>
      </w:pPr>
      <w:r>
        <w:t>4 Detailed Feature Layout Plan</w:t>
      </w:r>
    </w:p>
    <w:p>
      <w:pPr>
        <w:pStyle w:val="Heading3"/>
      </w:pPr>
      <w:r>
        <w:t>A Global Search Implementation</w:t>
      </w:r>
    </w:p>
    <w:p>
      <w:r>
        <w:rPr>
          <w:b w:val="0"/>
          <w:i w:val="0"/>
        </w:rPr>
        <w:t xml:space="preserve">Remove the search bar from the body. Put it in the </w:t>
      </w:r>
      <w:r>
        <w:rPr>
          <w:rFonts w:ascii="Consolas" w:hAnsi="Consolas"/>
          <w:b w:val="0"/>
          <w:i w:val="0"/>
          <w:sz w:val="18"/>
        </w:rPr>
        <w:t>SliverAppBar</w:t>
      </w:r>
      <w:r>
        <w:rPr>
          <w:b w:val="0"/>
          <w:i w:val="0"/>
        </w:rPr>
        <w:t>.</w:t>
      </w:r>
    </w:p>
    <w:p>
      <w:pPr>
        <w:pStyle w:val="ListBullet"/>
        <w:ind w:left="317"/>
      </w:pPr>
      <w:r>
        <w:rPr>
          <w:b/>
          <w:i w:val="0"/>
        </w:rPr>
        <w:t>Behavior:</w:t>
      </w:r>
      <w:r>
        <w:rPr>
          <w:b w:val="0"/>
          <w:i w:val="0"/>
        </w:rPr>
        <w:t xml:space="preserve"> When the user taps the Search Icon in the App Bar, expand a "Search Bar" widget into the title area (using </w:t>
      </w:r>
      <w:r>
        <w:rPr>
          <w:rFonts w:ascii="Consolas" w:hAnsi="Consolas"/>
          <w:b w:val="0"/>
          <w:i w:val="0"/>
          <w:sz w:val="18"/>
        </w:rPr>
        <w:t>SliverAppBar(title: SearchBar(...))</w:t>
      </w:r>
      <w:r>
        <w:rPr>
          <w:b w:val="0"/>
          <w:i w:val="0"/>
        </w:rPr>
        <w:t>).</w:t>
      </w:r>
    </w:p>
    <w:p>
      <w:pPr>
        <w:pStyle w:val="ListBullet"/>
        <w:ind w:left="317"/>
      </w:pPr>
      <w:r>
        <w:rPr>
          <w:b/>
          <w:i w:val="0"/>
        </w:rPr>
        <w:t>Benefit:</w:t>
      </w:r>
      <w:r>
        <w:rPr>
          <w:b w:val="0"/>
          <w:i w:val="0"/>
        </w:rPr>
        <w:t xml:space="preserve"> Cleans up 60px of vertical space on every screen.</w:t>
      </w:r>
    </w:p>
    <w:p>
      <w:pPr>
        <w:pStyle w:val="Heading3"/>
      </w:pPr>
      <w:r>
        <w:t>B Reusable Architecture Don t Repeat Yourself</w:t>
      </w:r>
    </w:p>
    <w:p>
      <w:r>
        <w:rPr>
          <w:b w:val="0"/>
          <w:i w:val="0"/>
        </w:rPr>
        <w:t xml:space="preserve">You are using </w:t>
      </w:r>
      <w:r>
        <w:rPr>
          <w:rFonts w:ascii="Consolas" w:hAnsi="Consolas"/>
          <w:b w:val="0"/>
          <w:i w:val="0"/>
          <w:sz w:val="18"/>
        </w:rPr>
        <w:t>SliverList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18"/>
        </w:rPr>
        <w:t>SliverGrid</w:t>
      </w:r>
      <w:r>
        <w:rPr>
          <w:b w:val="0"/>
          <w:i w:val="0"/>
        </w:rPr>
        <w:t xml:space="preserve"> manually in multiple places.</w:t>
      </w:r>
    </w:p>
    <w:p>
      <w:pPr>
        <w:pStyle w:val="ListBullet"/>
        <w:ind w:left="317"/>
      </w:pPr>
      <w:r>
        <w:rPr>
          <w:b/>
          <w:i w:val="0"/>
        </w:rPr>
        <w:t xml:space="preserve">Create a </w:t>
      </w:r>
      <w:r>
        <w:rPr>
          <w:rFonts w:ascii="Consolas" w:hAnsi="Consolas"/>
          <w:b/>
          <w:i w:val="0"/>
          <w:sz w:val="18"/>
        </w:rPr>
        <w:t>ContentListBuilder</w:t>
      </w:r>
      <w:r>
        <w:rPr>
          <w:b/>
          <w:i w:val="0"/>
        </w:rPr>
        <w:t xml:space="preserve"> Widget:</w:t>
      </w:r>
    </w:p>
    <w:p>
      <w:pPr>
        <w:pStyle w:val="ListBullet"/>
        <w:ind w:left="605"/>
      </w:pPr>
      <w:r>
        <w:rPr>
          <w:b w:val="0"/>
          <w:i w:val="0"/>
        </w:rPr>
        <w:t xml:space="preserve">Input: </w:t>
      </w:r>
      <w:r>
        <w:rPr>
          <w:rFonts w:ascii="Consolas" w:hAnsi="Consolas"/>
          <w:b w:val="0"/>
          <w:i w:val="0"/>
          <w:sz w:val="18"/>
        </w:rPr>
        <w:t>List&lt;Item&gt; items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18"/>
        </w:rPr>
        <w:t>Type itemType (Note/Task)</w:t>
      </w:r>
      <w:r>
        <w:rPr>
          <w:b w:val="0"/>
          <w:i w:val="0"/>
        </w:rPr>
        <w:t>.</w:t>
      </w:r>
    </w:p>
    <w:p>
      <w:pPr>
        <w:pStyle w:val="ListBullet"/>
        <w:ind w:left="605"/>
      </w:pPr>
      <w:r>
        <w:rPr>
          <w:b w:val="0"/>
          <w:i w:val="0"/>
        </w:rPr>
        <w:t xml:space="preserve">Logic: It handles the </w:t>
      </w:r>
      <w:r>
        <w:rPr>
          <w:rFonts w:ascii="Consolas" w:hAnsi="Consolas"/>
          <w:b w:val="0"/>
          <w:i w:val="0"/>
          <w:sz w:val="18"/>
        </w:rPr>
        <w:t>AnimationConfiguration</w:t>
      </w:r>
      <w:r>
        <w:rPr>
          <w:b w:val="0"/>
          <w:i w:val="0"/>
        </w:rPr>
        <w:t xml:space="preserve"> (staggered list animation) automatically.</w:t>
      </w:r>
    </w:p>
    <w:p>
      <w:pPr>
        <w:pStyle w:val="ListBullet"/>
        <w:ind w:left="605"/>
      </w:pPr>
      <w:r>
        <w:rPr>
          <w:b w:val="0"/>
          <w:i w:val="0"/>
        </w:rPr>
        <w:t>Usage: You just pass data, and it renders the animated list.</w:t>
      </w:r>
    </w:p>
    <w:p>
      <w:pPr>
        <w:pStyle w:val="Heading3"/>
      </w:pPr>
      <w:r>
        <w:t>C The Bottom Sheet for Edit Task Screenshot 154454</w:t>
      </w:r>
    </w:p>
    <w:p>
      <w:r>
        <w:rPr>
          <w:b w:val="0"/>
          <w:i w:val="0"/>
        </w:rPr>
        <w:t>Your current "Edit Task" screen is a full page.</w:t>
      </w:r>
    </w:p>
    <w:p>
      <w:pPr>
        <w:pStyle w:val="ListBullet"/>
        <w:ind w:left="317"/>
      </w:pPr>
      <w:r>
        <w:rPr>
          <w:b/>
          <w:i w:val="0"/>
        </w:rPr>
        <w:t>Improvement:</w:t>
      </w:r>
      <w:r>
        <w:rPr>
          <w:b w:val="0"/>
          <w:i w:val="0"/>
        </w:rPr>
        <w:t xml:space="preserve"> Make this a </w:t>
      </w:r>
      <w:r>
        <w:rPr>
          <w:b/>
          <w:i w:val="0"/>
        </w:rPr>
        <w:t>Modal Bottom Sheet</w:t>
      </w:r>
      <w:r>
        <w:rPr>
          <w:b w:val="0"/>
          <w:i w:val="0"/>
        </w:rPr>
        <w:t xml:space="preserve"> (scrollable).</w:t>
      </w:r>
    </w:p>
    <w:p>
      <w:pPr>
        <w:pStyle w:val="ListBullet"/>
        <w:ind w:left="317"/>
      </w:pPr>
      <w:r>
        <w:rPr>
          <w:b/>
          <w:i w:val="0"/>
        </w:rPr>
        <w:t>Why?</w:t>
      </w:r>
      <w:r>
        <w:rPr>
          <w:b w:val="0"/>
          <w:i w:val="0"/>
        </w:rPr>
        <w:t xml:space="preserve"> It keeps the user in "Context." They can still see the list behind the sheet, making them feel like they haven't left their workflow.</w:t>
      </w:r>
    </w:p>
    <w:p>
      <w:pPr>
        <w:pStyle w:val="ListBullet"/>
        <w:ind w:left="317"/>
      </w:pPr>
      <w:r>
        <w:rPr>
          <w:b/>
          <w:i w:val="0"/>
        </w:rPr>
        <w:t>Glassmorphism:</w:t>
      </w:r>
      <w:r>
        <w:rPr>
          <w:b w:val="0"/>
          <w:i w:val="0"/>
        </w:rPr>
        <w:t xml:space="preserve"> Add a slight blur to the background of the bottom sheet for that "iOS/Premium" feel.</w:t>
      </w:r>
    </w:p>
    <w:p>
      <w:pPr>
        <w:pStyle w:val="Heading2"/>
      </w:pPr>
      <w:r>
        <w:t>5 Summary of actionable Next Steps</w:t>
      </w:r>
    </w:p>
    <w:p>
      <w:pPr>
        <w:pStyle w:val="ListNumber"/>
        <w:numPr>
          <w:ilvl w:val="0"/>
          <w:numId w:val="10"/>
        </w:numPr>
        <w:ind w:left="317"/>
      </w:pPr>
      <w:r>
        <w:rPr>
          <w:b/>
          <w:i w:val="0"/>
        </w:rPr>
        <w:t>Refactor Home:</w:t>
      </w:r>
      <w:r>
        <w:rPr>
          <w:b w:val="0"/>
          <w:i w:val="0"/>
        </w:rPr>
        <w:t xml:space="preserve"> Split "All" into a Dashboard (Carousel + Grid) instead of a long list.</w:t>
      </w:r>
    </w:p>
    <w:p>
      <w:pPr>
        <w:pStyle w:val="ListNumber"/>
        <w:numPr>
          <w:ilvl w:val="0"/>
          <w:numId w:val="10"/>
        </w:numPr>
        <w:ind w:left="317"/>
      </w:pPr>
      <w:r>
        <w:rPr>
          <w:b/>
          <w:i w:val="0"/>
        </w:rPr>
        <w:t>Global Search:</w:t>
      </w:r>
      <w:r>
        <w:rPr>
          <w:b w:val="0"/>
          <w:i w:val="0"/>
        </w:rPr>
        <w:t xml:space="preserve"> Move search logic to a </w:t>
      </w:r>
      <w:r>
        <w:rPr>
          <w:rFonts w:ascii="Consolas" w:hAnsi="Consolas"/>
          <w:b w:val="0"/>
          <w:i w:val="0"/>
          <w:sz w:val="18"/>
        </w:rPr>
        <w:t>SearchDelegate</w:t>
      </w:r>
      <w:r>
        <w:rPr>
          <w:b w:val="0"/>
          <w:i w:val="0"/>
        </w:rPr>
        <w:t xml:space="preserve"> or AppBar widget; remove inline search bars.</w:t>
      </w:r>
    </w:p>
    <w:p>
      <w:pPr>
        <w:pStyle w:val="ListNumber"/>
        <w:numPr>
          <w:ilvl w:val="0"/>
          <w:numId w:val="10"/>
        </w:numPr>
        <w:ind w:left="317"/>
      </w:pPr>
      <w:r>
        <w:rPr>
          <w:b/>
          <w:i w:val="0"/>
        </w:rPr>
        <w:t>Task Input:</w:t>
      </w:r>
      <w:r>
        <w:rPr>
          <w:b w:val="0"/>
          <w:i w:val="0"/>
        </w:rPr>
        <w:t xml:space="preserve"> Replace the line input with a "Pill-shaped" filled container.</w:t>
      </w:r>
    </w:p>
    <w:p>
      <w:pPr>
        <w:pStyle w:val="ListNumber"/>
        <w:numPr>
          <w:ilvl w:val="0"/>
          <w:numId w:val="10"/>
        </w:numPr>
        <w:ind w:left="317"/>
      </w:pPr>
      <w:r>
        <w:rPr>
          <w:b/>
          <w:i w:val="0"/>
        </w:rPr>
        <w:t>Linkage:</w:t>
      </w:r>
      <w:r>
        <w:rPr>
          <w:b w:val="0"/>
          <w:i w:val="0"/>
        </w:rPr>
        <w:t xml:space="preserve"> Add a </w:t>
      </w:r>
      <w:r>
        <w:rPr>
          <w:rFonts w:ascii="Consolas" w:hAnsi="Consolas"/>
          <w:b w:val="0"/>
          <w:i w:val="0"/>
          <w:sz w:val="18"/>
        </w:rPr>
        <w:t>linked_note_id</w:t>
      </w:r>
      <w:r>
        <w:rPr>
          <w:b w:val="0"/>
          <w:i w:val="0"/>
        </w:rPr>
        <w:t xml:space="preserve"> field to your Task DB table. Add a "Link Note" icon in the Task creation sheet that opens a simple Note picker.</w:t>
      </w:r>
    </w:p>
    <w:p>
      <w:pPr>
        <w:pStyle w:val="ListNumber"/>
        <w:numPr>
          <w:ilvl w:val="0"/>
          <w:numId w:val="10"/>
        </w:numPr>
        <w:ind w:left="317"/>
      </w:pPr>
      <w:r>
        <w:rPr>
          <w:b/>
          <w:i w:val="0"/>
        </w:rPr>
        <w:t>FAB:</w:t>
      </w:r>
      <w:r>
        <w:rPr>
          <w:b w:val="0"/>
          <w:i w:val="0"/>
        </w:rPr>
        <w:t xml:space="preserve"> Change the FAB logic. Do not hide it. Instead, use </w:t>
      </w:r>
      <w:r>
        <w:rPr>
          <w:rFonts w:ascii="Consolas" w:hAnsi="Consolas"/>
          <w:b w:val="0"/>
          <w:i w:val="0"/>
          <w:sz w:val="18"/>
        </w:rPr>
        <w:t>.extend()</w:t>
      </w:r>
      <w:r>
        <w:rPr>
          <w:b w:val="0"/>
          <w:i w:val="0"/>
        </w:rPr>
        <w:t xml:space="preserve"> (Text+Icon) when at the top, and </w:t>
      </w:r>
      <w:r>
        <w:rPr>
          <w:rFonts w:ascii="Consolas" w:hAnsi="Consolas"/>
          <w:b w:val="0"/>
          <w:i w:val="0"/>
          <w:sz w:val="18"/>
        </w:rPr>
        <w:t>.shrink()</w:t>
      </w:r>
      <w:r>
        <w:rPr>
          <w:b w:val="0"/>
          <w:i w:val="0"/>
        </w:rPr>
        <w:t xml:space="preserve"> (Icon only) when scrolling down.</w:t>
      </w:r>
    </w:p>
    <w:p>
      <w:r>
        <w:rPr>
          <w:b w:val="0"/>
          <w:i w:val="0"/>
        </w:rPr>
        <w:t>This plan removes clutter, clarifies the relationship between tasks and notes, and solves your FAB disappearance issue while upgrading the UI to modern standards.</w:t>
      </w:r>
    </w:p>
    <w:sectPr w:rsidR="00FC693F" w:rsidRPr="0006063C" w:rsidSect="00034616">
      <w:headerReference w:type="default" r:id="rId9"/>
      <w:footerReference w:type="default" r:id="rId10"/>
      <w:pgSz w:w="11952" w:h="16848"/>
      <w:pgMar w:top="1008" w:right="1080" w:bottom="1008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Noteable  |  Application review collection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6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widowControl w:val="0"/>
      <w:spacing w:after="0" w:line="240" w:lineRule="auto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Xenaquas/Noteable/blob/main/docs/archive/Next_Step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Next Step</dc:title>
  <dc:subject>Noteable application review collection</dc:subject>
  <dc:creator>Noteable project</dc:creator>
  <cp:keywords>docs/archive/Next_Step.md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