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18CB" w14:textId="61F8963A" w:rsidR="00580199" w:rsidRPr="00580199" w:rsidRDefault="005A2E4A" w:rsidP="00580199">
      <w:pPr>
        <w:spacing w:after="0"/>
        <w:jc w:val="center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Игровой проект – </w:t>
      </w:r>
      <w:r>
        <w:rPr>
          <w:rFonts w:ascii="Consolas" w:hAnsi="Consolas"/>
          <w:sz w:val="20"/>
          <w:szCs w:val="20"/>
          <w:lang w:val="en-US"/>
        </w:rPr>
        <w:t>Battler</w:t>
      </w:r>
    </w:p>
    <w:p w14:paraId="751200EF" w14:textId="1757699B" w:rsidR="005A2E4A" w:rsidRDefault="005A2E4A" w:rsidP="005A2E4A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Первая версия проекта – консольная, а, значит, как считаю, </w:t>
      </w:r>
      <w:r w:rsidR="00580199">
        <w:rPr>
          <w:rFonts w:ascii="Consolas" w:hAnsi="Consolas"/>
          <w:sz w:val="20"/>
          <w:szCs w:val="20"/>
        </w:rPr>
        <w:t>её</w:t>
      </w:r>
      <w:r>
        <w:rPr>
          <w:rFonts w:ascii="Consolas" w:hAnsi="Consolas"/>
          <w:sz w:val="20"/>
          <w:szCs w:val="20"/>
        </w:rPr>
        <w:t xml:space="preserve"> </w:t>
      </w:r>
      <w:r w:rsidR="00580199">
        <w:rPr>
          <w:rFonts w:ascii="Consolas" w:hAnsi="Consolas"/>
          <w:sz w:val="20"/>
          <w:szCs w:val="20"/>
        </w:rPr>
        <w:t>можно реализовать</w:t>
      </w:r>
      <w:r w:rsidR="00580199" w:rsidRPr="00580199">
        <w:rPr>
          <w:rFonts w:ascii="Consolas" w:hAnsi="Consolas"/>
          <w:sz w:val="20"/>
          <w:szCs w:val="20"/>
        </w:rPr>
        <w:t xml:space="preserve"> </w:t>
      </w:r>
      <w:r w:rsidR="00580199">
        <w:rPr>
          <w:rFonts w:ascii="Consolas" w:hAnsi="Consolas"/>
          <w:sz w:val="20"/>
          <w:szCs w:val="20"/>
        </w:rPr>
        <w:t>легчайшим образом</w:t>
      </w:r>
    </w:p>
    <w:p w14:paraId="016A7AC4" w14:textId="77777777" w:rsidR="00D65D9B" w:rsidRDefault="00CF2AEF" w:rsidP="001F5A56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Игровой процесс </w:t>
      </w:r>
      <w:r w:rsidR="001F5A56">
        <w:rPr>
          <w:rFonts w:ascii="Consolas" w:hAnsi="Consolas"/>
          <w:sz w:val="20"/>
          <w:szCs w:val="20"/>
        </w:rPr>
        <w:t>происходит</w:t>
      </w:r>
      <w:r>
        <w:rPr>
          <w:rFonts w:ascii="Consolas" w:hAnsi="Consolas"/>
          <w:sz w:val="20"/>
          <w:szCs w:val="20"/>
        </w:rPr>
        <w:t xml:space="preserve"> на </w:t>
      </w:r>
      <w:r w:rsidR="00D65D9B">
        <w:rPr>
          <w:rFonts w:ascii="Consolas" w:hAnsi="Consolas"/>
          <w:sz w:val="20"/>
          <w:szCs w:val="20"/>
        </w:rPr>
        <w:t>шахматной доске</w:t>
      </w:r>
      <w:r w:rsidR="001F5A56">
        <w:rPr>
          <w:rFonts w:ascii="Consolas" w:hAnsi="Consolas"/>
          <w:sz w:val="20"/>
          <w:szCs w:val="20"/>
        </w:rPr>
        <w:t xml:space="preserve"> размера</w:t>
      </w:r>
      <w:r w:rsidR="00D65D9B">
        <w:rPr>
          <w:rFonts w:ascii="Consolas" w:hAnsi="Consolas"/>
          <w:sz w:val="20"/>
          <w:szCs w:val="20"/>
          <w:lang w:val="en-US"/>
        </w:rPr>
        <w:t xml:space="preserve"> W</w:t>
      </w:r>
      <w:r w:rsidR="00D65D9B">
        <w:rPr>
          <w:rFonts w:ascii="Consolas" w:hAnsi="Consolas"/>
          <w:sz w:val="20"/>
          <w:szCs w:val="20"/>
        </w:rPr>
        <w:t xml:space="preserve"> на</w:t>
      </w:r>
      <w:r w:rsidR="00D65D9B">
        <w:rPr>
          <w:rFonts w:ascii="Consolas" w:hAnsi="Consolas"/>
          <w:sz w:val="20"/>
          <w:szCs w:val="20"/>
          <w:lang w:val="en-US"/>
        </w:rPr>
        <w:t xml:space="preserve"> H</w:t>
      </w:r>
    </w:p>
    <w:p w14:paraId="0E792517" w14:textId="17A0730D" w:rsidR="00CF2AEF" w:rsidRDefault="00CF2AEF" w:rsidP="001F5A56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В общем случае каждая клетка имеет «игровой объект», но в первейшей версии пусть игровой объект будет назван «фигура»</w:t>
      </w:r>
      <w:r w:rsidR="001F5A56">
        <w:rPr>
          <w:rFonts w:ascii="Consolas" w:hAnsi="Consolas"/>
          <w:sz w:val="20"/>
          <w:szCs w:val="20"/>
        </w:rPr>
        <w:t xml:space="preserve"> и описан следующими параметрами: </w:t>
      </w:r>
      <w:r>
        <w:rPr>
          <w:rFonts w:ascii="Consolas" w:hAnsi="Consolas"/>
          <w:sz w:val="20"/>
          <w:szCs w:val="20"/>
          <w:lang w:val="en-US"/>
        </w:rPr>
        <w:t xml:space="preserve">health, damage, range, move speed. </w:t>
      </w:r>
      <w:r>
        <w:rPr>
          <w:rFonts w:ascii="Consolas" w:hAnsi="Consolas"/>
          <w:sz w:val="20"/>
          <w:szCs w:val="20"/>
        </w:rPr>
        <w:t xml:space="preserve">Опишу </w:t>
      </w:r>
      <w:r w:rsidR="001F5A56">
        <w:rPr>
          <w:rFonts w:ascii="Consolas" w:hAnsi="Consolas"/>
          <w:sz w:val="20"/>
          <w:szCs w:val="20"/>
        </w:rPr>
        <w:t>их</w:t>
      </w:r>
      <w:r>
        <w:rPr>
          <w:rFonts w:ascii="Consolas" w:hAnsi="Consolas"/>
          <w:sz w:val="20"/>
          <w:szCs w:val="20"/>
        </w:rPr>
        <w:t>:</w:t>
      </w:r>
    </w:p>
    <w:p w14:paraId="2EB1015B" w14:textId="22E6E8C8" w:rsidR="00CF2AEF" w:rsidRDefault="00CF2AEF" w:rsidP="00CF2AEF">
      <w:pPr>
        <w:spacing w:after="0"/>
        <w:ind w:left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Health – </w:t>
      </w:r>
      <w:r>
        <w:rPr>
          <w:rFonts w:ascii="Consolas" w:hAnsi="Consolas"/>
          <w:sz w:val="20"/>
          <w:szCs w:val="20"/>
        </w:rPr>
        <w:t>важнейший параметр фигуры, так как если он будет меньше 0, то фигура выбывает с поля</w:t>
      </w:r>
    </w:p>
    <w:p w14:paraId="4BB0BFDB" w14:textId="1CA34484" w:rsidR="00CF2AEF" w:rsidRDefault="00CF2AEF" w:rsidP="00CF2AEF">
      <w:pPr>
        <w:spacing w:after="0"/>
        <w:ind w:left="567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Damage –</w:t>
      </w:r>
      <w:r>
        <w:rPr>
          <w:rFonts w:ascii="Consolas" w:hAnsi="Consolas"/>
          <w:sz w:val="20"/>
          <w:szCs w:val="20"/>
        </w:rPr>
        <w:t xml:space="preserve"> параметр, который снижает </w:t>
      </w:r>
      <w:r>
        <w:rPr>
          <w:rFonts w:ascii="Consolas" w:hAnsi="Consolas"/>
          <w:sz w:val="20"/>
          <w:szCs w:val="20"/>
          <w:lang w:val="en-US"/>
        </w:rPr>
        <w:t xml:space="preserve">health </w:t>
      </w:r>
      <w:r>
        <w:rPr>
          <w:rFonts w:ascii="Consolas" w:hAnsi="Consolas"/>
          <w:sz w:val="20"/>
          <w:szCs w:val="20"/>
        </w:rPr>
        <w:t>вражеской фигуры</w:t>
      </w:r>
    </w:p>
    <w:p w14:paraId="0BDAC641" w14:textId="69A441D6" w:rsidR="00CF2AEF" w:rsidRDefault="00CF2AEF" w:rsidP="00AB5FF4">
      <w:pPr>
        <w:spacing w:after="0"/>
        <w:ind w:left="567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Range </w:t>
      </w:r>
      <w:r w:rsidR="00AB5FF4">
        <w:rPr>
          <w:rFonts w:ascii="Consolas" w:hAnsi="Consolas"/>
          <w:sz w:val="20"/>
          <w:szCs w:val="20"/>
          <w:lang w:val="en-US"/>
        </w:rPr>
        <w:t>–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="00AB5FF4">
        <w:rPr>
          <w:rFonts w:ascii="Consolas" w:hAnsi="Consolas"/>
          <w:sz w:val="20"/>
          <w:szCs w:val="20"/>
        </w:rPr>
        <w:t>параметр, который показывает максимальное количество клеток до фигуры, здоровье которой можно снизить</w:t>
      </w:r>
    </w:p>
    <w:p w14:paraId="3C6186DE" w14:textId="17BAE51E" w:rsidR="00CF2AEF" w:rsidRDefault="00AB5FF4" w:rsidP="00C716FC">
      <w:pPr>
        <w:spacing w:after="0"/>
        <w:ind w:left="567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>Move –</w:t>
      </w:r>
      <w:r>
        <w:rPr>
          <w:rFonts w:ascii="Consolas" w:hAnsi="Consolas"/>
          <w:sz w:val="20"/>
          <w:szCs w:val="20"/>
        </w:rPr>
        <w:t xml:space="preserve"> параметр, который показывает максимальное количество клеток, на которое </w:t>
      </w:r>
      <w:r w:rsidR="00C716FC">
        <w:rPr>
          <w:rFonts w:ascii="Consolas" w:hAnsi="Consolas"/>
          <w:sz w:val="20"/>
          <w:szCs w:val="20"/>
        </w:rPr>
        <w:t xml:space="preserve">игрок может переместить </w:t>
      </w:r>
      <w:r>
        <w:rPr>
          <w:rFonts w:ascii="Consolas" w:hAnsi="Consolas"/>
          <w:sz w:val="20"/>
          <w:szCs w:val="20"/>
        </w:rPr>
        <w:t>фигур</w:t>
      </w:r>
      <w:r w:rsidR="00C716FC">
        <w:rPr>
          <w:rFonts w:ascii="Consolas" w:hAnsi="Consolas"/>
          <w:sz w:val="20"/>
          <w:szCs w:val="20"/>
        </w:rPr>
        <w:t>у за один ход</w:t>
      </w:r>
    </w:p>
    <w:p w14:paraId="74D8CF20" w14:textId="4A10D7D5" w:rsidR="00D65D9B" w:rsidRDefault="00D65D9B" w:rsidP="00C716FC">
      <w:pPr>
        <w:spacing w:after="0"/>
        <w:ind w:left="567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Помимо параметров выше есть параметры их текущего (фактического) состояния, то есть это такие, как </w:t>
      </w:r>
      <w:proofErr w:type="spellStart"/>
      <w:r>
        <w:rPr>
          <w:rFonts w:ascii="Consolas" w:hAnsi="Consolas"/>
          <w:sz w:val="20"/>
          <w:szCs w:val="20"/>
          <w:lang w:val="en-US"/>
        </w:rPr>
        <w:t>curHP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en-US"/>
        </w:rPr>
        <w:t>curM</w:t>
      </w:r>
      <w:proofErr w:type="spellEnd"/>
      <w:r>
        <w:rPr>
          <w:rFonts w:ascii="Consolas" w:hAnsi="Consolas"/>
          <w:sz w:val="20"/>
          <w:szCs w:val="20"/>
          <w:lang w:val="en-US"/>
        </w:rPr>
        <w:t>.</w:t>
      </w:r>
    </w:p>
    <w:p w14:paraId="1D73C290" w14:textId="77777777" w:rsidR="00D65D9B" w:rsidRPr="00DE26E9" w:rsidRDefault="00D65D9B" w:rsidP="00D65D9B">
      <w:pPr>
        <w:spacing w:after="0"/>
        <w:jc w:val="both"/>
        <w:rPr>
          <w:rFonts w:ascii="Consolas" w:hAnsi="Consolas"/>
          <w:sz w:val="20"/>
          <w:szCs w:val="20"/>
          <w:lang w:val="en-US"/>
        </w:rPr>
      </w:pPr>
    </w:p>
    <w:sectPr w:rsidR="00D65D9B" w:rsidRPr="00DE26E9" w:rsidSect="005A2E4A">
      <w:pgSz w:w="11906" w:h="16838"/>
      <w:pgMar w:top="0" w:right="14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BB"/>
    <w:rsid w:val="00195715"/>
    <w:rsid w:val="001F5A56"/>
    <w:rsid w:val="002D14BB"/>
    <w:rsid w:val="004D5A00"/>
    <w:rsid w:val="00580199"/>
    <w:rsid w:val="005A2E4A"/>
    <w:rsid w:val="00AB5FF4"/>
    <w:rsid w:val="00C716FC"/>
    <w:rsid w:val="00CF2AEF"/>
    <w:rsid w:val="00D1663E"/>
    <w:rsid w:val="00D41528"/>
    <w:rsid w:val="00D65D9B"/>
    <w:rsid w:val="00DE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B9BA9"/>
  <w15:chartTrackingRefBased/>
  <w15:docId w15:val="{B94F0842-CA55-4EB9-A69F-603E875C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Kovalöv</dc:creator>
  <cp:keywords/>
  <dc:description/>
  <cp:lastModifiedBy>Alexander Kovalöv</cp:lastModifiedBy>
  <cp:revision>8</cp:revision>
  <dcterms:created xsi:type="dcterms:W3CDTF">2024-03-05T08:56:00Z</dcterms:created>
  <dcterms:modified xsi:type="dcterms:W3CDTF">2024-03-08T02:24:00Z</dcterms:modified>
</cp:coreProperties>
</file>