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C8C5D" w14:textId="2F1971B0" w:rsidR="004C09CD" w:rsidRDefault="00000000" w:rsidP="006724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</w:pPr>
      <w:r>
        <w:rPr>
          <w:rFonts w:ascii="Calibri" w:eastAsia="Calibri" w:hAnsi="Calibri" w:cs="Calibri"/>
          <w:color w:val="2E75B5"/>
          <w:sz w:val="18"/>
        </w:rPr>
        <w:t>ОБЩАЯ ИНФОРМАЦИЯ</w:t>
      </w:r>
    </w:p>
    <w:tbl>
      <w:tblPr>
        <w:tblStyle w:val="ae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3135"/>
        <w:gridCol w:w="6210"/>
      </w:tblGrid>
      <w:tr w:rsidR="004C09CD" w14:paraId="01EF4F1D" w14:textId="77777777">
        <w:trPr>
          <w:trHeight w:val="276"/>
        </w:trPr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5B9BD5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881ADA4" w14:textId="77777777" w:rsidR="004C09CD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eastAsia="Calibri" w:hAnsi="Calibri" w:cs="Calibri"/>
                <w:color w:val="FFFFFF"/>
                <w:sz w:val="18"/>
              </w:rPr>
              <w:t>Специалист: </w:t>
            </w:r>
          </w:p>
        </w:tc>
      </w:tr>
      <w:tr w:rsidR="004C09CD" w14:paraId="5BA2A236" w14:textId="77777777">
        <w:trPr>
          <w:trHeight w:val="241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BAB98A" w14:textId="77777777" w:rsidR="004C09CD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>Фамилия Имя Отчество (полное)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A6CD135" w14:textId="10F72E89" w:rsidR="004C09CD" w:rsidRPr="00D55F3A" w:rsidRDefault="00D55F3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76" w:lineRule="atLeast"/>
              <w:rPr>
                <w:lang w:val="en-US"/>
              </w:rPr>
            </w:pPr>
            <w:r>
              <w:rPr>
                <w:rFonts w:ascii="Calibri" w:hAnsi="Calibri" w:eastAsia="Calibri"/>
                <w:sz w:val="18"/>
                <w:lang w:val="en-US"/>
              </w:rPr>
              <w:t xml:space="preserve">Анащенко Оксана Александровна</w:t>
            </w:r>
          </w:p>
        </w:tc>
      </w:tr>
      <w:tr w:rsidR="004C09CD" w14:paraId="58EA18DC" w14:textId="77777777">
        <w:trPr>
          <w:trHeight w:val="276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5E828" w14:textId="77777777" w:rsidR="004C09CD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>Дата рождения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</w:rPr>
              <w:t>дд.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</w:rPr>
              <w:t>мм.гггг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8"/>
              </w:rPr>
              <w:t>)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41807A4" w14:textId="47316034" w:rsidR="004C09CD" w:rsidRPr="00D55F3A" w:rsidRDefault="00D55F3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  <w:rPr>
                <w:lang w:val="en-US"/>
              </w:rPr>
            </w:pPr>
            <w:r>
              <w:t>1971 (точная дата рождения в источниках не указана)</w:t>
            </w:r>
          </w:p>
        </w:tc>
      </w:tr>
      <w:tr w:rsidR="004C09CD" w14:paraId="3517557D" w14:textId="77777777">
        <w:trPr>
          <w:trHeight w:val="276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89A8C" w14:textId="77777777" w:rsidR="004C09CD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>Возраст (число полный лет)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5DDB28B" w14:textId="42CBF0EC" w:rsidR="004C09CD" w:rsidRDefault="00D55F3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t>54</w:t>
            </w:r>
          </w:p>
        </w:tc>
      </w:tr>
      <w:tr w:rsidR="004C09CD" w14:paraId="76333D92" w14:textId="77777777">
        <w:trPr>
          <w:trHeight w:val="276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771D4" w14:textId="77777777" w:rsidR="004C09CD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>Последние четыре цифры номера телефона (ХХХХ)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hAnsi="Calibri" w:eastAsia="Calibri"/>
                <w:sz w:val="18"/>
                <w:lang w:val="en-US"/>
              </w:rPr>
              <w:t xml:space="preserve">0480</w:t>
            </w:r>
          </w:p>
        </w:tc>
      </w:tr>
      <w:tr w:rsidR="004C09CD" w14:paraId="5709B66D" w14:textId="77777777">
        <w:trPr>
          <w:trHeight w:val="276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E0F0A" w14:textId="77777777" w:rsidR="004C09CD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</w:rPr>
              <w:t>Email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</w:rPr>
              <w:t xml:space="preserve"> адрес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hAnsi="Calibri" w:eastAsia="Calibri"/>
                <w:sz w:val="18"/>
                <w:lang w:val="en-US"/>
              </w:rPr>
              <w:t xml:space="preserve">Xenia-Day@yandex.ru</w:t>
            </w:r>
          </w:p>
        </w:tc>
      </w:tr>
      <w:tr w:rsidR="004C09CD" w14:paraId="16EBC523" w14:textId="77777777">
        <w:trPr>
          <w:trHeight w:val="276"/>
        </w:trPr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5B9BD5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AA855AE" w14:textId="77777777" w:rsidR="004C09CD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eastAsia="Calibri" w:hAnsi="Calibri" w:cs="Calibri"/>
                <w:color w:val="FFFFFF"/>
                <w:sz w:val="18"/>
              </w:rPr>
              <w:t>Информация о локации: </w:t>
            </w:r>
          </w:p>
        </w:tc>
      </w:tr>
      <w:tr w:rsidR="004C09CD" w14:paraId="6A0021DF" w14:textId="77777777">
        <w:trPr>
          <w:trHeight w:val="343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689C8" w14:textId="77777777" w:rsidR="004C09CD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>Фактическая локация (страна)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610B518" w14:textId="7E09C6B8" w:rsidR="004C09CD" w:rsidRDefault="00D55F3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hAnsi="Calibri" w:eastAsia="Calibri"/>
                <w:sz w:val="18"/>
                <w:lang w:val="en-US"/>
              </w:rPr>
              <w:t xml:space="preserve">Россия</w:t>
            </w:r>
          </w:p>
        </w:tc>
      </w:tr>
      <w:tr w:rsidR="004C09CD" w14:paraId="38F9058A" w14:textId="77777777">
        <w:trPr>
          <w:trHeight w:val="276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206525" w14:textId="77777777" w:rsidR="004C09CD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>Фактическая локация (город)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FD4FCF4" w14:textId="514BEF6A" w:rsidR="004C09CD" w:rsidRDefault="00D55F3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hAnsi="Calibri" w:eastAsia="Calibri"/>
                <w:sz w:val="18"/>
                <w:lang w:val="en-US"/>
              </w:rPr>
              <w:t xml:space="preserve">Москва</w:t>
            </w:r>
          </w:p>
        </w:tc>
      </w:tr>
      <w:tr w:rsidR="004C09CD" w14:paraId="75E61CC1" w14:textId="77777777">
        <w:trPr>
          <w:trHeight w:val="276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6645C" w14:textId="77777777" w:rsidR="004C09CD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>Гражданство (резидент)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1550679" w14:textId="2DD6E014" w:rsidR="004C09CD" w:rsidRDefault="00D55F3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t>Россия (предположительно, требует подтверждения)</w:t>
            </w:r>
          </w:p>
        </w:tc>
      </w:tr>
      <w:tr w:rsidR="004C09CD" w14:paraId="3998E94E" w14:textId="77777777">
        <w:trPr>
          <w:trHeight w:val="276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A1F49" w14:textId="77777777" w:rsidR="004C09CD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>Разрешение на работу (при несовпадении факт локации и гражданства)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BBF0113" w14:textId="0B3376E7" w:rsidR="004C09CD" w:rsidRDefault="00D55F3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hAnsi="Calibri" w:eastAsia="Calibri"/>
                <w:sz w:val="18"/>
                <w:lang w:val="en-US"/>
              </w:rPr>
              <w:t xml:space="preserve"/>
            </w:r>
          </w:p>
        </w:tc>
      </w:tr>
      <w:tr w:rsidR="004C09CD" w14:paraId="0948FD26" w14:textId="77777777">
        <w:trPr>
          <w:trHeight w:val="276"/>
        </w:trPr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5B9BD5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A3B200A" w14:textId="77777777" w:rsidR="004C09CD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eastAsia="Calibri" w:hAnsi="Calibri" w:cs="Calibri"/>
                <w:color w:val="FFFFFF"/>
                <w:sz w:val="18"/>
              </w:rPr>
              <w:t>Специализация: </w:t>
            </w:r>
          </w:p>
        </w:tc>
      </w:tr>
      <w:tr w:rsidR="004C09CD" w14:paraId="73D6FCE5" w14:textId="77777777">
        <w:trPr>
          <w:trHeight w:val="182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24424B" w14:textId="77777777" w:rsidR="004C09CD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>Специализация (позиция) кандидата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78" w:lineRule="atLeast"/>
            </w:pPr>
            <w:r>
              <w:rPr>
                <w:rFonts w:ascii="Calibri" w:hAnsi="Calibri" w:eastAsia="Calibri"/>
                <w:sz w:val="18"/>
                <w:lang w:val="en-US"/>
              </w:rPr>
              <w:t xml:space="preserve">Аналитик DWH</w:t>
            </w:r>
          </w:p>
        </w:tc>
      </w:tr>
      <w:tr w:rsidR="004C09CD" w:rsidRPr="00D55F3A" w14:paraId="757B7CA1" w14:textId="77777777">
        <w:trPr>
          <w:trHeight w:val="276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0E291" w14:textId="77777777" w:rsidR="004C09CD" w:rsidRPr="00D55F3A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  <w:rPr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>Грейд</w:t>
            </w:r>
            <w:r w:rsidRPr="00D55F3A">
              <w:rPr>
                <w:rFonts w:ascii="Calibri" w:eastAsia="Calibri" w:hAnsi="Calibri" w:cs="Calibri"/>
                <w:color w:val="000000"/>
                <w:sz w:val="18"/>
                <w:lang w:val="en-US"/>
              </w:rPr>
              <w:t xml:space="preserve"> (</w:t>
            </w:r>
            <w:r>
              <w:rPr>
                <w:rFonts w:ascii="Calibri" w:eastAsia="Calibri" w:hAnsi="Calibri" w:cs="Calibri"/>
                <w:color w:val="000000"/>
                <w:sz w:val="18"/>
              </w:rPr>
              <w:t>уровень</w:t>
            </w:r>
            <w:r w:rsidRPr="00D55F3A">
              <w:rPr>
                <w:rFonts w:ascii="Calibri" w:eastAsia="Calibri" w:hAnsi="Calibri" w:cs="Calibri"/>
                <w:color w:val="000000"/>
                <w:sz w:val="18"/>
                <w:lang w:val="en-US"/>
              </w:rPr>
              <w:t xml:space="preserve">) </w:t>
            </w:r>
            <w:r>
              <w:rPr>
                <w:rFonts w:ascii="Calibri" w:eastAsia="Calibri" w:hAnsi="Calibri" w:cs="Calibri"/>
                <w:color w:val="000000"/>
                <w:sz w:val="18"/>
              </w:rPr>
              <w:t>кандидата</w:t>
            </w:r>
            <w:r w:rsidRPr="00D55F3A">
              <w:rPr>
                <w:rFonts w:ascii="Calibri" w:eastAsia="Calibri" w:hAnsi="Calibri" w:cs="Calibri"/>
                <w:color w:val="000000"/>
                <w:sz w:val="18"/>
                <w:lang w:val="en-US"/>
              </w:rPr>
              <w:t xml:space="preserve"> (lead, senior, middle, junior)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78" w:lineRule="atLeast"/>
            </w:pPr>
            <w:r>
              <w:rPr>
                <w:rFonts w:ascii="Calibri" w:hAnsi="Calibri" w:eastAsia="Calibri"/>
                <w:sz w:val="18"/>
                <w:lang w:val="en-US"/>
              </w:rPr>
              <w:t xml:space="preserve">Senior</w:t>
            </w:r>
          </w:p>
        </w:tc>
      </w:tr>
      <w:tr w:rsidR="004C09CD" w14:paraId="2BE7FFED" w14:textId="77777777">
        <w:trPr>
          <w:trHeight w:val="276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691491" w14:textId="77777777" w:rsidR="004C09CD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>Опыт управления командой от 5 чел., лет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hAnsi="Calibri" w:eastAsia="Calibri"/>
                <w:sz w:val="18"/>
                <w:lang w:val="en-US"/>
              </w:rPr>
              <w:t xml:space="preserve">нет</w:t>
            </w:r>
          </w:p>
        </w:tc>
      </w:tr>
      <w:tr w:rsidR="004C09CD" w14:paraId="27CA6D97" w14:textId="77777777">
        <w:trPr>
          <w:trHeight w:val="276"/>
        </w:trPr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5B9BD5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51EBA7" w14:textId="77777777" w:rsidR="004C09CD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eastAsia="Calibri" w:hAnsi="Calibri" w:cs="Calibri"/>
                <w:color w:val="FFFFFF"/>
                <w:sz w:val="18"/>
              </w:rPr>
              <w:t>Образование: </w:t>
            </w:r>
          </w:p>
        </w:tc>
      </w:tr>
      <w:tr w:rsidR="004C09CD" w14:paraId="57C5899F" w14:textId="77777777">
        <w:trPr>
          <w:trHeight w:val="450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B0084" w14:textId="77777777" w:rsidR="004C09CD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>Образование (год, специализация, обр. учреждение…)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r>
              <w:t>1995, Национальный исследовательский университет "Высшая школа экономики", радиоинженер конструктор-технолог; указано «Магистр» и «Инженер» — неоднозначность, требует уточнения</w:t>
            </w:r>
          </w:p>
        </w:tc>
      </w:tr>
      <w:tr w:rsidR="004C09CD" w14:paraId="385D00BF" w14:textId="77777777">
        <w:trPr>
          <w:trHeight w:val="276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D7A2B" w14:textId="77777777" w:rsidR="004C09CD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>Курсы / сертификаты (год, название курса)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184A28E" w14:textId="364CCF56" w:rsidR="004C09CD" w:rsidRDefault="00D55F3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78" w:lineRule="atLeast"/>
            </w:pPr>
            <w:r>
              <w:rPr>
                <w:rFonts w:ascii="Calibri" w:hAnsi="Calibri" w:eastAsia="Calibri"/>
                <w:sz w:val="18"/>
                <w:lang w:val="en-US"/>
              </w:rPr>
              <w:t xml:space="preserve"/>
            </w:r>
          </w:p>
        </w:tc>
      </w:tr>
      <w:tr w:rsidR="004C09CD" w14:paraId="556C8B20" w14:textId="77777777">
        <w:trPr>
          <w:trHeight w:val="612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26D16" w14:textId="77777777" w:rsidR="004C09CD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>Иностранные языки и уровень владения (A1, A2, B1, B2, C1, C2)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94FCCB2" w14:textId="7D8F91BB" w:rsidR="004C09CD" w:rsidRDefault="00D55F3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146" w:lineRule="atLeast"/>
              <w:ind w:right="120"/>
            </w:pPr>
            <w:r>
              <w:rPr>
                <w:rFonts w:ascii="Calibri" w:hAnsi="Calibri" w:eastAsia="Calibri"/>
                <w:sz w:val="18"/>
                <w:lang w:val="en-US"/>
              </w:rPr>
              <w:t xml:space="preserve">Русский — C2, Английский — B1</w:t>
            </w:r>
          </w:p>
        </w:tc>
      </w:tr>
    </w:tbl>
    <w:p w14:paraId="75087AC6" w14:textId="77777777" w:rsidR="004E7F9A" w:rsidRPr="004E1691" w:rsidRDefault="004E7F9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>
      <w:r>
        <w:rPr>
          <w:rFonts w:ascii="Calibri" w:hAnsi="Calibri" w:eastAsia="Calibri"/>
          <w:b/>
          <w:color w:val="4472C4"/>
          <w:sz w:val="18"/>
        </w:rPr>
        <w:t>ПРОЕКТНЫЙ ОПЫТ</w:t>
      </w:r>
    </w:p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9354"/>
            <w:gridSpan w:val="2"/>
            <w:shd w:fill="5B9BD5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1. Проектный опыт: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Название проекта (кратко)</w:t>
            </w:r>
          </w:p>
        </w:tc>
        <w:tc>
          <w:tcPr>
            <w:tcW w:type="dxa" w:w="6803"/>
          </w:tcPr>
          <w:p>
            <w:r>
              <w:t>Разработка ETL процессов в ПАО «Магнит»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Описание проекта (1-3 предложения)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Работа на стыке обязанностей Дата инженера, Системного аналитика, Архитектора DWH.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Начало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Январь 2024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Окончание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по настоящее время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Заказчик проекта</w:t>
            </w:r>
          </w:p>
        </w:tc>
        <w:tc>
          <w:tcPr>
            <w:tcW w:type="dxa" w:w="6803"/>
          </w:tcPr>
          <w:p>
            <w:r>
              <w:t>ПАО «Магнит»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Проектная роль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Старший системный аналитик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Грейд (уровень)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Задачи / обязанности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Поиск сырых данных в различных сервисах микросервисной архитектуры компании (json структуры в MongoDB и Kafka).</w:t>
              <w:br/>
              <w:t>Разработка ETL процессов по преобразованию данных из json формата в реляционные таблицы (написание SQL-скриптов на диалекте Trino, продуктивизация через python фреймворк dbt, использование системы контроля версий Gitlab).</w:t>
              <w:br/>
              <w:t>Архитектурное проектирование объектов ядра хранилища (тип моделирования DataVault, виды документов: концептуальная, логическая, физическая модели данных, S2T mapping).</w:t>
              <w:br/>
              <w:t>Разработка выходных продуктовых витрин сервисов для их последующего использования отделом BI-аналитики.</w:t>
              <w:br/>
              <w:t>Ревью SQL-кода витрин отчетов, которые предоставляет отдел BI-аналитики в момент передачи этих отчетов для вывода в прод.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Основные достижения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Стек проекта (технологии, инструменты)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MongoDB, Kafka, SQL (Trino), Python, dbt, Gitlab, JSON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Состав команды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Опыт руководства / наставничества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</w:tbl>
    <w:p/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9354"/>
            <w:gridSpan w:val="2"/>
            <w:shd w:fill="5B9BD5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2. Проектный опыт: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Название проекта (кратко)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Разработка аналитических хранилищ для IBS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Описание проекта (1-3 предложения)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Участие в различных аутсорсинговых проектах по разработке аналитических хранилищ, связанных с банковским сектором.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Начало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Август 2021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Окончание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Январь 2024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Заказчик проекта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IBS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Проектная роль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Системный аналитик / Старший разработчик SQL / Архитектор-моделист DWH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Грейд (уровень)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Задачи / обязанности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Миграция данных слабодокументированного хранилища.</w:t>
              <w:br/>
              <w:t>Доработка функционала пользовательского интерфейса.</w:t>
              <w:br/>
              <w:t>Построение витрин и новых разрезов данных.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Основные достижения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Стек проекта (технологии, инструменты)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Oracle, PL/SQL, PostgreSQL, Greenplum, ArenaData, PgL/SQL, Airflow, NiFi, Visio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Состав команды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Опыт руководства / наставничества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</w:tbl>
    <w:p/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9354"/>
            <w:gridSpan w:val="2"/>
            <w:shd w:fill="5B9BD5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3. Проектный опыт: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Название проекта (кратко)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Разработка витрин и дашбордов для МТС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Описание проекта (1-3 предложения)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Разработка витрин и дашбордов для внутреннего заказчика.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Начало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Август 2020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Окончание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Август 2021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Заказчик проекта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Мобильные ТелеСистемы (МТС)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Проектная роль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Ведущий IT разработчик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Грейд (уровень)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Задачи / обязанности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Анализ ТЗ заказчика с точки зрения разработки.</w:t>
              <w:br/>
              <w:t>Уточнение требований к витрине и/или дашборду.</w:t>
              <w:br/>
              <w:t>Разработка необходимых процедур, функций, таблиц, представлений для создания витрин.</w:t>
              <w:br/>
              <w:t>Разработка дашборда в Tableau на основании витрины и в соответствие с требованиями заказчика.</w:t>
              <w:br/>
              <w:t>Презентация витрин и дашбордов заказчику.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Основные достижения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Стек проекта (технологии, инструменты)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PostgreSQL, Teradata, Tableau, Python, Airflow, Google Analytics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Состав команды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Опыт руководства / наставничества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</w:tbl>
    <w:p/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9354"/>
            <w:gridSpan w:val="2"/>
            <w:shd w:fill="5B9BD5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4. Проектный опыт: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Название проекта (кратко)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Аналитическая отчетность ML модели Альфа-Банка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Описание проекта (1-3 предложения)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Работа по удовлетворению потребности в аналитической и статистической отчетности по работе отдела комплаенса и разработка автоматических инструментов выявления высокорисковых клиентов.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Начало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Ноябрь 2019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Окончание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Август 2020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Заказчик проекта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Альфа-Банк (Россия)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Проектная роль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Главный экономист (Старший аналитик данных)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Грейд (уровень)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SQL - senior, Python - middle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Задачи / обязанности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Разработка технологии по проверке качества данных в витринах.</w:t>
              <w:br/>
              <w:t>Поиск новых параметров в поведении клиентов.</w:t>
              <w:br/>
              <w:t>Поддержка существующих моделей машинного обучения.</w:t>
              <w:br/>
              <w:t>Оценка точности предсказания и тюнинг моделей машинного обучения.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Основные достижения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Стек проекта (технологии, инструменты)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MS SQL, SAP HANA, Python (pandas, numpy, sklearn), Windows Server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Состав команды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Опыт руководства / наставничества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</w:tbl>
    <w:p/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9354"/>
            <w:gridSpan w:val="2"/>
            <w:shd w:fill="5B9BD5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5. Проектный опыт: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Название проекта (кратко)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Анализ клиентской базы в Снежная Королева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Описание проекта (1-3 предложения)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Исследование клиентской базы и участие в маркетинговых исследованиях для сегментации клиентов и прогнозирования их поведения.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Начало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Август 2018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Окончание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Октябрь 2019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Заказчик проекта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Снежная Королева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Проектная роль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Клиентский аналитик (Data analist)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Грейд (уровень)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Задачи / обязанности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Классификация и сегментация клиентов.</w:t>
              <w:br/>
              <w:t>Участие в маркетинговых исследованиях.</w:t>
              <w:br/>
              <w:t>Разработка витрин данных и контроль качества их наполнения.</w:t>
              <w:br/>
              <w:t>Прогнозирование оттока клиентов.</w:t>
              <w:br/>
              <w:t>Автоматизация стандартных регулярных выгрузок и отчетов.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Основные достижения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Стек проекта (технологии, инструменты)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Oracle PL/SQL, Python (pandas, numpy, sklearn, cx_Oracle, openpyxl, matplotlib, seaborn), Excel, PowerPoint, Windows Server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Состав команды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Опыт руководства / наставничества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</w:tbl>
    <w:p/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9354"/>
            <w:gridSpan w:val="2"/>
            <w:shd w:fill="5B9BD5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6. Проектный опыт: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Название проекта (кратко)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Валидация обработка данных DM Basis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Описание проекта (1-3 предложения)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Анализ и исправление данных для программ лояльности и организация ETL-процессов.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Начало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Июль 2016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Окончание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Июль 2018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Заказчик проекта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DM Basis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Проектная роль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Аналитик баз данных (Data scientist)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Грейд (уровень)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Задачи / обязанности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Анализ корректности данных, исправление ошибок.</w:t>
              <w:br/>
              <w:t>Организация ETL-процессов.</w:t>
              <w:br/>
              <w:t>Создание консолидированной карточки клиента.</w:t>
              <w:br/>
              <w:t>Сегментация базы клиентов, подготовка списков для e-mail рассылок.</w:t>
              <w:br/>
              <w:t>Постановка задач программистам на доработку ПО.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Основные достижения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Стек проекта (технологии, инструменты)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SQL, Python, VBA, Excel, Windows Server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Состав команды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Опыт руководства / наставничества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</w:tbl>
    <w:p/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9354"/>
            <w:gridSpan w:val="2"/>
            <w:shd w:fill="5B9BD5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7. Проектный опыт: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Название проекта (кратко)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Анализ проектирование ресурсов Электронный архив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Описание проекта (1-3 предложения)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Работа по оцифровке физических носителей информации и преобразованию табличных массивов.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Начало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Август 2007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Окончание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Май 2016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Заказчик проекта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Корпорация "Электронный архив"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Проектная роль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Ведущий специалист по информационным ресурсам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Грейд (уровень)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Задачи / обязанности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Анализ и разработка структуры базы данных.</w:t>
              <w:br/>
              <w:t>Разработка методик преобразования данных.</w:t>
              <w:br/>
              <w:t>Проверка релевантности баз данных.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Основные достижения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Награждена знаком «Профи-2011».</w:t>
              <w:br/>
              <w:t>Объявлена благодарность за 2012 год.</w:t>
              <w:br/>
              <w:t>Награждена «Почетной грамотой корпорации» по итогам 2013 года.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Стек проекта (технологии, инструменты)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Access, SQL, Excel, Word, TextPipe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Состав команды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Опыт руководства / наставничества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</w:tbl>
    <w:p/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9354"/>
            <w:gridSpan w:val="2"/>
            <w:shd w:fill="5B9BD5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8. Проектный опыт: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Название проекта (кратко)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Автоматизация бизнес-процессов в Электронщик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Описание проекта (1-3 предложения)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Разработка VBA-модулей и написание ТЗ для автоматизации бизнес-процессов.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Начало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Март 2007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Окончание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Июль 2007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Заказчик проекта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ООО "Дом компонентов и оборудования "Электронщик""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Проектная роль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Технолог Отдела развития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Грейд (уровень)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Задачи / обязанности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Написание VBA-модулей.</w:t>
              <w:br/>
              <w:t>Анализ изменений товарной номенклатуры.</w:t>
              <w:br/>
              <w:t>Написание ТЗ для автоматизации некоторых бизнес-процессов.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Основные достижения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Стек проекта (технологии, инструменты)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VBA, Access, Excel, Axapta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Состав команды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Опыт руководства / наставничества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</w:tbl>
    <w:p/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9354"/>
            <w:gridSpan w:val="2"/>
            <w:shd w:fill="5B9BD5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9. Проектный опыт: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Название проекта (кратко)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Системное сопровождение продуктов в Электронщик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Описание проекта (1-3 предложения)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Ежедневная обработка новой номенклатуры и аналитическая работа с характеристиками продукции.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Начало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Июнь 2005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Окончание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Март 2007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Заказчик проекта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ООО "Дом компонентов и оборудования "Электронщик""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Проектная роль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Менеджер информационного сопровождения продвижения продукции (Менеджер интернет-проекта)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Грейд (уровень)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Задачи / обязанности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Обработка номенклатуры и закачка ее на сайт.</w:t>
              <w:br/>
              <w:t>Аналитическая работа с номенклатурой.</w:t>
              <w:br/>
              <w:t>Разработка ТЗ и размещение на сайте.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Основные достижения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Стек проекта (технологии, инструменты)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Access, Excel, SQL, VBA, HTML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Состав команды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Опыт руководства / наставничества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</w:tbl>
    <w:p/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9354"/>
            <w:gridSpan w:val="2"/>
            <w:shd w:fill="5B9BD5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10. Проектный опыт: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Название проекта (кратко)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Менеджерская работа РА "Новый Стиль" "Что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Описание проекта (1-3 предложения)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Общение с клиентами и управление заказами в сфере печатной рекламы и сервисного обслуживания.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Начало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Май 2004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Окончание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Сентябрь 2004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Заказчик проекта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['ЗАО "НС-Информ"'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Проектная роль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Менеджер-оператор / Менеджер по сервисному обслуживанию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Грейд (уровень)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Задачи / обязанности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Общение с клиентами.</w:t>
              <w:br/>
              <w:t>Отслеживание размещения заказов.</w:t>
              <w:br/>
              <w:t>Ведение базы данных.</w:t>
              <w:br/>
              <w:t>Контроль оплаты заказа.</w:t>
              <w:br/>
              <w:t>Обновление правовой базы данных "Консультант+".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Основные достижения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Стек проекта (технологии, инструменты)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Интернет, Оргтехника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Состав команды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Опыт руководства / наставничества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</w:tbl>
    <w:p/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9354"/>
            <w:gridSpan w:val="2"/>
            <w:shd w:fill="5B9BD5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11. Проектный опыт: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Название проекта (кратко)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Оператор ЦС в Охранные системы 'Гольфстрим'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Описание проекта (1-3 предложения)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Общение с клиентами и разрешение кризисных ситуаций.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Начало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Май 2002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Окончание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Май 2004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Заказчик проекта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Охранные системы 'Гольфстрим'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Проектная роль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Оператор ЦС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Грейд (уровень)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Задачи / обязанности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Общение с клиентами по телефону.</w:t>
              <w:br/>
              <w:t>Разрешение кризисных ситуаций.</w:t>
              <w:br/>
              <w:t>Ведение баз данных.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Основные достижения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Стек проекта (технологии, инструменты)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Оргтехника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Состав команды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Опыт руководства / наставничества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</w:tbl>
    <w:p/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9354"/>
            <w:gridSpan w:val="2"/>
            <w:shd w:fill="5B9BD5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12. Проектный опыт: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Название проекта (кратко)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Оператор обработки данных в ЗАО 'Экспресс-Кард'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Описание проекта (1-3 предложения)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Обработка данных и решение сложных технических вопросов.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Начало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Апрель 2001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Окончание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Май 2002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Заказчик проекта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ЗАО 'Экспресс-Кард'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Проектная роль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Оператор обработки данных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Грейд (уровень)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Задачи / обязанности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Обработка данных.</w:t>
              <w:br/>
              <w:t>Ведение баз данных.</w:t>
              <w:br/>
              <w:t>Обработка изображений.</w:t>
              <w:br/>
              <w:t>Решение сложных технических вопросов.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Основные достижения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Стек проекта (технологии, инструменты)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PhotoShop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Состав команды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Опыт руководства / наставничества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</w:tbl>
    <w:p/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9354"/>
            <w:gridSpan w:val="2"/>
            <w:shd w:fill="5B9BD5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13. Проектный опыт: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Название проекта (кратко)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Оператор обработки телеэфира ЗАО 'Гэллап Эд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Описание проекта (1-3 предложения)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Заполнение баз данных и формирование отчетов.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Начало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Сентябрь 2000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Окончание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Март 2001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Заказчик проекта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ЗАО 'Гэллап Эд Факт'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Проектная роль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Оператор обработки телеэфира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Грейд (уровень)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Задачи / обязанности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Заполнение баз данных.</w:t>
              <w:br/>
              <w:t>Формирование отчетов.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Основные достижения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Стек проекта (технологии, инструменты)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Состав команды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Опыт руководства / наставничества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</w:tbl>
    <w:p/>
    <w:sectPr w:rsidR="004E7F9A" w:rsidRPr="004E1691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4DD73" w14:textId="77777777" w:rsidR="00F02EF7" w:rsidRDefault="00F02EF7">
      <w:pPr>
        <w:spacing w:after="0" w:line="240" w:lineRule="auto"/>
      </w:pPr>
      <w:r>
        <w:separator/>
      </w:r>
    </w:p>
  </w:endnote>
  <w:endnote w:type="continuationSeparator" w:id="0">
    <w:p w14:paraId="0DA8CA43" w14:textId="77777777" w:rsidR="00F02EF7" w:rsidRDefault="00F02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4CE3F" w14:textId="77777777" w:rsidR="00F02EF7" w:rsidRDefault="00F02EF7">
      <w:pPr>
        <w:spacing w:after="0" w:line="240" w:lineRule="auto"/>
      </w:pPr>
      <w:r>
        <w:separator/>
      </w:r>
    </w:p>
  </w:footnote>
  <w:footnote w:type="continuationSeparator" w:id="0">
    <w:p w14:paraId="2CC59DF9" w14:textId="77777777" w:rsidR="00F02EF7" w:rsidRDefault="00F02E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9CD"/>
    <w:rsid w:val="00024CA3"/>
    <w:rsid w:val="00086AED"/>
    <w:rsid w:val="000B21B8"/>
    <w:rsid w:val="000B5457"/>
    <w:rsid w:val="001E6107"/>
    <w:rsid w:val="001E737D"/>
    <w:rsid w:val="00310295"/>
    <w:rsid w:val="003157CC"/>
    <w:rsid w:val="00355B0B"/>
    <w:rsid w:val="003A27A2"/>
    <w:rsid w:val="003A7488"/>
    <w:rsid w:val="003C0FFC"/>
    <w:rsid w:val="004C09CD"/>
    <w:rsid w:val="004E1691"/>
    <w:rsid w:val="004E7F9A"/>
    <w:rsid w:val="00503ED7"/>
    <w:rsid w:val="006124FF"/>
    <w:rsid w:val="00641EC0"/>
    <w:rsid w:val="006530D3"/>
    <w:rsid w:val="006724B7"/>
    <w:rsid w:val="00675840"/>
    <w:rsid w:val="006911CF"/>
    <w:rsid w:val="007F54C7"/>
    <w:rsid w:val="00816A5C"/>
    <w:rsid w:val="0083466D"/>
    <w:rsid w:val="0083530F"/>
    <w:rsid w:val="0094603B"/>
    <w:rsid w:val="00973D28"/>
    <w:rsid w:val="009C20AB"/>
    <w:rsid w:val="009C51F1"/>
    <w:rsid w:val="009D018C"/>
    <w:rsid w:val="00A62458"/>
    <w:rsid w:val="00AA5520"/>
    <w:rsid w:val="00AB2E3A"/>
    <w:rsid w:val="00B33EEF"/>
    <w:rsid w:val="00B35709"/>
    <w:rsid w:val="00B848F9"/>
    <w:rsid w:val="00C21BD9"/>
    <w:rsid w:val="00CA7B0E"/>
    <w:rsid w:val="00CD195D"/>
    <w:rsid w:val="00CD2DC3"/>
    <w:rsid w:val="00CF6AE0"/>
    <w:rsid w:val="00D55F3A"/>
    <w:rsid w:val="00DE6CDB"/>
    <w:rsid w:val="00E00726"/>
    <w:rsid w:val="00E06E6C"/>
    <w:rsid w:val="00E65514"/>
    <w:rsid w:val="00E70284"/>
    <w:rsid w:val="00ED0F4D"/>
    <w:rsid w:val="00F02EF7"/>
    <w:rsid w:val="00F12877"/>
    <w:rsid w:val="00F65D04"/>
    <w:rsid w:val="00F90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80326"/>
  <w15:docId w15:val="{3F59E4B4-BBBC-4808-931C-B9CD16B2B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5709"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2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0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4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5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6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23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7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2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0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2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8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2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4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5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4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9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9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4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Карпов Аркадий Дмитриевич</dc:creator>
  <cp:lastModifiedBy>Карпов Аркадий Дмитриевич</cp:lastModifiedBy>
  <cp:revision>15</cp:revision>
  <dcterms:created xsi:type="dcterms:W3CDTF">2025-07-03T21:10:00Z</dcterms:created>
  <dcterms:modified xsi:type="dcterms:W3CDTF">2025-09-18T22:53:00Z</dcterms:modified>
  <dc:description/>
  <dc:identifier/>
  <dc:language/>
  <dc:subject/>
  <dc:title/>
</cp:coreProperties>
</file>