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margin" w:tblpXSpec="center" w:tblpY="1456"/>
        <w:tblW w:w="10488" w:type="dxa"/>
        <w:tblBorders>
          <w:top w:val="single" w:sz="12" w:space="0" w:color="008000"/>
          <w:left w:val="single" w:sz="12" w:space="0" w:color="008000"/>
          <w:bottom w:val="single" w:sz="12" w:space="0" w:color="008000"/>
          <w:right w:val="single" w:sz="12" w:space="0" w:color="008000"/>
          <w:insideH w:val="single" w:sz="4" w:space="0" w:color="6EAA46"/>
          <w:insideV w:val="single" w:sz="4" w:space="0" w:color="6EAA46"/>
        </w:tblBorders>
        <w:tblLook w:val="04A0" w:firstRow="1" w:lastRow="0" w:firstColumn="1" w:lastColumn="0" w:noHBand="0" w:noVBand="1"/>
      </w:tblPr>
      <w:tblGrid>
        <w:gridCol w:w="2016"/>
        <w:gridCol w:w="3392"/>
        <w:gridCol w:w="5080"/>
      </w:tblGrid>
      <w:tr w:rsidR="005B1A86" w:rsidTr="00936D6E">
        <w:trPr>
          <w:trHeight w:val="567"/>
        </w:trPr>
        <w:tc>
          <w:tcPr>
            <w:tcW w:w="2016" w:type="dxa"/>
            <w:vMerge w:val="restart"/>
          </w:tcPr>
          <w:p w:rsidR="007D614A" w:rsidRDefault="005B1A86" w:rsidP="006526A1">
            <w:pPr>
              <w:spacing w:after="120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133475" cy="113347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NSS_Partners_USARB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asciiTheme="minorHAnsi" w:hAnsiTheme="minorHAnsi" w:cstheme="minorHAnsi"/>
              <w:color w:val="FFFFFF" w:themeColor="background1"/>
              <w:sz w:val="22"/>
              <w:lang w:val="en-US"/>
            </w:rPr>
            <w:id w:val="-190461716"/>
            <w:lock w:val="contentLocked"/>
            <w:placeholder>
              <w:docPart w:val="0907B3B65C014D239B0FBAF4743AE794"/>
            </w:placeholder>
            <w:text/>
          </w:sdtPr>
          <w:sdtEndPr/>
          <w:sdtContent>
            <w:tc>
              <w:tcPr>
                <w:tcW w:w="8472" w:type="dxa"/>
                <w:gridSpan w:val="2"/>
                <w:shd w:val="clear" w:color="auto" w:fill="508232"/>
                <w:vAlign w:val="center"/>
              </w:tcPr>
              <w:p w:rsidR="007D614A" w:rsidRPr="00936D6E" w:rsidRDefault="00936D6E" w:rsidP="00936D6E">
                <w:pPr>
                  <w:spacing w:after="120"/>
                  <w:jc w:val="center"/>
                  <w:rPr>
                    <w:rFonts w:asciiTheme="minorHAnsi" w:hAnsiTheme="minorHAnsi" w:cstheme="minorHAnsi"/>
                    <w:lang w:val="en-US"/>
                  </w:rPr>
                </w:pPr>
                <w:r w:rsidRPr="00936D6E">
                  <w:rPr>
                    <w:rFonts w:asciiTheme="minorHAnsi" w:hAnsiTheme="minorHAnsi" w:cstheme="minorHAnsi"/>
                    <w:color w:val="FFFFFF" w:themeColor="background1"/>
                    <w:sz w:val="22"/>
                    <w:lang w:val="en-US"/>
                  </w:rPr>
                  <w:t>Formular de inregistrare</w:t>
                </w:r>
              </w:p>
            </w:tc>
          </w:sdtContent>
        </w:sdt>
      </w:tr>
      <w:tr w:rsidR="005B1A86" w:rsidTr="00936D6E">
        <w:trPr>
          <w:trHeight w:val="1417"/>
        </w:trPr>
        <w:tc>
          <w:tcPr>
            <w:tcW w:w="2016" w:type="dxa"/>
            <w:vMerge/>
          </w:tcPr>
          <w:p w:rsidR="007D614A" w:rsidRDefault="007D614A" w:rsidP="006526A1">
            <w:pPr>
              <w:spacing w:after="120"/>
            </w:pPr>
          </w:p>
        </w:tc>
        <w:sdt>
          <w:sdtPr>
            <w:rPr>
              <w:rFonts w:ascii="Century Schoolbook" w:hAnsi="Century Schoolbook"/>
              <w:b/>
              <w:color w:val="6EAA46"/>
              <w:lang w:val="en-US"/>
            </w:rPr>
            <w:id w:val="178482215"/>
            <w:lock w:val="contentLocked"/>
            <w:placeholder>
              <w:docPart w:val="0907B3B65C014D239B0FBAF4743AE794"/>
            </w:placeholder>
            <w:text/>
          </w:sdtPr>
          <w:sdtEndPr/>
          <w:sdtContent>
            <w:tc>
              <w:tcPr>
                <w:tcW w:w="8472" w:type="dxa"/>
                <w:gridSpan w:val="2"/>
                <w:vAlign w:val="center"/>
              </w:tcPr>
              <w:p w:rsidR="007D614A" w:rsidRPr="00936D6E" w:rsidRDefault="007D614A" w:rsidP="00936D6E">
                <w:pPr>
                  <w:spacing w:after="120"/>
                  <w:jc w:val="center"/>
                  <w:rPr>
                    <w:rFonts w:ascii="Century Schoolbook" w:hAnsi="Century Schoolbook"/>
                    <w:b/>
                    <w:lang w:val="en-US"/>
                  </w:rPr>
                </w:pPr>
                <w:r w:rsidRPr="00936D6E">
                  <w:rPr>
                    <w:rFonts w:ascii="Century Schoolbook" w:hAnsi="Century Schoolbook"/>
                    <w:b/>
                    <w:color w:val="6EAA46"/>
                    <w:lang w:val="en-US"/>
                  </w:rPr>
                  <w:t>INTERUNIVERSITARIA 2017</w:t>
                </w:r>
              </w:p>
            </w:tc>
          </w:sdtContent>
        </w:sdt>
      </w:tr>
      <w:tr w:rsidR="00936D6E" w:rsidTr="00936D6E">
        <w:trPr>
          <w:trHeight w:val="283"/>
        </w:trPr>
        <w:tc>
          <w:tcPr>
            <w:tcW w:w="10488" w:type="dxa"/>
            <w:gridSpan w:val="3"/>
            <w:shd w:val="clear" w:color="auto" w:fill="AAD28C"/>
          </w:tcPr>
          <w:p w:rsidR="00936D6E" w:rsidRDefault="00936D6E" w:rsidP="006526A1">
            <w:pPr>
              <w:spacing w:after="120"/>
            </w:pPr>
          </w:p>
        </w:tc>
      </w:tr>
      <w:tr w:rsidR="00936D6E" w:rsidTr="00936D6E">
        <w:trPr>
          <w:trHeight w:val="510"/>
        </w:trPr>
        <w:tc>
          <w:tcPr>
            <w:tcW w:w="2016" w:type="dxa"/>
            <w:vMerge w:val="restart"/>
          </w:tcPr>
          <w:p w:rsidR="00936D6E" w:rsidRDefault="00936D6E" w:rsidP="006526A1">
            <w:pPr>
              <w:spacing w:after="120"/>
            </w:pPr>
          </w:p>
        </w:tc>
        <w:tc>
          <w:tcPr>
            <w:tcW w:w="3392" w:type="dxa"/>
          </w:tcPr>
          <w:sdt>
            <w:sdtPr>
              <w:rPr>
                <w:rFonts w:ascii="Andalus" w:hAnsi="Andalus"/>
                <w:lang w:val="en-US"/>
              </w:rPr>
              <w:id w:val="-27957516"/>
              <w:lock w:val="contentLocked"/>
              <w:placeholder>
                <w:docPart w:val="0907B3B65C014D239B0FBAF4743AE794"/>
              </w:placeholder>
              <w:text/>
            </w:sdtPr>
            <w:sdtEndPr/>
            <w:sdtContent>
              <w:p w:rsidR="00936D6E" w:rsidRPr="00C219E2" w:rsidRDefault="00D12DC2" w:rsidP="006526A1">
                <w:pPr>
                  <w:spacing w:after="120"/>
                  <w:rPr>
                    <w:rFonts w:ascii="Andalus" w:hAnsi="Andalus"/>
                    <w:lang w:val="en-US"/>
                  </w:rPr>
                </w:pPr>
                <w:r w:rsidRPr="00C219E2">
                  <w:rPr>
                    <w:rFonts w:ascii="Andalus" w:hAnsi="Andalus"/>
                    <w:lang w:val="en-US"/>
                  </w:rPr>
                  <w:t>Nume</w:t>
                </w:r>
              </w:p>
            </w:sdtContent>
          </w:sdt>
        </w:tc>
        <w:sdt>
          <w:sdtPr>
            <w:rPr>
              <w:rFonts w:ascii="Century" w:hAnsi="Century"/>
              <w:i/>
              <w:lang w:val="en-US"/>
            </w:rPr>
            <w:alias w:val="Nume"/>
            <w:tag w:val="Nume"/>
            <w:id w:val="-2140952251"/>
            <w:placeholder>
              <w:docPart w:val="0907B3B65C014D239B0FBAF4743AE794"/>
            </w:placeholder>
            <w:text/>
          </w:sdtPr>
          <w:sdtEndPr/>
          <w:sdtContent>
            <w:tc>
              <w:tcPr>
                <w:tcW w:w="5080" w:type="dxa"/>
              </w:tcPr>
              <w:p w:rsidR="00936D6E" w:rsidRPr="00FB29AF" w:rsidRDefault="00280DD8" w:rsidP="000A74F7">
                <w:pPr>
                  <w:spacing w:after="120"/>
                  <w:rPr>
                    <w:rFonts w:ascii="Century" w:hAnsi="Century"/>
                    <w:i/>
                    <w:lang w:val="en-US"/>
                  </w:rPr>
                </w:pPr>
                <w:r>
                  <w:rPr>
                    <w:rFonts w:ascii="Century" w:hAnsi="Century"/>
                    <w:i/>
                    <w:lang w:val="en-US"/>
                  </w:rPr>
                  <w:t>Costiuc</w:t>
                </w:r>
              </w:p>
            </w:tc>
          </w:sdtContent>
        </w:sdt>
      </w:tr>
      <w:tr w:rsidR="00936D6E" w:rsidTr="00936D6E">
        <w:trPr>
          <w:trHeight w:val="510"/>
        </w:trPr>
        <w:tc>
          <w:tcPr>
            <w:tcW w:w="2016" w:type="dxa"/>
            <w:vMerge/>
          </w:tcPr>
          <w:p w:rsidR="00936D6E" w:rsidRDefault="00936D6E" w:rsidP="006526A1">
            <w:pPr>
              <w:spacing w:after="120"/>
            </w:pPr>
          </w:p>
        </w:tc>
        <w:tc>
          <w:tcPr>
            <w:tcW w:w="3392" w:type="dxa"/>
          </w:tcPr>
          <w:sdt>
            <w:sdtPr>
              <w:rPr>
                <w:rFonts w:ascii="Andalus" w:hAnsi="Andalus"/>
                <w:lang w:val="en-US"/>
              </w:rPr>
              <w:id w:val="-984929372"/>
              <w:lock w:val="contentLocked"/>
              <w:placeholder>
                <w:docPart w:val="0907B3B65C014D239B0FBAF4743AE794"/>
              </w:placeholder>
              <w:text/>
            </w:sdtPr>
            <w:sdtEndPr/>
            <w:sdtContent>
              <w:p w:rsidR="00936D6E" w:rsidRPr="00C219E2" w:rsidRDefault="00D12DC2" w:rsidP="006526A1">
                <w:pPr>
                  <w:spacing w:after="120"/>
                  <w:rPr>
                    <w:rFonts w:ascii="Andalus" w:hAnsi="Andalus"/>
                    <w:lang w:val="en-US"/>
                  </w:rPr>
                </w:pPr>
                <w:r w:rsidRPr="00C219E2">
                  <w:rPr>
                    <w:rFonts w:ascii="Andalus" w:hAnsi="Andalus"/>
                    <w:lang w:val="en-US"/>
                  </w:rPr>
                  <w:t>Prenume</w:t>
                </w:r>
              </w:p>
            </w:sdtContent>
          </w:sdt>
        </w:tc>
        <w:tc>
          <w:tcPr>
            <w:tcW w:w="5080" w:type="dxa"/>
          </w:tcPr>
          <w:p w:rsidR="00936D6E" w:rsidRPr="00FB29AF" w:rsidRDefault="00280DD8" w:rsidP="000A74F7">
            <w:pPr>
              <w:spacing w:after="120"/>
              <w:rPr>
                <w:rFonts w:ascii="Century" w:hAnsi="Century"/>
                <w:i/>
              </w:rPr>
            </w:pPr>
            <w:r>
              <w:rPr>
                <w:rFonts w:ascii="Century" w:hAnsi="Century"/>
                <w:i/>
                <w:lang w:val="en-US"/>
              </w:rPr>
              <w:t>Igor</w:t>
            </w:r>
            <w:bookmarkStart w:id="0" w:name="_GoBack"/>
            <w:bookmarkEnd w:id="0"/>
          </w:p>
        </w:tc>
      </w:tr>
      <w:tr w:rsidR="00936D6E" w:rsidTr="00936D6E">
        <w:trPr>
          <w:trHeight w:val="510"/>
        </w:trPr>
        <w:tc>
          <w:tcPr>
            <w:tcW w:w="2016" w:type="dxa"/>
            <w:vMerge/>
          </w:tcPr>
          <w:p w:rsidR="00936D6E" w:rsidRDefault="00936D6E" w:rsidP="006526A1">
            <w:pPr>
              <w:spacing w:after="120"/>
            </w:pPr>
          </w:p>
        </w:tc>
        <w:tc>
          <w:tcPr>
            <w:tcW w:w="3392" w:type="dxa"/>
          </w:tcPr>
          <w:sdt>
            <w:sdtPr>
              <w:rPr>
                <w:rFonts w:ascii="Andalus" w:hAnsi="Andalus"/>
                <w:lang w:val="en-US"/>
              </w:rPr>
              <w:id w:val="-2103554487"/>
              <w:lock w:val="contentLocked"/>
              <w:placeholder>
                <w:docPart w:val="0907B3B65C014D239B0FBAF4743AE794"/>
              </w:placeholder>
              <w:text/>
            </w:sdtPr>
            <w:sdtEndPr/>
            <w:sdtContent>
              <w:p w:rsidR="00936D6E" w:rsidRPr="00C219E2" w:rsidRDefault="00D12DC2" w:rsidP="006526A1">
                <w:pPr>
                  <w:spacing w:after="120"/>
                  <w:rPr>
                    <w:rFonts w:ascii="Andalus" w:hAnsi="Andalus"/>
                    <w:lang w:val="en-US"/>
                  </w:rPr>
                </w:pPr>
                <w:r w:rsidRPr="00C219E2">
                  <w:rPr>
                    <w:rFonts w:ascii="Andalus" w:hAnsi="Andalus"/>
                    <w:lang w:val="en-US"/>
                  </w:rPr>
                  <w:t>Data inregistrarii</w:t>
                </w:r>
              </w:p>
            </w:sdtContent>
          </w:sdt>
        </w:tc>
        <w:tc>
          <w:tcPr>
            <w:tcW w:w="5080" w:type="dxa"/>
          </w:tcPr>
          <w:p w:rsidR="00936D6E" w:rsidRPr="00FB29AF" w:rsidRDefault="000A74F7" w:rsidP="006526A1">
            <w:pPr>
              <w:spacing w:after="120"/>
              <w:rPr>
                <w:rFonts w:ascii="Century" w:hAnsi="Century"/>
                <w:i/>
              </w:rPr>
            </w:pPr>
            <w:r>
              <w:rPr>
                <w:rFonts w:ascii="Century" w:hAnsi="Century"/>
                <w:i/>
              </w:rPr>
              <w:t>11.10.2021</w:t>
            </w:r>
          </w:p>
        </w:tc>
      </w:tr>
      <w:tr w:rsidR="00936D6E" w:rsidTr="00936D6E">
        <w:trPr>
          <w:trHeight w:val="510"/>
        </w:trPr>
        <w:tc>
          <w:tcPr>
            <w:tcW w:w="2016" w:type="dxa"/>
            <w:vMerge/>
          </w:tcPr>
          <w:p w:rsidR="00936D6E" w:rsidRDefault="00936D6E" w:rsidP="006526A1">
            <w:pPr>
              <w:spacing w:after="120"/>
            </w:pPr>
          </w:p>
        </w:tc>
        <w:tc>
          <w:tcPr>
            <w:tcW w:w="3392" w:type="dxa"/>
          </w:tcPr>
          <w:sdt>
            <w:sdtPr>
              <w:rPr>
                <w:rFonts w:ascii="Andalus" w:hAnsi="Andalus"/>
                <w:lang w:val="en-US"/>
              </w:rPr>
              <w:id w:val="-1771704778"/>
              <w:lock w:val="contentLocked"/>
              <w:placeholder>
                <w:docPart w:val="0907B3B65C014D239B0FBAF4743AE794"/>
              </w:placeholder>
              <w:text/>
            </w:sdtPr>
            <w:sdtEndPr/>
            <w:sdtContent>
              <w:p w:rsidR="00936D6E" w:rsidRPr="00C219E2" w:rsidRDefault="00D12DC2" w:rsidP="006526A1">
                <w:pPr>
                  <w:spacing w:after="120"/>
                  <w:rPr>
                    <w:rFonts w:ascii="Andalus" w:hAnsi="Andalus"/>
                    <w:lang w:val="en-US"/>
                  </w:rPr>
                </w:pPr>
                <w:r w:rsidRPr="00C219E2">
                  <w:rPr>
                    <w:rFonts w:ascii="Andalus" w:hAnsi="Andalus"/>
                    <w:lang w:val="en-US"/>
                  </w:rPr>
                  <w:t>Universitatea de studii</w:t>
                </w:r>
              </w:p>
            </w:sdtContent>
          </w:sdt>
        </w:tc>
        <w:tc>
          <w:tcPr>
            <w:tcW w:w="5080" w:type="dxa"/>
          </w:tcPr>
          <w:p w:rsidR="00936D6E" w:rsidRPr="00FB29AF" w:rsidRDefault="000A74F7" w:rsidP="000A74F7">
            <w:pPr>
              <w:spacing w:after="120"/>
              <w:rPr>
                <w:rFonts w:ascii="Century" w:hAnsi="Century"/>
                <w:i/>
              </w:rPr>
            </w:pPr>
            <w:r>
              <w:rPr>
                <w:rFonts w:ascii="Century" w:hAnsi="Century"/>
                <w:i/>
                <w:lang w:val="en-US"/>
              </w:rPr>
              <w:t>USARB</w:t>
            </w:r>
          </w:p>
        </w:tc>
      </w:tr>
      <w:tr w:rsidR="00936D6E" w:rsidRPr="00280DD8" w:rsidTr="00936D6E">
        <w:trPr>
          <w:trHeight w:val="794"/>
        </w:trPr>
        <w:tc>
          <w:tcPr>
            <w:tcW w:w="2016" w:type="dxa"/>
            <w:vMerge/>
          </w:tcPr>
          <w:p w:rsidR="00936D6E" w:rsidRDefault="00936D6E" w:rsidP="006526A1">
            <w:pPr>
              <w:spacing w:after="120"/>
            </w:pPr>
          </w:p>
        </w:tc>
        <w:tc>
          <w:tcPr>
            <w:tcW w:w="3392" w:type="dxa"/>
          </w:tcPr>
          <w:sdt>
            <w:sdtPr>
              <w:rPr>
                <w:rFonts w:ascii="Andalus" w:hAnsi="Andalus"/>
                <w:lang w:val="en-US"/>
              </w:rPr>
              <w:id w:val="150260795"/>
              <w:lock w:val="contentLocked"/>
              <w:placeholder>
                <w:docPart w:val="0907B3B65C014D239B0FBAF4743AE794"/>
              </w:placeholder>
            </w:sdtPr>
            <w:sdtEndPr/>
            <w:sdtContent>
              <w:p w:rsidR="00D12DC2" w:rsidRPr="00C219E2" w:rsidRDefault="00D12DC2" w:rsidP="006526A1">
                <w:pPr>
                  <w:spacing w:after="120"/>
                  <w:rPr>
                    <w:rFonts w:ascii="Andalus" w:hAnsi="Andalus"/>
                    <w:lang w:val="en-US"/>
                  </w:rPr>
                </w:pPr>
                <w:r w:rsidRPr="00C219E2">
                  <w:rPr>
                    <w:rFonts w:ascii="Andalus" w:hAnsi="Andalus"/>
                    <w:lang w:val="en-US"/>
                  </w:rPr>
                  <w:t>Faculatate</w:t>
                </w:r>
              </w:p>
              <w:p w:rsidR="00D12DC2" w:rsidRPr="00C219E2" w:rsidRDefault="00D12DC2" w:rsidP="006526A1">
                <w:pPr>
                  <w:spacing w:after="120"/>
                  <w:rPr>
                    <w:rFonts w:ascii="Andalus" w:hAnsi="Andalus"/>
                    <w:lang w:val="en-US"/>
                  </w:rPr>
                </w:pPr>
                <w:r w:rsidRPr="00C219E2">
                  <w:rPr>
                    <w:rFonts w:ascii="Andalus" w:hAnsi="Andalus"/>
                    <w:lang w:val="en-US"/>
                  </w:rPr>
                  <w:t>(in cadrul USARB)</w:t>
                </w:r>
              </w:p>
            </w:sdtContent>
          </w:sdt>
        </w:tc>
        <w:tc>
          <w:tcPr>
            <w:tcW w:w="5080" w:type="dxa"/>
          </w:tcPr>
          <w:p w:rsidR="00936D6E" w:rsidRPr="000A74F7" w:rsidRDefault="000A74F7" w:rsidP="006526A1">
            <w:pPr>
              <w:spacing w:after="120"/>
              <w:rPr>
                <w:rFonts w:ascii="Century" w:hAnsi="Century"/>
                <w:i/>
                <w:lang w:val="en-US"/>
              </w:rPr>
            </w:pPr>
            <w:proofErr w:type="spellStart"/>
            <w:r w:rsidRPr="000A74F7">
              <w:rPr>
                <w:rFonts w:ascii="Century" w:hAnsi="Century"/>
                <w:i/>
                <w:lang w:val="en-US"/>
              </w:rPr>
              <w:t>Facultatea</w:t>
            </w:r>
            <w:proofErr w:type="spellEnd"/>
            <w:r w:rsidRPr="000A74F7">
              <w:rPr>
                <w:rFonts w:ascii="Century" w:hAnsi="Century"/>
                <w:i/>
                <w:lang w:val="en-US"/>
              </w:rPr>
              <w:t xml:space="preserve"> de </w:t>
            </w:r>
            <w:proofErr w:type="spellStart"/>
            <w:r w:rsidRPr="000A74F7">
              <w:rPr>
                <w:rFonts w:ascii="Cambria" w:hAnsi="Cambria" w:cs="Cambria"/>
                <w:i/>
                <w:lang w:val="en-US"/>
              </w:rPr>
              <w:t>Ș</w:t>
            </w:r>
            <w:r w:rsidRPr="000A74F7">
              <w:rPr>
                <w:rFonts w:ascii="Century" w:hAnsi="Century"/>
                <w:i/>
                <w:lang w:val="en-US"/>
              </w:rPr>
              <w:t>tiin</w:t>
            </w:r>
            <w:r w:rsidRPr="000A74F7">
              <w:rPr>
                <w:rFonts w:ascii="Cambria" w:hAnsi="Cambria" w:cs="Cambria"/>
                <w:i/>
                <w:lang w:val="en-US"/>
              </w:rPr>
              <w:t>ț</w:t>
            </w:r>
            <w:r w:rsidRPr="000A74F7">
              <w:rPr>
                <w:rFonts w:ascii="Century" w:hAnsi="Century"/>
                <w:i/>
                <w:lang w:val="en-US"/>
              </w:rPr>
              <w:t>e</w:t>
            </w:r>
            <w:proofErr w:type="spellEnd"/>
            <w:r w:rsidRPr="000A74F7">
              <w:rPr>
                <w:rFonts w:ascii="Century" w:hAnsi="Century"/>
                <w:i/>
                <w:lang w:val="en-US"/>
              </w:rPr>
              <w:t xml:space="preserve"> </w:t>
            </w:r>
            <w:proofErr w:type="spellStart"/>
            <w:r w:rsidRPr="000A74F7">
              <w:rPr>
                <w:rFonts w:ascii="Century" w:hAnsi="Century"/>
                <w:i/>
                <w:lang w:val="en-US"/>
              </w:rPr>
              <w:t>Economice</w:t>
            </w:r>
            <w:proofErr w:type="spellEnd"/>
            <w:r w:rsidRPr="000A74F7">
              <w:rPr>
                <w:rFonts w:ascii="Century" w:hAnsi="Century"/>
                <w:i/>
                <w:lang w:val="en-US"/>
              </w:rPr>
              <w:t xml:space="preserve">, </w:t>
            </w:r>
            <w:proofErr w:type="spellStart"/>
            <w:r w:rsidRPr="000A74F7">
              <w:rPr>
                <w:rFonts w:ascii="Century" w:hAnsi="Century"/>
                <w:i/>
                <w:lang w:val="en-US"/>
              </w:rPr>
              <w:t>Reale</w:t>
            </w:r>
            <w:proofErr w:type="spellEnd"/>
            <w:r w:rsidRPr="000A74F7">
              <w:rPr>
                <w:rFonts w:ascii="Century" w:hAnsi="Century"/>
                <w:i/>
                <w:lang w:val="en-US"/>
              </w:rPr>
              <w:t xml:space="preserve"> </w:t>
            </w:r>
            <w:proofErr w:type="spellStart"/>
            <w:r w:rsidRPr="000A74F7">
              <w:rPr>
                <w:rFonts w:ascii="Cambria" w:hAnsi="Cambria" w:cs="Cambria"/>
                <w:i/>
                <w:lang w:val="en-US"/>
              </w:rPr>
              <w:t>ș</w:t>
            </w:r>
            <w:r w:rsidRPr="000A74F7">
              <w:rPr>
                <w:rFonts w:ascii="Century" w:hAnsi="Century"/>
                <w:i/>
                <w:lang w:val="en-US"/>
              </w:rPr>
              <w:t>i</w:t>
            </w:r>
            <w:proofErr w:type="spellEnd"/>
            <w:r w:rsidRPr="000A74F7">
              <w:rPr>
                <w:rFonts w:ascii="Century" w:hAnsi="Century"/>
                <w:i/>
                <w:lang w:val="en-US"/>
              </w:rPr>
              <w:t xml:space="preserve"> ale </w:t>
            </w:r>
            <w:proofErr w:type="spellStart"/>
            <w:r w:rsidRPr="000A74F7">
              <w:rPr>
                <w:rFonts w:ascii="Century" w:hAnsi="Century"/>
                <w:i/>
                <w:lang w:val="en-US"/>
              </w:rPr>
              <w:t>Mediului</w:t>
            </w:r>
            <w:proofErr w:type="spellEnd"/>
          </w:p>
        </w:tc>
      </w:tr>
      <w:tr w:rsidR="00936D6E" w:rsidTr="00936D6E">
        <w:trPr>
          <w:trHeight w:val="794"/>
        </w:trPr>
        <w:tc>
          <w:tcPr>
            <w:tcW w:w="2016" w:type="dxa"/>
            <w:vMerge/>
          </w:tcPr>
          <w:p w:rsidR="00936D6E" w:rsidRPr="000A74F7" w:rsidRDefault="00936D6E" w:rsidP="006526A1">
            <w:pPr>
              <w:spacing w:after="120"/>
              <w:rPr>
                <w:lang w:val="en-US"/>
              </w:rPr>
            </w:pPr>
          </w:p>
        </w:tc>
        <w:tc>
          <w:tcPr>
            <w:tcW w:w="3392" w:type="dxa"/>
          </w:tcPr>
          <w:sdt>
            <w:sdtPr>
              <w:rPr>
                <w:rFonts w:ascii="Andalus" w:hAnsi="Andalus"/>
                <w:lang w:val="en-US"/>
              </w:rPr>
              <w:id w:val="1732421628"/>
              <w:lock w:val="contentLocked"/>
              <w:placeholder>
                <w:docPart w:val="0907B3B65C014D239B0FBAF4743AE794"/>
              </w:placeholder>
            </w:sdtPr>
            <w:sdtEndPr/>
            <w:sdtContent>
              <w:p w:rsidR="00936D6E" w:rsidRPr="00C219E2" w:rsidRDefault="00D12DC2" w:rsidP="006526A1">
                <w:pPr>
                  <w:spacing w:after="120"/>
                  <w:rPr>
                    <w:rFonts w:ascii="Andalus" w:hAnsi="Andalus"/>
                    <w:lang w:val="en-US"/>
                  </w:rPr>
                </w:pPr>
                <w:r w:rsidRPr="00C219E2">
                  <w:rPr>
                    <w:rFonts w:ascii="Andalus" w:hAnsi="Andalus"/>
                    <w:lang w:val="en-US"/>
                  </w:rPr>
                  <w:t>Faculatate</w:t>
                </w:r>
              </w:p>
              <w:p w:rsidR="00D12DC2" w:rsidRPr="00C219E2" w:rsidRDefault="00D12DC2" w:rsidP="006526A1">
                <w:pPr>
                  <w:spacing w:after="120"/>
                  <w:rPr>
                    <w:rFonts w:ascii="Andalus" w:hAnsi="Andalus"/>
                    <w:lang w:val="en-US"/>
                  </w:rPr>
                </w:pPr>
                <w:r w:rsidRPr="00C219E2">
                  <w:rPr>
                    <w:rFonts w:ascii="Andalus" w:hAnsi="Andalus"/>
                    <w:lang w:val="en-US"/>
                  </w:rPr>
                  <w:t>(alta universitate)</w:t>
                </w:r>
              </w:p>
            </w:sdtContent>
          </w:sdt>
        </w:tc>
        <w:tc>
          <w:tcPr>
            <w:tcW w:w="5080" w:type="dxa"/>
          </w:tcPr>
          <w:p w:rsidR="00936D6E" w:rsidRPr="00FB29AF" w:rsidRDefault="000A74F7" w:rsidP="000A74F7">
            <w:pPr>
              <w:spacing w:after="120"/>
              <w:rPr>
                <w:rFonts w:ascii="Century" w:hAnsi="Century"/>
                <w:i/>
              </w:rPr>
            </w:pPr>
            <w:r>
              <w:rPr>
                <w:rFonts w:ascii="Century" w:hAnsi="Century"/>
                <w:i/>
                <w:lang w:val="en-US"/>
              </w:rPr>
              <w:t>-</w:t>
            </w:r>
          </w:p>
        </w:tc>
      </w:tr>
      <w:tr w:rsidR="00936D6E" w:rsidTr="00936D6E">
        <w:trPr>
          <w:trHeight w:val="510"/>
        </w:trPr>
        <w:tc>
          <w:tcPr>
            <w:tcW w:w="2016" w:type="dxa"/>
            <w:vMerge/>
          </w:tcPr>
          <w:p w:rsidR="00936D6E" w:rsidRDefault="00936D6E" w:rsidP="006526A1">
            <w:pPr>
              <w:spacing w:after="120"/>
            </w:pPr>
          </w:p>
        </w:tc>
        <w:tc>
          <w:tcPr>
            <w:tcW w:w="3392" w:type="dxa"/>
          </w:tcPr>
          <w:sdt>
            <w:sdtPr>
              <w:rPr>
                <w:rFonts w:ascii="Andalus" w:hAnsi="Andalus"/>
                <w:lang w:val="en-US"/>
              </w:rPr>
              <w:id w:val="-597476816"/>
              <w:lock w:val="contentLocked"/>
              <w:placeholder>
                <w:docPart w:val="0907B3B65C014D239B0FBAF4743AE794"/>
              </w:placeholder>
              <w:text/>
            </w:sdtPr>
            <w:sdtEndPr/>
            <w:sdtContent>
              <w:p w:rsidR="00936D6E" w:rsidRPr="00C219E2" w:rsidRDefault="00D12DC2" w:rsidP="006526A1">
                <w:pPr>
                  <w:spacing w:after="120"/>
                  <w:rPr>
                    <w:rFonts w:ascii="Andalus" w:hAnsi="Andalus"/>
                    <w:lang w:val="en-US"/>
                  </w:rPr>
                </w:pPr>
                <w:r w:rsidRPr="00C219E2">
                  <w:rPr>
                    <w:rFonts w:ascii="Andalus" w:hAnsi="Andalus"/>
                    <w:lang w:val="en-US"/>
                  </w:rPr>
                  <w:t>Ciclu</w:t>
                </w:r>
              </w:p>
            </w:sdtContent>
          </w:sdt>
        </w:tc>
        <w:tc>
          <w:tcPr>
            <w:tcW w:w="5080" w:type="dxa"/>
          </w:tcPr>
          <w:p w:rsidR="00936D6E" w:rsidRPr="00FB29AF" w:rsidRDefault="000A74F7" w:rsidP="006526A1">
            <w:pPr>
              <w:spacing w:after="120"/>
              <w:rPr>
                <w:rFonts w:ascii="Century" w:hAnsi="Century"/>
                <w:i/>
              </w:rPr>
            </w:pPr>
            <w:proofErr w:type="spellStart"/>
            <w:r>
              <w:rPr>
                <w:rFonts w:ascii="Century" w:hAnsi="Century"/>
                <w:i/>
              </w:rPr>
              <w:t>Ciclul</w:t>
            </w:r>
            <w:proofErr w:type="spellEnd"/>
            <w:r>
              <w:rPr>
                <w:rFonts w:ascii="Century" w:hAnsi="Century"/>
                <w:i/>
              </w:rPr>
              <w:t xml:space="preserve"> I, </w:t>
            </w:r>
            <w:proofErr w:type="spellStart"/>
            <w:r>
              <w:rPr>
                <w:rFonts w:ascii="Century" w:hAnsi="Century"/>
                <w:i/>
              </w:rPr>
              <w:t>Licen</w:t>
            </w:r>
            <w:r>
              <w:rPr>
                <w:rFonts w:ascii="Cambria" w:hAnsi="Cambria" w:cs="Cambria"/>
                <w:i/>
              </w:rPr>
              <w:t>ț</w:t>
            </w:r>
            <w:r>
              <w:rPr>
                <w:rFonts w:ascii="Century" w:hAnsi="Century" w:cs="Century"/>
                <w:i/>
              </w:rPr>
              <w:t>ă</w:t>
            </w:r>
            <w:proofErr w:type="spellEnd"/>
          </w:p>
        </w:tc>
      </w:tr>
      <w:tr w:rsidR="00936D6E" w:rsidTr="00936D6E">
        <w:trPr>
          <w:trHeight w:val="510"/>
        </w:trPr>
        <w:tc>
          <w:tcPr>
            <w:tcW w:w="2016" w:type="dxa"/>
            <w:vMerge/>
          </w:tcPr>
          <w:p w:rsidR="00936D6E" w:rsidRDefault="00936D6E" w:rsidP="006526A1">
            <w:pPr>
              <w:spacing w:after="120"/>
            </w:pPr>
          </w:p>
        </w:tc>
        <w:tc>
          <w:tcPr>
            <w:tcW w:w="3392" w:type="dxa"/>
          </w:tcPr>
          <w:sdt>
            <w:sdtPr>
              <w:rPr>
                <w:rFonts w:ascii="Andalus" w:hAnsi="Andalus"/>
                <w:lang w:val="en-US"/>
              </w:rPr>
              <w:id w:val="-1757973446"/>
              <w:lock w:val="contentLocked"/>
              <w:placeholder>
                <w:docPart w:val="0907B3B65C014D239B0FBAF4743AE794"/>
              </w:placeholder>
              <w:text/>
            </w:sdtPr>
            <w:sdtEndPr/>
            <w:sdtContent>
              <w:p w:rsidR="00936D6E" w:rsidRPr="00C219E2" w:rsidRDefault="00D12DC2" w:rsidP="006526A1">
                <w:pPr>
                  <w:spacing w:after="120"/>
                  <w:rPr>
                    <w:rFonts w:ascii="Andalus" w:hAnsi="Andalus"/>
                    <w:lang w:val="en-US"/>
                  </w:rPr>
                </w:pPr>
                <w:r w:rsidRPr="00C219E2">
                  <w:rPr>
                    <w:rFonts w:ascii="Andalus" w:hAnsi="Andalus"/>
                    <w:lang w:val="en-US"/>
                  </w:rPr>
                  <w:t>Specialitate</w:t>
                </w:r>
              </w:p>
            </w:sdtContent>
          </w:sdt>
        </w:tc>
        <w:sdt>
          <w:sdtPr>
            <w:rPr>
              <w:rFonts w:ascii="Century" w:hAnsi="Century"/>
              <w:i/>
            </w:rPr>
            <w:id w:val="-1683811398"/>
            <w:placeholder>
              <w:docPart w:val="0907B3B65C014D239B0FBAF4743AE794"/>
            </w:placeholder>
          </w:sdtPr>
          <w:sdtEndPr/>
          <w:sdtContent>
            <w:tc>
              <w:tcPr>
                <w:tcW w:w="5080" w:type="dxa"/>
              </w:tcPr>
              <w:sdt>
                <w:sdtPr>
                  <w:rPr>
                    <w:rFonts w:ascii="Century" w:hAnsi="Century"/>
                    <w:i/>
                  </w:rPr>
                  <w:id w:val="-224533045"/>
                  <w:placeholder>
                    <w:docPart w:val="0907B3B65C014D239B0FBAF4743AE794"/>
                  </w:placeholder>
                </w:sdtPr>
                <w:sdtEndPr/>
                <w:sdtContent>
                  <w:p w:rsidR="00936D6E" w:rsidRPr="00FB29AF" w:rsidRDefault="000A74F7" w:rsidP="000A74F7">
                    <w:pPr>
                      <w:spacing w:after="120"/>
                      <w:rPr>
                        <w:rFonts w:ascii="Century" w:hAnsi="Century"/>
                        <w:i/>
                      </w:rPr>
                    </w:pPr>
                    <w:proofErr w:type="spellStart"/>
                    <w:r>
                      <w:rPr>
                        <w:rFonts w:ascii="Century" w:hAnsi="Century"/>
                        <w:i/>
                        <w:lang w:val="en-US"/>
                      </w:rPr>
                      <w:t>Informatica</w:t>
                    </w:r>
                    <w:proofErr w:type="spellEnd"/>
                    <w:r>
                      <w:rPr>
                        <w:rFonts w:ascii="Century" w:hAnsi="Century"/>
                        <w:i/>
                        <w:lang w:val="en-US"/>
                      </w:rPr>
                      <w:t>(</w:t>
                    </w:r>
                    <w:proofErr w:type="spellStart"/>
                    <w:r>
                      <w:rPr>
                        <w:rFonts w:ascii="Century" w:hAnsi="Century"/>
                        <w:i/>
                        <w:lang w:val="en-US"/>
                      </w:rPr>
                      <w:t>stiinte</w:t>
                    </w:r>
                    <w:proofErr w:type="spellEnd"/>
                    <w:r>
                      <w:rPr>
                        <w:rFonts w:ascii="Century" w:hAnsi="Century"/>
                        <w:i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rFonts w:ascii="Century" w:hAnsi="Century"/>
                        <w:i/>
                        <w:lang w:val="en-US"/>
                      </w:rPr>
                      <w:t>exacte</w:t>
                    </w:r>
                    <w:proofErr w:type="spellEnd"/>
                    <w:r>
                      <w:rPr>
                        <w:rFonts w:ascii="Century" w:hAnsi="Century"/>
                        <w:i/>
                        <w:lang w:val="en-US"/>
                      </w:rPr>
                      <w:t>)</w:t>
                    </w:r>
                  </w:p>
                </w:sdtContent>
              </w:sdt>
            </w:tc>
          </w:sdtContent>
        </w:sdt>
      </w:tr>
      <w:tr w:rsidR="00936D6E" w:rsidTr="00936D6E">
        <w:trPr>
          <w:trHeight w:val="510"/>
        </w:trPr>
        <w:tc>
          <w:tcPr>
            <w:tcW w:w="2016" w:type="dxa"/>
            <w:vMerge/>
          </w:tcPr>
          <w:p w:rsidR="00936D6E" w:rsidRDefault="00936D6E" w:rsidP="006526A1">
            <w:pPr>
              <w:spacing w:after="120"/>
            </w:pPr>
          </w:p>
        </w:tc>
        <w:tc>
          <w:tcPr>
            <w:tcW w:w="3392" w:type="dxa"/>
          </w:tcPr>
          <w:sdt>
            <w:sdtPr>
              <w:rPr>
                <w:rFonts w:ascii="Andalus" w:hAnsi="Andalus"/>
                <w:lang w:val="en-US"/>
              </w:rPr>
              <w:id w:val="939183397"/>
              <w:lock w:val="contentLocked"/>
              <w:placeholder>
                <w:docPart w:val="0907B3B65C014D239B0FBAF4743AE794"/>
              </w:placeholder>
              <w:text/>
            </w:sdtPr>
            <w:sdtEndPr/>
            <w:sdtContent>
              <w:p w:rsidR="00936D6E" w:rsidRPr="00C219E2" w:rsidRDefault="00D12DC2" w:rsidP="006526A1">
                <w:pPr>
                  <w:spacing w:after="120"/>
                  <w:rPr>
                    <w:rFonts w:ascii="Andalus" w:hAnsi="Andalus"/>
                    <w:lang w:val="en-US"/>
                  </w:rPr>
                </w:pPr>
                <w:r w:rsidRPr="00C219E2">
                  <w:rPr>
                    <w:rFonts w:ascii="Andalus" w:hAnsi="Andalus"/>
                    <w:lang w:val="en-US"/>
                  </w:rPr>
                  <w:t>Tema comunicarii</w:t>
                </w:r>
              </w:p>
            </w:sdtContent>
          </w:sdt>
        </w:tc>
        <w:tc>
          <w:tcPr>
            <w:tcW w:w="5080" w:type="dxa"/>
          </w:tcPr>
          <w:p w:rsidR="00936D6E" w:rsidRPr="00FB29AF" w:rsidRDefault="000A74F7" w:rsidP="000A74F7">
            <w:pPr>
              <w:spacing w:after="120"/>
              <w:rPr>
                <w:rFonts w:ascii="Century" w:hAnsi="Century"/>
                <w:i/>
              </w:rPr>
            </w:pPr>
            <w:proofErr w:type="spellStart"/>
            <w:r>
              <w:rPr>
                <w:rFonts w:ascii="Century" w:hAnsi="Century"/>
                <w:i/>
                <w:lang w:val="en-US"/>
              </w:rPr>
              <w:t>Laborator</w:t>
            </w:r>
            <w:proofErr w:type="spellEnd"/>
            <w:r>
              <w:rPr>
                <w:rFonts w:ascii="Century" w:hAnsi="Century"/>
                <w:i/>
                <w:lang w:val="en-US"/>
              </w:rPr>
              <w:t xml:space="preserve"> 7_3(</w:t>
            </w:r>
            <w:proofErr w:type="spellStart"/>
            <w:r>
              <w:rPr>
                <w:rFonts w:ascii="Century" w:hAnsi="Century"/>
                <w:i/>
                <w:lang w:val="en-US"/>
              </w:rPr>
              <w:t>sablon</w:t>
            </w:r>
            <w:proofErr w:type="spellEnd"/>
            <w:r>
              <w:rPr>
                <w:rFonts w:ascii="Century" w:hAnsi="Century"/>
                <w:i/>
                <w:lang w:val="en-US"/>
              </w:rPr>
              <w:t>)</w:t>
            </w:r>
          </w:p>
        </w:tc>
      </w:tr>
      <w:tr w:rsidR="00936D6E" w:rsidTr="00936D6E">
        <w:trPr>
          <w:trHeight w:val="510"/>
        </w:trPr>
        <w:tc>
          <w:tcPr>
            <w:tcW w:w="2016" w:type="dxa"/>
            <w:vMerge/>
          </w:tcPr>
          <w:p w:rsidR="00936D6E" w:rsidRDefault="00936D6E" w:rsidP="006526A1">
            <w:pPr>
              <w:spacing w:after="120"/>
            </w:pPr>
          </w:p>
        </w:tc>
        <w:tc>
          <w:tcPr>
            <w:tcW w:w="3392" w:type="dxa"/>
          </w:tcPr>
          <w:sdt>
            <w:sdtPr>
              <w:rPr>
                <w:rFonts w:ascii="Andalus" w:hAnsi="Andalus"/>
                <w:lang w:val="en-US"/>
              </w:rPr>
              <w:id w:val="1551573412"/>
              <w:lock w:val="contentLocked"/>
              <w:placeholder>
                <w:docPart w:val="0907B3B65C014D239B0FBAF4743AE794"/>
              </w:placeholder>
              <w:text/>
            </w:sdtPr>
            <w:sdtEndPr/>
            <w:sdtContent>
              <w:p w:rsidR="00936D6E" w:rsidRPr="00C219E2" w:rsidRDefault="00D12DC2" w:rsidP="006526A1">
                <w:pPr>
                  <w:spacing w:after="120"/>
                  <w:rPr>
                    <w:rFonts w:ascii="Andalus" w:hAnsi="Andalus"/>
                    <w:lang w:val="en-US"/>
                  </w:rPr>
                </w:pPr>
                <w:r w:rsidRPr="00C219E2">
                  <w:rPr>
                    <w:rFonts w:ascii="Andalus" w:hAnsi="Andalus"/>
                    <w:lang w:val="en-US"/>
                  </w:rPr>
                  <w:t>Conducator sciintific</w:t>
                </w:r>
              </w:p>
            </w:sdtContent>
          </w:sdt>
        </w:tc>
        <w:tc>
          <w:tcPr>
            <w:tcW w:w="5080" w:type="dxa"/>
          </w:tcPr>
          <w:p w:rsidR="00936D6E" w:rsidRPr="00FB29AF" w:rsidRDefault="000A74F7" w:rsidP="000A74F7">
            <w:pPr>
              <w:spacing w:after="120"/>
              <w:rPr>
                <w:rFonts w:ascii="Century" w:hAnsi="Century"/>
                <w:i/>
              </w:rPr>
            </w:pPr>
            <w:proofErr w:type="spellStart"/>
            <w:r>
              <w:rPr>
                <w:rFonts w:ascii="Century" w:hAnsi="Century"/>
                <w:i/>
                <w:lang w:val="en-US"/>
              </w:rPr>
              <w:t>Gorea</w:t>
            </w:r>
            <w:proofErr w:type="spellEnd"/>
            <w:r>
              <w:rPr>
                <w:rFonts w:ascii="Century" w:hAnsi="Century"/>
                <w:i/>
                <w:lang w:val="en-US"/>
              </w:rPr>
              <w:t xml:space="preserve"> Adela</w:t>
            </w:r>
          </w:p>
        </w:tc>
      </w:tr>
      <w:tr w:rsidR="00936D6E" w:rsidTr="00936D6E">
        <w:trPr>
          <w:trHeight w:val="283"/>
        </w:trPr>
        <w:tc>
          <w:tcPr>
            <w:tcW w:w="10488" w:type="dxa"/>
            <w:gridSpan w:val="3"/>
            <w:shd w:val="clear" w:color="auto" w:fill="AAD28C"/>
          </w:tcPr>
          <w:p w:rsidR="00936D6E" w:rsidRDefault="00936D6E" w:rsidP="006526A1">
            <w:pPr>
              <w:spacing w:after="120"/>
            </w:pPr>
          </w:p>
        </w:tc>
      </w:tr>
    </w:tbl>
    <w:p w:rsidR="00092780" w:rsidRDefault="00092780" w:rsidP="007D614A">
      <w:pPr>
        <w:spacing w:after="0"/>
      </w:pPr>
    </w:p>
    <w:sectPr w:rsidR="00092780" w:rsidSect="00454728">
      <w:pgSz w:w="11907" w:h="11907" w:code="9"/>
      <w:pgMar w:top="1418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ndalus">
    <w:altName w:val="Times New Roman"/>
    <w:panose1 w:val="00000000000000000000"/>
    <w:charset w:val="00"/>
    <w:family w:val="roman"/>
    <w:notTrueType/>
    <w:pitch w:val="default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4F7"/>
    <w:rsid w:val="00092780"/>
    <w:rsid w:val="000A4A23"/>
    <w:rsid w:val="000A74F7"/>
    <w:rsid w:val="001F55F4"/>
    <w:rsid w:val="00280DD8"/>
    <w:rsid w:val="002C631C"/>
    <w:rsid w:val="00454728"/>
    <w:rsid w:val="005B18D6"/>
    <w:rsid w:val="005B1A86"/>
    <w:rsid w:val="006526A1"/>
    <w:rsid w:val="007D614A"/>
    <w:rsid w:val="0083470B"/>
    <w:rsid w:val="00936D6E"/>
    <w:rsid w:val="009D3753"/>
    <w:rsid w:val="00B651D2"/>
    <w:rsid w:val="00C219E2"/>
    <w:rsid w:val="00C47D2C"/>
    <w:rsid w:val="00D12DC2"/>
    <w:rsid w:val="00D75172"/>
    <w:rsid w:val="00E036CF"/>
    <w:rsid w:val="00EA5C6C"/>
    <w:rsid w:val="00ED1891"/>
    <w:rsid w:val="00EE16AC"/>
    <w:rsid w:val="00FB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A2448"/>
  <w15:chartTrackingRefBased/>
  <w15:docId w15:val="{251B61B0-1F6C-4E63-B30A-AA01F340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3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36D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&#1059;&#1095;&#1077;&#1073;&#1072;\&#1059;&#1085;&#1080;&#1074;&#1077;&#1088;&#1089;&#1080;&#1090;&#1077;&#1090;\Aplicatii%20generice\Laborator%207_3(sabl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907B3B65C014D239B0FBAF4743AE7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CE3536-B85E-4D7D-8B2D-711263343325}"/>
      </w:docPartPr>
      <w:docPartBody>
        <w:p w:rsidR="0043606A" w:rsidRDefault="00765BE3">
          <w:pPr>
            <w:pStyle w:val="0907B3B65C014D239B0FBAF4743AE794"/>
          </w:pPr>
          <w:r w:rsidRPr="00DA741A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ndalus">
    <w:altName w:val="Times New Roman"/>
    <w:panose1 w:val="00000000000000000000"/>
    <w:charset w:val="00"/>
    <w:family w:val="roman"/>
    <w:notTrueType/>
    <w:pitch w:val="default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BE3"/>
    <w:rsid w:val="0043606A"/>
    <w:rsid w:val="00765BE3"/>
    <w:rsid w:val="00DE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0907B3B65C014D239B0FBAF4743AE794">
    <w:name w:val="0907B3B65C014D239B0FBAF4743AE794"/>
  </w:style>
  <w:style w:type="paragraph" w:customStyle="1" w:styleId="A679A3DA332040079A65134476766775">
    <w:name w:val="A679A3DA332040079A65134476766775"/>
  </w:style>
  <w:style w:type="paragraph" w:customStyle="1" w:styleId="5AD2EC8017624079B9335B0E02C55A3C">
    <w:name w:val="5AD2EC8017624079B9335B0E02C55A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839E9-C43B-434D-8A85-D20C267F4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Laborator 7_3(sablon).dotx</Template>
  <TotalTime>1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Costiuc</dc:creator>
  <cp:keywords/>
  <dc:description/>
  <cp:lastModifiedBy>Igor Costiuc</cp:lastModifiedBy>
  <cp:revision>2</cp:revision>
  <dcterms:created xsi:type="dcterms:W3CDTF">2021-10-24T08:54:00Z</dcterms:created>
  <dcterms:modified xsi:type="dcterms:W3CDTF">2021-10-24T08:54:00Z</dcterms:modified>
</cp:coreProperties>
</file>