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410BB" w14:textId="6F4BC924" w:rsidR="00840FFC" w:rsidRDefault="00840FFC" w:rsidP="00840FFC">
      <w:r>
        <w:t xml:space="preserve">PRACTICAL </w:t>
      </w:r>
      <w:r>
        <w:t>4</w:t>
      </w:r>
    </w:p>
    <w:p w14:paraId="20B2A01D" w14:textId="77777777" w:rsidR="00840FFC" w:rsidRDefault="00840FFC" w:rsidP="00840FFC"/>
    <w:p w14:paraId="09E1E018" w14:textId="0D3739DD" w:rsidR="00840FFC" w:rsidRPr="00840FFC" w:rsidRDefault="00840FFC" w:rsidP="00840FFC">
      <w:r w:rsidRPr="00840FFC">
        <w:t xml:space="preserve">Topic: </w:t>
      </w:r>
      <w:r w:rsidRPr="00840FFC">
        <w:t>BFS</w:t>
      </w:r>
    </w:p>
    <w:p w14:paraId="7A0BFE87" w14:textId="77777777" w:rsidR="00840FFC" w:rsidRPr="00840FFC" w:rsidRDefault="00840FFC" w:rsidP="00840FFC">
      <w:r w:rsidRPr="00840FFC">
        <w:t>Introduction: Breadth-First Search (BFS)</w:t>
      </w:r>
    </w:p>
    <w:p w14:paraId="39307DF3" w14:textId="77777777" w:rsidR="00840FFC" w:rsidRPr="00840FFC" w:rsidRDefault="00840FFC" w:rsidP="00840FFC">
      <w:r w:rsidRPr="00840FFC">
        <w:t xml:space="preserve">Breadth-First Search (BFS) is a graph traversal algorithm that explores all nodes at the present depth level before moving on to nodes at the next depth level. It works systematically by visiting </w:t>
      </w:r>
      <w:proofErr w:type="spellStart"/>
      <w:proofErr w:type="gramStart"/>
      <w:r w:rsidRPr="00840FFC">
        <w:t>neighbors</w:t>
      </w:r>
      <w:proofErr w:type="spellEnd"/>
      <w:proofErr w:type="gramEnd"/>
      <w:r w:rsidRPr="00840FFC">
        <w:t xml:space="preserve"> level by level, making it ideal for finding the shortest path in an unweighted graph.</w:t>
      </w:r>
    </w:p>
    <w:p w14:paraId="145CA554" w14:textId="77777777" w:rsidR="00840FFC" w:rsidRPr="00840FFC" w:rsidRDefault="00840FFC" w:rsidP="00840FFC">
      <w:r w:rsidRPr="00840FFC">
        <w:pict w14:anchorId="76BE3534">
          <v:rect id="_x0000_i1031" style="width:0;height:1.5pt" o:hralign="center" o:hrstd="t" o:hr="t" fillcolor="#a0a0a0" stroked="f"/>
        </w:pict>
      </w:r>
    </w:p>
    <w:p w14:paraId="413F3705" w14:textId="77777777" w:rsidR="00840FFC" w:rsidRPr="00840FFC" w:rsidRDefault="00840FFC" w:rsidP="00840FFC">
      <w:r w:rsidRPr="00840FFC">
        <w:t>Key Characteristics</w:t>
      </w:r>
    </w:p>
    <w:p w14:paraId="312E9ACD" w14:textId="77777777" w:rsidR="00840FFC" w:rsidRPr="00840FFC" w:rsidRDefault="00840FFC" w:rsidP="00840FFC">
      <w:pPr>
        <w:numPr>
          <w:ilvl w:val="0"/>
          <w:numId w:val="2"/>
        </w:numPr>
      </w:pPr>
      <w:r w:rsidRPr="00840FFC">
        <w:t>Exploration Level by Level:</w:t>
      </w:r>
    </w:p>
    <w:p w14:paraId="63F57819" w14:textId="77777777" w:rsidR="00840FFC" w:rsidRPr="00840FFC" w:rsidRDefault="00840FFC" w:rsidP="00840FFC">
      <w:pPr>
        <w:numPr>
          <w:ilvl w:val="1"/>
          <w:numId w:val="2"/>
        </w:numPr>
      </w:pPr>
      <w:r w:rsidRPr="00840FFC">
        <w:t>Nodes are explored layer by layer starting from a source node.</w:t>
      </w:r>
    </w:p>
    <w:p w14:paraId="5B0D37D0" w14:textId="77777777" w:rsidR="00840FFC" w:rsidRPr="00840FFC" w:rsidRDefault="00840FFC" w:rsidP="00840FFC">
      <w:pPr>
        <w:numPr>
          <w:ilvl w:val="0"/>
          <w:numId w:val="2"/>
        </w:numPr>
      </w:pPr>
      <w:r w:rsidRPr="00840FFC">
        <w:t>Queue Data Structure:</w:t>
      </w:r>
    </w:p>
    <w:p w14:paraId="25231383" w14:textId="77777777" w:rsidR="00840FFC" w:rsidRPr="00840FFC" w:rsidRDefault="00840FFC" w:rsidP="00840FFC">
      <w:pPr>
        <w:numPr>
          <w:ilvl w:val="1"/>
          <w:numId w:val="2"/>
        </w:numPr>
      </w:pPr>
      <w:r w:rsidRPr="00840FFC">
        <w:t>A queue is used to keep track of nodes to be explored.</w:t>
      </w:r>
    </w:p>
    <w:p w14:paraId="4DB0401C" w14:textId="77777777" w:rsidR="00840FFC" w:rsidRPr="00840FFC" w:rsidRDefault="00840FFC" w:rsidP="00840FFC">
      <w:pPr>
        <w:numPr>
          <w:ilvl w:val="0"/>
          <w:numId w:val="2"/>
        </w:numPr>
      </w:pPr>
      <w:r w:rsidRPr="00840FFC">
        <w:t>Shortest Path Guarantee:</w:t>
      </w:r>
    </w:p>
    <w:p w14:paraId="7EF577DC" w14:textId="7CA14CB3" w:rsidR="00840FFC" w:rsidRDefault="00840FFC" w:rsidP="00840FFC">
      <w:pPr>
        <w:numPr>
          <w:ilvl w:val="1"/>
          <w:numId w:val="2"/>
        </w:numPr>
      </w:pPr>
      <w:r w:rsidRPr="00840FFC">
        <w:t>BFS guarantees the shortest path in terms of the number of edges for unweighted graphs.</w:t>
      </w:r>
    </w:p>
    <w:p w14:paraId="0749690B" w14:textId="77777777" w:rsidR="00840FFC" w:rsidRDefault="00840FFC" w:rsidP="00840FFC"/>
    <w:p w14:paraId="544347A7" w14:textId="77777777" w:rsidR="00840FFC" w:rsidRDefault="00840FFC" w:rsidP="00840FFC"/>
    <w:p w14:paraId="2A04324D" w14:textId="77777777" w:rsidR="00840FFC" w:rsidRDefault="00840FFC" w:rsidP="00840FFC">
      <w:r>
        <w:t>Code:</w:t>
      </w:r>
    </w:p>
    <w:p w14:paraId="3174651D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collections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0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0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</w:p>
    <w:p w14:paraId="5957D669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C961EC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0FF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graph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40FF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start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DBE642A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0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"""Perform BFS traversal from the starting node."""</w:t>
      </w:r>
    </w:p>
    <w:p w14:paraId="6C157965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visited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40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          </w:t>
      </w:r>
      <w:r w:rsidRPr="00840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to keep track of visited nodes</w:t>
      </w:r>
    </w:p>
    <w:p w14:paraId="0EDF053D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queue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0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  <w:r w:rsidRPr="00840FF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start</w:t>
      </w:r>
      <w:proofErr w:type="gramStart"/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  </w:t>
      </w:r>
      <w:proofErr w:type="gramEnd"/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40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Queue for BFS</w:t>
      </w:r>
    </w:p>
    <w:p w14:paraId="1CD8BE38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  </w:t>
      </w:r>
      <w:proofErr w:type="gramEnd"/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List to store traversal order</w:t>
      </w:r>
    </w:p>
    <w:p w14:paraId="420621A4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456C5F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0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queue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25B192F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node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queue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popleft</w:t>
      </w:r>
      <w:proofErr w:type="spellEnd"/>
      <w:proofErr w:type="gramEnd"/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BE1DB0A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node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0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0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visited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29D1B57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visited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node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0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Mark node as visited</w:t>
      </w:r>
    </w:p>
    <w:p w14:paraId="002E90E1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node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      </w:t>
      </w:r>
      <w:r w:rsidRPr="00840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 to result</w:t>
      </w:r>
    </w:p>
    <w:p w14:paraId="1578CB07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queue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extend</w:t>
      </w:r>
      <w:proofErr w:type="spellEnd"/>
      <w:proofErr w:type="gramEnd"/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0FF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graph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node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</w:t>
      </w:r>
      <w:r w:rsidRPr="00840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Add unvisited </w:t>
      </w:r>
      <w:proofErr w:type="spellStart"/>
      <w:r w:rsidRPr="00840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840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the queue</w:t>
      </w:r>
    </w:p>
    <w:p w14:paraId="5611835D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E97B5A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0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</w:p>
    <w:p w14:paraId="302E25AE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6852F5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graph as an adjacency list</w:t>
      </w:r>
    </w:p>
    <w:p w14:paraId="3E437D89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graph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3E33C66A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0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840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40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634F9B96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40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840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40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40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0010A37C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0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840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40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195C854B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0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840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0D725F66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0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840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40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77C28252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0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840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40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C0E6942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FE8FF23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90CCCA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0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Perform BFS starting from 'A'</w:t>
      </w:r>
    </w:p>
    <w:p w14:paraId="260D2A84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bfs_result</w:t>
      </w:r>
      <w:proofErr w:type="spellEnd"/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graph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40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24C837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0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"BFS Traversal:"</w:t>
      </w:r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40FF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bfs_result</w:t>
      </w:r>
      <w:proofErr w:type="spellEnd"/>
      <w:r w:rsidRPr="00840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21E403" w14:textId="77777777" w:rsidR="00840FFC" w:rsidRPr="00840FFC" w:rsidRDefault="00840FFC" w:rsidP="0084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0A85B7" w14:textId="77777777" w:rsidR="00840FFC" w:rsidRDefault="00840FFC" w:rsidP="00840FFC"/>
    <w:p w14:paraId="74B8C433" w14:textId="77777777" w:rsidR="00840FFC" w:rsidRDefault="00840FFC" w:rsidP="00840FFC">
      <w:r>
        <w:t>Output:</w:t>
      </w:r>
    </w:p>
    <w:p w14:paraId="61DC4D52" w14:textId="657FC8A4" w:rsidR="00EB7D38" w:rsidRPr="00840FFC" w:rsidRDefault="00840FFC" w:rsidP="00840FFC">
      <w:r w:rsidRPr="00840FFC">
        <w:drawing>
          <wp:inline distT="0" distB="0" distL="0" distR="0" wp14:anchorId="72412C7E" wp14:editId="4954D3B6">
            <wp:extent cx="4001058" cy="419158"/>
            <wp:effectExtent l="0" t="0" r="0" b="0"/>
            <wp:docPr id="4512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0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D38" w:rsidRPr="0084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A6201"/>
    <w:multiLevelType w:val="multilevel"/>
    <w:tmpl w:val="21A4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63625"/>
    <w:multiLevelType w:val="multilevel"/>
    <w:tmpl w:val="C514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265356">
    <w:abstractNumId w:val="1"/>
  </w:num>
  <w:num w:numId="2" w16cid:durableId="137076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17"/>
    <w:rsid w:val="001973DC"/>
    <w:rsid w:val="002B5917"/>
    <w:rsid w:val="005D31E3"/>
    <w:rsid w:val="007E0EDD"/>
    <w:rsid w:val="00840FFC"/>
    <w:rsid w:val="00E66D0A"/>
    <w:rsid w:val="00EB7D38"/>
    <w:rsid w:val="00F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C252"/>
  <w15:chartTrackingRefBased/>
  <w15:docId w15:val="{8549B012-9EC7-43F0-8F66-5EC72789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917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F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Juneja</dc:creator>
  <cp:keywords/>
  <dc:description/>
  <cp:lastModifiedBy>Jay Juneja</cp:lastModifiedBy>
  <cp:revision>3</cp:revision>
  <dcterms:created xsi:type="dcterms:W3CDTF">2024-12-05T03:28:00Z</dcterms:created>
  <dcterms:modified xsi:type="dcterms:W3CDTF">2024-12-05T04:50:00Z</dcterms:modified>
</cp:coreProperties>
</file>