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9BA56" w14:textId="291FCC10" w:rsidR="00AF2E5A" w:rsidRDefault="00C36C40" w:rsidP="00D729F2">
      <w:pPr>
        <w:jc w:val="center"/>
        <w:rPr>
          <w:b/>
          <w:bCs/>
          <w:sz w:val="32"/>
          <w:szCs w:val="32"/>
        </w:rPr>
      </w:pPr>
      <w:r>
        <w:rPr>
          <w:b/>
          <w:bCs/>
          <w:sz w:val="32"/>
          <w:szCs w:val="32"/>
        </w:rPr>
        <w:t xml:space="preserve">Veracity: </w:t>
      </w:r>
      <w:r w:rsidR="000A3D69" w:rsidRPr="000A3D69">
        <w:rPr>
          <w:b/>
          <w:bCs/>
          <w:sz w:val="32"/>
          <w:szCs w:val="32"/>
        </w:rPr>
        <w:t>Car Insurance Fraud Detection Tool</w:t>
      </w:r>
    </w:p>
    <w:p w14:paraId="5A78C267" w14:textId="77777777" w:rsidR="0098658A" w:rsidRPr="000A3D69" w:rsidRDefault="0098658A" w:rsidP="00D729F2">
      <w:pPr>
        <w:jc w:val="center"/>
        <w:rPr>
          <w:b/>
          <w:bCs/>
          <w:sz w:val="32"/>
          <w:szCs w:val="32"/>
        </w:rPr>
      </w:pPr>
    </w:p>
    <w:p w14:paraId="4242501A" w14:textId="6AFADE4F" w:rsidR="005A40E2" w:rsidRDefault="005A40E2" w:rsidP="00D729F2">
      <w:pPr>
        <w:jc w:val="center"/>
        <w:rPr>
          <w:sz w:val="24"/>
          <w:szCs w:val="24"/>
        </w:rPr>
      </w:pPr>
      <w:r>
        <w:rPr>
          <w:sz w:val="24"/>
          <w:szCs w:val="24"/>
        </w:rPr>
        <w:t>Paarth Makkar</w:t>
      </w:r>
    </w:p>
    <w:p w14:paraId="693BE602" w14:textId="77777777" w:rsidR="00AF2E5A" w:rsidRDefault="00AF2E5A" w:rsidP="00D729F2">
      <w:pPr>
        <w:jc w:val="center"/>
        <w:rPr>
          <w:sz w:val="24"/>
          <w:szCs w:val="24"/>
        </w:rPr>
      </w:pPr>
    </w:p>
    <w:p w14:paraId="5937243F" w14:textId="77777777" w:rsidR="00AF2E5A" w:rsidRDefault="00AF2E5A" w:rsidP="00D729F2">
      <w:pPr>
        <w:jc w:val="center"/>
        <w:rPr>
          <w:sz w:val="24"/>
          <w:szCs w:val="24"/>
        </w:rPr>
      </w:pPr>
    </w:p>
    <w:p w14:paraId="612ADF93" w14:textId="275FACED" w:rsidR="00AF2E5A" w:rsidRDefault="004E2510" w:rsidP="00D729F2">
      <w:pPr>
        <w:jc w:val="center"/>
        <w:rPr>
          <w:smallCaps/>
          <w:sz w:val="24"/>
          <w:szCs w:val="24"/>
        </w:rPr>
      </w:pPr>
      <w:r>
        <w:rPr>
          <w:smallCaps/>
          <w:sz w:val="24"/>
          <w:szCs w:val="24"/>
        </w:rPr>
        <w:t>13</w:t>
      </w:r>
      <w:r w:rsidR="00AF2E5A" w:rsidRPr="00AF2E5A">
        <w:rPr>
          <w:smallCaps/>
          <w:sz w:val="24"/>
          <w:szCs w:val="24"/>
          <w:vertAlign w:val="superscript"/>
        </w:rPr>
        <w:t>th</w:t>
      </w:r>
      <w:r w:rsidR="00AF2E5A">
        <w:rPr>
          <w:smallCaps/>
          <w:sz w:val="24"/>
          <w:szCs w:val="24"/>
        </w:rPr>
        <w:t xml:space="preserve"> January 202</w:t>
      </w:r>
      <w:r w:rsidR="007A3B0F">
        <w:rPr>
          <w:smallCaps/>
          <w:sz w:val="24"/>
          <w:szCs w:val="24"/>
        </w:rPr>
        <w:t>5</w:t>
      </w:r>
    </w:p>
    <w:p w14:paraId="612DC148" w14:textId="77777777" w:rsidR="007A3B0F" w:rsidRDefault="007A3B0F" w:rsidP="00D729F2">
      <w:pPr>
        <w:jc w:val="center"/>
        <w:rPr>
          <w:smallCaps/>
          <w:sz w:val="24"/>
          <w:szCs w:val="24"/>
        </w:rPr>
      </w:pPr>
    </w:p>
    <w:p w14:paraId="6B0F909D" w14:textId="55BFC17D" w:rsidR="00924DF8" w:rsidRDefault="00924DF8" w:rsidP="00D729F2">
      <w:pPr>
        <w:rPr>
          <w:rFonts w:cs="Times New Roman"/>
          <w:i/>
          <w:iCs/>
          <w:sz w:val="24"/>
          <w:szCs w:val="24"/>
        </w:rPr>
      </w:pPr>
      <w:r w:rsidRPr="00622FCD">
        <w:rPr>
          <w:rFonts w:cs="Times New Roman"/>
          <w:i/>
          <w:iCs/>
          <w:sz w:val="24"/>
          <w:szCs w:val="24"/>
        </w:rPr>
        <w:t>Abstract</w:t>
      </w:r>
    </w:p>
    <w:p w14:paraId="63704B7F" w14:textId="77777777" w:rsidR="00B74CA7" w:rsidRPr="00B74CA7" w:rsidRDefault="00B74CA7" w:rsidP="00163137">
      <w:pPr>
        <w:jc w:val="both"/>
        <w:rPr>
          <w:rFonts w:cs="Times New Roman"/>
          <w:sz w:val="24"/>
          <w:szCs w:val="24"/>
        </w:rPr>
      </w:pPr>
      <w:r w:rsidRPr="00B74CA7">
        <w:rPr>
          <w:rFonts w:cs="Times New Roman"/>
          <w:sz w:val="24"/>
          <w:szCs w:val="24"/>
        </w:rPr>
        <w:t>Insurance fraud poses a significant threat to the stability of the insurance industry, contributing to billions in financial losses globally. The increasing sophistication of fraudulent claims necessitates a shift towards proactive, technology-driven detection solutions. This report introduces Veracity, an AI-powered fraud detection tool specifically designed for the auto insurance sector. By leveraging machine learning models, Veracity aims to identify fraudulent claims with high accuracy while maintaining a low false positive rate to minimize disruptions for legitimate claimants.</w:t>
      </w:r>
    </w:p>
    <w:p w14:paraId="660D33EE" w14:textId="77777777" w:rsidR="00B74CA7" w:rsidRPr="00B74CA7" w:rsidRDefault="00B74CA7" w:rsidP="00163137">
      <w:pPr>
        <w:jc w:val="both"/>
        <w:rPr>
          <w:rFonts w:cs="Times New Roman"/>
          <w:sz w:val="24"/>
          <w:szCs w:val="24"/>
        </w:rPr>
      </w:pPr>
    </w:p>
    <w:p w14:paraId="238E27C6" w14:textId="77777777" w:rsidR="00B74CA7" w:rsidRPr="00B74CA7" w:rsidRDefault="00B74CA7" w:rsidP="00163137">
      <w:pPr>
        <w:jc w:val="both"/>
        <w:rPr>
          <w:rFonts w:cs="Times New Roman"/>
          <w:sz w:val="24"/>
          <w:szCs w:val="24"/>
        </w:rPr>
      </w:pPr>
      <w:r w:rsidRPr="00B74CA7">
        <w:rPr>
          <w:rFonts w:cs="Times New Roman"/>
          <w:sz w:val="24"/>
          <w:szCs w:val="24"/>
        </w:rPr>
        <w:t>The report outlines the business, market, and regulatory needs driving the demand for advanced fraud detection tools. It presents the design and development process of the system, including data acquisition, model training, and the integration of explainable AI (XAI) to enhance transparency and user trust. Furthermore, it highlights the system’s real-time capabilities, scalability, and customizable features to meet the diverse needs of insurance agencies. Veracity not only addresses the growing threat of fraud but also aligns with industry regulations, data privacy laws, and ethical AI practices to ensure sustainable and responsible deployment.</w:t>
      </w:r>
    </w:p>
    <w:p w14:paraId="1F98A981" w14:textId="77777777" w:rsidR="00B74CA7" w:rsidRPr="00B74CA7" w:rsidRDefault="00B74CA7" w:rsidP="00163137">
      <w:pPr>
        <w:jc w:val="both"/>
        <w:rPr>
          <w:rFonts w:cs="Times New Roman"/>
          <w:sz w:val="24"/>
          <w:szCs w:val="24"/>
        </w:rPr>
      </w:pPr>
    </w:p>
    <w:p w14:paraId="41AAA101" w14:textId="3EAB73C9" w:rsidR="00B74CA7" w:rsidRPr="00B74CA7" w:rsidRDefault="00B74CA7" w:rsidP="00163137">
      <w:pPr>
        <w:jc w:val="both"/>
        <w:rPr>
          <w:rFonts w:cs="Times New Roman"/>
          <w:sz w:val="24"/>
          <w:szCs w:val="24"/>
        </w:rPr>
      </w:pPr>
      <w:r w:rsidRPr="00B74CA7">
        <w:rPr>
          <w:rFonts w:cs="Times New Roman"/>
          <w:sz w:val="24"/>
          <w:szCs w:val="24"/>
        </w:rPr>
        <w:t>Through a comprehensive analysis of market trends and competitor benchmarking, this report demonstrates the potential of Veracity to reduce fraudulent claims, safeguard policyholders, and improve the overall efficiency of claims processing. The tool's intuitive interface, interactive dashboards, and feedback mechanisms further emphasize its practicality for both businesses and users, reinforcing its value as a scalable, next-generation solution for fraud prevention in the auto insurance domain.</w:t>
      </w:r>
    </w:p>
    <w:p w14:paraId="09F4008C" w14:textId="25D66292" w:rsidR="00C830EE" w:rsidRPr="00906537" w:rsidRDefault="00622FCD" w:rsidP="00D729F2">
      <w:pPr>
        <w:rPr>
          <w:b/>
          <w:bCs/>
          <w:sz w:val="32"/>
          <w:szCs w:val="32"/>
        </w:rPr>
      </w:pPr>
      <w:r>
        <w:rPr>
          <w:rFonts w:cs="Times New Roman"/>
          <w:smallCaps/>
          <w:sz w:val="24"/>
          <w:szCs w:val="24"/>
        </w:rPr>
        <w:br w:type="page"/>
      </w:r>
      <w:r w:rsidR="000A3D69" w:rsidRPr="00906537">
        <w:rPr>
          <w:rFonts w:cs="Times New Roman"/>
          <w:b/>
          <w:bCs/>
          <w:smallCaps/>
          <w:sz w:val="32"/>
          <w:szCs w:val="32"/>
        </w:rPr>
        <w:lastRenderedPageBreak/>
        <w:t>1.0</w:t>
      </w:r>
      <w:r w:rsidR="0098658A">
        <w:rPr>
          <w:rFonts w:cs="Times New Roman"/>
          <w:b/>
          <w:bCs/>
          <w:smallCaps/>
          <w:sz w:val="32"/>
          <w:szCs w:val="32"/>
        </w:rPr>
        <w:t xml:space="preserve"> </w:t>
      </w:r>
      <w:r w:rsidR="00C830EE" w:rsidRPr="00906537">
        <w:rPr>
          <w:b/>
          <w:bCs/>
          <w:sz w:val="32"/>
          <w:szCs w:val="32"/>
        </w:rPr>
        <w:t>Problem Statement:</w:t>
      </w:r>
    </w:p>
    <w:p w14:paraId="51F62EE5" w14:textId="55B4BC8B" w:rsidR="003E1A8B" w:rsidRPr="00295D88" w:rsidRDefault="00906537" w:rsidP="00D729F2">
      <w:pPr>
        <w:rPr>
          <w:rFonts w:eastAsia="Times New Roman"/>
          <w:b/>
          <w:bCs/>
          <w:sz w:val="28"/>
          <w:szCs w:val="28"/>
          <w:bdr w:val="none" w:sz="0" w:space="0" w:color="auto" w:frame="1"/>
          <w:lang w:val="en-IN" w:eastAsia="en-IN"/>
        </w:rPr>
      </w:pPr>
      <w:r w:rsidRPr="00295D88">
        <w:rPr>
          <w:b/>
          <w:bCs/>
          <w:sz w:val="28"/>
          <w:szCs w:val="28"/>
          <w:bdr w:val="none" w:sz="0" w:space="0" w:color="auto" w:frame="1"/>
          <w:lang w:val="en-IN" w:eastAsia="en-IN"/>
        </w:rPr>
        <w:t xml:space="preserve">1.1 </w:t>
      </w:r>
      <w:r w:rsidR="00C61FAC" w:rsidRPr="00295D88">
        <w:rPr>
          <w:b/>
          <w:bCs/>
          <w:sz w:val="28"/>
          <w:szCs w:val="28"/>
          <w:bdr w:val="none" w:sz="0" w:space="0" w:color="auto" w:frame="1"/>
          <w:lang w:val="en-IN" w:eastAsia="en-IN"/>
        </w:rPr>
        <w:t>Context: The Pervasive Problem of Insurance Fraud</w:t>
      </w:r>
    </w:p>
    <w:p w14:paraId="68A6DBFF" w14:textId="34AE4A99" w:rsidR="003E1A8B" w:rsidRPr="004A6F1B" w:rsidRDefault="00C61FAC" w:rsidP="00D729F2">
      <w:pPr>
        <w:pStyle w:val="ListBullet"/>
        <w:numPr>
          <w:ilvl w:val="0"/>
          <w:numId w:val="0"/>
        </w:numPr>
        <w:ind w:left="360"/>
        <w:rPr>
          <w:sz w:val="24"/>
          <w:szCs w:val="24"/>
          <w:lang w:val="en-IN" w:eastAsia="en-IN"/>
        </w:rPr>
      </w:pPr>
      <w:r w:rsidRPr="004A6F1B">
        <w:rPr>
          <w:sz w:val="24"/>
          <w:szCs w:val="24"/>
          <w:bdr w:val="none" w:sz="0" w:space="0" w:color="auto" w:frame="1"/>
          <w:lang w:val="en-IN" w:eastAsia="en-IN"/>
        </w:rPr>
        <w:t>Insurance fraud occurs when an individual or entity intentionally deceives an insurance company to obtain a financial benefit.</w:t>
      </w:r>
      <w:r w:rsidRPr="004A6F1B">
        <w:rPr>
          <w:sz w:val="24"/>
          <w:szCs w:val="24"/>
          <w:lang w:val="en-IN" w:eastAsia="en-IN"/>
        </w:rPr>
        <w:t xml:space="preserve"> </w:t>
      </w:r>
      <w:r w:rsidRPr="004A6F1B">
        <w:rPr>
          <w:sz w:val="24"/>
          <w:szCs w:val="24"/>
          <w:bdr w:val="none" w:sz="0" w:space="0" w:color="auto" w:frame="1"/>
          <w:lang w:val="en-IN" w:eastAsia="en-IN"/>
        </w:rPr>
        <w:t>This can manifest in various ways, such as exaggerating losses, filing false claims, or staging accidents.</w:t>
      </w:r>
      <w:r w:rsidRPr="004A6F1B">
        <w:rPr>
          <w:sz w:val="24"/>
          <w:szCs w:val="24"/>
          <w:lang w:val="en-IN" w:eastAsia="en-IN"/>
        </w:rPr>
        <w:t xml:space="preserve"> </w:t>
      </w:r>
    </w:p>
    <w:p w14:paraId="32761650" w14:textId="77777777" w:rsidR="003E1A8B" w:rsidRPr="00C61FAC" w:rsidRDefault="003E1A8B" w:rsidP="00D729F2">
      <w:pPr>
        <w:pStyle w:val="ListBullet"/>
        <w:numPr>
          <w:ilvl w:val="0"/>
          <w:numId w:val="0"/>
        </w:numPr>
        <w:ind w:left="1008"/>
        <w:rPr>
          <w:lang w:val="en-IN" w:eastAsia="en-IN"/>
        </w:rPr>
      </w:pPr>
    </w:p>
    <w:p w14:paraId="73E7E518" w14:textId="26A65FC0" w:rsidR="00C61FAC" w:rsidRPr="00295D88" w:rsidRDefault="00295D88" w:rsidP="00D729F2">
      <w:pPr>
        <w:rPr>
          <w:b/>
          <w:bCs/>
          <w:sz w:val="24"/>
          <w:szCs w:val="24"/>
          <w:lang w:val="en-IN" w:eastAsia="en-IN"/>
        </w:rPr>
      </w:pPr>
      <w:r w:rsidRPr="00295D88">
        <w:rPr>
          <w:b/>
          <w:bCs/>
          <w:sz w:val="24"/>
          <w:szCs w:val="24"/>
          <w:bdr w:val="none" w:sz="0" w:space="0" w:color="auto" w:frame="1"/>
          <w:lang w:val="en-IN" w:eastAsia="en-IN"/>
        </w:rPr>
        <w:t xml:space="preserve">1.1.1 </w:t>
      </w:r>
      <w:r w:rsidR="00C61FAC" w:rsidRPr="00295D88">
        <w:rPr>
          <w:b/>
          <w:bCs/>
          <w:sz w:val="24"/>
          <w:szCs w:val="24"/>
          <w:bdr w:val="none" w:sz="0" w:space="0" w:color="auto" w:frame="1"/>
          <w:lang w:val="en-IN" w:eastAsia="en-IN"/>
        </w:rPr>
        <w:t>Statistics:</w:t>
      </w:r>
      <w:r w:rsidR="00C61FAC" w:rsidRPr="00295D88">
        <w:rPr>
          <w:b/>
          <w:bCs/>
          <w:sz w:val="24"/>
          <w:szCs w:val="24"/>
          <w:lang w:val="en-IN" w:eastAsia="en-IN"/>
        </w:rPr>
        <w:t xml:space="preserve"> </w:t>
      </w:r>
    </w:p>
    <w:p w14:paraId="73BDB901" w14:textId="644E95FE" w:rsidR="00C61FAC" w:rsidRPr="00C61FAC" w:rsidRDefault="00C61FAC" w:rsidP="00634277">
      <w:pPr>
        <w:numPr>
          <w:ilvl w:val="0"/>
          <w:numId w:val="6"/>
        </w:numPr>
        <w:spacing w:line="390" w:lineRule="atLeast"/>
        <w:rPr>
          <w:rFonts w:eastAsia="Times New Roman" w:cs="Times New Roman"/>
          <w:color w:val="1B1C1D"/>
          <w:kern w:val="0"/>
          <w:sz w:val="24"/>
          <w:szCs w:val="24"/>
          <w:lang w:val="en-IN" w:eastAsia="en-IN"/>
          <w14:ligatures w14:val="none"/>
        </w:rPr>
      </w:pPr>
      <w:r w:rsidRPr="00C61FAC">
        <w:rPr>
          <w:rFonts w:eastAsia="Times New Roman" w:cs="Times New Roman"/>
          <w:color w:val="1B1C1D"/>
          <w:kern w:val="0"/>
          <w:sz w:val="24"/>
          <w:szCs w:val="24"/>
          <w:bdr w:val="none" w:sz="0" w:space="0" w:color="auto" w:frame="1"/>
          <w:lang w:val="en-IN" w:eastAsia="en-IN"/>
          <w14:ligatures w14:val="none"/>
        </w:rPr>
        <w:t xml:space="preserve">In the US, it's estimated that insurance fraud accounts for </w:t>
      </w:r>
      <w:r w:rsidR="000B33E3" w:rsidRPr="002F1FEE">
        <w:rPr>
          <w:rFonts w:eastAsia="Times New Roman" w:cs="Times New Roman"/>
          <w:b/>
          <w:bCs/>
          <w:color w:val="1B1C1D"/>
          <w:kern w:val="0"/>
          <w:sz w:val="24"/>
          <w:szCs w:val="24"/>
          <w:bdr w:val="none" w:sz="0" w:space="0" w:color="auto" w:frame="1"/>
          <w:lang w:val="en-IN" w:eastAsia="en-IN"/>
          <w14:ligatures w14:val="none"/>
        </w:rPr>
        <w:t>10%</w:t>
      </w:r>
      <w:r w:rsidRPr="00C61FAC">
        <w:rPr>
          <w:rFonts w:eastAsia="Times New Roman" w:cs="Times New Roman"/>
          <w:color w:val="1B1C1D"/>
          <w:kern w:val="0"/>
          <w:sz w:val="24"/>
          <w:szCs w:val="24"/>
          <w:bdr w:val="none" w:sz="0" w:space="0" w:color="auto" w:frame="1"/>
          <w:lang w:val="en-IN" w:eastAsia="en-IN"/>
          <w14:ligatures w14:val="none"/>
        </w:rPr>
        <w:t xml:space="preserve"> of insurance </w:t>
      </w:r>
      <w:r w:rsidR="00903F78" w:rsidRPr="00C61FAC">
        <w:rPr>
          <w:rFonts w:eastAsia="Times New Roman" w:cs="Times New Roman"/>
          <w:color w:val="1B1C1D"/>
          <w:kern w:val="0"/>
          <w:sz w:val="24"/>
          <w:szCs w:val="24"/>
          <w:bdr w:val="none" w:sz="0" w:space="0" w:color="auto" w:frame="1"/>
          <w:lang w:val="en-IN" w:eastAsia="en-IN"/>
          <w14:ligatures w14:val="none"/>
        </w:rPr>
        <w:t>pay-outs</w:t>
      </w:r>
      <w:r w:rsidRPr="00C61FAC">
        <w:rPr>
          <w:rFonts w:eastAsia="Times New Roman" w:cs="Times New Roman"/>
          <w:color w:val="1B1C1D"/>
          <w:kern w:val="0"/>
          <w:sz w:val="24"/>
          <w:szCs w:val="24"/>
          <w:bdr w:val="none" w:sz="0" w:space="0" w:color="auto" w:frame="1"/>
          <w:lang w:val="en-IN" w:eastAsia="en-IN"/>
          <w14:ligatures w14:val="none"/>
        </w:rPr>
        <w:t>.</w:t>
      </w:r>
    </w:p>
    <w:p w14:paraId="506F441D" w14:textId="73E402A2" w:rsidR="00C61FAC" w:rsidRPr="00DB41AE" w:rsidRDefault="00487154" w:rsidP="00634277">
      <w:pPr>
        <w:numPr>
          <w:ilvl w:val="0"/>
          <w:numId w:val="6"/>
        </w:numPr>
        <w:spacing w:line="390" w:lineRule="atLeast"/>
        <w:rPr>
          <w:rFonts w:eastAsia="Times New Roman" w:cs="Times New Roman"/>
          <w:color w:val="1B1C1D"/>
          <w:kern w:val="0"/>
          <w:sz w:val="24"/>
          <w:szCs w:val="24"/>
          <w:lang w:val="en-IN" w:eastAsia="en-IN"/>
          <w14:ligatures w14:val="none"/>
        </w:rPr>
      </w:pPr>
      <w:r>
        <w:rPr>
          <w:rFonts w:eastAsia="Times New Roman" w:cs="Times New Roman"/>
          <w:color w:val="1B1C1D"/>
          <w:kern w:val="0"/>
          <w:sz w:val="24"/>
          <w:szCs w:val="24"/>
          <w:bdr w:val="none" w:sz="0" w:space="0" w:color="auto" w:frame="1"/>
          <w:lang w:val="en-IN" w:eastAsia="en-IN"/>
          <w14:ligatures w14:val="none"/>
        </w:rPr>
        <w:t xml:space="preserve">Auto premium fraud accounts for </w:t>
      </w:r>
      <w:r w:rsidRPr="002F1FEE">
        <w:rPr>
          <w:rFonts w:eastAsia="Times New Roman" w:cs="Times New Roman"/>
          <w:b/>
          <w:bCs/>
          <w:color w:val="1B1C1D"/>
          <w:kern w:val="0"/>
          <w:sz w:val="24"/>
          <w:szCs w:val="24"/>
          <w:bdr w:val="none" w:sz="0" w:space="0" w:color="auto" w:frame="1"/>
          <w:lang w:val="en-IN" w:eastAsia="en-IN"/>
          <w14:ligatures w14:val="none"/>
        </w:rPr>
        <w:t>$35.1</w:t>
      </w:r>
      <w:r>
        <w:rPr>
          <w:rFonts w:eastAsia="Times New Roman" w:cs="Times New Roman"/>
          <w:color w:val="1B1C1D"/>
          <w:kern w:val="0"/>
          <w:sz w:val="24"/>
          <w:szCs w:val="24"/>
          <w:bdr w:val="none" w:sz="0" w:space="0" w:color="auto" w:frame="1"/>
          <w:lang w:val="en-IN" w:eastAsia="en-IN"/>
          <w14:ligatures w14:val="none"/>
        </w:rPr>
        <w:t xml:space="preserve"> Billion in </w:t>
      </w:r>
      <w:r w:rsidR="0098658A">
        <w:rPr>
          <w:rFonts w:eastAsia="Times New Roman" w:cs="Times New Roman"/>
          <w:color w:val="1B1C1D"/>
          <w:kern w:val="0"/>
          <w:sz w:val="24"/>
          <w:szCs w:val="24"/>
          <w:bdr w:val="none" w:sz="0" w:space="0" w:color="auto" w:frame="1"/>
          <w:lang w:val="en-IN" w:eastAsia="en-IN"/>
          <w14:ligatures w14:val="none"/>
        </w:rPr>
        <w:t>insurance losses annually</w:t>
      </w:r>
      <w:r w:rsidR="00D0779D">
        <w:rPr>
          <w:rFonts w:eastAsia="Times New Roman" w:cs="Times New Roman"/>
          <w:color w:val="1B1C1D"/>
          <w:kern w:val="0"/>
          <w:sz w:val="24"/>
          <w:szCs w:val="24"/>
          <w:bdr w:val="none" w:sz="0" w:space="0" w:color="auto" w:frame="1"/>
          <w:lang w:val="en-IN" w:eastAsia="en-IN"/>
          <w14:ligatures w14:val="none"/>
        </w:rPr>
        <w:t>.</w:t>
      </w:r>
    </w:p>
    <w:p w14:paraId="1C522923" w14:textId="6EAED74A" w:rsidR="006370E0" w:rsidRPr="00622FCD" w:rsidRDefault="00DB41AE" w:rsidP="00634277">
      <w:pPr>
        <w:numPr>
          <w:ilvl w:val="0"/>
          <w:numId w:val="6"/>
        </w:numPr>
        <w:spacing w:line="390" w:lineRule="atLeast"/>
        <w:rPr>
          <w:rFonts w:eastAsia="Times New Roman" w:cs="Times New Roman"/>
          <w:color w:val="1B1C1D"/>
          <w:kern w:val="0"/>
          <w:sz w:val="24"/>
          <w:szCs w:val="24"/>
          <w:lang w:val="en-IN" w:eastAsia="en-IN"/>
          <w14:ligatures w14:val="none"/>
        </w:rPr>
      </w:pPr>
      <w:r w:rsidRPr="002F1FEE">
        <w:rPr>
          <w:rFonts w:eastAsia="Times New Roman" w:cs="Times New Roman"/>
          <w:b/>
          <w:bCs/>
          <w:color w:val="1B1C1D"/>
          <w:kern w:val="0"/>
          <w:sz w:val="24"/>
          <w:szCs w:val="24"/>
          <w:bdr w:val="none" w:sz="0" w:space="0" w:color="auto" w:frame="1"/>
          <w:lang w:val="en-IN" w:eastAsia="en-IN"/>
          <w14:ligatures w14:val="none"/>
        </w:rPr>
        <w:t>60%</w:t>
      </w:r>
      <w:r>
        <w:rPr>
          <w:rFonts w:eastAsia="Times New Roman" w:cs="Times New Roman"/>
          <w:color w:val="1B1C1D"/>
          <w:kern w:val="0"/>
          <w:sz w:val="24"/>
          <w:szCs w:val="24"/>
          <w:bdr w:val="none" w:sz="0" w:space="0" w:color="auto" w:frame="1"/>
          <w:lang w:val="en-IN" w:eastAsia="en-IN"/>
          <w14:ligatures w14:val="none"/>
        </w:rPr>
        <w:t xml:space="preserve"> </w:t>
      </w:r>
      <w:r w:rsidR="00DC399A">
        <w:rPr>
          <w:rFonts w:eastAsia="Times New Roman" w:cs="Times New Roman"/>
          <w:color w:val="1B1C1D"/>
          <w:kern w:val="0"/>
          <w:sz w:val="24"/>
          <w:szCs w:val="24"/>
          <w:bdr w:val="none" w:sz="0" w:space="0" w:color="auto" w:frame="1"/>
          <w:lang w:val="en-IN" w:eastAsia="en-IN"/>
          <w14:ligatures w14:val="none"/>
        </w:rPr>
        <w:t xml:space="preserve">Indian insurers see a rapid rise in fraud </w:t>
      </w:r>
      <w:r w:rsidR="006C150C">
        <w:rPr>
          <w:rFonts w:eastAsia="Times New Roman" w:cs="Times New Roman"/>
          <w:color w:val="1B1C1D"/>
          <w:kern w:val="0"/>
          <w:sz w:val="24"/>
          <w:szCs w:val="24"/>
          <w:bdr w:val="none" w:sz="0" w:space="0" w:color="auto" w:frame="1"/>
          <w:lang w:val="en-IN" w:eastAsia="en-IN"/>
          <w14:ligatures w14:val="none"/>
        </w:rPr>
        <w:t>–</w:t>
      </w:r>
      <w:r w:rsidR="00DC399A">
        <w:rPr>
          <w:rFonts w:eastAsia="Times New Roman" w:cs="Times New Roman"/>
          <w:color w:val="1B1C1D"/>
          <w:kern w:val="0"/>
          <w:sz w:val="24"/>
          <w:szCs w:val="24"/>
          <w:bdr w:val="none" w:sz="0" w:space="0" w:color="auto" w:frame="1"/>
          <w:lang w:val="en-IN" w:eastAsia="en-IN"/>
          <w14:ligatures w14:val="none"/>
        </w:rPr>
        <w:t xml:space="preserve"> </w:t>
      </w:r>
      <w:r w:rsidR="003E1A8B">
        <w:rPr>
          <w:rFonts w:eastAsia="Times New Roman" w:cs="Times New Roman"/>
          <w:color w:val="1B1C1D"/>
          <w:kern w:val="0"/>
          <w:sz w:val="24"/>
          <w:szCs w:val="24"/>
          <w:bdr w:val="none" w:sz="0" w:space="0" w:color="auto" w:frame="1"/>
          <w:lang w:val="en-IN" w:eastAsia="en-IN"/>
          <w14:ligatures w14:val="none"/>
        </w:rPr>
        <w:t>Deloitt</w:t>
      </w:r>
      <w:r w:rsidR="00D0779D">
        <w:rPr>
          <w:rFonts w:eastAsia="Times New Roman" w:cs="Times New Roman"/>
          <w:color w:val="1B1C1D"/>
          <w:kern w:val="0"/>
          <w:sz w:val="24"/>
          <w:szCs w:val="24"/>
          <w:bdr w:val="none" w:sz="0" w:space="0" w:color="auto" w:frame="1"/>
          <w:lang w:val="en-IN" w:eastAsia="en-IN"/>
          <w14:ligatures w14:val="none"/>
        </w:rPr>
        <w:t>e</w:t>
      </w:r>
      <w:r w:rsidR="00294CB8">
        <w:rPr>
          <w:rFonts w:eastAsia="Times New Roman" w:cs="Times New Roman"/>
          <w:color w:val="1B1C1D"/>
          <w:kern w:val="0"/>
          <w:sz w:val="24"/>
          <w:szCs w:val="24"/>
          <w:bdr w:val="none" w:sz="0" w:space="0" w:color="auto" w:frame="1"/>
          <w:lang w:val="en-IN" w:eastAsia="en-IN"/>
          <w14:ligatures w14:val="none"/>
        </w:rPr>
        <w:t>.</w:t>
      </w:r>
    </w:p>
    <w:p w14:paraId="341C98FE" w14:textId="107ABCF9" w:rsidR="00294CB8" w:rsidRPr="00C61FAC" w:rsidRDefault="00882F90" w:rsidP="00D729F2">
      <w:pPr>
        <w:spacing w:line="390" w:lineRule="atLeast"/>
        <w:jc w:val="center"/>
        <w:rPr>
          <w:rFonts w:eastAsia="Times New Roman" w:cs="Times New Roman"/>
          <w:color w:val="1B1C1D"/>
          <w:kern w:val="0"/>
          <w:sz w:val="24"/>
          <w:szCs w:val="24"/>
          <w:lang w:val="en-IN" w:eastAsia="en-IN"/>
          <w14:ligatures w14:val="none"/>
        </w:rPr>
      </w:pPr>
      <w:r w:rsidRPr="00882F90">
        <w:rPr>
          <w:rFonts w:eastAsia="Times New Roman" w:cs="Times New Roman"/>
          <w:noProof/>
          <w:color w:val="1B1C1D"/>
          <w:kern w:val="0"/>
          <w:sz w:val="24"/>
          <w:szCs w:val="24"/>
          <w:lang w:val="en-IN" w:eastAsia="en-IN"/>
          <w14:ligatures w14:val="none"/>
        </w:rPr>
        <w:drawing>
          <wp:inline distT="0" distB="0" distL="0" distR="0" wp14:anchorId="732FBE56" wp14:editId="711F3245">
            <wp:extent cx="3920036" cy="2643094"/>
            <wp:effectExtent l="133350" t="114300" r="137795" b="157480"/>
            <wp:docPr id="1"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0"/>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21993" cy="27118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FAC6B0" w14:textId="10BB3112" w:rsidR="00C61FAC" w:rsidRPr="00942560" w:rsidRDefault="00942560" w:rsidP="00D729F2">
      <w:pPr>
        <w:rPr>
          <w:b/>
          <w:bCs/>
          <w:sz w:val="28"/>
          <w:szCs w:val="28"/>
          <w:lang w:val="en-IN" w:eastAsia="en-IN"/>
        </w:rPr>
      </w:pPr>
      <w:r w:rsidRPr="00942560">
        <w:rPr>
          <w:b/>
          <w:bCs/>
          <w:sz w:val="28"/>
          <w:szCs w:val="28"/>
          <w:bdr w:val="none" w:sz="0" w:space="0" w:color="auto" w:frame="1"/>
          <w:lang w:val="en-IN" w:eastAsia="en-IN"/>
        </w:rPr>
        <w:t xml:space="preserve">1.2 </w:t>
      </w:r>
      <w:r w:rsidR="00C61FAC" w:rsidRPr="00942560">
        <w:rPr>
          <w:b/>
          <w:bCs/>
          <w:sz w:val="28"/>
          <w:szCs w:val="28"/>
          <w:bdr w:val="none" w:sz="0" w:space="0" w:color="auto" w:frame="1"/>
          <w:lang w:val="en-IN" w:eastAsia="en-IN"/>
        </w:rPr>
        <w:t>Purpose: Protecting the Integrity of the Insurance Industry and Safeguarding Policyholders</w:t>
      </w:r>
    </w:p>
    <w:p w14:paraId="6755ABB3" w14:textId="77777777" w:rsidR="004A6F1B" w:rsidRPr="004A6F1B" w:rsidRDefault="00C61FAC" w:rsidP="00634277">
      <w:pPr>
        <w:pStyle w:val="ListParagraph"/>
        <w:numPr>
          <w:ilvl w:val="0"/>
          <w:numId w:val="7"/>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Financial Impact on Insurance Companies:</w:t>
      </w:r>
      <w:r w:rsidRPr="00B419F7">
        <w:rPr>
          <w:rFonts w:eastAsia="Times New Roman" w:cs="Times New Roman"/>
          <w:color w:val="1B1C1D"/>
          <w:kern w:val="0"/>
          <w:sz w:val="24"/>
          <w:szCs w:val="24"/>
          <w:bdr w:val="none" w:sz="0" w:space="0" w:color="auto" w:frame="1"/>
          <w:lang w:val="en-IN" w:eastAsia="en-IN"/>
          <w14:ligatures w14:val="none"/>
        </w:rPr>
        <w:t xml:space="preserve"> </w:t>
      </w:r>
    </w:p>
    <w:p w14:paraId="00A511C0" w14:textId="659384AC" w:rsidR="00C61FAC" w:rsidRPr="00B419F7" w:rsidRDefault="00C61FAC" w:rsidP="00D729F2">
      <w:pPr>
        <w:pStyle w:val="ListParagraph"/>
        <w:spacing w:line="390" w:lineRule="atLeast"/>
        <w:ind w:left="480"/>
        <w:rPr>
          <w:rFonts w:eastAsia="Times New Roman" w:cs="Times New Roman"/>
          <w:color w:val="1B1C1D"/>
          <w:kern w:val="0"/>
          <w:sz w:val="24"/>
          <w:szCs w:val="24"/>
          <w:lang w:val="en-IN" w:eastAsia="en-IN"/>
          <w14:ligatures w14:val="none"/>
        </w:rPr>
      </w:pPr>
      <w:r w:rsidRPr="00B419F7">
        <w:rPr>
          <w:rFonts w:eastAsia="Times New Roman" w:cs="Times New Roman"/>
          <w:color w:val="1B1C1D"/>
          <w:kern w:val="0"/>
          <w:sz w:val="24"/>
          <w:szCs w:val="24"/>
          <w:bdr w:val="none" w:sz="0" w:space="0" w:color="auto" w:frame="1"/>
          <w:lang w:val="en-IN" w:eastAsia="en-IN"/>
          <w14:ligatures w14:val="none"/>
        </w:rPr>
        <w:t>Fraudulent claims significantly impact insurance companies' profitability.</w:t>
      </w:r>
      <w:r w:rsidRPr="00B419F7">
        <w:rPr>
          <w:rFonts w:eastAsia="Times New Roman" w:cs="Times New Roman"/>
          <w:color w:val="1B1C1D"/>
          <w:kern w:val="0"/>
          <w:sz w:val="24"/>
          <w:szCs w:val="24"/>
          <w:lang w:val="en-IN" w:eastAsia="en-IN"/>
          <w14:ligatures w14:val="none"/>
        </w:rPr>
        <w:t xml:space="preserve"> </w:t>
      </w:r>
      <w:r w:rsidRPr="00B419F7">
        <w:rPr>
          <w:rFonts w:eastAsia="Times New Roman" w:cs="Times New Roman"/>
          <w:color w:val="1B1C1D"/>
          <w:kern w:val="0"/>
          <w:sz w:val="24"/>
          <w:szCs w:val="24"/>
          <w:bdr w:val="none" w:sz="0" w:space="0" w:color="auto" w:frame="1"/>
          <w:lang w:val="en-IN" w:eastAsia="en-IN"/>
          <w14:ligatures w14:val="none"/>
        </w:rPr>
        <w:t xml:space="preserve">High </w:t>
      </w:r>
      <w:r w:rsidR="00A31C67" w:rsidRPr="00B419F7">
        <w:rPr>
          <w:rFonts w:eastAsia="Times New Roman" w:cs="Times New Roman"/>
          <w:color w:val="1B1C1D"/>
          <w:kern w:val="0"/>
          <w:sz w:val="24"/>
          <w:szCs w:val="24"/>
          <w:bdr w:val="none" w:sz="0" w:space="0" w:color="auto" w:frame="1"/>
          <w:lang w:val="en-IN" w:eastAsia="en-IN"/>
          <w14:ligatures w14:val="none"/>
        </w:rPr>
        <w:t>pay-outs</w:t>
      </w:r>
      <w:r w:rsidRPr="00B419F7">
        <w:rPr>
          <w:rFonts w:eastAsia="Times New Roman" w:cs="Times New Roman"/>
          <w:color w:val="1B1C1D"/>
          <w:kern w:val="0"/>
          <w:sz w:val="24"/>
          <w:szCs w:val="24"/>
          <w:bdr w:val="none" w:sz="0" w:space="0" w:color="auto" w:frame="1"/>
          <w:lang w:val="en-IN" w:eastAsia="en-IN"/>
          <w14:ligatures w14:val="none"/>
        </w:rPr>
        <w:t xml:space="preserve"> due to fraud force insurers to increase premiums for all policyholders, leading to higher costs for consumers.</w:t>
      </w:r>
    </w:p>
    <w:p w14:paraId="7BC64695" w14:textId="77777777" w:rsidR="004A6F1B" w:rsidRPr="004A6F1B" w:rsidRDefault="00C61FAC" w:rsidP="00634277">
      <w:pPr>
        <w:pStyle w:val="ListParagraph"/>
        <w:numPr>
          <w:ilvl w:val="0"/>
          <w:numId w:val="7"/>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Impact on Policyholders:</w:t>
      </w:r>
      <w:r w:rsidR="004A6F1B">
        <w:rPr>
          <w:rFonts w:eastAsia="Times New Roman" w:cs="Times New Roman"/>
          <w:color w:val="1B1C1D"/>
          <w:kern w:val="0"/>
          <w:sz w:val="24"/>
          <w:szCs w:val="24"/>
          <w:bdr w:val="none" w:sz="0" w:space="0" w:color="auto" w:frame="1"/>
          <w:lang w:val="en-IN" w:eastAsia="en-IN"/>
          <w14:ligatures w14:val="none"/>
        </w:rPr>
        <w:t xml:space="preserve"> </w:t>
      </w:r>
    </w:p>
    <w:p w14:paraId="57A6B4FC" w14:textId="6024B87C" w:rsidR="00C61FAC" w:rsidRPr="00B419F7" w:rsidRDefault="00C61FAC" w:rsidP="00D729F2">
      <w:pPr>
        <w:pStyle w:val="ListParagraph"/>
        <w:spacing w:line="390" w:lineRule="atLeast"/>
        <w:ind w:left="480"/>
        <w:rPr>
          <w:rFonts w:eastAsia="Times New Roman" w:cs="Times New Roman"/>
          <w:color w:val="1B1C1D"/>
          <w:kern w:val="0"/>
          <w:sz w:val="24"/>
          <w:szCs w:val="24"/>
          <w:lang w:val="en-IN" w:eastAsia="en-IN"/>
          <w14:ligatures w14:val="none"/>
        </w:rPr>
      </w:pPr>
      <w:r w:rsidRPr="00B419F7">
        <w:rPr>
          <w:rFonts w:eastAsia="Times New Roman" w:cs="Times New Roman"/>
          <w:color w:val="1B1C1D"/>
          <w:kern w:val="0"/>
          <w:sz w:val="24"/>
          <w:szCs w:val="24"/>
          <w:bdr w:val="none" w:sz="0" w:space="0" w:color="auto" w:frame="1"/>
          <w:lang w:val="en-IN" w:eastAsia="en-IN"/>
          <w14:ligatures w14:val="none"/>
        </w:rPr>
        <w:t>Increased premiums due to fraud unfairly burden honest policyholders with the costs of fraudulent claims.</w:t>
      </w:r>
    </w:p>
    <w:p w14:paraId="001B24B2" w14:textId="054F92A0" w:rsidR="004A6F1B" w:rsidRDefault="000A3B02" w:rsidP="00634277">
      <w:pPr>
        <w:pStyle w:val="ListParagraph"/>
        <w:numPr>
          <w:ilvl w:val="0"/>
          <w:numId w:val="7"/>
        </w:numPr>
        <w:spacing w:line="390" w:lineRule="atLeast"/>
        <w:rPr>
          <w:rFonts w:eastAsia="Times New Roman" w:cs="Times New Roman"/>
          <w:color w:val="1B1C1D"/>
          <w:kern w:val="0"/>
          <w:sz w:val="24"/>
          <w:szCs w:val="24"/>
          <w:bdr w:val="none" w:sz="0" w:space="0" w:color="auto" w:frame="1"/>
          <w:lang w:val="en-IN" w:eastAsia="en-IN"/>
          <w14:ligatures w14:val="none"/>
        </w:rPr>
      </w:pPr>
      <w:r>
        <w:rPr>
          <w:rFonts w:eastAsia="Times New Roman" w:cs="Times New Roman"/>
          <w:i/>
          <w:iCs/>
          <w:color w:val="1B1C1D"/>
          <w:kern w:val="0"/>
          <w:sz w:val="24"/>
          <w:szCs w:val="24"/>
          <w:bdr w:val="none" w:sz="0" w:space="0" w:color="auto" w:frame="1"/>
          <w:lang w:val="en-IN" w:eastAsia="en-IN"/>
          <w14:ligatures w14:val="none"/>
        </w:rPr>
        <w:t>Defamation</w:t>
      </w:r>
      <w:r w:rsidR="00C61FAC" w:rsidRPr="004A6F1B">
        <w:rPr>
          <w:rFonts w:eastAsia="Times New Roman" w:cs="Times New Roman"/>
          <w:i/>
          <w:iCs/>
          <w:color w:val="1B1C1D"/>
          <w:kern w:val="0"/>
          <w:sz w:val="24"/>
          <w:szCs w:val="24"/>
          <w:bdr w:val="none" w:sz="0" w:space="0" w:color="auto" w:frame="1"/>
          <w:lang w:val="en-IN" w:eastAsia="en-IN"/>
          <w14:ligatures w14:val="none"/>
        </w:rPr>
        <w:t>:</w:t>
      </w:r>
      <w:r w:rsidR="00C61FAC" w:rsidRPr="00B419F7">
        <w:rPr>
          <w:rFonts w:eastAsia="Times New Roman" w:cs="Times New Roman"/>
          <w:color w:val="1B1C1D"/>
          <w:kern w:val="0"/>
          <w:sz w:val="24"/>
          <w:szCs w:val="24"/>
          <w:bdr w:val="none" w:sz="0" w:space="0" w:color="auto" w:frame="1"/>
          <w:lang w:val="en-IN" w:eastAsia="en-IN"/>
          <w14:ligatures w14:val="none"/>
        </w:rPr>
        <w:t xml:space="preserve"> </w:t>
      </w:r>
    </w:p>
    <w:p w14:paraId="0C9E34B4" w14:textId="2578F8BB" w:rsidR="00C06130" w:rsidRPr="00B419F7" w:rsidRDefault="00C61FAC" w:rsidP="00D729F2">
      <w:pPr>
        <w:pStyle w:val="ListParagraph"/>
        <w:spacing w:line="390" w:lineRule="atLeast"/>
        <w:ind w:left="480"/>
        <w:rPr>
          <w:rFonts w:eastAsia="Times New Roman" w:cs="Times New Roman"/>
          <w:color w:val="1B1C1D"/>
          <w:kern w:val="0"/>
          <w:sz w:val="24"/>
          <w:szCs w:val="24"/>
          <w:bdr w:val="none" w:sz="0" w:space="0" w:color="auto" w:frame="1"/>
          <w:lang w:val="en-IN" w:eastAsia="en-IN"/>
          <w14:ligatures w14:val="none"/>
        </w:rPr>
      </w:pPr>
      <w:r w:rsidRPr="00B419F7">
        <w:rPr>
          <w:rFonts w:eastAsia="Times New Roman" w:cs="Times New Roman"/>
          <w:color w:val="1B1C1D"/>
          <w:kern w:val="0"/>
          <w:sz w:val="24"/>
          <w:szCs w:val="24"/>
          <w:bdr w:val="none" w:sz="0" w:space="0" w:color="auto" w:frame="1"/>
          <w:lang w:val="en-IN" w:eastAsia="en-IN"/>
          <w14:ligatures w14:val="none"/>
        </w:rPr>
        <w:t>Widespread insurance fraud erodes public trust in the insurance industry, making it difficult for legitimate claimants to receive the benefits they are entitled to.</w:t>
      </w:r>
    </w:p>
    <w:p w14:paraId="33DB6A57" w14:textId="157892FD" w:rsidR="00C61FAC" w:rsidRPr="00C06130" w:rsidRDefault="00942560" w:rsidP="00D729F2">
      <w:pPr>
        <w:rPr>
          <w:b/>
          <w:bCs/>
          <w:sz w:val="28"/>
          <w:szCs w:val="28"/>
          <w:lang w:val="en-IN" w:eastAsia="en-IN"/>
        </w:rPr>
      </w:pPr>
      <w:r w:rsidRPr="00C06130">
        <w:rPr>
          <w:b/>
          <w:bCs/>
          <w:sz w:val="28"/>
          <w:szCs w:val="28"/>
          <w:bdr w:val="none" w:sz="0" w:space="0" w:color="auto" w:frame="1"/>
          <w:lang w:val="en-IN" w:eastAsia="en-IN"/>
        </w:rPr>
        <w:lastRenderedPageBreak/>
        <w:t xml:space="preserve">1.3 </w:t>
      </w:r>
      <w:r w:rsidR="00C61FAC" w:rsidRPr="00C06130">
        <w:rPr>
          <w:b/>
          <w:bCs/>
          <w:sz w:val="28"/>
          <w:szCs w:val="28"/>
          <w:bdr w:val="none" w:sz="0" w:space="0" w:color="auto" w:frame="1"/>
          <w:lang w:val="en-IN" w:eastAsia="en-IN"/>
        </w:rPr>
        <w:t>Scope: Developing a Machine Learning-Powered Fraud Detection System for Auto Insurance</w:t>
      </w:r>
    </w:p>
    <w:p w14:paraId="47FD05F8" w14:textId="77777777" w:rsidR="004A6F1B" w:rsidRDefault="00C61FAC" w:rsidP="00634277">
      <w:pPr>
        <w:pStyle w:val="ListParagraph"/>
        <w:numPr>
          <w:ilvl w:val="0"/>
          <w:numId w:val="8"/>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Focus on Auto Insurance:</w:t>
      </w:r>
      <w:r w:rsidRPr="00B419F7">
        <w:rPr>
          <w:rFonts w:eastAsia="Times New Roman" w:cs="Times New Roman"/>
          <w:color w:val="1B1C1D"/>
          <w:kern w:val="0"/>
          <w:sz w:val="24"/>
          <w:szCs w:val="24"/>
          <w:lang w:val="en-IN" w:eastAsia="en-IN"/>
          <w14:ligatures w14:val="none"/>
        </w:rPr>
        <w:t xml:space="preserve"> </w:t>
      </w:r>
    </w:p>
    <w:p w14:paraId="038B4EE5" w14:textId="4BA304D4" w:rsidR="00C61FAC" w:rsidRPr="00B419F7" w:rsidRDefault="00C61FAC" w:rsidP="00D729F2">
      <w:pPr>
        <w:pStyle w:val="ListParagraph"/>
        <w:spacing w:line="390" w:lineRule="atLeast"/>
        <w:ind w:left="480"/>
        <w:rPr>
          <w:rFonts w:eastAsia="Times New Roman" w:cs="Times New Roman"/>
          <w:color w:val="1B1C1D"/>
          <w:kern w:val="0"/>
          <w:sz w:val="24"/>
          <w:szCs w:val="24"/>
          <w:lang w:val="en-IN" w:eastAsia="en-IN"/>
          <w14:ligatures w14:val="none"/>
        </w:rPr>
      </w:pPr>
      <w:r w:rsidRPr="00B419F7">
        <w:rPr>
          <w:rFonts w:eastAsia="Times New Roman" w:cs="Times New Roman"/>
          <w:color w:val="1B1C1D"/>
          <w:kern w:val="0"/>
          <w:sz w:val="24"/>
          <w:szCs w:val="24"/>
          <w:lang w:val="en-IN" w:eastAsia="en-IN"/>
          <w14:ligatures w14:val="none"/>
        </w:rPr>
        <w:t>This project will specifically focus on developing a machine learning model to detect fraudulent claims within the context of auto insurance.</w:t>
      </w:r>
    </w:p>
    <w:p w14:paraId="15561D07" w14:textId="77777777" w:rsidR="004A6F1B" w:rsidRDefault="00C61FAC" w:rsidP="00634277">
      <w:pPr>
        <w:pStyle w:val="ListParagraph"/>
        <w:numPr>
          <w:ilvl w:val="0"/>
          <w:numId w:val="8"/>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Data-Driven Approach:</w:t>
      </w:r>
      <w:r w:rsidR="004A6F1B">
        <w:rPr>
          <w:rFonts w:eastAsia="Times New Roman" w:cs="Times New Roman"/>
          <w:color w:val="1B1C1D"/>
          <w:kern w:val="0"/>
          <w:sz w:val="24"/>
          <w:szCs w:val="24"/>
          <w:lang w:val="en-IN" w:eastAsia="en-IN"/>
          <w14:ligatures w14:val="none"/>
        </w:rPr>
        <w:t xml:space="preserve"> </w:t>
      </w:r>
    </w:p>
    <w:p w14:paraId="125E5F04" w14:textId="50A4523F" w:rsidR="00C61FAC" w:rsidRPr="00B419F7" w:rsidRDefault="00C36C40" w:rsidP="00D729F2">
      <w:pPr>
        <w:pStyle w:val="ListParagraph"/>
        <w:spacing w:line="390" w:lineRule="atLeast"/>
        <w:ind w:left="480"/>
        <w:rPr>
          <w:rFonts w:eastAsia="Times New Roman" w:cs="Times New Roman"/>
          <w:color w:val="1B1C1D"/>
          <w:kern w:val="0"/>
          <w:sz w:val="24"/>
          <w:szCs w:val="24"/>
          <w:lang w:val="en-IN" w:eastAsia="en-IN"/>
          <w14:ligatures w14:val="none"/>
        </w:rPr>
      </w:pPr>
      <w:r>
        <w:rPr>
          <w:rFonts w:eastAsia="Times New Roman" w:cs="Times New Roman"/>
          <w:color w:val="1B1C1D"/>
          <w:kern w:val="0"/>
          <w:sz w:val="24"/>
          <w:szCs w:val="24"/>
          <w:bdr w:val="none" w:sz="0" w:space="0" w:color="auto" w:frame="1"/>
          <w:lang w:val="en-IN" w:eastAsia="en-IN"/>
          <w14:ligatures w14:val="none"/>
        </w:rPr>
        <w:t xml:space="preserve">Veracity </w:t>
      </w:r>
      <w:r w:rsidR="00C61FAC" w:rsidRPr="00B419F7">
        <w:rPr>
          <w:rFonts w:eastAsia="Times New Roman" w:cs="Times New Roman"/>
          <w:color w:val="1B1C1D"/>
          <w:kern w:val="0"/>
          <w:sz w:val="24"/>
          <w:szCs w:val="24"/>
          <w:bdr w:val="none" w:sz="0" w:space="0" w:color="auto" w:frame="1"/>
          <w:lang w:val="en-IN" w:eastAsia="en-IN"/>
          <w14:ligatures w14:val="none"/>
        </w:rPr>
        <w:t xml:space="preserve">will leverage historical claims data, including </w:t>
      </w:r>
      <w:r w:rsidR="002F1FEE" w:rsidRPr="00B419F7">
        <w:rPr>
          <w:rFonts w:eastAsia="Times New Roman" w:cs="Times New Roman"/>
          <w:color w:val="1B1C1D"/>
          <w:kern w:val="0"/>
          <w:sz w:val="24"/>
          <w:szCs w:val="24"/>
          <w:bdr w:val="none" w:sz="0" w:space="0" w:color="auto" w:frame="1"/>
          <w:lang w:val="en-IN" w:eastAsia="en-IN"/>
          <w14:ligatures w14:val="none"/>
        </w:rPr>
        <w:t xml:space="preserve">over </w:t>
      </w:r>
      <w:r w:rsidR="002F1FEE" w:rsidRPr="00B419F7">
        <w:rPr>
          <w:rFonts w:eastAsia="Times New Roman" w:cs="Times New Roman"/>
          <w:b/>
          <w:bCs/>
          <w:color w:val="1B1C1D"/>
          <w:kern w:val="0"/>
          <w:sz w:val="24"/>
          <w:szCs w:val="24"/>
          <w:bdr w:val="none" w:sz="0" w:space="0" w:color="auto" w:frame="1"/>
          <w:lang w:val="en-IN" w:eastAsia="en-IN"/>
          <w14:ligatures w14:val="none"/>
        </w:rPr>
        <w:t>30+</w:t>
      </w:r>
      <w:r w:rsidR="002F1FEE" w:rsidRPr="00B419F7">
        <w:rPr>
          <w:rFonts w:eastAsia="Times New Roman" w:cs="Times New Roman"/>
          <w:color w:val="1B1C1D"/>
          <w:kern w:val="0"/>
          <w:sz w:val="24"/>
          <w:szCs w:val="24"/>
          <w:bdr w:val="none" w:sz="0" w:space="0" w:color="auto" w:frame="1"/>
          <w:lang w:val="en-IN" w:eastAsia="en-IN"/>
          <w14:ligatures w14:val="none"/>
        </w:rPr>
        <w:t xml:space="preserve"> initial covariates to fine tune the model for best output.</w:t>
      </w:r>
    </w:p>
    <w:p w14:paraId="70B1B510" w14:textId="77777777" w:rsidR="004A6F1B" w:rsidRDefault="00C61FAC" w:rsidP="00634277">
      <w:pPr>
        <w:pStyle w:val="ListParagraph"/>
        <w:numPr>
          <w:ilvl w:val="0"/>
          <w:numId w:val="8"/>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Proactive Detection:</w:t>
      </w:r>
      <w:r w:rsidRPr="00B419F7">
        <w:rPr>
          <w:rFonts w:eastAsia="Times New Roman" w:cs="Times New Roman"/>
          <w:color w:val="1B1C1D"/>
          <w:kern w:val="0"/>
          <w:sz w:val="24"/>
          <w:szCs w:val="24"/>
          <w:lang w:val="en-IN" w:eastAsia="en-IN"/>
          <w14:ligatures w14:val="none"/>
        </w:rPr>
        <w:t xml:space="preserve"> </w:t>
      </w:r>
    </w:p>
    <w:p w14:paraId="496FDC4B" w14:textId="23A449D8" w:rsidR="00C61FAC" w:rsidRPr="00B419F7" w:rsidRDefault="00C61FAC" w:rsidP="00D729F2">
      <w:pPr>
        <w:pStyle w:val="ListParagraph"/>
        <w:spacing w:line="390" w:lineRule="atLeast"/>
        <w:ind w:left="480"/>
        <w:rPr>
          <w:rFonts w:eastAsia="Times New Roman" w:cs="Times New Roman"/>
          <w:color w:val="1B1C1D"/>
          <w:kern w:val="0"/>
          <w:sz w:val="24"/>
          <w:szCs w:val="24"/>
          <w:lang w:val="en-IN" w:eastAsia="en-IN"/>
          <w14:ligatures w14:val="none"/>
        </w:rPr>
      </w:pPr>
      <w:r w:rsidRPr="00B419F7">
        <w:rPr>
          <w:rFonts w:eastAsia="Times New Roman" w:cs="Times New Roman"/>
          <w:color w:val="1B1C1D"/>
          <w:kern w:val="0"/>
          <w:sz w:val="24"/>
          <w:szCs w:val="24"/>
          <w:lang w:val="en-IN" w:eastAsia="en-IN"/>
          <w14:ligatures w14:val="none"/>
        </w:rPr>
        <w:t>The goal is to develop a system that can proactively identify suspicious claims before they are processed, allowing for faster investigation and reducing losses.</w:t>
      </w:r>
    </w:p>
    <w:p w14:paraId="70D502ED" w14:textId="77777777" w:rsidR="004A6F1B" w:rsidRDefault="004A6F1B" w:rsidP="00D729F2">
      <w:pPr>
        <w:rPr>
          <w:b/>
          <w:bCs/>
          <w:sz w:val="28"/>
          <w:szCs w:val="28"/>
          <w:bdr w:val="none" w:sz="0" w:space="0" w:color="auto" w:frame="1"/>
          <w:lang w:val="en-IN" w:eastAsia="en-IN"/>
        </w:rPr>
      </w:pPr>
    </w:p>
    <w:p w14:paraId="6362F9CB" w14:textId="6C7C1F98" w:rsidR="00C61FAC" w:rsidRPr="00DB3986" w:rsidRDefault="00DB3986" w:rsidP="00D729F2">
      <w:pPr>
        <w:rPr>
          <w:b/>
          <w:bCs/>
          <w:sz w:val="28"/>
          <w:szCs w:val="28"/>
          <w:lang w:val="en-IN" w:eastAsia="en-IN"/>
        </w:rPr>
      </w:pPr>
      <w:r>
        <w:rPr>
          <w:b/>
          <w:bCs/>
          <w:sz w:val="28"/>
          <w:szCs w:val="28"/>
          <w:bdr w:val="none" w:sz="0" w:space="0" w:color="auto" w:frame="1"/>
          <w:lang w:val="en-IN" w:eastAsia="en-IN"/>
        </w:rPr>
        <w:t xml:space="preserve">1.4 </w:t>
      </w:r>
      <w:r w:rsidR="00C61FAC" w:rsidRPr="00DB3986">
        <w:rPr>
          <w:b/>
          <w:bCs/>
          <w:sz w:val="28"/>
          <w:szCs w:val="28"/>
          <w:bdr w:val="none" w:sz="0" w:space="0" w:color="auto" w:frame="1"/>
          <w:lang w:val="en-IN" w:eastAsia="en-IN"/>
        </w:rPr>
        <w:t>Objectives:</w:t>
      </w:r>
    </w:p>
    <w:p w14:paraId="04E0FA8E" w14:textId="77777777" w:rsidR="004A6F1B" w:rsidRPr="004A6F1B" w:rsidRDefault="004A6F1B" w:rsidP="00634277">
      <w:pPr>
        <w:pStyle w:val="ListParagraph"/>
        <w:numPr>
          <w:ilvl w:val="0"/>
          <w:numId w:val="9"/>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Model Development and Training:</w:t>
      </w:r>
      <w:r>
        <w:rPr>
          <w:rFonts w:eastAsia="Times New Roman" w:cs="Times New Roman"/>
          <w:b/>
          <w:bCs/>
          <w:color w:val="1B1C1D"/>
          <w:kern w:val="0"/>
          <w:sz w:val="24"/>
          <w:szCs w:val="24"/>
          <w:bdr w:val="none" w:sz="0" w:space="0" w:color="auto" w:frame="1"/>
          <w:lang w:val="en-IN" w:eastAsia="en-IN"/>
          <w14:ligatures w14:val="none"/>
        </w:rPr>
        <w:t xml:space="preserve"> </w:t>
      </w:r>
    </w:p>
    <w:p w14:paraId="6715C4B3" w14:textId="36DE2FEA" w:rsidR="00C61FAC" w:rsidRPr="00B419F7" w:rsidRDefault="00C61FAC" w:rsidP="00D729F2">
      <w:pPr>
        <w:pStyle w:val="ListParagraph"/>
        <w:spacing w:line="390" w:lineRule="atLeast"/>
        <w:ind w:left="480"/>
        <w:rPr>
          <w:rFonts w:eastAsia="Times New Roman" w:cs="Times New Roman"/>
          <w:color w:val="1B1C1D"/>
          <w:kern w:val="0"/>
          <w:sz w:val="24"/>
          <w:szCs w:val="24"/>
          <w:lang w:val="en-IN" w:eastAsia="en-IN"/>
          <w14:ligatures w14:val="none"/>
        </w:rPr>
      </w:pPr>
      <w:r w:rsidRPr="004A6F1B">
        <w:rPr>
          <w:rFonts w:eastAsia="Times New Roman" w:cs="Times New Roman"/>
          <w:color w:val="1B1C1D"/>
          <w:kern w:val="0"/>
          <w:sz w:val="24"/>
          <w:szCs w:val="24"/>
          <w:bdr w:val="none" w:sz="0" w:space="0" w:color="auto" w:frame="1"/>
          <w:lang w:val="en-IN" w:eastAsia="en-IN"/>
          <w14:ligatures w14:val="none"/>
        </w:rPr>
        <w:t>Develop and train a machine learning model</w:t>
      </w:r>
      <w:r w:rsidRPr="00B419F7">
        <w:rPr>
          <w:rFonts w:eastAsia="Times New Roman" w:cs="Times New Roman"/>
          <w:color w:val="1B1C1D"/>
          <w:kern w:val="0"/>
          <w:sz w:val="24"/>
          <w:szCs w:val="24"/>
          <w:lang w:val="en-IN" w:eastAsia="en-IN"/>
          <w14:ligatures w14:val="none"/>
        </w:rPr>
        <w:t xml:space="preserve"> with high accuracy in detecting fraudulent auto insurance claims.</w:t>
      </w:r>
    </w:p>
    <w:p w14:paraId="73B1DE10" w14:textId="77777777" w:rsidR="004A6F1B" w:rsidRPr="004A6F1B" w:rsidRDefault="004A6F1B" w:rsidP="00634277">
      <w:pPr>
        <w:pStyle w:val="ListParagraph"/>
        <w:numPr>
          <w:ilvl w:val="0"/>
          <w:numId w:val="9"/>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False Positive Rate Minimising:</w:t>
      </w:r>
      <w:r>
        <w:rPr>
          <w:rFonts w:eastAsia="Times New Roman" w:cs="Times New Roman"/>
          <w:b/>
          <w:bCs/>
          <w:color w:val="1B1C1D"/>
          <w:kern w:val="0"/>
          <w:sz w:val="24"/>
          <w:szCs w:val="24"/>
          <w:bdr w:val="none" w:sz="0" w:space="0" w:color="auto" w:frame="1"/>
          <w:lang w:val="en-IN" w:eastAsia="en-IN"/>
          <w14:ligatures w14:val="none"/>
        </w:rPr>
        <w:t xml:space="preserve"> </w:t>
      </w:r>
    </w:p>
    <w:p w14:paraId="4927ECB4" w14:textId="45F8C532" w:rsidR="00C61FAC" w:rsidRPr="00B419F7" w:rsidRDefault="00C61FAC" w:rsidP="00D729F2">
      <w:pPr>
        <w:pStyle w:val="ListParagraph"/>
        <w:spacing w:line="390" w:lineRule="atLeast"/>
        <w:ind w:left="480"/>
        <w:rPr>
          <w:rFonts w:eastAsia="Times New Roman" w:cs="Times New Roman"/>
          <w:color w:val="1B1C1D"/>
          <w:kern w:val="0"/>
          <w:sz w:val="24"/>
          <w:szCs w:val="24"/>
          <w:lang w:val="en-IN" w:eastAsia="en-IN"/>
          <w14:ligatures w14:val="none"/>
        </w:rPr>
      </w:pPr>
      <w:r w:rsidRPr="004A6F1B">
        <w:rPr>
          <w:rFonts w:eastAsia="Times New Roman" w:cs="Times New Roman"/>
          <w:color w:val="1B1C1D"/>
          <w:kern w:val="0"/>
          <w:sz w:val="24"/>
          <w:szCs w:val="24"/>
          <w:bdr w:val="none" w:sz="0" w:space="0" w:color="auto" w:frame="1"/>
          <w:lang w:val="en-IN" w:eastAsia="en-IN"/>
          <w14:ligatures w14:val="none"/>
        </w:rPr>
        <w:t>Achieve a false positive rate</w:t>
      </w:r>
      <w:r w:rsidRPr="00B419F7">
        <w:rPr>
          <w:rFonts w:eastAsia="Times New Roman" w:cs="Times New Roman"/>
          <w:color w:val="1B1C1D"/>
          <w:kern w:val="0"/>
          <w:sz w:val="24"/>
          <w:szCs w:val="24"/>
          <w:lang w:val="en-IN" w:eastAsia="en-IN"/>
          <w14:ligatures w14:val="none"/>
        </w:rPr>
        <w:t xml:space="preserve"> below a specified threshold to minimize disruptions to legitimate claims processing.</w:t>
      </w:r>
    </w:p>
    <w:p w14:paraId="7E20D79E" w14:textId="77777777" w:rsidR="004A6F1B" w:rsidRPr="004A6F1B" w:rsidRDefault="004A6F1B" w:rsidP="00634277">
      <w:pPr>
        <w:pStyle w:val="ListParagraph"/>
        <w:numPr>
          <w:ilvl w:val="0"/>
          <w:numId w:val="9"/>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Model testing and validation:</w:t>
      </w:r>
      <w:r>
        <w:rPr>
          <w:rFonts w:eastAsia="Times New Roman" w:cs="Times New Roman"/>
          <w:b/>
          <w:bCs/>
          <w:color w:val="1B1C1D"/>
          <w:kern w:val="0"/>
          <w:sz w:val="24"/>
          <w:szCs w:val="24"/>
          <w:bdr w:val="none" w:sz="0" w:space="0" w:color="auto" w:frame="1"/>
          <w:lang w:val="en-IN" w:eastAsia="en-IN"/>
          <w14:ligatures w14:val="none"/>
        </w:rPr>
        <w:t xml:space="preserve"> </w:t>
      </w:r>
    </w:p>
    <w:p w14:paraId="1BB0A1E4" w14:textId="09A0EFEC" w:rsidR="00C61FAC" w:rsidRPr="00B419F7" w:rsidRDefault="00C61FAC" w:rsidP="00D729F2">
      <w:pPr>
        <w:pStyle w:val="ListParagraph"/>
        <w:spacing w:line="390" w:lineRule="atLeast"/>
        <w:ind w:left="480"/>
        <w:rPr>
          <w:rFonts w:eastAsia="Times New Roman" w:cs="Times New Roman"/>
          <w:color w:val="1B1C1D"/>
          <w:kern w:val="0"/>
          <w:sz w:val="24"/>
          <w:szCs w:val="24"/>
          <w:lang w:val="en-IN" w:eastAsia="en-IN"/>
          <w14:ligatures w14:val="none"/>
        </w:rPr>
      </w:pPr>
      <w:r w:rsidRPr="004A6F1B">
        <w:rPr>
          <w:rFonts w:eastAsia="Times New Roman" w:cs="Times New Roman"/>
          <w:color w:val="1B1C1D"/>
          <w:kern w:val="0"/>
          <w:sz w:val="24"/>
          <w:szCs w:val="24"/>
          <w:bdr w:val="none" w:sz="0" w:space="0" w:color="auto" w:frame="1"/>
          <w:lang w:val="en-IN" w:eastAsia="en-IN"/>
          <w14:ligatures w14:val="none"/>
        </w:rPr>
        <w:t>Demonstrate the model's effectiveness</w:t>
      </w:r>
      <w:r w:rsidRPr="00B419F7">
        <w:rPr>
          <w:rFonts w:eastAsia="Times New Roman" w:cs="Times New Roman"/>
          <w:color w:val="1B1C1D"/>
          <w:kern w:val="0"/>
          <w:sz w:val="24"/>
          <w:szCs w:val="24"/>
          <w:lang w:val="en-IN" w:eastAsia="en-IN"/>
          <w14:ligatures w14:val="none"/>
        </w:rPr>
        <w:t xml:space="preserve"> through rigorous testing and validation using real-world data.</w:t>
      </w:r>
    </w:p>
    <w:p w14:paraId="1A381BCB" w14:textId="77777777" w:rsidR="004A6F1B" w:rsidRPr="004A6F1B" w:rsidRDefault="004A6F1B" w:rsidP="00634277">
      <w:pPr>
        <w:pStyle w:val="ListParagraph"/>
        <w:numPr>
          <w:ilvl w:val="0"/>
          <w:numId w:val="9"/>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UI/UIX:</w:t>
      </w:r>
      <w:r>
        <w:rPr>
          <w:rFonts w:eastAsia="Times New Roman" w:cs="Times New Roman"/>
          <w:b/>
          <w:bCs/>
          <w:color w:val="1B1C1D"/>
          <w:kern w:val="0"/>
          <w:sz w:val="24"/>
          <w:szCs w:val="24"/>
          <w:bdr w:val="none" w:sz="0" w:space="0" w:color="auto" w:frame="1"/>
          <w:lang w:val="en-IN" w:eastAsia="en-IN"/>
          <w14:ligatures w14:val="none"/>
        </w:rPr>
        <w:t xml:space="preserve"> </w:t>
      </w:r>
    </w:p>
    <w:p w14:paraId="623F5BE7" w14:textId="4CFCD304" w:rsidR="00C61FAC" w:rsidRPr="00B419F7" w:rsidRDefault="00C61FAC" w:rsidP="00D729F2">
      <w:pPr>
        <w:pStyle w:val="ListParagraph"/>
        <w:spacing w:line="390" w:lineRule="atLeast"/>
        <w:ind w:left="480"/>
        <w:rPr>
          <w:rFonts w:eastAsia="Times New Roman" w:cs="Times New Roman"/>
          <w:color w:val="1B1C1D"/>
          <w:kern w:val="0"/>
          <w:sz w:val="24"/>
          <w:szCs w:val="24"/>
          <w:lang w:val="en-IN" w:eastAsia="en-IN"/>
          <w14:ligatures w14:val="none"/>
        </w:rPr>
      </w:pPr>
      <w:r w:rsidRPr="004A6F1B">
        <w:rPr>
          <w:rFonts w:eastAsia="Times New Roman" w:cs="Times New Roman"/>
          <w:color w:val="1B1C1D"/>
          <w:kern w:val="0"/>
          <w:sz w:val="24"/>
          <w:szCs w:val="24"/>
          <w:bdr w:val="none" w:sz="0" w:space="0" w:color="auto" w:frame="1"/>
          <w:lang w:val="en-IN" w:eastAsia="en-IN"/>
          <w14:ligatures w14:val="none"/>
        </w:rPr>
        <w:t>Develop a user-friendly interface</w:t>
      </w:r>
      <w:r w:rsidRPr="00B419F7">
        <w:rPr>
          <w:rFonts w:eastAsia="Times New Roman" w:cs="Times New Roman"/>
          <w:color w:val="1B1C1D"/>
          <w:kern w:val="0"/>
          <w:sz w:val="24"/>
          <w:szCs w:val="24"/>
          <w:lang w:val="en-IN" w:eastAsia="en-IN"/>
          <w14:ligatures w14:val="none"/>
        </w:rPr>
        <w:t xml:space="preserve"> for </w:t>
      </w:r>
      <w:r w:rsidR="00BE3870" w:rsidRPr="00B419F7">
        <w:rPr>
          <w:rFonts w:eastAsia="Times New Roman" w:cs="Times New Roman"/>
          <w:color w:val="1B1C1D"/>
          <w:kern w:val="0"/>
          <w:sz w:val="24"/>
          <w:szCs w:val="24"/>
          <w:lang w:val="en-IN" w:eastAsia="en-IN"/>
          <w14:ligatures w14:val="none"/>
        </w:rPr>
        <w:t xml:space="preserve">users </w:t>
      </w:r>
      <w:r w:rsidRPr="00B419F7">
        <w:rPr>
          <w:rFonts w:eastAsia="Times New Roman" w:cs="Times New Roman"/>
          <w:color w:val="1B1C1D"/>
          <w:kern w:val="0"/>
          <w:sz w:val="24"/>
          <w:szCs w:val="24"/>
          <w:lang w:val="en-IN" w:eastAsia="en-IN"/>
          <w14:ligatures w14:val="none"/>
        </w:rPr>
        <w:t>to easily interact with the model and access its predictions.</w:t>
      </w:r>
    </w:p>
    <w:p w14:paraId="09BFD694" w14:textId="77777777" w:rsidR="004A6F1B" w:rsidRPr="004A6F1B" w:rsidRDefault="004A6F1B" w:rsidP="00634277">
      <w:pPr>
        <w:pStyle w:val="ListParagraph"/>
        <w:numPr>
          <w:ilvl w:val="0"/>
          <w:numId w:val="9"/>
        </w:numPr>
        <w:spacing w:line="390" w:lineRule="atLeast"/>
        <w:rPr>
          <w:rFonts w:eastAsia="Times New Roman" w:cs="Times New Roman"/>
          <w:color w:val="1B1C1D"/>
          <w:kern w:val="0"/>
          <w:sz w:val="24"/>
          <w:szCs w:val="24"/>
          <w:lang w:val="en-IN" w:eastAsia="en-IN"/>
          <w14:ligatures w14:val="none"/>
        </w:rPr>
      </w:pPr>
      <w:r w:rsidRPr="004A6F1B">
        <w:rPr>
          <w:rFonts w:eastAsia="Times New Roman" w:cs="Times New Roman"/>
          <w:i/>
          <w:iCs/>
          <w:color w:val="1B1C1D"/>
          <w:kern w:val="0"/>
          <w:sz w:val="24"/>
          <w:szCs w:val="24"/>
          <w:bdr w:val="none" w:sz="0" w:space="0" w:color="auto" w:frame="1"/>
          <w:lang w:val="en-IN" w:eastAsia="en-IN"/>
          <w14:ligatures w14:val="none"/>
        </w:rPr>
        <w:t>Process Documentation:</w:t>
      </w:r>
      <w:r>
        <w:rPr>
          <w:rFonts w:eastAsia="Times New Roman" w:cs="Times New Roman"/>
          <w:b/>
          <w:bCs/>
          <w:color w:val="1B1C1D"/>
          <w:kern w:val="0"/>
          <w:sz w:val="24"/>
          <w:szCs w:val="24"/>
          <w:bdr w:val="none" w:sz="0" w:space="0" w:color="auto" w:frame="1"/>
          <w:lang w:val="en-IN" w:eastAsia="en-IN"/>
          <w14:ligatures w14:val="none"/>
        </w:rPr>
        <w:t xml:space="preserve"> </w:t>
      </w:r>
    </w:p>
    <w:p w14:paraId="1A9E24E3" w14:textId="758EFE54" w:rsidR="00E820C8" w:rsidRPr="00B419F7" w:rsidRDefault="00C61FAC" w:rsidP="00D729F2">
      <w:pPr>
        <w:pStyle w:val="ListParagraph"/>
        <w:spacing w:line="390" w:lineRule="atLeast"/>
        <w:ind w:left="480"/>
        <w:rPr>
          <w:rFonts w:eastAsia="Times New Roman" w:cs="Times New Roman"/>
          <w:color w:val="1B1C1D"/>
          <w:kern w:val="0"/>
          <w:sz w:val="24"/>
          <w:szCs w:val="24"/>
          <w:lang w:val="en-IN" w:eastAsia="en-IN"/>
          <w14:ligatures w14:val="none"/>
        </w:rPr>
      </w:pPr>
      <w:r w:rsidRPr="004A6F1B">
        <w:rPr>
          <w:rFonts w:eastAsia="Times New Roman" w:cs="Times New Roman"/>
          <w:color w:val="1B1C1D"/>
          <w:kern w:val="0"/>
          <w:sz w:val="24"/>
          <w:szCs w:val="24"/>
          <w:bdr w:val="none" w:sz="0" w:space="0" w:color="auto" w:frame="1"/>
          <w:lang w:val="en-IN" w:eastAsia="en-IN"/>
          <w14:ligatures w14:val="none"/>
        </w:rPr>
        <w:t>Document the entire development process</w:t>
      </w:r>
      <w:r w:rsidRPr="00B419F7">
        <w:rPr>
          <w:rFonts w:eastAsia="Times New Roman" w:cs="Times New Roman"/>
          <w:color w:val="1B1C1D"/>
          <w:kern w:val="0"/>
          <w:sz w:val="24"/>
          <w:szCs w:val="24"/>
          <w:lang w:val="en-IN" w:eastAsia="en-IN"/>
          <w14:ligatures w14:val="none"/>
        </w:rPr>
        <w:t xml:space="preserve"> including data collection, model selection, training, evaluation, and deployment</w:t>
      </w:r>
      <w:r w:rsidR="004A6F1B">
        <w:rPr>
          <w:rFonts w:eastAsia="Times New Roman" w:cs="Times New Roman"/>
          <w:color w:val="1B1C1D"/>
          <w:kern w:val="0"/>
          <w:sz w:val="24"/>
          <w:szCs w:val="24"/>
          <w:lang w:val="en-IN" w:eastAsia="en-IN"/>
          <w14:ligatures w14:val="none"/>
        </w:rPr>
        <w:t xml:space="preserve"> for future reference.</w:t>
      </w:r>
    </w:p>
    <w:p w14:paraId="69E9467A" w14:textId="669C868B" w:rsidR="00DB4797" w:rsidRPr="00E820C8" w:rsidRDefault="00E820C8" w:rsidP="00D729F2">
      <w:pPr>
        <w:rPr>
          <w:rFonts w:eastAsia="Times New Roman" w:cs="Times New Roman"/>
          <w:color w:val="1B1C1D"/>
          <w:kern w:val="0"/>
          <w:sz w:val="24"/>
          <w:szCs w:val="24"/>
          <w:lang w:val="en-IN" w:eastAsia="en-IN"/>
          <w14:ligatures w14:val="none"/>
        </w:rPr>
      </w:pPr>
      <w:r>
        <w:rPr>
          <w:rFonts w:eastAsia="Times New Roman" w:cs="Times New Roman"/>
          <w:color w:val="1B1C1D"/>
          <w:kern w:val="0"/>
          <w:sz w:val="24"/>
          <w:szCs w:val="24"/>
          <w:lang w:val="en-IN" w:eastAsia="en-IN"/>
          <w14:ligatures w14:val="none"/>
        </w:rPr>
        <w:br w:type="page"/>
      </w:r>
    </w:p>
    <w:p w14:paraId="68061954" w14:textId="13AEA6C0" w:rsidR="00DB4797" w:rsidRDefault="00AF5BC9" w:rsidP="00D729F2">
      <w:pPr>
        <w:rPr>
          <w:sz w:val="32"/>
          <w:szCs w:val="32"/>
          <w:bdr w:val="none" w:sz="0" w:space="0" w:color="auto" w:frame="1"/>
        </w:rPr>
      </w:pPr>
      <w:r w:rsidRPr="00C06130">
        <w:rPr>
          <w:b/>
          <w:bCs/>
          <w:sz w:val="32"/>
          <w:szCs w:val="32"/>
          <w:bdr w:val="none" w:sz="0" w:space="0" w:color="auto" w:frame="1"/>
        </w:rPr>
        <w:lastRenderedPageBreak/>
        <w:t>2.0</w:t>
      </w:r>
      <w:r w:rsidR="00F504F9">
        <w:rPr>
          <w:b/>
          <w:bCs/>
          <w:sz w:val="32"/>
          <w:szCs w:val="32"/>
          <w:bdr w:val="none" w:sz="0" w:space="0" w:color="auto" w:frame="1"/>
        </w:rPr>
        <w:t xml:space="preserve"> Needs</w:t>
      </w:r>
      <w:r w:rsidR="00F1434C" w:rsidRPr="00C06130">
        <w:rPr>
          <w:b/>
          <w:bCs/>
          <w:sz w:val="32"/>
          <w:szCs w:val="32"/>
          <w:bdr w:val="none" w:sz="0" w:space="0" w:color="auto" w:frame="1"/>
        </w:rPr>
        <w:t xml:space="preserve"> assessment</w:t>
      </w:r>
    </w:p>
    <w:p w14:paraId="2E3FE114" w14:textId="0ABD9711" w:rsidR="00DB4797" w:rsidRDefault="00DB4797" w:rsidP="00D729F2">
      <w:pPr>
        <w:rPr>
          <w:sz w:val="24"/>
          <w:szCs w:val="24"/>
          <w:bdr w:val="none" w:sz="0" w:space="0" w:color="auto" w:frame="1"/>
        </w:rPr>
      </w:pPr>
      <w:r>
        <w:rPr>
          <w:sz w:val="24"/>
          <w:szCs w:val="24"/>
          <w:bdr w:val="none" w:sz="0" w:space="0" w:color="auto" w:frame="1"/>
        </w:rPr>
        <w:t xml:space="preserve">Need assessment builds an essential foundation for building a successful fraud detection tool. </w:t>
      </w:r>
      <w:r w:rsidR="00D60122">
        <w:rPr>
          <w:sz w:val="24"/>
          <w:szCs w:val="24"/>
          <w:bdr w:val="none" w:sz="0" w:space="0" w:color="auto" w:frame="1"/>
        </w:rPr>
        <w:t>By</w:t>
      </w:r>
      <w:r>
        <w:rPr>
          <w:sz w:val="24"/>
          <w:szCs w:val="24"/>
          <w:bdr w:val="none" w:sz="0" w:space="0" w:color="auto" w:frame="1"/>
        </w:rPr>
        <w:t xml:space="preserve"> thoroughly understanding our customers and their needs, we can create a product that is not only technically sound but also commercially viable and user-friendly.</w:t>
      </w:r>
    </w:p>
    <w:p w14:paraId="04D75F47" w14:textId="77777777" w:rsidR="00DB4797" w:rsidRPr="00DB4797" w:rsidRDefault="00DB4797" w:rsidP="00D729F2">
      <w:pPr>
        <w:rPr>
          <w:sz w:val="24"/>
          <w:szCs w:val="24"/>
          <w:bdr w:val="none" w:sz="0" w:space="0" w:color="auto" w:frame="1"/>
        </w:rPr>
      </w:pPr>
    </w:p>
    <w:p w14:paraId="417F6C55" w14:textId="622BEBB7" w:rsidR="003967CE" w:rsidRPr="00F504F9" w:rsidRDefault="003967CE" w:rsidP="00D729F2">
      <w:pPr>
        <w:rPr>
          <w:b/>
          <w:bCs/>
          <w:sz w:val="28"/>
          <w:szCs w:val="28"/>
          <w:bdr w:val="none" w:sz="0" w:space="0" w:color="auto" w:frame="1"/>
        </w:rPr>
      </w:pPr>
      <w:r w:rsidRPr="00F504F9">
        <w:rPr>
          <w:b/>
          <w:bCs/>
          <w:sz w:val="28"/>
          <w:szCs w:val="28"/>
          <w:bdr w:val="none" w:sz="0" w:space="0" w:color="auto" w:frame="1"/>
        </w:rPr>
        <w:t xml:space="preserve">2.1 Market </w:t>
      </w:r>
      <w:r w:rsidR="00F504F9" w:rsidRPr="00F504F9">
        <w:rPr>
          <w:b/>
          <w:bCs/>
          <w:sz w:val="28"/>
          <w:szCs w:val="28"/>
          <w:bdr w:val="none" w:sz="0" w:space="0" w:color="auto" w:frame="1"/>
        </w:rPr>
        <w:t>needs</w:t>
      </w:r>
    </w:p>
    <w:p w14:paraId="16C6ED4D" w14:textId="77777777" w:rsidR="00DB4797" w:rsidRPr="00AA436D" w:rsidRDefault="00DB4797" w:rsidP="00634277">
      <w:pPr>
        <w:numPr>
          <w:ilvl w:val="0"/>
          <w:numId w:val="3"/>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Rising Fraudulent Activities</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Fraudulent claims in the car insurance sector are increasing in sophistication, making traditional detection methods obsolete. The industry requires more advanced and automated tools to combat these fraudulent activities efficiently.</w:t>
      </w:r>
    </w:p>
    <w:p w14:paraId="688A6BBA" w14:textId="77777777" w:rsidR="00DB4797" w:rsidRPr="00AA436D" w:rsidRDefault="00DB4797" w:rsidP="00634277">
      <w:pPr>
        <w:numPr>
          <w:ilvl w:val="0"/>
          <w:numId w:val="3"/>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Technological Advancements in Fraud Detection</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There is a growing need for insurers to adopt AI-driven tools to keep up with the evolving tactics used by fraudsters. Machine learning and generative AI have proven to be effective in identifying complex fraud patterns and anomalies in claims.</w:t>
      </w:r>
    </w:p>
    <w:p w14:paraId="2153A6B9" w14:textId="3D21D287" w:rsidR="00DB4797" w:rsidRPr="00AA436D" w:rsidRDefault="00DB4797" w:rsidP="00634277">
      <w:pPr>
        <w:numPr>
          <w:ilvl w:val="0"/>
          <w:numId w:val="3"/>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Regulatory Compliance</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 xml:space="preserve">Insurance companies must comply with data privacy laws and anti-fraud regulations. Fraud detection tools need to incorporate mechanisms to ensure compliance with regulations such as </w:t>
      </w:r>
      <w:r w:rsidR="00DB3986">
        <w:rPr>
          <w:rFonts w:eastAsia="Times New Roman" w:cs="Times New Roman"/>
          <w:kern w:val="0"/>
          <w:sz w:val="24"/>
          <w:szCs w:val="24"/>
          <w:lang w:val="en-IN" w:eastAsia="en-IN"/>
          <w14:ligatures w14:val="none"/>
        </w:rPr>
        <w:t>IRDA</w:t>
      </w:r>
      <w:r w:rsidR="00B419F7">
        <w:rPr>
          <w:rFonts w:eastAsia="Times New Roman" w:cs="Times New Roman"/>
          <w:kern w:val="0"/>
          <w:sz w:val="24"/>
          <w:szCs w:val="24"/>
          <w:lang w:val="en-IN" w:eastAsia="en-IN"/>
          <w14:ligatures w14:val="none"/>
        </w:rPr>
        <w:t>I</w:t>
      </w:r>
      <w:r w:rsidRPr="00AA436D">
        <w:rPr>
          <w:rFonts w:eastAsia="Times New Roman" w:cs="Times New Roman"/>
          <w:kern w:val="0"/>
          <w:sz w:val="24"/>
          <w:szCs w:val="24"/>
          <w:lang w:val="en-IN" w:eastAsia="en-IN"/>
          <w14:ligatures w14:val="none"/>
        </w:rPr>
        <w:t>, ensuring sensitive user data is protected.</w:t>
      </w:r>
    </w:p>
    <w:p w14:paraId="212FCD1E" w14:textId="279978E3" w:rsidR="00DB4797" w:rsidRDefault="00DB4797" w:rsidP="00634277">
      <w:pPr>
        <w:numPr>
          <w:ilvl w:val="0"/>
          <w:numId w:val="3"/>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Increasing Cost of Fraud</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Fraudulent claims increase the overall cost of insurance policies, impacting both insurers and policyholders. The market is demanding cost-effective solutions that can reduce financial losses and maintain competitive pricing.</w:t>
      </w:r>
    </w:p>
    <w:p w14:paraId="45BF5676" w14:textId="77777777" w:rsidR="00D729F2" w:rsidRPr="00AA436D" w:rsidRDefault="00D729F2" w:rsidP="00D729F2">
      <w:pPr>
        <w:spacing w:line="240" w:lineRule="auto"/>
        <w:rPr>
          <w:rFonts w:eastAsia="Times New Roman" w:cs="Times New Roman"/>
          <w:kern w:val="0"/>
          <w:sz w:val="24"/>
          <w:szCs w:val="24"/>
          <w:lang w:val="en-IN" w:eastAsia="en-IN"/>
          <w14:ligatures w14:val="none"/>
        </w:rPr>
      </w:pPr>
    </w:p>
    <w:p w14:paraId="4B2C46FB" w14:textId="68363798" w:rsidR="00DB4797" w:rsidRDefault="00DB4797" w:rsidP="00D729F2">
      <w:pPr>
        <w:rPr>
          <w:sz w:val="24"/>
          <w:szCs w:val="24"/>
          <w:bdr w:val="none" w:sz="0" w:space="0" w:color="auto" w:frame="1"/>
        </w:rPr>
      </w:pPr>
      <w:r w:rsidRPr="00DB4797">
        <w:rPr>
          <w:b/>
          <w:bCs/>
          <w:sz w:val="28"/>
          <w:szCs w:val="28"/>
          <w:bdr w:val="none" w:sz="0" w:space="0" w:color="auto" w:frame="1"/>
        </w:rPr>
        <w:t>2.2 Business Needs</w:t>
      </w:r>
    </w:p>
    <w:p w14:paraId="53A4764F" w14:textId="4EEE0E25" w:rsidR="00DB4797" w:rsidRPr="00AA436D" w:rsidRDefault="00DB4797" w:rsidP="00634277">
      <w:pPr>
        <w:numPr>
          <w:ilvl w:val="0"/>
          <w:numId w:val="4"/>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Real-Time Fraud Detection</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 xml:space="preserve">Insurance companies require tools that can detect fraud in real time to prevent </w:t>
      </w:r>
      <w:r w:rsidR="001A5CCE" w:rsidRPr="00AA436D">
        <w:rPr>
          <w:rFonts w:eastAsia="Times New Roman" w:cs="Times New Roman"/>
          <w:kern w:val="0"/>
          <w:sz w:val="24"/>
          <w:szCs w:val="24"/>
          <w:lang w:val="en-IN" w:eastAsia="en-IN"/>
          <w14:ligatures w14:val="none"/>
        </w:rPr>
        <w:t>pay-out</w:t>
      </w:r>
      <w:r w:rsidRPr="00AA436D">
        <w:rPr>
          <w:rFonts w:eastAsia="Times New Roman" w:cs="Times New Roman"/>
          <w:kern w:val="0"/>
          <w:sz w:val="24"/>
          <w:szCs w:val="24"/>
          <w:lang w:val="en-IN" w:eastAsia="en-IN"/>
          <w14:ligatures w14:val="none"/>
        </w:rPr>
        <w:t xml:space="preserve"> of fraudulent claims. A delay in detection can result in significant financial losses for businesses.</w:t>
      </w:r>
    </w:p>
    <w:p w14:paraId="675BA457" w14:textId="77777777" w:rsidR="00DB4797" w:rsidRPr="00AA436D" w:rsidRDefault="00DB4797" w:rsidP="00634277">
      <w:pPr>
        <w:numPr>
          <w:ilvl w:val="0"/>
          <w:numId w:val="4"/>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Risk Scoring and Predictive Analytics</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There is a business need for fraud detection tools to include risk-scoring models that predict the likelihood of a claim being fraudulent. This helps businesses prioritize which claims to investigate further, improving operational efficiency.</w:t>
      </w:r>
    </w:p>
    <w:p w14:paraId="41BC902C" w14:textId="2E2E8D53" w:rsidR="00DB4797" w:rsidRPr="00AA436D" w:rsidRDefault="00DB4797" w:rsidP="00634277">
      <w:pPr>
        <w:numPr>
          <w:ilvl w:val="0"/>
          <w:numId w:val="4"/>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Scalab</w:t>
      </w:r>
      <w:r w:rsidR="00DB3986" w:rsidRPr="00B419F7">
        <w:rPr>
          <w:rFonts w:eastAsia="Times New Roman" w:cs="Times New Roman"/>
          <w:i/>
          <w:iCs/>
          <w:kern w:val="0"/>
          <w:sz w:val="24"/>
          <w:szCs w:val="24"/>
          <w:lang w:val="en-IN" w:eastAsia="en-IN"/>
          <w14:ligatures w14:val="none"/>
        </w:rPr>
        <w:t>ility</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Insurance businesses need solutions that are scalable and can handle large volumes of claims without a significant increase in operational costs. AI-driven tools that learn and improve over time can meet this requirement.</w:t>
      </w:r>
    </w:p>
    <w:p w14:paraId="79F3B768" w14:textId="017271A5" w:rsidR="00DB4797" w:rsidRPr="00AA436D" w:rsidRDefault="00DB4797" w:rsidP="00634277">
      <w:pPr>
        <w:numPr>
          <w:ilvl w:val="0"/>
          <w:numId w:val="4"/>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Fraud Prevention to Protect Profit Margins</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 xml:space="preserve">Implementing a robust fraud detection system can help protect profit margins by reducing </w:t>
      </w:r>
      <w:r w:rsidR="00DB3986" w:rsidRPr="00AA436D">
        <w:rPr>
          <w:rFonts w:eastAsia="Times New Roman" w:cs="Times New Roman"/>
          <w:kern w:val="0"/>
          <w:sz w:val="24"/>
          <w:szCs w:val="24"/>
          <w:lang w:val="en-IN" w:eastAsia="en-IN"/>
          <w14:ligatures w14:val="none"/>
        </w:rPr>
        <w:t>pay-outs</w:t>
      </w:r>
      <w:r w:rsidRPr="00AA436D">
        <w:rPr>
          <w:rFonts w:eastAsia="Times New Roman" w:cs="Times New Roman"/>
          <w:kern w:val="0"/>
          <w:sz w:val="24"/>
          <w:szCs w:val="24"/>
          <w:lang w:val="en-IN" w:eastAsia="en-IN"/>
          <w14:ligatures w14:val="none"/>
        </w:rPr>
        <w:t xml:space="preserve"> on fraudulent claims.</w:t>
      </w:r>
    </w:p>
    <w:p w14:paraId="02FFA50E" w14:textId="4AEE8532" w:rsidR="00DB4797" w:rsidRDefault="00DB4797" w:rsidP="00634277">
      <w:pPr>
        <w:numPr>
          <w:ilvl w:val="0"/>
          <w:numId w:val="4"/>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Integration with Existing Systems</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Businesses need fraud detection tools that can seamlessly integrate with their existing claims processing systems to avoid disrupting operations. This ensures smooth adoption of new technology.</w:t>
      </w:r>
    </w:p>
    <w:p w14:paraId="3B78B6F1" w14:textId="5AB7D03F" w:rsidR="00204535" w:rsidRDefault="00204535" w:rsidP="00D729F2">
      <w:pPr>
        <w:spacing w:line="240" w:lineRule="auto"/>
        <w:rPr>
          <w:rFonts w:eastAsia="Times New Roman" w:cs="Times New Roman"/>
          <w:kern w:val="0"/>
          <w:sz w:val="24"/>
          <w:szCs w:val="24"/>
          <w:lang w:val="en-IN" w:eastAsia="en-IN"/>
          <w14:ligatures w14:val="none"/>
        </w:rPr>
      </w:pPr>
      <w:r w:rsidRPr="00204535">
        <w:rPr>
          <w:rFonts w:eastAsia="Times New Roman" w:cs="Times New Roman"/>
          <w:b/>
          <w:bCs/>
          <w:kern w:val="0"/>
          <w:sz w:val="28"/>
          <w:szCs w:val="28"/>
          <w:lang w:val="en-IN" w:eastAsia="en-IN"/>
          <w14:ligatures w14:val="none"/>
        </w:rPr>
        <w:lastRenderedPageBreak/>
        <w:t>2.3 Customer Needs</w:t>
      </w:r>
    </w:p>
    <w:p w14:paraId="49B5A0E7" w14:textId="6596A2CD" w:rsidR="00A907AA" w:rsidRDefault="00204535" w:rsidP="00634277">
      <w:pPr>
        <w:numPr>
          <w:ilvl w:val="0"/>
          <w:numId w:val="5"/>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Fast and Fair Claims Processing</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 xml:space="preserve">Customers expect their legitimate claims to be processed quickly and fairly. Fraudulent claims slow down the process, leading to dissatisfaction among honest policyholders. </w:t>
      </w:r>
      <w:r w:rsidR="001A5CCE">
        <w:rPr>
          <w:rFonts w:eastAsia="Times New Roman" w:cs="Times New Roman"/>
          <w:kern w:val="0"/>
          <w:sz w:val="24"/>
          <w:szCs w:val="24"/>
          <w:lang w:val="en-IN" w:eastAsia="en-IN"/>
          <w14:ligatures w14:val="none"/>
        </w:rPr>
        <w:t>Veracity</w:t>
      </w:r>
      <w:r w:rsidRPr="00AA436D">
        <w:rPr>
          <w:rFonts w:eastAsia="Times New Roman" w:cs="Times New Roman"/>
          <w:kern w:val="0"/>
          <w:sz w:val="24"/>
          <w:szCs w:val="24"/>
          <w:lang w:val="en-IN" w:eastAsia="en-IN"/>
          <w14:ligatures w14:val="none"/>
        </w:rPr>
        <w:t xml:space="preserve"> can help speed up the process for genuine claims by reducing the time spent on investigating fraudulent ones.</w:t>
      </w:r>
    </w:p>
    <w:p w14:paraId="7EED6918" w14:textId="77777777" w:rsidR="00EF526B" w:rsidRPr="00AA436D" w:rsidRDefault="00EF526B" w:rsidP="00EF526B">
      <w:pPr>
        <w:spacing w:line="240" w:lineRule="auto"/>
        <w:ind w:left="720"/>
        <w:rPr>
          <w:rFonts w:eastAsia="Times New Roman" w:cs="Times New Roman"/>
          <w:kern w:val="0"/>
          <w:sz w:val="24"/>
          <w:szCs w:val="24"/>
          <w:lang w:val="en-IN" w:eastAsia="en-IN"/>
          <w14:ligatures w14:val="none"/>
        </w:rPr>
      </w:pPr>
    </w:p>
    <w:p w14:paraId="7718E1E8" w14:textId="77777777" w:rsidR="00204535" w:rsidRPr="00AA436D" w:rsidRDefault="00204535" w:rsidP="00634277">
      <w:pPr>
        <w:numPr>
          <w:ilvl w:val="0"/>
          <w:numId w:val="5"/>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Protection Against Rising Premiums</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Fraudulent claims drive up premiums for all policyholders. Customers want insurance companies to take proactive measures to reduce fraud and maintain affordable premiums.</w:t>
      </w:r>
    </w:p>
    <w:p w14:paraId="2DDBEB3D" w14:textId="77777777" w:rsidR="00EF526B" w:rsidRPr="00EF526B" w:rsidRDefault="00EF526B" w:rsidP="00EF526B">
      <w:pPr>
        <w:spacing w:line="240" w:lineRule="auto"/>
        <w:ind w:left="720"/>
        <w:rPr>
          <w:rFonts w:eastAsia="Times New Roman" w:cs="Times New Roman"/>
          <w:kern w:val="0"/>
          <w:sz w:val="24"/>
          <w:szCs w:val="24"/>
          <w:lang w:val="en-IN" w:eastAsia="en-IN"/>
          <w14:ligatures w14:val="none"/>
        </w:rPr>
      </w:pPr>
    </w:p>
    <w:p w14:paraId="109F88FB" w14:textId="74E5C5A3" w:rsidR="00204535" w:rsidRPr="00AA436D" w:rsidRDefault="00204535" w:rsidP="00634277">
      <w:pPr>
        <w:numPr>
          <w:ilvl w:val="0"/>
          <w:numId w:val="5"/>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Transparency in Fraud Detection</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Customers are more likely to trust insurers who provide transparency in how claims are evaluated for potential fraud. An explainable AI model that clearly outlines why a claim is flagged as suspicious can build customer trust.</w:t>
      </w:r>
    </w:p>
    <w:p w14:paraId="64D249BF" w14:textId="77777777" w:rsidR="00EF526B" w:rsidRPr="00EF526B" w:rsidRDefault="00EF526B" w:rsidP="00EF526B">
      <w:pPr>
        <w:spacing w:line="240" w:lineRule="auto"/>
        <w:ind w:left="720"/>
        <w:rPr>
          <w:rFonts w:eastAsia="Times New Roman" w:cs="Times New Roman"/>
          <w:kern w:val="0"/>
          <w:sz w:val="24"/>
          <w:szCs w:val="24"/>
          <w:lang w:val="en-IN" w:eastAsia="en-IN"/>
          <w14:ligatures w14:val="none"/>
        </w:rPr>
      </w:pPr>
    </w:p>
    <w:p w14:paraId="274CA2DE" w14:textId="68DC41B9" w:rsidR="00A907AA" w:rsidRDefault="00204535" w:rsidP="00634277">
      <w:pPr>
        <w:numPr>
          <w:ilvl w:val="0"/>
          <w:numId w:val="5"/>
        </w:numPr>
        <w:spacing w:line="240" w:lineRule="auto"/>
        <w:rPr>
          <w:rFonts w:eastAsia="Times New Roman" w:cs="Times New Roman"/>
          <w:kern w:val="0"/>
          <w:sz w:val="24"/>
          <w:szCs w:val="24"/>
          <w:lang w:val="en-IN" w:eastAsia="en-IN"/>
          <w14:ligatures w14:val="none"/>
        </w:rPr>
      </w:pPr>
      <w:r w:rsidRPr="00AA436D">
        <w:rPr>
          <w:rFonts w:eastAsia="Times New Roman" w:cs="Times New Roman"/>
          <w:i/>
          <w:iCs/>
          <w:kern w:val="0"/>
          <w:sz w:val="24"/>
          <w:szCs w:val="24"/>
          <w:lang w:val="en-IN" w:eastAsia="en-IN"/>
          <w14:ligatures w14:val="none"/>
        </w:rPr>
        <w:t>Data Privacy and Security</w:t>
      </w:r>
      <w:r w:rsidRPr="00AA436D">
        <w:rPr>
          <w:rFonts w:eastAsia="Times New Roman" w:cs="Times New Roman"/>
          <w:i/>
          <w:iCs/>
          <w:kern w:val="0"/>
          <w:sz w:val="24"/>
          <w:szCs w:val="24"/>
          <w:lang w:val="en-IN" w:eastAsia="en-IN"/>
          <w14:ligatures w14:val="none"/>
        </w:rPr>
        <w:br/>
      </w:r>
      <w:r w:rsidRPr="00AA436D">
        <w:rPr>
          <w:rFonts w:eastAsia="Times New Roman" w:cs="Times New Roman"/>
          <w:kern w:val="0"/>
          <w:sz w:val="24"/>
          <w:szCs w:val="24"/>
          <w:lang w:val="en-IN" w:eastAsia="en-IN"/>
          <w14:ligatures w14:val="none"/>
        </w:rPr>
        <w:t xml:space="preserve">Customers are increasingly concerned about how their data is handled. </w:t>
      </w:r>
      <w:r w:rsidR="001A5CCE">
        <w:rPr>
          <w:rFonts w:eastAsia="Times New Roman" w:cs="Times New Roman"/>
          <w:kern w:val="0"/>
          <w:sz w:val="24"/>
          <w:szCs w:val="24"/>
          <w:lang w:val="en-IN" w:eastAsia="en-IN"/>
          <w14:ligatures w14:val="none"/>
        </w:rPr>
        <w:t>Veracity</w:t>
      </w:r>
      <w:r w:rsidRPr="00AA436D">
        <w:rPr>
          <w:rFonts w:eastAsia="Times New Roman" w:cs="Times New Roman"/>
          <w:kern w:val="0"/>
          <w:sz w:val="24"/>
          <w:szCs w:val="24"/>
          <w:lang w:val="en-IN" w:eastAsia="en-IN"/>
          <w14:ligatures w14:val="none"/>
        </w:rPr>
        <w:t xml:space="preserve"> must ensure robust data privacy measures to safeguard customer information.</w:t>
      </w:r>
    </w:p>
    <w:p w14:paraId="38FE1C62" w14:textId="77777777" w:rsidR="00A907AA" w:rsidRDefault="00A907AA" w:rsidP="00D729F2">
      <w:pPr>
        <w:rPr>
          <w:b/>
          <w:bCs/>
          <w:sz w:val="32"/>
          <w:szCs w:val="32"/>
        </w:rPr>
      </w:pPr>
      <w:r>
        <w:rPr>
          <w:b/>
          <w:bCs/>
          <w:sz w:val="32"/>
          <w:szCs w:val="32"/>
        </w:rPr>
        <w:br w:type="page"/>
      </w:r>
    </w:p>
    <w:p w14:paraId="3FF64E7E" w14:textId="00EDAC78" w:rsidR="00C06130" w:rsidRDefault="00C06130" w:rsidP="00D729F2">
      <w:pPr>
        <w:rPr>
          <w:b/>
          <w:bCs/>
          <w:sz w:val="32"/>
          <w:szCs w:val="32"/>
        </w:rPr>
      </w:pPr>
      <w:r w:rsidRPr="00C06130">
        <w:rPr>
          <w:b/>
          <w:bCs/>
          <w:sz w:val="32"/>
          <w:szCs w:val="32"/>
        </w:rPr>
        <w:lastRenderedPageBreak/>
        <w:t>3.0</w:t>
      </w:r>
      <w:r w:rsidR="007F22AC">
        <w:rPr>
          <w:b/>
          <w:bCs/>
          <w:sz w:val="32"/>
          <w:szCs w:val="32"/>
        </w:rPr>
        <w:t xml:space="preserve"> </w:t>
      </w:r>
      <w:r w:rsidR="00C830EE" w:rsidRPr="00C06130">
        <w:rPr>
          <w:b/>
          <w:bCs/>
          <w:sz w:val="32"/>
          <w:szCs w:val="32"/>
        </w:rPr>
        <w:t>Target Specifications:</w:t>
      </w:r>
    </w:p>
    <w:p w14:paraId="609892C5" w14:textId="696DBD67" w:rsidR="003344F5" w:rsidRPr="004B2CB2" w:rsidRDefault="003344F5" w:rsidP="00EF59F7">
      <w:pPr>
        <w:spacing w:line="390" w:lineRule="atLeast"/>
        <w:rPr>
          <w:rFonts w:eastAsia="Times New Roman" w:cs="Times New Roman"/>
          <w:color w:val="1B1C1D"/>
          <w:kern w:val="0"/>
          <w:sz w:val="24"/>
          <w:szCs w:val="24"/>
          <w:lang w:val="en-IN" w:eastAsia="en-IN"/>
          <w14:ligatures w14:val="none"/>
        </w:rPr>
      </w:pPr>
      <w:r w:rsidRPr="00BC6A8E">
        <w:rPr>
          <w:rFonts w:eastAsia="Times New Roman" w:cs="Times New Roman"/>
          <w:b/>
          <w:bCs/>
          <w:color w:val="1B1C1D"/>
          <w:kern w:val="0"/>
          <w:sz w:val="28"/>
          <w:szCs w:val="28"/>
          <w:bdr w:val="none" w:sz="0" w:space="0" w:color="auto" w:frame="1"/>
          <w:lang w:val="en-IN" w:eastAsia="en-IN"/>
          <w14:ligatures w14:val="none"/>
        </w:rPr>
        <w:t>3.</w:t>
      </w:r>
      <w:r>
        <w:rPr>
          <w:rFonts w:eastAsia="Times New Roman" w:cs="Times New Roman"/>
          <w:b/>
          <w:bCs/>
          <w:color w:val="1B1C1D"/>
          <w:kern w:val="0"/>
          <w:sz w:val="28"/>
          <w:szCs w:val="28"/>
          <w:bdr w:val="none" w:sz="0" w:space="0" w:color="auto" w:frame="1"/>
          <w:lang w:val="en-IN" w:eastAsia="en-IN"/>
          <w14:ligatures w14:val="none"/>
        </w:rPr>
        <w:t>1</w:t>
      </w:r>
      <w:r w:rsidRPr="00BC6A8E">
        <w:rPr>
          <w:rFonts w:eastAsia="Times New Roman" w:cs="Times New Roman"/>
          <w:b/>
          <w:bCs/>
          <w:color w:val="1B1C1D"/>
          <w:kern w:val="0"/>
          <w:sz w:val="28"/>
          <w:szCs w:val="28"/>
          <w:bdr w:val="none" w:sz="0" w:space="0" w:color="auto" w:frame="1"/>
          <w:lang w:val="en-IN" w:eastAsia="en-IN"/>
          <w14:ligatures w14:val="none"/>
        </w:rPr>
        <w:t xml:space="preserve"> </w:t>
      </w:r>
      <w:r w:rsidRPr="004B2CB2">
        <w:rPr>
          <w:rFonts w:eastAsia="Times New Roman" w:cs="Times New Roman"/>
          <w:b/>
          <w:bCs/>
          <w:color w:val="1B1C1D"/>
          <w:kern w:val="0"/>
          <w:sz w:val="28"/>
          <w:szCs w:val="28"/>
          <w:bdr w:val="none" w:sz="0" w:space="0" w:color="auto" w:frame="1"/>
          <w:lang w:val="en-IN" w:eastAsia="en-IN"/>
          <w14:ligatures w14:val="none"/>
        </w:rPr>
        <w:t>Insurance Agencies:</w:t>
      </w:r>
      <w:r w:rsidR="00EF59F7">
        <w:rPr>
          <w:rFonts w:eastAsia="Times New Roman" w:cs="Times New Roman"/>
          <w:b/>
          <w:bCs/>
          <w:color w:val="1B1C1D"/>
          <w:kern w:val="0"/>
          <w:sz w:val="28"/>
          <w:szCs w:val="28"/>
          <w:bdr w:val="none" w:sz="0" w:space="0" w:color="auto" w:frame="1"/>
          <w:lang w:val="en-IN" w:eastAsia="en-IN"/>
          <w14:ligatures w14:val="none"/>
        </w:rPr>
        <w:t xml:space="preserve"> </w:t>
      </w:r>
      <w:r w:rsidRPr="004B2CB2">
        <w:rPr>
          <w:rFonts w:eastAsia="Times New Roman" w:cs="Times New Roman"/>
          <w:color w:val="1B1C1D"/>
          <w:kern w:val="0"/>
          <w:sz w:val="24"/>
          <w:szCs w:val="24"/>
          <w:lang w:val="en-IN" w:eastAsia="en-IN"/>
          <w14:ligatures w14:val="none"/>
        </w:rPr>
        <w:t>Established insurance companies looking for advanced fraud detection solutions to improve claim processing efficiency and reduce financial losses.</w:t>
      </w:r>
    </w:p>
    <w:p w14:paraId="58437970" w14:textId="09A24319" w:rsidR="003344F5" w:rsidRPr="00563496" w:rsidRDefault="00A907AA" w:rsidP="00634277">
      <w:pPr>
        <w:pStyle w:val="ListParagraph"/>
        <w:numPr>
          <w:ilvl w:val="2"/>
          <w:numId w:val="16"/>
        </w:numPr>
        <w:spacing w:line="390" w:lineRule="atLeast"/>
        <w:rPr>
          <w:rFonts w:eastAsia="Times New Roman" w:cs="Times New Roman"/>
          <w:color w:val="1B1C1D"/>
          <w:kern w:val="0"/>
          <w:sz w:val="24"/>
          <w:szCs w:val="24"/>
          <w:lang w:val="en-IN" w:eastAsia="en-IN"/>
          <w14:ligatures w14:val="none"/>
        </w:rPr>
      </w:pPr>
      <w:r w:rsidRPr="00563496">
        <w:rPr>
          <w:rFonts w:eastAsia="Times New Roman" w:cs="Times New Roman"/>
          <w:b/>
          <w:bCs/>
          <w:color w:val="1B1C1D"/>
          <w:kern w:val="0"/>
          <w:sz w:val="24"/>
          <w:szCs w:val="24"/>
          <w:bdr w:val="none" w:sz="0" w:space="0" w:color="auto" w:frame="1"/>
          <w:lang w:val="en-IN" w:eastAsia="en-IN"/>
          <w14:ligatures w14:val="none"/>
        </w:rPr>
        <w:t>Reason</w:t>
      </w:r>
      <w:r w:rsidR="00D729F2" w:rsidRPr="00563496">
        <w:rPr>
          <w:rFonts w:eastAsia="Times New Roman" w:cs="Times New Roman"/>
          <w:b/>
          <w:bCs/>
          <w:color w:val="1B1C1D"/>
          <w:kern w:val="0"/>
          <w:sz w:val="24"/>
          <w:szCs w:val="24"/>
          <w:bdr w:val="none" w:sz="0" w:space="0" w:color="auto" w:frame="1"/>
          <w:lang w:val="en-IN" w:eastAsia="en-IN"/>
          <w14:ligatures w14:val="none"/>
        </w:rPr>
        <w:t>s</w:t>
      </w:r>
      <w:r w:rsidRPr="00563496">
        <w:rPr>
          <w:rFonts w:eastAsia="Times New Roman" w:cs="Times New Roman"/>
          <w:b/>
          <w:bCs/>
          <w:color w:val="1B1C1D"/>
          <w:kern w:val="0"/>
          <w:sz w:val="24"/>
          <w:szCs w:val="24"/>
          <w:bdr w:val="none" w:sz="0" w:space="0" w:color="auto" w:frame="1"/>
          <w:lang w:val="en-IN" w:eastAsia="en-IN"/>
          <w14:ligatures w14:val="none"/>
        </w:rPr>
        <w:t xml:space="preserve"> for targeting</w:t>
      </w:r>
      <w:r w:rsidR="003344F5" w:rsidRPr="00563496">
        <w:rPr>
          <w:rFonts w:eastAsia="Times New Roman" w:cs="Times New Roman"/>
          <w:b/>
          <w:bCs/>
          <w:color w:val="1B1C1D"/>
          <w:kern w:val="0"/>
          <w:sz w:val="24"/>
          <w:szCs w:val="24"/>
          <w:bdr w:val="none" w:sz="0" w:space="0" w:color="auto" w:frame="1"/>
          <w:lang w:val="en-IN" w:eastAsia="en-IN"/>
          <w14:ligatures w14:val="none"/>
        </w:rPr>
        <w:t>:</w:t>
      </w:r>
      <w:r w:rsidR="003344F5" w:rsidRPr="00563496">
        <w:rPr>
          <w:rFonts w:eastAsia="Times New Roman" w:cs="Times New Roman"/>
          <w:color w:val="1B1C1D"/>
          <w:kern w:val="0"/>
          <w:sz w:val="24"/>
          <w:szCs w:val="24"/>
          <w:lang w:val="en-IN" w:eastAsia="en-IN"/>
          <w14:ligatures w14:val="none"/>
        </w:rPr>
        <w:t xml:space="preserve"> </w:t>
      </w:r>
    </w:p>
    <w:p w14:paraId="62FBDCBA" w14:textId="77777777" w:rsidR="00A907AA" w:rsidRPr="00A907AA" w:rsidRDefault="003344F5" w:rsidP="00634277">
      <w:pPr>
        <w:numPr>
          <w:ilvl w:val="0"/>
          <w:numId w:val="10"/>
        </w:numPr>
        <w:spacing w:after="0" w:line="390" w:lineRule="atLeast"/>
        <w:rPr>
          <w:rFonts w:eastAsia="Times New Roman" w:cs="Times New Roman"/>
          <w:color w:val="1B1C1D"/>
          <w:kern w:val="0"/>
          <w:sz w:val="24"/>
          <w:szCs w:val="24"/>
          <w:lang w:val="en-IN" w:eastAsia="en-IN"/>
          <w14:ligatures w14:val="none"/>
        </w:rPr>
      </w:pPr>
      <w:r w:rsidRPr="00A907AA">
        <w:rPr>
          <w:rFonts w:eastAsia="Times New Roman" w:cs="Times New Roman"/>
          <w:i/>
          <w:iCs/>
          <w:color w:val="1B1C1D"/>
          <w:kern w:val="0"/>
          <w:sz w:val="24"/>
          <w:szCs w:val="24"/>
          <w:bdr w:val="none" w:sz="0" w:space="0" w:color="auto" w:frame="1"/>
          <w:lang w:val="en-IN" w:eastAsia="en-IN"/>
          <w14:ligatures w14:val="none"/>
        </w:rPr>
        <w:t>High-Value Market:</w:t>
      </w:r>
      <w:r w:rsidRPr="004B2CB2">
        <w:rPr>
          <w:rFonts w:eastAsia="Times New Roman" w:cs="Times New Roman"/>
          <w:color w:val="1B1C1D"/>
          <w:kern w:val="0"/>
          <w:sz w:val="24"/>
          <w:szCs w:val="24"/>
          <w:lang w:val="en-IN" w:eastAsia="en-IN"/>
          <w14:ligatures w14:val="none"/>
        </w:rPr>
        <w:t xml:space="preserve"> </w:t>
      </w:r>
    </w:p>
    <w:p w14:paraId="2F96B0C7" w14:textId="5C37C7E1" w:rsidR="003344F5" w:rsidRPr="004B2CB2" w:rsidRDefault="003344F5" w:rsidP="00D729F2">
      <w:pPr>
        <w:spacing w:after="0" w:line="390" w:lineRule="atLeast"/>
        <w:ind w:left="480"/>
        <w:rPr>
          <w:rFonts w:eastAsia="Times New Roman" w:cs="Times New Roman"/>
          <w:color w:val="1B1C1D"/>
          <w:kern w:val="0"/>
          <w:sz w:val="24"/>
          <w:szCs w:val="24"/>
          <w:lang w:val="en-IN" w:eastAsia="en-IN"/>
          <w14:ligatures w14:val="none"/>
        </w:rPr>
      </w:pPr>
      <w:r w:rsidRPr="004B2CB2">
        <w:rPr>
          <w:rFonts w:eastAsia="Times New Roman" w:cs="Times New Roman"/>
          <w:color w:val="1B1C1D"/>
          <w:kern w:val="0"/>
          <w:sz w:val="24"/>
          <w:szCs w:val="24"/>
          <w:bdr w:val="none" w:sz="0" w:space="0" w:color="auto" w:frame="1"/>
          <w:lang w:val="en-IN" w:eastAsia="en-IN"/>
          <w14:ligatures w14:val="none"/>
        </w:rPr>
        <w:t>Insurance agencies face significant losses due to fraud and are actively seeking innovative solutions to mitigate these risks.</w:t>
      </w:r>
    </w:p>
    <w:p w14:paraId="5266D4DC" w14:textId="77777777" w:rsidR="00A907AA" w:rsidRDefault="003344F5" w:rsidP="00634277">
      <w:pPr>
        <w:numPr>
          <w:ilvl w:val="0"/>
          <w:numId w:val="10"/>
        </w:numPr>
        <w:spacing w:after="0" w:line="390" w:lineRule="atLeast"/>
        <w:rPr>
          <w:rFonts w:eastAsia="Times New Roman" w:cs="Times New Roman"/>
          <w:color w:val="1B1C1D"/>
          <w:kern w:val="0"/>
          <w:sz w:val="24"/>
          <w:szCs w:val="24"/>
          <w:lang w:val="en-IN" w:eastAsia="en-IN"/>
          <w14:ligatures w14:val="none"/>
        </w:rPr>
      </w:pPr>
      <w:r w:rsidRPr="00A907AA">
        <w:rPr>
          <w:rFonts w:eastAsia="Times New Roman" w:cs="Times New Roman"/>
          <w:i/>
          <w:iCs/>
          <w:color w:val="1B1C1D"/>
          <w:kern w:val="0"/>
          <w:sz w:val="24"/>
          <w:szCs w:val="24"/>
          <w:bdr w:val="none" w:sz="0" w:space="0" w:color="auto" w:frame="1"/>
          <w:lang w:val="en-IN" w:eastAsia="en-IN"/>
          <w14:ligatures w14:val="none"/>
        </w:rPr>
        <w:t>Revenue Generation:</w:t>
      </w:r>
      <w:r w:rsidRPr="004B2CB2">
        <w:rPr>
          <w:rFonts w:eastAsia="Times New Roman" w:cs="Times New Roman"/>
          <w:color w:val="1B1C1D"/>
          <w:kern w:val="0"/>
          <w:sz w:val="24"/>
          <w:szCs w:val="24"/>
          <w:lang w:val="en-IN" w:eastAsia="en-IN"/>
          <w14:ligatures w14:val="none"/>
        </w:rPr>
        <w:t xml:space="preserve"> </w:t>
      </w:r>
    </w:p>
    <w:p w14:paraId="43089C22" w14:textId="734FAB2D" w:rsidR="003344F5" w:rsidRPr="004B2CB2" w:rsidRDefault="003344F5" w:rsidP="00D729F2">
      <w:pPr>
        <w:spacing w:after="0" w:line="390" w:lineRule="atLeast"/>
        <w:ind w:left="480"/>
        <w:rPr>
          <w:rFonts w:eastAsia="Times New Roman" w:cs="Times New Roman"/>
          <w:color w:val="1B1C1D"/>
          <w:kern w:val="0"/>
          <w:sz w:val="24"/>
          <w:szCs w:val="24"/>
          <w:lang w:val="en-IN" w:eastAsia="en-IN"/>
          <w14:ligatures w14:val="none"/>
        </w:rPr>
      </w:pPr>
      <w:r w:rsidRPr="004B2CB2">
        <w:rPr>
          <w:rFonts w:eastAsia="Times New Roman" w:cs="Times New Roman"/>
          <w:color w:val="1B1C1D"/>
          <w:kern w:val="0"/>
          <w:sz w:val="24"/>
          <w:szCs w:val="24"/>
          <w:lang w:val="en-IN" w:eastAsia="en-IN"/>
          <w14:ligatures w14:val="none"/>
        </w:rPr>
        <w:t>Provides a sustainable revenue stream for the business.</w:t>
      </w:r>
    </w:p>
    <w:p w14:paraId="0F777E23" w14:textId="77777777" w:rsidR="00A907AA" w:rsidRDefault="003344F5" w:rsidP="00634277">
      <w:pPr>
        <w:numPr>
          <w:ilvl w:val="0"/>
          <w:numId w:val="10"/>
        </w:numPr>
        <w:spacing w:after="0" w:line="390" w:lineRule="atLeast"/>
        <w:rPr>
          <w:rFonts w:eastAsia="Times New Roman" w:cs="Times New Roman"/>
          <w:color w:val="1B1C1D"/>
          <w:kern w:val="0"/>
          <w:sz w:val="24"/>
          <w:szCs w:val="24"/>
          <w:lang w:val="en-IN" w:eastAsia="en-IN"/>
          <w14:ligatures w14:val="none"/>
        </w:rPr>
      </w:pPr>
      <w:r w:rsidRPr="00A907AA">
        <w:rPr>
          <w:rFonts w:eastAsia="Times New Roman" w:cs="Times New Roman"/>
          <w:i/>
          <w:iCs/>
          <w:color w:val="1B1C1D"/>
          <w:kern w:val="0"/>
          <w:sz w:val="24"/>
          <w:szCs w:val="24"/>
          <w:bdr w:val="none" w:sz="0" w:space="0" w:color="auto" w:frame="1"/>
          <w:lang w:val="en-IN" w:eastAsia="en-IN"/>
          <w14:ligatures w14:val="none"/>
        </w:rPr>
        <w:t>Tailored Solutions:</w:t>
      </w:r>
      <w:r w:rsidRPr="004B2CB2">
        <w:rPr>
          <w:rFonts w:eastAsia="Times New Roman" w:cs="Times New Roman"/>
          <w:color w:val="1B1C1D"/>
          <w:kern w:val="0"/>
          <w:sz w:val="24"/>
          <w:szCs w:val="24"/>
          <w:lang w:val="en-IN" w:eastAsia="en-IN"/>
          <w14:ligatures w14:val="none"/>
        </w:rPr>
        <w:t xml:space="preserve"> </w:t>
      </w:r>
    </w:p>
    <w:p w14:paraId="3C5A9606" w14:textId="4E00CAF8" w:rsidR="003344F5" w:rsidRDefault="003344F5" w:rsidP="00D729F2">
      <w:pPr>
        <w:spacing w:after="0" w:line="390" w:lineRule="atLeast"/>
        <w:ind w:left="480"/>
        <w:rPr>
          <w:rFonts w:eastAsia="Times New Roman" w:cs="Times New Roman"/>
          <w:color w:val="1B1C1D"/>
          <w:kern w:val="0"/>
          <w:sz w:val="24"/>
          <w:szCs w:val="24"/>
          <w:lang w:val="en-IN" w:eastAsia="en-IN"/>
          <w14:ligatures w14:val="none"/>
        </w:rPr>
      </w:pPr>
      <w:r w:rsidRPr="004B2CB2">
        <w:rPr>
          <w:rFonts w:eastAsia="Times New Roman" w:cs="Times New Roman"/>
          <w:color w:val="1B1C1D"/>
          <w:kern w:val="0"/>
          <w:sz w:val="24"/>
          <w:szCs w:val="24"/>
          <w:lang w:val="en-IN" w:eastAsia="en-IN"/>
          <w14:ligatures w14:val="none"/>
        </w:rPr>
        <w:t>Offers customized features and integrations based on specific agency needs.</w:t>
      </w:r>
    </w:p>
    <w:p w14:paraId="7BFDA335" w14:textId="77777777" w:rsidR="00A907AA" w:rsidRDefault="00464018" w:rsidP="00634277">
      <w:pPr>
        <w:numPr>
          <w:ilvl w:val="0"/>
          <w:numId w:val="10"/>
        </w:numPr>
        <w:spacing w:after="0" w:line="390" w:lineRule="atLeast"/>
        <w:rPr>
          <w:rFonts w:eastAsia="Times New Roman" w:cs="Times New Roman"/>
          <w:color w:val="1B1C1D"/>
          <w:kern w:val="0"/>
          <w:sz w:val="24"/>
          <w:szCs w:val="24"/>
          <w:lang w:val="en-IN" w:eastAsia="en-IN"/>
          <w14:ligatures w14:val="none"/>
        </w:rPr>
      </w:pPr>
      <w:r w:rsidRPr="00A907AA">
        <w:rPr>
          <w:rFonts w:eastAsia="Times New Roman" w:cs="Times New Roman"/>
          <w:i/>
          <w:iCs/>
          <w:color w:val="1B1C1D"/>
          <w:kern w:val="0"/>
          <w:sz w:val="24"/>
          <w:szCs w:val="24"/>
          <w:bdr w:val="none" w:sz="0" w:space="0" w:color="auto" w:frame="1"/>
          <w:lang w:val="en-IN" w:eastAsia="en-IN"/>
          <w14:ligatures w14:val="none"/>
        </w:rPr>
        <w:t>Pilot Programs:</w:t>
      </w:r>
      <w:r w:rsidRPr="004B2CB2">
        <w:rPr>
          <w:rFonts w:eastAsia="Times New Roman" w:cs="Times New Roman"/>
          <w:color w:val="1B1C1D"/>
          <w:kern w:val="0"/>
          <w:sz w:val="24"/>
          <w:szCs w:val="24"/>
          <w:lang w:val="en-IN" w:eastAsia="en-IN"/>
          <w14:ligatures w14:val="none"/>
        </w:rPr>
        <w:t xml:space="preserve"> </w:t>
      </w:r>
    </w:p>
    <w:p w14:paraId="19FCA009" w14:textId="762EC9B9" w:rsidR="00464018" w:rsidRPr="004B2CB2" w:rsidRDefault="00464018" w:rsidP="00D729F2">
      <w:pPr>
        <w:spacing w:after="0" w:line="390" w:lineRule="atLeast"/>
        <w:ind w:left="480"/>
        <w:rPr>
          <w:rFonts w:eastAsia="Times New Roman" w:cs="Times New Roman"/>
          <w:color w:val="1B1C1D"/>
          <w:kern w:val="0"/>
          <w:sz w:val="24"/>
          <w:szCs w:val="24"/>
          <w:lang w:val="en-IN" w:eastAsia="en-IN"/>
          <w14:ligatures w14:val="none"/>
        </w:rPr>
      </w:pPr>
      <w:r w:rsidRPr="004B2CB2">
        <w:rPr>
          <w:rFonts w:eastAsia="Times New Roman" w:cs="Times New Roman"/>
          <w:color w:val="1B1C1D"/>
          <w:kern w:val="0"/>
          <w:sz w:val="24"/>
          <w:szCs w:val="24"/>
          <w:lang w:val="en-IN" w:eastAsia="en-IN"/>
          <w14:ligatures w14:val="none"/>
        </w:rPr>
        <w:t>Conduct pilot programs with a select group of insurance agencies to gather feedback on the paid solution and its effectiveness.</w:t>
      </w:r>
    </w:p>
    <w:p w14:paraId="7A3A3D91" w14:textId="25866A0F" w:rsidR="003344F5" w:rsidRPr="00563496" w:rsidRDefault="003344F5" w:rsidP="00634277">
      <w:pPr>
        <w:pStyle w:val="ListParagraph"/>
        <w:numPr>
          <w:ilvl w:val="2"/>
          <w:numId w:val="16"/>
        </w:numPr>
        <w:spacing w:line="390" w:lineRule="atLeast"/>
        <w:rPr>
          <w:rFonts w:eastAsia="Times New Roman" w:cs="Times New Roman"/>
          <w:color w:val="1B1C1D"/>
          <w:kern w:val="0"/>
          <w:sz w:val="24"/>
          <w:szCs w:val="24"/>
          <w:lang w:val="en-IN" w:eastAsia="en-IN"/>
          <w14:ligatures w14:val="none"/>
        </w:rPr>
      </w:pPr>
      <w:r w:rsidRPr="00563496">
        <w:rPr>
          <w:rFonts w:eastAsia="Times New Roman" w:cs="Times New Roman"/>
          <w:b/>
          <w:bCs/>
          <w:color w:val="1B1C1D"/>
          <w:kern w:val="0"/>
          <w:sz w:val="24"/>
          <w:szCs w:val="24"/>
          <w:bdr w:val="none" w:sz="0" w:space="0" w:color="auto" w:frame="1"/>
          <w:lang w:val="en-IN" w:eastAsia="en-IN"/>
          <w14:ligatures w14:val="none"/>
        </w:rPr>
        <w:t>Metrics</w:t>
      </w:r>
      <w:r w:rsidR="00A907AA" w:rsidRPr="00563496">
        <w:rPr>
          <w:rFonts w:eastAsia="Times New Roman" w:cs="Times New Roman"/>
          <w:b/>
          <w:bCs/>
          <w:color w:val="1B1C1D"/>
          <w:kern w:val="0"/>
          <w:sz w:val="24"/>
          <w:szCs w:val="24"/>
          <w:bdr w:val="none" w:sz="0" w:space="0" w:color="auto" w:frame="1"/>
          <w:lang w:val="en-IN" w:eastAsia="en-IN"/>
          <w14:ligatures w14:val="none"/>
        </w:rPr>
        <w:t xml:space="preserve"> for continuous improvement</w:t>
      </w:r>
      <w:r w:rsidRPr="00563496">
        <w:rPr>
          <w:rFonts w:eastAsia="Times New Roman" w:cs="Times New Roman"/>
          <w:b/>
          <w:bCs/>
          <w:color w:val="1B1C1D"/>
          <w:kern w:val="0"/>
          <w:sz w:val="24"/>
          <w:szCs w:val="24"/>
          <w:bdr w:val="none" w:sz="0" w:space="0" w:color="auto" w:frame="1"/>
          <w:lang w:val="en-IN" w:eastAsia="en-IN"/>
          <w14:ligatures w14:val="none"/>
        </w:rPr>
        <w:t>:</w:t>
      </w:r>
      <w:r w:rsidRPr="00563496">
        <w:rPr>
          <w:rFonts w:eastAsia="Times New Roman" w:cs="Times New Roman"/>
          <w:color w:val="1B1C1D"/>
          <w:kern w:val="0"/>
          <w:sz w:val="24"/>
          <w:szCs w:val="24"/>
          <w:lang w:val="en-IN" w:eastAsia="en-IN"/>
          <w14:ligatures w14:val="none"/>
        </w:rPr>
        <w:t xml:space="preserve"> </w:t>
      </w:r>
    </w:p>
    <w:p w14:paraId="2758D844" w14:textId="77777777" w:rsidR="003344F5" w:rsidRPr="00A907AA" w:rsidRDefault="003344F5" w:rsidP="00634277">
      <w:pPr>
        <w:pStyle w:val="ListBullet"/>
        <w:numPr>
          <w:ilvl w:val="0"/>
          <w:numId w:val="11"/>
        </w:numPr>
        <w:rPr>
          <w:sz w:val="24"/>
          <w:szCs w:val="24"/>
          <w:lang w:val="en-IN" w:eastAsia="en-IN"/>
        </w:rPr>
      </w:pPr>
      <w:r w:rsidRPr="00A907AA">
        <w:rPr>
          <w:sz w:val="24"/>
          <w:szCs w:val="24"/>
          <w:lang w:val="en-IN" w:eastAsia="en-IN"/>
        </w:rPr>
        <w:t>Number of paying subscribers.</w:t>
      </w:r>
    </w:p>
    <w:p w14:paraId="166D7475" w14:textId="77777777" w:rsidR="003344F5" w:rsidRPr="00A907AA" w:rsidRDefault="003344F5" w:rsidP="00634277">
      <w:pPr>
        <w:pStyle w:val="ListBullet"/>
        <w:numPr>
          <w:ilvl w:val="0"/>
          <w:numId w:val="11"/>
        </w:numPr>
        <w:rPr>
          <w:sz w:val="24"/>
          <w:szCs w:val="24"/>
          <w:lang w:val="en-IN" w:eastAsia="en-IN"/>
        </w:rPr>
      </w:pPr>
      <w:r w:rsidRPr="00A907AA">
        <w:rPr>
          <w:sz w:val="24"/>
          <w:szCs w:val="24"/>
          <w:lang w:val="en-IN" w:eastAsia="en-IN"/>
        </w:rPr>
        <w:t>Customer satisfaction (measured through surveys and feedback).</w:t>
      </w:r>
    </w:p>
    <w:p w14:paraId="0FD6CCAB" w14:textId="1CB0BE38" w:rsidR="003344F5" w:rsidRPr="00A907AA" w:rsidRDefault="003344F5" w:rsidP="00634277">
      <w:pPr>
        <w:pStyle w:val="ListBullet"/>
        <w:numPr>
          <w:ilvl w:val="0"/>
          <w:numId w:val="11"/>
        </w:numPr>
        <w:rPr>
          <w:sz w:val="24"/>
          <w:szCs w:val="24"/>
          <w:lang w:val="en-IN" w:eastAsia="en-IN"/>
        </w:rPr>
      </w:pPr>
      <w:r w:rsidRPr="00A907AA">
        <w:rPr>
          <w:sz w:val="24"/>
          <w:szCs w:val="24"/>
          <w:lang w:val="en-IN" w:eastAsia="en-IN"/>
        </w:rPr>
        <w:t>Return on investment (ROI) for insurance agencies using the paid solution (e.g., reduction in fraudulent claims, improved claim processing speed).</w:t>
      </w:r>
    </w:p>
    <w:p w14:paraId="0BA61108" w14:textId="6B4C9DBE" w:rsidR="000B1ECB" w:rsidRPr="00EF59F7" w:rsidRDefault="00EF59F7" w:rsidP="00EF59F7">
      <w:pPr>
        <w:spacing w:line="390" w:lineRule="atLeast"/>
        <w:rPr>
          <w:rFonts w:eastAsia="Times New Roman" w:cs="Times New Roman"/>
          <w:color w:val="1B1C1D"/>
          <w:kern w:val="0"/>
          <w:sz w:val="24"/>
          <w:szCs w:val="24"/>
          <w:lang w:val="en-IN" w:eastAsia="en-IN"/>
          <w14:ligatures w14:val="none"/>
        </w:rPr>
      </w:pPr>
      <w:r>
        <w:rPr>
          <w:rFonts w:eastAsia="Times New Roman" w:cs="Times New Roman"/>
          <w:b/>
          <w:bCs/>
          <w:color w:val="1B1C1D"/>
          <w:kern w:val="0"/>
          <w:sz w:val="28"/>
          <w:szCs w:val="28"/>
          <w:bdr w:val="none" w:sz="0" w:space="0" w:color="auto" w:frame="1"/>
          <w:lang w:val="en-IN" w:eastAsia="en-IN"/>
          <w14:ligatures w14:val="none"/>
        </w:rPr>
        <w:t xml:space="preserve">3.2 </w:t>
      </w:r>
      <w:r w:rsidR="004B2CB2" w:rsidRPr="00EF59F7">
        <w:rPr>
          <w:rFonts w:eastAsia="Times New Roman" w:cs="Times New Roman"/>
          <w:b/>
          <w:bCs/>
          <w:color w:val="1B1C1D"/>
          <w:kern w:val="0"/>
          <w:sz w:val="28"/>
          <w:szCs w:val="28"/>
          <w:bdr w:val="none" w:sz="0" w:space="0" w:color="auto" w:frame="1"/>
          <w:lang w:val="en-IN" w:eastAsia="en-IN"/>
          <w14:ligatures w14:val="none"/>
        </w:rPr>
        <w:t>Explorers:</w:t>
      </w:r>
      <w:r w:rsidRPr="00EF59F7">
        <w:rPr>
          <w:rFonts w:eastAsia="Times New Roman" w:cs="Times New Roman"/>
          <w:b/>
          <w:bCs/>
          <w:color w:val="1B1C1D"/>
          <w:kern w:val="0"/>
          <w:sz w:val="28"/>
          <w:szCs w:val="28"/>
          <w:bdr w:val="none" w:sz="0" w:space="0" w:color="auto" w:frame="1"/>
          <w:lang w:val="en-IN" w:eastAsia="en-IN"/>
          <w14:ligatures w14:val="none"/>
        </w:rPr>
        <w:t xml:space="preserve"> </w:t>
      </w:r>
      <w:r w:rsidR="00E70287" w:rsidRPr="00EF59F7">
        <w:rPr>
          <w:rFonts w:eastAsia="Times New Roman" w:cs="Times New Roman"/>
          <w:color w:val="1B1C1D"/>
          <w:kern w:val="0"/>
          <w:sz w:val="24"/>
          <w:szCs w:val="24"/>
          <w:lang w:val="en-IN" w:eastAsia="en-IN"/>
          <w14:ligatures w14:val="none"/>
        </w:rPr>
        <w:t>These are i</w:t>
      </w:r>
      <w:r w:rsidR="004B2CB2" w:rsidRPr="00EF59F7">
        <w:rPr>
          <w:rFonts w:eastAsia="Times New Roman" w:cs="Times New Roman"/>
          <w:color w:val="1B1C1D"/>
          <w:kern w:val="0"/>
          <w:sz w:val="24"/>
          <w:szCs w:val="24"/>
          <w:lang w:val="en-IN" w:eastAsia="en-IN"/>
          <w14:ligatures w14:val="none"/>
        </w:rPr>
        <w:t>ndividuals, students, researchers, or anyone interested in learning about and experimenting with machine learning-based fraud detection in the insurance domain.</w:t>
      </w:r>
    </w:p>
    <w:p w14:paraId="1C7A7580" w14:textId="2A623382" w:rsidR="004B2CB2" w:rsidRPr="00563496" w:rsidRDefault="00D729F2" w:rsidP="00634277">
      <w:pPr>
        <w:pStyle w:val="ListParagraph"/>
        <w:numPr>
          <w:ilvl w:val="2"/>
          <w:numId w:val="17"/>
        </w:numPr>
        <w:spacing w:line="390" w:lineRule="atLeast"/>
        <w:rPr>
          <w:rFonts w:eastAsia="Times New Roman" w:cs="Times New Roman"/>
          <w:color w:val="1B1C1D"/>
          <w:kern w:val="0"/>
          <w:sz w:val="24"/>
          <w:szCs w:val="24"/>
          <w:lang w:val="en-IN" w:eastAsia="en-IN"/>
          <w14:ligatures w14:val="none"/>
        </w:rPr>
      </w:pPr>
      <w:r w:rsidRPr="00563496">
        <w:rPr>
          <w:rFonts w:eastAsia="Times New Roman" w:cs="Times New Roman"/>
          <w:b/>
          <w:bCs/>
          <w:color w:val="1B1C1D"/>
          <w:kern w:val="0"/>
          <w:sz w:val="24"/>
          <w:szCs w:val="24"/>
          <w:bdr w:val="none" w:sz="0" w:space="0" w:color="auto" w:frame="1"/>
          <w:lang w:val="en-IN" w:eastAsia="en-IN"/>
          <w14:ligatures w14:val="none"/>
        </w:rPr>
        <w:t>Reasons for targeting</w:t>
      </w:r>
      <w:r w:rsidR="004B2CB2" w:rsidRPr="00563496">
        <w:rPr>
          <w:rFonts w:eastAsia="Times New Roman" w:cs="Times New Roman"/>
          <w:b/>
          <w:bCs/>
          <w:color w:val="1B1C1D"/>
          <w:kern w:val="0"/>
          <w:sz w:val="24"/>
          <w:szCs w:val="24"/>
          <w:bdr w:val="none" w:sz="0" w:space="0" w:color="auto" w:frame="1"/>
          <w:lang w:val="en-IN" w:eastAsia="en-IN"/>
          <w14:ligatures w14:val="none"/>
        </w:rPr>
        <w:t>:</w:t>
      </w:r>
      <w:r w:rsidR="004B2CB2" w:rsidRPr="00563496">
        <w:rPr>
          <w:rFonts w:eastAsia="Times New Roman" w:cs="Times New Roman"/>
          <w:color w:val="1B1C1D"/>
          <w:kern w:val="0"/>
          <w:sz w:val="24"/>
          <w:szCs w:val="24"/>
          <w:lang w:val="en-IN" w:eastAsia="en-IN"/>
          <w14:ligatures w14:val="none"/>
        </w:rPr>
        <w:t xml:space="preserve"> </w:t>
      </w:r>
    </w:p>
    <w:p w14:paraId="0B2B57FE" w14:textId="77777777" w:rsidR="00A907AA" w:rsidRDefault="004B2CB2" w:rsidP="00634277">
      <w:pPr>
        <w:pStyle w:val="ListBullet"/>
        <w:numPr>
          <w:ilvl w:val="0"/>
          <w:numId w:val="12"/>
        </w:numPr>
        <w:rPr>
          <w:sz w:val="24"/>
          <w:szCs w:val="24"/>
          <w:lang w:val="en-IN" w:eastAsia="en-IN"/>
        </w:rPr>
      </w:pPr>
      <w:r w:rsidRPr="00A907AA">
        <w:rPr>
          <w:i/>
          <w:iCs/>
          <w:sz w:val="24"/>
          <w:szCs w:val="24"/>
          <w:bdr w:val="none" w:sz="0" w:space="0" w:color="auto" w:frame="1"/>
          <w:lang w:val="en-IN" w:eastAsia="en-IN"/>
        </w:rPr>
        <w:t>Educational Value:</w:t>
      </w:r>
      <w:r w:rsidRPr="00A907AA">
        <w:rPr>
          <w:sz w:val="24"/>
          <w:szCs w:val="24"/>
          <w:lang w:val="en-IN" w:eastAsia="en-IN"/>
        </w:rPr>
        <w:t xml:space="preserve"> </w:t>
      </w:r>
    </w:p>
    <w:p w14:paraId="20FA7A35" w14:textId="77790113" w:rsidR="004B2CB2" w:rsidRPr="00A907AA" w:rsidRDefault="004B2CB2" w:rsidP="00D729F2">
      <w:pPr>
        <w:pStyle w:val="ListBullet"/>
        <w:numPr>
          <w:ilvl w:val="0"/>
          <w:numId w:val="0"/>
        </w:numPr>
        <w:ind w:left="480"/>
        <w:rPr>
          <w:sz w:val="24"/>
          <w:szCs w:val="24"/>
          <w:lang w:val="en-IN" w:eastAsia="en-IN"/>
        </w:rPr>
      </w:pPr>
      <w:r w:rsidRPr="00A907AA">
        <w:rPr>
          <w:sz w:val="24"/>
          <w:szCs w:val="24"/>
          <w:lang w:val="en-IN" w:eastAsia="en-IN"/>
        </w:rPr>
        <w:t xml:space="preserve">Provides a platform to understand how </w:t>
      </w:r>
      <w:r w:rsidR="00D729F2">
        <w:rPr>
          <w:sz w:val="24"/>
          <w:szCs w:val="24"/>
          <w:lang w:val="en-IN" w:eastAsia="en-IN"/>
        </w:rPr>
        <w:t>AI</w:t>
      </w:r>
      <w:r w:rsidRPr="00A907AA">
        <w:rPr>
          <w:sz w:val="24"/>
          <w:szCs w:val="24"/>
          <w:lang w:val="en-IN" w:eastAsia="en-IN"/>
        </w:rPr>
        <w:t xml:space="preserve"> can be applied to detect fraud</w:t>
      </w:r>
      <w:r w:rsidR="00D729F2">
        <w:rPr>
          <w:sz w:val="24"/>
          <w:szCs w:val="24"/>
          <w:lang w:val="en-IN" w:eastAsia="en-IN"/>
        </w:rPr>
        <w:t xml:space="preserve"> </w:t>
      </w:r>
      <w:r w:rsidRPr="00A907AA">
        <w:rPr>
          <w:sz w:val="24"/>
          <w:szCs w:val="24"/>
          <w:lang w:val="en-IN" w:eastAsia="en-IN"/>
        </w:rPr>
        <w:t>claims.</w:t>
      </w:r>
    </w:p>
    <w:p w14:paraId="23661472" w14:textId="77777777" w:rsidR="00A907AA" w:rsidRDefault="004B2CB2" w:rsidP="00634277">
      <w:pPr>
        <w:pStyle w:val="ListBullet"/>
        <w:numPr>
          <w:ilvl w:val="0"/>
          <w:numId w:val="12"/>
        </w:numPr>
        <w:rPr>
          <w:sz w:val="24"/>
          <w:szCs w:val="24"/>
          <w:lang w:val="en-IN" w:eastAsia="en-IN"/>
        </w:rPr>
      </w:pPr>
      <w:r w:rsidRPr="00A907AA">
        <w:rPr>
          <w:i/>
          <w:iCs/>
          <w:sz w:val="24"/>
          <w:szCs w:val="24"/>
          <w:bdr w:val="none" w:sz="0" w:space="0" w:color="auto" w:frame="1"/>
          <w:lang w:val="en-IN" w:eastAsia="en-IN"/>
        </w:rPr>
        <w:t>Market Research:</w:t>
      </w:r>
      <w:r w:rsidRPr="00A907AA">
        <w:rPr>
          <w:sz w:val="24"/>
          <w:szCs w:val="24"/>
          <w:lang w:val="en-IN" w:eastAsia="en-IN"/>
        </w:rPr>
        <w:t xml:space="preserve"> </w:t>
      </w:r>
    </w:p>
    <w:p w14:paraId="59490F44" w14:textId="17E66AF0" w:rsidR="004B2CB2" w:rsidRPr="00A907AA" w:rsidRDefault="004B2CB2" w:rsidP="00D729F2">
      <w:pPr>
        <w:pStyle w:val="ListBullet"/>
        <w:numPr>
          <w:ilvl w:val="0"/>
          <w:numId w:val="0"/>
        </w:numPr>
        <w:ind w:left="480"/>
        <w:rPr>
          <w:sz w:val="24"/>
          <w:szCs w:val="24"/>
          <w:lang w:val="en-IN" w:eastAsia="en-IN"/>
        </w:rPr>
      </w:pPr>
      <w:r w:rsidRPr="00A907AA">
        <w:rPr>
          <w:sz w:val="24"/>
          <w:szCs w:val="24"/>
          <w:lang w:val="en-IN" w:eastAsia="en-IN"/>
        </w:rPr>
        <w:t>Gather</w:t>
      </w:r>
      <w:r w:rsidR="00D729F2">
        <w:rPr>
          <w:sz w:val="24"/>
          <w:szCs w:val="24"/>
          <w:lang w:val="en-IN" w:eastAsia="en-IN"/>
        </w:rPr>
        <w:t xml:space="preserve"> user </w:t>
      </w:r>
      <w:r w:rsidRPr="00A907AA">
        <w:rPr>
          <w:sz w:val="24"/>
          <w:szCs w:val="24"/>
          <w:lang w:val="en-IN" w:eastAsia="en-IN"/>
        </w:rPr>
        <w:t>insights that can inform the development of the paid enterprise solution.</w:t>
      </w:r>
    </w:p>
    <w:p w14:paraId="7532B1A5" w14:textId="77777777" w:rsidR="00A907AA" w:rsidRPr="00A907AA" w:rsidRDefault="009A3A23" w:rsidP="00634277">
      <w:pPr>
        <w:pStyle w:val="ListBullet"/>
        <w:numPr>
          <w:ilvl w:val="0"/>
          <w:numId w:val="12"/>
        </w:numPr>
        <w:rPr>
          <w:sz w:val="24"/>
          <w:szCs w:val="24"/>
          <w:lang w:val="en-IN" w:eastAsia="en-IN"/>
        </w:rPr>
      </w:pPr>
      <w:r w:rsidRPr="00A907AA">
        <w:rPr>
          <w:i/>
          <w:iCs/>
          <w:sz w:val="24"/>
          <w:szCs w:val="24"/>
          <w:bdr w:val="none" w:sz="0" w:space="0" w:color="auto" w:frame="1"/>
          <w:lang w:val="en-IN" w:eastAsia="en-IN"/>
        </w:rPr>
        <w:t>Surveys:</w:t>
      </w:r>
      <w:r w:rsidRPr="00A907AA">
        <w:rPr>
          <w:sz w:val="24"/>
          <w:szCs w:val="24"/>
          <w:bdr w:val="none" w:sz="0" w:space="0" w:color="auto" w:frame="1"/>
          <w:lang w:val="en-IN" w:eastAsia="en-IN"/>
        </w:rPr>
        <w:t xml:space="preserve"> </w:t>
      </w:r>
    </w:p>
    <w:p w14:paraId="661CA290" w14:textId="1E2B10DD" w:rsidR="009A3A23" w:rsidRPr="00A907AA" w:rsidRDefault="009A3A23" w:rsidP="00D729F2">
      <w:pPr>
        <w:pStyle w:val="ListBullet"/>
        <w:numPr>
          <w:ilvl w:val="0"/>
          <w:numId w:val="0"/>
        </w:numPr>
        <w:ind w:left="480"/>
        <w:rPr>
          <w:sz w:val="24"/>
          <w:szCs w:val="24"/>
          <w:lang w:val="en-IN" w:eastAsia="en-IN"/>
        </w:rPr>
      </w:pPr>
      <w:r w:rsidRPr="00A907AA">
        <w:rPr>
          <w:sz w:val="24"/>
          <w:szCs w:val="24"/>
          <w:bdr w:val="none" w:sz="0" w:space="0" w:color="auto" w:frame="1"/>
          <w:lang w:val="en-IN" w:eastAsia="en-IN"/>
        </w:rPr>
        <w:t>Conduct surveys to gather feedback on the website's design, usability, and features.</w:t>
      </w:r>
    </w:p>
    <w:p w14:paraId="0DCF36F4" w14:textId="77777777" w:rsidR="00A907AA" w:rsidRDefault="009A3A23" w:rsidP="00634277">
      <w:pPr>
        <w:pStyle w:val="ListBullet"/>
        <w:numPr>
          <w:ilvl w:val="0"/>
          <w:numId w:val="12"/>
        </w:numPr>
        <w:rPr>
          <w:sz w:val="24"/>
          <w:szCs w:val="24"/>
          <w:lang w:val="en-IN" w:eastAsia="en-IN"/>
        </w:rPr>
      </w:pPr>
      <w:r w:rsidRPr="00A907AA">
        <w:rPr>
          <w:i/>
          <w:iCs/>
          <w:sz w:val="24"/>
          <w:szCs w:val="24"/>
          <w:bdr w:val="none" w:sz="0" w:space="0" w:color="auto" w:frame="1"/>
          <w:lang w:val="en-IN" w:eastAsia="en-IN"/>
        </w:rPr>
        <w:t>User Testing:</w:t>
      </w:r>
      <w:r w:rsidRPr="00A907AA">
        <w:rPr>
          <w:sz w:val="24"/>
          <w:szCs w:val="24"/>
          <w:lang w:val="en-IN" w:eastAsia="en-IN"/>
        </w:rPr>
        <w:t xml:space="preserve"> </w:t>
      </w:r>
    </w:p>
    <w:p w14:paraId="5D10BC82" w14:textId="34D5EC18" w:rsidR="009A3A23" w:rsidRPr="00A907AA" w:rsidRDefault="009A3A23" w:rsidP="00D729F2">
      <w:pPr>
        <w:pStyle w:val="ListBullet"/>
        <w:numPr>
          <w:ilvl w:val="0"/>
          <w:numId w:val="0"/>
        </w:numPr>
        <w:ind w:left="480"/>
        <w:rPr>
          <w:sz w:val="24"/>
          <w:szCs w:val="24"/>
          <w:lang w:val="en-IN" w:eastAsia="en-IN"/>
        </w:rPr>
      </w:pPr>
      <w:r w:rsidRPr="00A907AA">
        <w:rPr>
          <w:sz w:val="24"/>
          <w:szCs w:val="24"/>
          <w:lang w:val="en-IN" w:eastAsia="en-IN"/>
        </w:rPr>
        <w:t>Conduct usability testing with a small group of explorers to identify areas for improvement.</w:t>
      </w:r>
    </w:p>
    <w:p w14:paraId="62DB9957" w14:textId="283D2875" w:rsidR="004B2CB2" w:rsidRPr="00563496" w:rsidRDefault="004B2CB2" w:rsidP="00634277">
      <w:pPr>
        <w:pStyle w:val="ListParagraph"/>
        <w:numPr>
          <w:ilvl w:val="2"/>
          <w:numId w:val="17"/>
        </w:numPr>
        <w:spacing w:line="390" w:lineRule="atLeast"/>
        <w:rPr>
          <w:rFonts w:eastAsia="Times New Roman" w:cs="Times New Roman"/>
          <w:color w:val="1B1C1D"/>
          <w:kern w:val="0"/>
          <w:sz w:val="24"/>
          <w:szCs w:val="24"/>
          <w:lang w:val="en-IN" w:eastAsia="en-IN"/>
          <w14:ligatures w14:val="none"/>
        </w:rPr>
      </w:pPr>
      <w:r w:rsidRPr="00563496">
        <w:rPr>
          <w:rFonts w:eastAsia="Times New Roman" w:cs="Times New Roman"/>
          <w:b/>
          <w:bCs/>
          <w:color w:val="1B1C1D"/>
          <w:kern w:val="0"/>
          <w:sz w:val="24"/>
          <w:szCs w:val="24"/>
          <w:bdr w:val="none" w:sz="0" w:space="0" w:color="auto" w:frame="1"/>
          <w:lang w:val="en-IN" w:eastAsia="en-IN"/>
          <w14:ligatures w14:val="none"/>
        </w:rPr>
        <w:t>Metrics</w:t>
      </w:r>
      <w:r w:rsidR="00EF59F7" w:rsidRPr="00563496">
        <w:rPr>
          <w:rFonts w:eastAsia="Times New Roman" w:cs="Times New Roman"/>
          <w:b/>
          <w:bCs/>
          <w:color w:val="1B1C1D"/>
          <w:kern w:val="0"/>
          <w:sz w:val="24"/>
          <w:szCs w:val="24"/>
          <w:bdr w:val="none" w:sz="0" w:space="0" w:color="auto" w:frame="1"/>
          <w:lang w:val="en-IN" w:eastAsia="en-IN"/>
          <w14:ligatures w14:val="none"/>
        </w:rPr>
        <w:t xml:space="preserve"> for continuous improvement</w:t>
      </w:r>
      <w:r w:rsidRPr="00563496">
        <w:rPr>
          <w:rFonts w:eastAsia="Times New Roman" w:cs="Times New Roman"/>
          <w:b/>
          <w:bCs/>
          <w:color w:val="1B1C1D"/>
          <w:kern w:val="0"/>
          <w:sz w:val="24"/>
          <w:szCs w:val="24"/>
          <w:bdr w:val="none" w:sz="0" w:space="0" w:color="auto" w:frame="1"/>
          <w:lang w:val="en-IN" w:eastAsia="en-IN"/>
          <w14:ligatures w14:val="none"/>
        </w:rPr>
        <w:t>:</w:t>
      </w:r>
      <w:r w:rsidRPr="00563496">
        <w:rPr>
          <w:rFonts w:eastAsia="Times New Roman" w:cs="Times New Roman"/>
          <w:color w:val="1B1C1D"/>
          <w:kern w:val="0"/>
          <w:sz w:val="24"/>
          <w:szCs w:val="24"/>
          <w:lang w:val="en-IN" w:eastAsia="en-IN"/>
          <w14:ligatures w14:val="none"/>
        </w:rPr>
        <w:t xml:space="preserve"> </w:t>
      </w:r>
    </w:p>
    <w:p w14:paraId="1D967F31" w14:textId="77777777" w:rsidR="004B2CB2" w:rsidRPr="00D729F2" w:rsidRDefault="004B2CB2" w:rsidP="00634277">
      <w:pPr>
        <w:pStyle w:val="ListBullet"/>
        <w:numPr>
          <w:ilvl w:val="0"/>
          <w:numId w:val="13"/>
        </w:numPr>
        <w:rPr>
          <w:sz w:val="24"/>
          <w:szCs w:val="24"/>
          <w:lang w:val="en-IN" w:eastAsia="en-IN"/>
        </w:rPr>
      </w:pPr>
      <w:r w:rsidRPr="00D729F2">
        <w:rPr>
          <w:sz w:val="24"/>
          <w:szCs w:val="24"/>
          <w:lang w:val="en-IN" w:eastAsia="en-IN"/>
        </w:rPr>
        <w:t>Number of unique visitors to the website.</w:t>
      </w:r>
    </w:p>
    <w:p w14:paraId="319A3373" w14:textId="72544A53" w:rsidR="004B2CB2" w:rsidRPr="00D729F2" w:rsidRDefault="004B2CB2" w:rsidP="00634277">
      <w:pPr>
        <w:pStyle w:val="ListBullet"/>
        <w:numPr>
          <w:ilvl w:val="0"/>
          <w:numId w:val="13"/>
        </w:numPr>
        <w:rPr>
          <w:sz w:val="24"/>
          <w:szCs w:val="24"/>
          <w:lang w:val="en-IN" w:eastAsia="en-IN"/>
        </w:rPr>
      </w:pPr>
      <w:r w:rsidRPr="00D729F2">
        <w:rPr>
          <w:sz w:val="24"/>
          <w:szCs w:val="24"/>
          <w:lang w:val="en-IN" w:eastAsia="en-IN"/>
        </w:rPr>
        <w:t xml:space="preserve">User engagement </w:t>
      </w:r>
      <w:r w:rsidR="00EF59F7">
        <w:rPr>
          <w:sz w:val="24"/>
          <w:szCs w:val="24"/>
          <w:lang w:val="en-IN" w:eastAsia="en-IN"/>
        </w:rPr>
        <w:t xml:space="preserve">– </w:t>
      </w:r>
      <w:r w:rsidRPr="00D729F2">
        <w:rPr>
          <w:sz w:val="24"/>
          <w:szCs w:val="24"/>
          <w:lang w:val="en-IN" w:eastAsia="en-IN"/>
        </w:rPr>
        <w:t>time</w:t>
      </w:r>
      <w:r w:rsidR="00EF59F7">
        <w:rPr>
          <w:sz w:val="24"/>
          <w:szCs w:val="24"/>
          <w:lang w:val="en-IN" w:eastAsia="en-IN"/>
        </w:rPr>
        <w:t xml:space="preserve"> </w:t>
      </w:r>
      <w:r w:rsidRPr="00D729F2">
        <w:rPr>
          <w:sz w:val="24"/>
          <w:szCs w:val="24"/>
          <w:lang w:val="en-IN" w:eastAsia="en-IN"/>
        </w:rPr>
        <w:t xml:space="preserve">spent on the </w:t>
      </w:r>
      <w:r w:rsidR="00EF59F7" w:rsidRPr="00D729F2">
        <w:rPr>
          <w:sz w:val="24"/>
          <w:szCs w:val="24"/>
          <w:lang w:val="en-IN" w:eastAsia="en-IN"/>
        </w:rPr>
        <w:t>website;</w:t>
      </w:r>
      <w:r w:rsidRPr="00D729F2">
        <w:rPr>
          <w:sz w:val="24"/>
          <w:szCs w:val="24"/>
          <w:lang w:val="en-IN" w:eastAsia="en-IN"/>
        </w:rPr>
        <w:t xml:space="preserve"> number of claims submitted for analysis.</w:t>
      </w:r>
    </w:p>
    <w:p w14:paraId="03B4828C" w14:textId="77777777" w:rsidR="004B2CB2" w:rsidRPr="00D729F2" w:rsidRDefault="004B2CB2" w:rsidP="00634277">
      <w:pPr>
        <w:pStyle w:val="ListBullet"/>
        <w:numPr>
          <w:ilvl w:val="0"/>
          <w:numId w:val="13"/>
        </w:numPr>
        <w:rPr>
          <w:sz w:val="24"/>
          <w:szCs w:val="24"/>
          <w:lang w:val="en-IN" w:eastAsia="en-IN"/>
        </w:rPr>
      </w:pPr>
      <w:r w:rsidRPr="00D729F2">
        <w:rPr>
          <w:sz w:val="24"/>
          <w:szCs w:val="24"/>
          <w:lang w:val="en-IN" w:eastAsia="en-IN"/>
        </w:rPr>
        <w:t>User feedback and reviews.</w:t>
      </w:r>
    </w:p>
    <w:p w14:paraId="2E5F8279" w14:textId="437E2670" w:rsidR="00CF1070" w:rsidRDefault="00CF1070" w:rsidP="00D729F2">
      <w:pPr>
        <w:rPr>
          <w:lang w:val="en-IN" w:eastAsia="en-IN"/>
        </w:rPr>
      </w:pPr>
      <w:r>
        <w:rPr>
          <w:lang w:val="en-IN" w:eastAsia="en-IN"/>
        </w:rPr>
        <w:br w:type="page"/>
      </w:r>
    </w:p>
    <w:p w14:paraId="22792D1B" w14:textId="762A38EF" w:rsidR="008E6A82" w:rsidRDefault="00016E6D" w:rsidP="008E6A82">
      <w:pPr>
        <w:pStyle w:val="ListBullet"/>
        <w:numPr>
          <w:ilvl w:val="0"/>
          <w:numId w:val="0"/>
        </w:numPr>
        <w:ind w:left="360" w:hanging="360"/>
        <w:rPr>
          <w:sz w:val="24"/>
          <w:szCs w:val="24"/>
          <w:lang w:val="en-IN" w:eastAsia="en-IN"/>
        </w:rPr>
      </w:pPr>
      <w:r w:rsidRPr="00016E6D">
        <w:rPr>
          <w:b/>
          <w:bCs/>
          <w:sz w:val="32"/>
          <w:szCs w:val="32"/>
          <w:lang w:val="en-IN" w:eastAsia="en-IN"/>
        </w:rPr>
        <w:lastRenderedPageBreak/>
        <w:t>4.0 Features:</w:t>
      </w:r>
    </w:p>
    <w:p w14:paraId="4CD722F5" w14:textId="6BA895FD" w:rsidR="008E6A82" w:rsidRDefault="008E6A82" w:rsidP="00634277">
      <w:pPr>
        <w:pStyle w:val="ListBullet"/>
        <w:numPr>
          <w:ilvl w:val="0"/>
          <w:numId w:val="14"/>
        </w:numPr>
        <w:rPr>
          <w:sz w:val="24"/>
          <w:szCs w:val="24"/>
          <w:lang w:val="en-IN" w:eastAsia="en-IN"/>
        </w:rPr>
      </w:pPr>
      <w:r>
        <w:rPr>
          <w:i/>
          <w:iCs/>
          <w:sz w:val="24"/>
          <w:szCs w:val="24"/>
          <w:lang w:val="en-IN" w:eastAsia="en-IN"/>
        </w:rPr>
        <w:t>Explainable AI Capabilities:</w:t>
      </w:r>
    </w:p>
    <w:p w14:paraId="501CAB2F" w14:textId="77777777" w:rsidR="00333CE0" w:rsidRDefault="008E6A82" w:rsidP="00333CE0">
      <w:pPr>
        <w:pStyle w:val="ListBullet"/>
        <w:numPr>
          <w:ilvl w:val="0"/>
          <w:numId w:val="0"/>
        </w:numPr>
        <w:ind w:left="480"/>
        <w:rPr>
          <w:sz w:val="24"/>
          <w:szCs w:val="24"/>
          <w:lang w:val="en-IN" w:eastAsia="en-IN"/>
        </w:rPr>
      </w:pPr>
      <w:r w:rsidRPr="008E6A82">
        <w:rPr>
          <w:sz w:val="24"/>
          <w:szCs w:val="24"/>
          <w:lang w:val="en-IN" w:eastAsia="en-IN"/>
        </w:rPr>
        <w:t>The tool should be able to explain the factors that contributed to a specific fraud prediction. This builds trust with users and allows them to understand and interpret the model's decisions.</w:t>
      </w:r>
    </w:p>
    <w:p w14:paraId="55F1A1EB" w14:textId="77777777" w:rsidR="00333CE0" w:rsidRDefault="00333CE0" w:rsidP="00634277">
      <w:pPr>
        <w:pStyle w:val="ListBullet"/>
        <w:numPr>
          <w:ilvl w:val="0"/>
          <w:numId w:val="14"/>
        </w:numPr>
        <w:rPr>
          <w:sz w:val="24"/>
          <w:szCs w:val="24"/>
          <w:lang w:val="en-IN" w:eastAsia="en-IN"/>
        </w:rPr>
      </w:pPr>
      <w:r>
        <w:rPr>
          <w:i/>
          <w:iCs/>
          <w:sz w:val="24"/>
          <w:szCs w:val="24"/>
          <w:lang w:val="en-IN" w:eastAsia="en-IN"/>
        </w:rPr>
        <w:t>Third – Party Data Sources:</w:t>
      </w:r>
    </w:p>
    <w:p w14:paraId="3806376F" w14:textId="77777777" w:rsidR="006D3BEC" w:rsidRDefault="00333CE0" w:rsidP="00333CE0">
      <w:pPr>
        <w:pStyle w:val="ListBullet"/>
        <w:numPr>
          <w:ilvl w:val="0"/>
          <w:numId w:val="0"/>
        </w:numPr>
        <w:ind w:left="480"/>
        <w:rPr>
          <w:sz w:val="24"/>
          <w:szCs w:val="24"/>
          <w:lang w:val="en-IN" w:eastAsia="en-IN"/>
        </w:rPr>
      </w:pPr>
      <w:r>
        <w:rPr>
          <w:sz w:val="24"/>
          <w:szCs w:val="24"/>
          <w:lang w:val="en-IN" w:eastAsia="en-IN"/>
        </w:rPr>
        <w:t xml:space="preserve">Integrate with third-party data sources such as credit bureaus, public records, </w:t>
      </w:r>
      <w:r w:rsidR="006D3BEC">
        <w:rPr>
          <w:sz w:val="24"/>
          <w:szCs w:val="24"/>
          <w:lang w:val="en-IN" w:eastAsia="en-IN"/>
        </w:rPr>
        <w:t>client’s database, social media (with appropriate privacy considerations) to enrich the risk assessment and identify potential flags.</w:t>
      </w:r>
    </w:p>
    <w:p w14:paraId="785E4476" w14:textId="77777777" w:rsidR="004E77A8" w:rsidRDefault="004E77A8" w:rsidP="00634277">
      <w:pPr>
        <w:pStyle w:val="ListBullet"/>
        <w:numPr>
          <w:ilvl w:val="0"/>
          <w:numId w:val="14"/>
        </w:numPr>
        <w:rPr>
          <w:sz w:val="24"/>
          <w:szCs w:val="24"/>
          <w:lang w:val="en-IN" w:eastAsia="en-IN"/>
        </w:rPr>
      </w:pPr>
      <w:r>
        <w:rPr>
          <w:i/>
          <w:iCs/>
          <w:sz w:val="24"/>
          <w:szCs w:val="24"/>
          <w:lang w:val="en-IN" w:eastAsia="en-IN"/>
        </w:rPr>
        <w:t>Real – Time Data Feed:</w:t>
      </w:r>
    </w:p>
    <w:p w14:paraId="70D43977" w14:textId="77777777" w:rsidR="00790517" w:rsidRDefault="004E77A8" w:rsidP="004E77A8">
      <w:pPr>
        <w:pStyle w:val="ListBullet"/>
        <w:numPr>
          <w:ilvl w:val="0"/>
          <w:numId w:val="0"/>
        </w:numPr>
        <w:ind w:left="480"/>
        <w:rPr>
          <w:sz w:val="24"/>
          <w:szCs w:val="24"/>
          <w:lang w:val="en-IN" w:eastAsia="en-IN"/>
        </w:rPr>
      </w:pPr>
      <w:r>
        <w:rPr>
          <w:sz w:val="24"/>
          <w:szCs w:val="24"/>
          <w:lang w:val="en-IN" w:eastAsia="en-IN"/>
        </w:rPr>
        <w:t>Incorporate real time data feed</w:t>
      </w:r>
      <w:r w:rsidR="006C4321">
        <w:rPr>
          <w:sz w:val="24"/>
          <w:szCs w:val="24"/>
          <w:lang w:val="en-IN" w:eastAsia="en-IN"/>
        </w:rPr>
        <w:t xml:space="preserve">s from various sources to enable real-time fraud detection for Insurer’s data </w:t>
      </w:r>
      <w:r w:rsidR="00790517">
        <w:rPr>
          <w:sz w:val="24"/>
          <w:szCs w:val="24"/>
          <w:lang w:val="en-IN" w:eastAsia="en-IN"/>
        </w:rPr>
        <w:t>and identify potential red flags.</w:t>
      </w:r>
    </w:p>
    <w:p w14:paraId="4B220760" w14:textId="77777777" w:rsidR="00790517" w:rsidRDefault="00790517" w:rsidP="00634277">
      <w:pPr>
        <w:pStyle w:val="ListBullet"/>
        <w:numPr>
          <w:ilvl w:val="0"/>
          <w:numId w:val="14"/>
        </w:numPr>
        <w:rPr>
          <w:sz w:val="24"/>
          <w:szCs w:val="24"/>
          <w:lang w:val="en-IN" w:eastAsia="en-IN"/>
        </w:rPr>
      </w:pPr>
      <w:r>
        <w:rPr>
          <w:i/>
          <w:iCs/>
          <w:sz w:val="24"/>
          <w:szCs w:val="24"/>
          <w:lang w:val="en-IN" w:eastAsia="en-IN"/>
        </w:rPr>
        <w:t>Automated Workflow Integration:</w:t>
      </w:r>
    </w:p>
    <w:p w14:paraId="2FA641FB" w14:textId="77777777" w:rsidR="009A5925" w:rsidRDefault="009A5925" w:rsidP="009A5925">
      <w:pPr>
        <w:pStyle w:val="ListBullet"/>
        <w:numPr>
          <w:ilvl w:val="0"/>
          <w:numId w:val="0"/>
        </w:numPr>
        <w:ind w:left="480"/>
        <w:rPr>
          <w:sz w:val="24"/>
          <w:szCs w:val="24"/>
          <w:lang w:val="en-IN" w:eastAsia="en-IN"/>
        </w:rPr>
      </w:pPr>
      <w:r w:rsidRPr="009A5925">
        <w:rPr>
          <w:sz w:val="24"/>
          <w:szCs w:val="24"/>
          <w:lang w:val="en-IN" w:eastAsia="en-IN"/>
        </w:rPr>
        <w:t>Seamlessly integrate with existing insurance workflows, such as claims management systems and policy administration systems, to streamline the fraud detection process.</w:t>
      </w:r>
    </w:p>
    <w:p w14:paraId="68344FC6" w14:textId="77777777" w:rsidR="00D601DC" w:rsidRDefault="00D601DC" w:rsidP="00634277">
      <w:pPr>
        <w:pStyle w:val="ListBullet"/>
        <w:numPr>
          <w:ilvl w:val="0"/>
          <w:numId w:val="14"/>
        </w:numPr>
        <w:rPr>
          <w:sz w:val="24"/>
          <w:szCs w:val="24"/>
          <w:lang w:val="en-IN" w:eastAsia="en-IN"/>
        </w:rPr>
      </w:pPr>
      <w:r>
        <w:rPr>
          <w:i/>
          <w:iCs/>
          <w:sz w:val="24"/>
          <w:szCs w:val="24"/>
          <w:lang w:val="en-IN" w:eastAsia="en-IN"/>
        </w:rPr>
        <w:t>Automated Decision Making:</w:t>
      </w:r>
    </w:p>
    <w:p w14:paraId="32AC52C1" w14:textId="77777777" w:rsidR="00D601DC" w:rsidRDefault="00D601DC" w:rsidP="00D601DC">
      <w:pPr>
        <w:pStyle w:val="ListBullet"/>
        <w:numPr>
          <w:ilvl w:val="0"/>
          <w:numId w:val="0"/>
        </w:numPr>
        <w:ind w:left="480"/>
        <w:rPr>
          <w:sz w:val="24"/>
          <w:szCs w:val="24"/>
          <w:lang w:val="en-IN" w:eastAsia="en-IN"/>
        </w:rPr>
      </w:pPr>
      <w:r w:rsidRPr="00D601DC">
        <w:rPr>
          <w:sz w:val="24"/>
          <w:szCs w:val="24"/>
          <w:lang w:val="en-IN" w:eastAsia="en-IN"/>
        </w:rPr>
        <w:t>Automate routine tasks such as claim triage and initial fraud assessments, freeing up adjusters to focus on more complex cases.</w:t>
      </w:r>
    </w:p>
    <w:p w14:paraId="59BE74F0" w14:textId="77777777" w:rsidR="000E2F51" w:rsidRPr="000E2F51" w:rsidRDefault="000E2F51" w:rsidP="00634277">
      <w:pPr>
        <w:pStyle w:val="ListBullet"/>
        <w:numPr>
          <w:ilvl w:val="0"/>
          <w:numId w:val="14"/>
        </w:numPr>
        <w:rPr>
          <w:i/>
          <w:iCs/>
          <w:sz w:val="24"/>
          <w:szCs w:val="24"/>
          <w:lang w:val="en-IN" w:eastAsia="en-IN"/>
        </w:rPr>
      </w:pPr>
      <w:r w:rsidRPr="000E2F51">
        <w:rPr>
          <w:i/>
          <w:iCs/>
          <w:sz w:val="24"/>
          <w:szCs w:val="24"/>
          <w:lang w:val="en-IN" w:eastAsia="en-IN"/>
        </w:rPr>
        <w:t>ML model updates:</w:t>
      </w:r>
    </w:p>
    <w:p w14:paraId="0F3FBD73" w14:textId="77777777" w:rsidR="000E2F51" w:rsidRDefault="000E2F51" w:rsidP="000E2F51">
      <w:pPr>
        <w:pStyle w:val="ListBullet"/>
        <w:numPr>
          <w:ilvl w:val="0"/>
          <w:numId w:val="0"/>
        </w:numPr>
        <w:ind w:left="480"/>
        <w:rPr>
          <w:sz w:val="24"/>
          <w:szCs w:val="24"/>
          <w:lang w:val="en-IN" w:eastAsia="en-IN"/>
        </w:rPr>
      </w:pPr>
      <w:r>
        <w:rPr>
          <w:sz w:val="24"/>
          <w:szCs w:val="24"/>
          <w:lang w:val="en-IN" w:eastAsia="en-IN"/>
        </w:rPr>
        <w:t>Continuously train and update the machine learning models with new data and insights to improve accuracy and adapt to evolving fraud patterns.</w:t>
      </w:r>
    </w:p>
    <w:p w14:paraId="07FEBDC8" w14:textId="77777777" w:rsidR="00BB78A3" w:rsidRPr="00BB78A3" w:rsidRDefault="00BB78A3" w:rsidP="00634277">
      <w:pPr>
        <w:pStyle w:val="ListBullet"/>
        <w:numPr>
          <w:ilvl w:val="0"/>
          <w:numId w:val="14"/>
        </w:numPr>
        <w:rPr>
          <w:i/>
          <w:iCs/>
          <w:sz w:val="24"/>
          <w:szCs w:val="24"/>
          <w:lang w:val="en-IN" w:eastAsia="en-IN"/>
        </w:rPr>
      </w:pPr>
      <w:r w:rsidRPr="00BB78A3">
        <w:rPr>
          <w:i/>
          <w:iCs/>
          <w:sz w:val="24"/>
          <w:szCs w:val="24"/>
          <w:lang w:val="en-IN" w:eastAsia="en-IN"/>
        </w:rPr>
        <w:t>Feedback Mechanism:</w:t>
      </w:r>
    </w:p>
    <w:p w14:paraId="46134CE1" w14:textId="77777777" w:rsidR="00F64EC6" w:rsidRDefault="00BB78A3" w:rsidP="00F64EC6">
      <w:pPr>
        <w:pStyle w:val="ListBullet"/>
        <w:numPr>
          <w:ilvl w:val="0"/>
          <w:numId w:val="0"/>
        </w:numPr>
        <w:ind w:left="480"/>
        <w:rPr>
          <w:sz w:val="24"/>
          <w:szCs w:val="24"/>
          <w:lang w:val="en-IN" w:eastAsia="en-IN"/>
        </w:rPr>
      </w:pPr>
      <w:r>
        <w:rPr>
          <w:sz w:val="24"/>
          <w:szCs w:val="24"/>
          <w:lang w:val="en-IN" w:eastAsia="en-IN"/>
        </w:rPr>
        <w:t>Implement feedback mechanisms to allow users to provide feedback on model predictions, enabling continuous improvement of the system.</w:t>
      </w:r>
    </w:p>
    <w:p w14:paraId="77EF6FC1" w14:textId="77777777" w:rsidR="00F64EC6" w:rsidRPr="00F64EC6" w:rsidRDefault="00F64EC6" w:rsidP="00634277">
      <w:pPr>
        <w:pStyle w:val="ListBullet"/>
        <w:numPr>
          <w:ilvl w:val="0"/>
          <w:numId w:val="14"/>
        </w:numPr>
        <w:rPr>
          <w:i/>
          <w:iCs/>
          <w:sz w:val="24"/>
          <w:szCs w:val="24"/>
          <w:lang w:val="en-IN" w:eastAsia="en-IN"/>
        </w:rPr>
      </w:pPr>
      <w:r w:rsidRPr="00F64EC6">
        <w:rPr>
          <w:i/>
          <w:iCs/>
          <w:sz w:val="24"/>
          <w:szCs w:val="24"/>
          <w:lang w:val="en-IN" w:eastAsia="en-IN"/>
        </w:rPr>
        <w:t>Interactive dashboards:</w:t>
      </w:r>
    </w:p>
    <w:p w14:paraId="0EB2F75C" w14:textId="77777777" w:rsidR="00272A54" w:rsidRDefault="002645E1" w:rsidP="00F64EC6">
      <w:pPr>
        <w:pStyle w:val="ListBullet"/>
        <w:numPr>
          <w:ilvl w:val="0"/>
          <w:numId w:val="0"/>
        </w:numPr>
        <w:ind w:left="480"/>
        <w:rPr>
          <w:sz w:val="24"/>
          <w:szCs w:val="24"/>
          <w:lang w:val="en-IN" w:eastAsia="en-IN"/>
        </w:rPr>
      </w:pPr>
      <w:r>
        <w:rPr>
          <w:sz w:val="24"/>
          <w:szCs w:val="24"/>
          <w:lang w:val="en-IN" w:eastAsia="en-IN"/>
        </w:rPr>
        <w:t>Provide interactive dashboards and reports that visualise KPIs, such as fraud detection rates, false positive rates, and cost savings.</w:t>
      </w:r>
    </w:p>
    <w:p w14:paraId="41A66A31" w14:textId="77777777" w:rsidR="00B6219A" w:rsidRPr="005D6960" w:rsidRDefault="00272A54" w:rsidP="00634277">
      <w:pPr>
        <w:pStyle w:val="ListBullet"/>
        <w:numPr>
          <w:ilvl w:val="0"/>
          <w:numId w:val="14"/>
        </w:numPr>
        <w:rPr>
          <w:i/>
          <w:iCs/>
          <w:sz w:val="24"/>
          <w:szCs w:val="24"/>
          <w:lang w:val="en-IN" w:eastAsia="en-IN"/>
        </w:rPr>
      </w:pPr>
      <w:r w:rsidRPr="005D6960">
        <w:rPr>
          <w:i/>
          <w:iCs/>
          <w:sz w:val="24"/>
          <w:szCs w:val="24"/>
          <w:lang w:val="en-IN" w:eastAsia="en-IN"/>
        </w:rPr>
        <w:t>Customi</w:t>
      </w:r>
      <w:r w:rsidR="00B6219A" w:rsidRPr="005D6960">
        <w:rPr>
          <w:i/>
          <w:iCs/>
          <w:sz w:val="24"/>
          <w:szCs w:val="24"/>
          <w:lang w:val="en-IN" w:eastAsia="en-IN"/>
        </w:rPr>
        <w:t>zable alerts and notifications:</w:t>
      </w:r>
    </w:p>
    <w:p w14:paraId="12473037" w14:textId="77777777" w:rsidR="00B6219A" w:rsidRDefault="00B6219A" w:rsidP="005D6960">
      <w:pPr>
        <w:pStyle w:val="ListBullet"/>
        <w:numPr>
          <w:ilvl w:val="0"/>
          <w:numId w:val="0"/>
        </w:numPr>
        <w:ind w:left="480"/>
        <w:rPr>
          <w:sz w:val="24"/>
          <w:szCs w:val="24"/>
          <w:lang w:val="en-IN" w:eastAsia="en-IN"/>
        </w:rPr>
      </w:pPr>
      <w:r>
        <w:rPr>
          <w:sz w:val="24"/>
          <w:szCs w:val="24"/>
          <w:lang w:val="en-IN" w:eastAsia="en-IN"/>
        </w:rPr>
        <w:t>Allow users to customize alerts and notifications based on their specific needs and risk tolerance.</w:t>
      </w:r>
    </w:p>
    <w:p w14:paraId="3AC83405" w14:textId="1C8FF7E1" w:rsidR="00E95F95" w:rsidRPr="005D6960" w:rsidRDefault="00CD323E" w:rsidP="00634277">
      <w:pPr>
        <w:pStyle w:val="ListBullet"/>
        <w:numPr>
          <w:ilvl w:val="0"/>
          <w:numId w:val="14"/>
        </w:numPr>
        <w:rPr>
          <w:i/>
          <w:iCs/>
          <w:sz w:val="24"/>
          <w:szCs w:val="24"/>
          <w:lang w:val="en-IN" w:eastAsia="en-IN"/>
        </w:rPr>
      </w:pPr>
      <w:r>
        <w:rPr>
          <w:i/>
          <w:iCs/>
          <w:sz w:val="24"/>
          <w:szCs w:val="24"/>
          <w:lang w:val="en-IN" w:eastAsia="en-IN"/>
        </w:rPr>
        <w:t>User friendly Inter</w:t>
      </w:r>
      <w:r w:rsidR="00E519EB">
        <w:rPr>
          <w:i/>
          <w:iCs/>
          <w:sz w:val="24"/>
          <w:szCs w:val="24"/>
          <w:lang w:val="en-IN" w:eastAsia="en-IN"/>
        </w:rPr>
        <w:t>face</w:t>
      </w:r>
      <w:r w:rsidR="00E95F95" w:rsidRPr="005D6960">
        <w:rPr>
          <w:i/>
          <w:iCs/>
          <w:sz w:val="24"/>
          <w:szCs w:val="24"/>
          <w:lang w:val="en-IN" w:eastAsia="en-IN"/>
        </w:rPr>
        <w:t>:</w:t>
      </w:r>
    </w:p>
    <w:p w14:paraId="0B98551F" w14:textId="3B685F33" w:rsidR="00016E6D" w:rsidRPr="009A5925" w:rsidRDefault="00E95F95" w:rsidP="005D6960">
      <w:pPr>
        <w:pStyle w:val="ListBullet"/>
        <w:numPr>
          <w:ilvl w:val="0"/>
          <w:numId w:val="0"/>
        </w:numPr>
        <w:ind w:left="480"/>
        <w:rPr>
          <w:sz w:val="24"/>
          <w:szCs w:val="24"/>
          <w:lang w:val="en-IN" w:eastAsia="en-IN"/>
        </w:rPr>
      </w:pPr>
      <w:r>
        <w:rPr>
          <w:sz w:val="24"/>
          <w:szCs w:val="24"/>
          <w:lang w:val="en-IN" w:eastAsia="en-IN"/>
        </w:rPr>
        <w:t xml:space="preserve">Provide </w:t>
      </w:r>
      <w:r w:rsidR="00E519EB">
        <w:rPr>
          <w:sz w:val="24"/>
          <w:szCs w:val="24"/>
          <w:lang w:val="en-IN" w:eastAsia="en-IN"/>
        </w:rPr>
        <w:t xml:space="preserve">user friendly environment to enhance engagement and focus levels </w:t>
      </w:r>
      <w:r w:rsidR="00397CF1">
        <w:rPr>
          <w:sz w:val="24"/>
          <w:szCs w:val="24"/>
          <w:lang w:val="en-IN" w:eastAsia="en-IN"/>
        </w:rPr>
        <w:t>for beginners or professionals alike.</w:t>
      </w:r>
      <w:r w:rsidR="00016E6D" w:rsidRPr="009A5925">
        <w:rPr>
          <w:sz w:val="32"/>
          <w:szCs w:val="32"/>
          <w:lang w:val="en-IN" w:eastAsia="en-IN"/>
        </w:rPr>
        <w:br w:type="page"/>
      </w:r>
    </w:p>
    <w:p w14:paraId="455FFA10" w14:textId="2A525BED" w:rsidR="00016E6D" w:rsidRDefault="00447162" w:rsidP="00016E6D">
      <w:pPr>
        <w:pStyle w:val="ListBullet"/>
        <w:numPr>
          <w:ilvl w:val="0"/>
          <w:numId w:val="0"/>
        </w:numPr>
        <w:ind w:left="360" w:hanging="360"/>
        <w:rPr>
          <w:sz w:val="24"/>
          <w:szCs w:val="24"/>
          <w:lang w:val="en-IN" w:eastAsia="en-IN"/>
        </w:rPr>
      </w:pPr>
      <w:r>
        <w:rPr>
          <w:b/>
          <w:bCs/>
          <w:sz w:val="32"/>
          <w:szCs w:val="32"/>
          <w:lang w:val="en-IN" w:eastAsia="en-IN"/>
        </w:rPr>
        <w:lastRenderedPageBreak/>
        <w:t>5.0 Benchmarking:</w:t>
      </w:r>
    </w:p>
    <w:p w14:paraId="45826679" w14:textId="503F9AF0" w:rsidR="00DC294E" w:rsidRPr="002206E1" w:rsidRDefault="00343595" w:rsidP="00634277">
      <w:pPr>
        <w:pStyle w:val="ListBullet"/>
        <w:numPr>
          <w:ilvl w:val="1"/>
          <w:numId w:val="15"/>
        </w:numPr>
        <w:rPr>
          <w:b/>
          <w:bCs/>
          <w:sz w:val="28"/>
          <w:szCs w:val="28"/>
          <w:lang w:val="en-IN" w:eastAsia="en-IN"/>
        </w:rPr>
      </w:pPr>
      <w:r w:rsidRPr="002206E1">
        <w:rPr>
          <w:b/>
          <w:bCs/>
          <w:sz w:val="28"/>
          <w:szCs w:val="28"/>
          <w:lang w:val="en-IN" w:eastAsia="en-IN"/>
        </w:rPr>
        <w:t>Summary of Benchmarking results:</w:t>
      </w:r>
    </w:p>
    <w:p w14:paraId="121EBC31" w14:textId="2AB16C90" w:rsidR="002206E1" w:rsidRPr="002206E1" w:rsidRDefault="002206E1" w:rsidP="00163137">
      <w:pPr>
        <w:pStyle w:val="ListBullet"/>
        <w:jc w:val="both"/>
        <w:rPr>
          <w:sz w:val="24"/>
          <w:szCs w:val="24"/>
          <w:lang w:val="en-IN" w:eastAsia="en-IN"/>
        </w:rPr>
      </w:pPr>
      <w:r w:rsidRPr="002206E1">
        <w:rPr>
          <w:sz w:val="24"/>
          <w:szCs w:val="24"/>
          <w:lang w:val="en-IN" w:eastAsia="en-IN"/>
        </w:rPr>
        <w:t>The table reveals that while several vendors offer robust fraud detection solutions, there are areas where opportunities exist for differentiation.  LexisNexis Risk Solutions, SAS, and FICO all demonstrate strong capabilities in leveraging third-party data sources and offer some level of automated decision-making. However, Explainable AI (XAI) capabilities appear to be lacking across the board, with only a few vendors offering limited XAI features. Similarly, while most vendors provide some level of integration with existing systems, automated workflow integration and real-time data feeds are not consistently present.</w:t>
      </w:r>
    </w:p>
    <w:p w14:paraId="40265434" w14:textId="77777777" w:rsidR="002206E1" w:rsidRPr="002206E1" w:rsidRDefault="002206E1" w:rsidP="00163137">
      <w:pPr>
        <w:pStyle w:val="ListBullet"/>
        <w:numPr>
          <w:ilvl w:val="0"/>
          <w:numId w:val="0"/>
        </w:numPr>
        <w:ind w:left="360"/>
        <w:jc w:val="both"/>
        <w:rPr>
          <w:sz w:val="24"/>
          <w:szCs w:val="24"/>
          <w:lang w:val="en-IN" w:eastAsia="en-IN"/>
        </w:rPr>
      </w:pPr>
    </w:p>
    <w:p w14:paraId="197935C5" w14:textId="381A26EB" w:rsidR="002206E1" w:rsidRDefault="002206E1" w:rsidP="00163137">
      <w:pPr>
        <w:pStyle w:val="ListBullet"/>
        <w:jc w:val="both"/>
        <w:rPr>
          <w:sz w:val="24"/>
          <w:szCs w:val="24"/>
          <w:lang w:val="en-IN" w:eastAsia="en-IN"/>
        </w:rPr>
      </w:pPr>
      <w:r w:rsidRPr="002206E1">
        <w:rPr>
          <w:sz w:val="24"/>
          <w:szCs w:val="24"/>
          <w:lang w:val="en-IN" w:eastAsia="en-IN"/>
        </w:rPr>
        <w:t xml:space="preserve">Furthermore, the table highlights a gap in the market for solutions with advanced anomaly detection capabilities, such as </w:t>
      </w:r>
      <w:r w:rsidR="00565445" w:rsidRPr="002206E1">
        <w:rPr>
          <w:sz w:val="24"/>
          <w:szCs w:val="24"/>
          <w:lang w:val="en-IN" w:eastAsia="en-IN"/>
        </w:rPr>
        <w:t>behavioural</w:t>
      </w:r>
      <w:r w:rsidRPr="002206E1">
        <w:rPr>
          <w:sz w:val="24"/>
          <w:szCs w:val="24"/>
          <w:lang w:val="en-IN" w:eastAsia="en-IN"/>
        </w:rPr>
        <w:t xml:space="preserve"> analytics and network analysis.  Finally, while most vendors emphasize data security and privacy, the level of transparency in fraud detection varies significantly, with limited options for providing users with clear and understandable explanations of model predictions.</w:t>
      </w:r>
    </w:p>
    <w:p w14:paraId="2777D481" w14:textId="77777777" w:rsidR="002206E1" w:rsidRPr="002206E1" w:rsidRDefault="002206E1" w:rsidP="00163137">
      <w:pPr>
        <w:pStyle w:val="ListBullet"/>
        <w:numPr>
          <w:ilvl w:val="0"/>
          <w:numId w:val="0"/>
        </w:numPr>
        <w:jc w:val="both"/>
        <w:rPr>
          <w:sz w:val="24"/>
          <w:szCs w:val="24"/>
          <w:lang w:val="en-IN" w:eastAsia="en-IN"/>
        </w:rPr>
      </w:pPr>
    </w:p>
    <w:p w14:paraId="3D778518" w14:textId="4DD72316" w:rsidR="00343595" w:rsidRPr="002206E1" w:rsidRDefault="002206E1" w:rsidP="00163137">
      <w:pPr>
        <w:pStyle w:val="ListBullet"/>
        <w:jc w:val="both"/>
        <w:rPr>
          <w:sz w:val="24"/>
          <w:szCs w:val="24"/>
          <w:lang w:val="en-IN" w:eastAsia="en-IN"/>
        </w:rPr>
      </w:pPr>
      <w:r w:rsidRPr="002206E1">
        <w:rPr>
          <w:sz w:val="24"/>
          <w:szCs w:val="24"/>
          <w:lang w:val="en-IN" w:eastAsia="en-IN"/>
        </w:rPr>
        <w:t>These findings suggest that there is a market need for a comprehensive fraud detection solution that combines advanced machine learning techniques with robust XAI capabilities, seamless integration with existing systems, and a strong focus on user experience and transparency.</w:t>
      </w:r>
    </w:p>
    <w:tbl>
      <w:tblPr>
        <w:tblW w:w="9072" w:type="dxa"/>
        <w:tblLook w:val="04A0" w:firstRow="1" w:lastRow="0" w:firstColumn="1" w:lastColumn="0" w:noHBand="0" w:noVBand="1"/>
      </w:tblPr>
      <w:tblGrid>
        <w:gridCol w:w="2240"/>
        <w:gridCol w:w="1395"/>
        <w:gridCol w:w="1305"/>
        <w:gridCol w:w="1350"/>
        <w:gridCol w:w="1308"/>
        <w:gridCol w:w="1474"/>
      </w:tblGrid>
      <w:tr w:rsidR="00565445" w:rsidRPr="00575CA8" w14:paraId="5C94F745" w14:textId="3C11199C" w:rsidTr="0068674B">
        <w:trPr>
          <w:trHeight w:val="360"/>
        </w:trPr>
        <w:tc>
          <w:tcPr>
            <w:tcW w:w="22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01D7505" w14:textId="77777777" w:rsidR="003E7974" w:rsidRPr="00575CA8" w:rsidRDefault="003E7974" w:rsidP="00BF5755">
            <w:pPr>
              <w:spacing w:after="0" w:line="240" w:lineRule="auto"/>
              <w:jc w:val="center"/>
              <w:rPr>
                <w:rFonts w:eastAsia="Times New Roman" w:cs="Times New Roman"/>
                <w:b/>
                <w:bCs/>
                <w:kern w:val="0"/>
                <w:sz w:val="24"/>
                <w:szCs w:val="24"/>
                <w:lang w:val="en-IN" w:eastAsia="en-IN"/>
                <w14:ligatures w14:val="none"/>
              </w:rPr>
            </w:pPr>
            <w:r w:rsidRPr="00575CA8">
              <w:rPr>
                <w:rFonts w:eastAsia="Times New Roman" w:cs="Times New Roman"/>
                <w:b/>
                <w:bCs/>
                <w:kern w:val="0"/>
                <w:sz w:val="24"/>
                <w:szCs w:val="24"/>
                <w:lang w:val="en-IN" w:eastAsia="en-IN"/>
                <w14:ligatures w14:val="none"/>
              </w:rPr>
              <w:t>Features</w:t>
            </w:r>
          </w:p>
        </w:tc>
        <w:tc>
          <w:tcPr>
            <w:tcW w:w="1395" w:type="dxa"/>
            <w:tcBorders>
              <w:top w:val="single" w:sz="8" w:space="0" w:color="auto"/>
              <w:left w:val="nil"/>
              <w:bottom w:val="single" w:sz="8" w:space="0" w:color="auto"/>
              <w:right w:val="single" w:sz="8" w:space="0" w:color="auto"/>
            </w:tcBorders>
            <w:shd w:val="clear" w:color="auto" w:fill="auto"/>
            <w:vAlign w:val="center"/>
            <w:hideMark/>
          </w:tcPr>
          <w:p w14:paraId="451F249F" w14:textId="13208E5C" w:rsidR="003E7974" w:rsidRPr="00575CA8" w:rsidRDefault="003E7974" w:rsidP="00BF5755">
            <w:pPr>
              <w:spacing w:after="0" w:line="240" w:lineRule="auto"/>
              <w:jc w:val="center"/>
              <w:rPr>
                <w:rFonts w:eastAsia="Times New Roman" w:cs="Times New Roman"/>
                <w:b/>
                <w:bCs/>
                <w:kern w:val="0"/>
                <w:sz w:val="24"/>
                <w:szCs w:val="24"/>
                <w:lang w:val="en-IN" w:eastAsia="en-IN"/>
                <w14:ligatures w14:val="none"/>
              </w:rPr>
            </w:pPr>
            <w:r w:rsidRPr="00575CA8">
              <w:rPr>
                <w:rFonts w:eastAsia="Times New Roman" w:cs="Times New Roman"/>
                <w:b/>
                <w:bCs/>
                <w:kern w:val="0"/>
                <w:sz w:val="24"/>
                <w:szCs w:val="24"/>
                <w:lang w:val="en-IN" w:eastAsia="en-IN"/>
                <w14:ligatures w14:val="none"/>
              </w:rPr>
              <w:t>LexisNexis Risk Solutions</w:t>
            </w:r>
          </w:p>
        </w:tc>
        <w:tc>
          <w:tcPr>
            <w:tcW w:w="1305" w:type="dxa"/>
            <w:tcBorders>
              <w:top w:val="single" w:sz="8" w:space="0" w:color="auto"/>
              <w:left w:val="nil"/>
              <w:bottom w:val="single" w:sz="8" w:space="0" w:color="auto"/>
              <w:right w:val="single" w:sz="8" w:space="0" w:color="auto"/>
            </w:tcBorders>
            <w:shd w:val="clear" w:color="auto" w:fill="auto"/>
            <w:vAlign w:val="center"/>
            <w:hideMark/>
          </w:tcPr>
          <w:p w14:paraId="56CCBF80" w14:textId="7F988F9B" w:rsidR="003E7974" w:rsidRPr="00575CA8" w:rsidRDefault="003E7974" w:rsidP="00BF5755">
            <w:pPr>
              <w:spacing w:after="0" w:line="240" w:lineRule="auto"/>
              <w:jc w:val="center"/>
              <w:rPr>
                <w:rFonts w:eastAsia="Times New Roman" w:cs="Times New Roman"/>
                <w:b/>
                <w:bCs/>
                <w:kern w:val="0"/>
                <w:sz w:val="24"/>
                <w:szCs w:val="24"/>
                <w:lang w:val="en-IN" w:eastAsia="en-IN"/>
                <w14:ligatures w14:val="none"/>
              </w:rPr>
            </w:pPr>
            <w:r w:rsidRPr="00575CA8">
              <w:rPr>
                <w:rFonts w:eastAsia="Times New Roman" w:cs="Times New Roman"/>
                <w:b/>
                <w:bCs/>
                <w:kern w:val="0"/>
                <w:sz w:val="24"/>
                <w:szCs w:val="24"/>
                <w:lang w:val="en-IN" w:eastAsia="en-IN"/>
                <w14:ligatures w14:val="none"/>
              </w:rPr>
              <w:t>SAS</w:t>
            </w:r>
          </w:p>
        </w:tc>
        <w:tc>
          <w:tcPr>
            <w:tcW w:w="1350" w:type="dxa"/>
            <w:tcBorders>
              <w:top w:val="single" w:sz="8" w:space="0" w:color="auto"/>
              <w:left w:val="nil"/>
              <w:bottom w:val="single" w:sz="8" w:space="0" w:color="auto"/>
              <w:right w:val="single" w:sz="8" w:space="0" w:color="auto"/>
            </w:tcBorders>
            <w:shd w:val="clear" w:color="auto" w:fill="auto"/>
            <w:vAlign w:val="center"/>
            <w:hideMark/>
          </w:tcPr>
          <w:p w14:paraId="07DB863E" w14:textId="247A01D5" w:rsidR="003E7974" w:rsidRPr="00575CA8" w:rsidRDefault="003E7974" w:rsidP="00BF5755">
            <w:pPr>
              <w:spacing w:after="0" w:line="240" w:lineRule="auto"/>
              <w:jc w:val="center"/>
              <w:rPr>
                <w:rFonts w:eastAsia="Times New Roman" w:cs="Times New Roman"/>
                <w:b/>
                <w:bCs/>
                <w:kern w:val="0"/>
                <w:sz w:val="24"/>
                <w:szCs w:val="24"/>
                <w:lang w:val="en-IN" w:eastAsia="en-IN"/>
                <w14:ligatures w14:val="none"/>
              </w:rPr>
            </w:pPr>
            <w:proofErr w:type="spellStart"/>
            <w:r w:rsidRPr="00575CA8">
              <w:rPr>
                <w:rFonts w:eastAsia="Times New Roman" w:cs="Times New Roman"/>
                <w:b/>
                <w:bCs/>
                <w:kern w:val="0"/>
                <w:sz w:val="24"/>
                <w:szCs w:val="24"/>
                <w:lang w:val="en-IN" w:eastAsia="en-IN"/>
                <w14:ligatures w14:val="none"/>
              </w:rPr>
              <w:t>Quantexa</w:t>
            </w:r>
            <w:proofErr w:type="spellEnd"/>
          </w:p>
        </w:tc>
        <w:tc>
          <w:tcPr>
            <w:tcW w:w="1308" w:type="dxa"/>
            <w:tcBorders>
              <w:top w:val="single" w:sz="8" w:space="0" w:color="auto"/>
              <w:left w:val="nil"/>
              <w:bottom w:val="single" w:sz="8" w:space="0" w:color="auto"/>
              <w:right w:val="single" w:sz="8" w:space="0" w:color="auto"/>
            </w:tcBorders>
            <w:shd w:val="clear" w:color="auto" w:fill="auto"/>
            <w:vAlign w:val="center"/>
            <w:hideMark/>
          </w:tcPr>
          <w:p w14:paraId="0BB9ABDA" w14:textId="32E4A42F" w:rsidR="003E7974" w:rsidRPr="00575CA8" w:rsidRDefault="003E7974" w:rsidP="00BF5755">
            <w:pPr>
              <w:spacing w:after="0" w:line="240" w:lineRule="auto"/>
              <w:jc w:val="center"/>
              <w:rPr>
                <w:rFonts w:eastAsia="Times New Roman" w:cs="Times New Roman"/>
                <w:b/>
                <w:bCs/>
                <w:kern w:val="0"/>
                <w:sz w:val="24"/>
                <w:szCs w:val="24"/>
                <w:lang w:val="en-IN" w:eastAsia="en-IN"/>
                <w14:ligatures w14:val="none"/>
              </w:rPr>
            </w:pPr>
            <w:r w:rsidRPr="00575CA8">
              <w:rPr>
                <w:rFonts w:eastAsia="Times New Roman" w:cs="Times New Roman"/>
                <w:b/>
                <w:bCs/>
                <w:kern w:val="0"/>
                <w:sz w:val="24"/>
                <w:szCs w:val="24"/>
                <w:lang w:val="en-IN" w:eastAsia="en-IN"/>
                <w14:ligatures w14:val="none"/>
              </w:rPr>
              <w:t>FICO</w:t>
            </w:r>
          </w:p>
        </w:tc>
        <w:tc>
          <w:tcPr>
            <w:tcW w:w="1474" w:type="dxa"/>
            <w:tcBorders>
              <w:top w:val="single" w:sz="8" w:space="0" w:color="auto"/>
              <w:left w:val="nil"/>
              <w:bottom w:val="single" w:sz="8" w:space="0" w:color="auto"/>
              <w:right w:val="single" w:sz="8" w:space="0" w:color="auto"/>
            </w:tcBorders>
            <w:shd w:val="clear" w:color="auto" w:fill="auto"/>
            <w:vAlign w:val="center"/>
            <w:hideMark/>
          </w:tcPr>
          <w:p w14:paraId="6D028DEE" w14:textId="07D2DE67" w:rsidR="003E7974" w:rsidRPr="00575CA8" w:rsidRDefault="003E7974" w:rsidP="00BF5755">
            <w:pPr>
              <w:spacing w:after="0" w:line="240" w:lineRule="auto"/>
              <w:jc w:val="center"/>
              <w:rPr>
                <w:rFonts w:eastAsia="Times New Roman" w:cs="Times New Roman"/>
                <w:b/>
                <w:bCs/>
                <w:kern w:val="0"/>
                <w:sz w:val="24"/>
                <w:szCs w:val="24"/>
                <w:lang w:val="en-IN" w:eastAsia="en-IN"/>
                <w14:ligatures w14:val="none"/>
              </w:rPr>
            </w:pPr>
            <w:r w:rsidRPr="00575CA8">
              <w:rPr>
                <w:rFonts w:eastAsia="Times New Roman" w:cs="Times New Roman"/>
                <w:b/>
                <w:bCs/>
                <w:kern w:val="0"/>
                <w:sz w:val="24"/>
                <w:szCs w:val="24"/>
                <w:lang w:val="en-IN" w:eastAsia="en-IN"/>
                <w14:ligatures w14:val="none"/>
              </w:rPr>
              <w:t>BPC</w:t>
            </w:r>
          </w:p>
        </w:tc>
      </w:tr>
      <w:tr w:rsidR="00565445" w:rsidRPr="00575CA8" w14:paraId="54F67283" w14:textId="2A4389F9"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59DEEBD4" w14:textId="77777777" w:rsidR="003E7974" w:rsidRPr="00575CA8" w:rsidRDefault="003E7974" w:rsidP="00BF5755">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Explainable AI capabilities</w:t>
            </w:r>
          </w:p>
        </w:tc>
        <w:tc>
          <w:tcPr>
            <w:tcW w:w="1395" w:type="dxa"/>
            <w:tcBorders>
              <w:top w:val="nil"/>
              <w:left w:val="nil"/>
              <w:bottom w:val="single" w:sz="8" w:space="0" w:color="auto"/>
              <w:right w:val="single" w:sz="8" w:space="0" w:color="auto"/>
            </w:tcBorders>
            <w:shd w:val="clear" w:color="auto" w:fill="auto"/>
            <w:vAlign w:val="center"/>
            <w:hideMark/>
          </w:tcPr>
          <w:p w14:paraId="580A1515" w14:textId="786D1196" w:rsidR="003E7974" w:rsidRPr="00575CA8" w:rsidRDefault="003E7974" w:rsidP="00BF5755">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15D7A424" w14:textId="667D57EC" w:rsidR="003E7974" w:rsidRPr="00575CA8" w:rsidRDefault="003E7974" w:rsidP="00BF5755">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0CC0C6EF" w14:textId="61E45B19" w:rsidR="003E7974" w:rsidRPr="00575CA8" w:rsidRDefault="003E7974" w:rsidP="00BF5755">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5A9C67BC" w14:textId="515F3767" w:rsidR="003E7974" w:rsidRPr="00575CA8" w:rsidRDefault="003E7974" w:rsidP="00BF5755">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3D4477E1" w14:textId="701B867F" w:rsidR="003E7974" w:rsidRPr="00575CA8" w:rsidRDefault="003E7974" w:rsidP="00BF5755">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r w:rsidR="00565445" w:rsidRPr="00575CA8" w14:paraId="29314CD5" w14:textId="3C443858"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0D93FB89" w14:textId="77777777" w:rsidR="003E7974" w:rsidRPr="00575CA8" w:rsidRDefault="003E7974" w:rsidP="0080004A">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Third-Party Data Sources</w:t>
            </w:r>
          </w:p>
        </w:tc>
        <w:tc>
          <w:tcPr>
            <w:tcW w:w="1395" w:type="dxa"/>
            <w:tcBorders>
              <w:top w:val="nil"/>
              <w:left w:val="nil"/>
              <w:bottom w:val="single" w:sz="8" w:space="0" w:color="auto"/>
              <w:right w:val="single" w:sz="8" w:space="0" w:color="auto"/>
            </w:tcBorders>
            <w:shd w:val="clear" w:color="auto" w:fill="auto"/>
            <w:vAlign w:val="center"/>
            <w:hideMark/>
          </w:tcPr>
          <w:p w14:paraId="0125787C" w14:textId="3200E836"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158BEBFD" w14:textId="2C0D8874"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33E91291" w14:textId="12D98647"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0F7A18DC" w14:textId="7964A231"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5A187963" w14:textId="493CFF4D"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r w:rsidR="00565445" w:rsidRPr="00575CA8" w14:paraId="60DD53EC" w14:textId="33F7FE99"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635D6051" w14:textId="77777777" w:rsidR="003E7974" w:rsidRPr="00575CA8" w:rsidRDefault="003E7974" w:rsidP="0080004A">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Real – Time data feed</w:t>
            </w:r>
          </w:p>
        </w:tc>
        <w:tc>
          <w:tcPr>
            <w:tcW w:w="1395" w:type="dxa"/>
            <w:tcBorders>
              <w:top w:val="nil"/>
              <w:left w:val="nil"/>
              <w:bottom w:val="single" w:sz="8" w:space="0" w:color="auto"/>
              <w:right w:val="single" w:sz="8" w:space="0" w:color="auto"/>
            </w:tcBorders>
            <w:shd w:val="clear" w:color="auto" w:fill="auto"/>
            <w:vAlign w:val="center"/>
            <w:hideMark/>
          </w:tcPr>
          <w:p w14:paraId="1044F492" w14:textId="67D93B67"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40674328" w14:textId="1E38A6E7"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54881F42" w14:textId="696696A0"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05241CFE" w14:textId="1E68411A"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5578F2F8" w14:textId="441B1858"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r w:rsidR="00565445" w:rsidRPr="00575CA8" w14:paraId="69E34C25" w14:textId="600461EA"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25E96312" w14:textId="77777777" w:rsidR="003E7974" w:rsidRPr="00575CA8" w:rsidRDefault="003E7974" w:rsidP="0080004A">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Automated Workflow Integration</w:t>
            </w:r>
          </w:p>
        </w:tc>
        <w:tc>
          <w:tcPr>
            <w:tcW w:w="1395" w:type="dxa"/>
            <w:tcBorders>
              <w:top w:val="nil"/>
              <w:left w:val="nil"/>
              <w:bottom w:val="single" w:sz="8" w:space="0" w:color="auto"/>
              <w:right w:val="single" w:sz="8" w:space="0" w:color="auto"/>
            </w:tcBorders>
            <w:shd w:val="clear" w:color="auto" w:fill="auto"/>
            <w:vAlign w:val="center"/>
            <w:hideMark/>
          </w:tcPr>
          <w:p w14:paraId="058A7752" w14:textId="13C8CBD1"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2C1026BC" w14:textId="7E67C0CF"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02AAB8A4" w14:textId="469E86A3"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6A7A23D9" w14:textId="70AD186A"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6ABE257B" w14:textId="5E81CCF8"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r w:rsidR="00565445" w:rsidRPr="00575CA8" w14:paraId="353504A2" w14:textId="38FEB02F"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4FED1F2D" w14:textId="77777777" w:rsidR="003E7974" w:rsidRPr="00575CA8" w:rsidRDefault="003E7974" w:rsidP="0080004A">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Automated Decision Making</w:t>
            </w:r>
          </w:p>
        </w:tc>
        <w:tc>
          <w:tcPr>
            <w:tcW w:w="1395" w:type="dxa"/>
            <w:tcBorders>
              <w:top w:val="nil"/>
              <w:left w:val="nil"/>
              <w:bottom w:val="single" w:sz="8" w:space="0" w:color="auto"/>
              <w:right w:val="single" w:sz="8" w:space="0" w:color="auto"/>
            </w:tcBorders>
            <w:shd w:val="clear" w:color="auto" w:fill="auto"/>
            <w:vAlign w:val="center"/>
            <w:hideMark/>
          </w:tcPr>
          <w:p w14:paraId="56D1E53A" w14:textId="193FCBE6"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4D53C0C7" w14:textId="6D5CBDAE"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211782EA" w14:textId="31C66220"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1E05FEB6" w14:textId="5597C9AC"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67094C54" w14:textId="329773C6"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r w:rsidR="00565445" w:rsidRPr="00575CA8" w14:paraId="5C71136D" w14:textId="20616CFC"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4DFF7C0A" w14:textId="77777777" w:rsidR="003E7974" w:rsidRPr="00575CA8" w:rsidRDefault="003E7974" w:rsidP="0080004A">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ML model updates</w:t>
            </w:r>
          </w:p>
        </w:tc>
        <w:tc>
          <w:tcPr>
            <w:tcW w:w="1395" w:type="dxa"/>
            <w:tcBorders>
              <w:top w:val="nil"/>
              <w:left w:val="nil"/>
              <w:bottom w:val="single" w:sz="8" w:space="0" w:color="auto"/>
              <w:right w:val="single" w:sz="8" w:space="0" w:color="auto"/>
            </w:tcBorders>
            <w:shd w:val="clear" w:color="auto" w:fill="auto"/>
            <w:vAlign w:val="center"/>
            <w:hideMark/>
          </w:tcPr>
          <w:p w14:paraId="5D466685" w14:textId="3F7DE828"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70D7E2D1" w14:textId="19E5BF6A"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25255859" w14:textId="26691F98"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24BB21E1" w14:textId="6BC0C73C"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3A0F7C85" w14:textId="640399ED"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r w:rsidR="00565445" w:rsidRPr="00575CA8" w14:paraId="0EB0FCE0" w14:textId="5DFC1A96"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7903239F" w14:textId="77777777" w:rsidR="003E7974" w:rsidRPr="00575CA8" w:rsidRDefault="003E7974" w:rsidP="0080004A">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Feedback mechanisms</w:t>
            </w:r>
          </w:p>
        </w:tc>
        <w:tc>
          <w:tcPr>
            <w:tcW w:w="1395" w:type="dxa"/>
            <w:tcBorders>
              <w:top w:val="nil"/>
              <w:left w:val="nil"/>
              <w:bottom w:val="single" w:sz="8" w:space="0" w:color="auto"/>
              <w:right w:val="single" w:sz="8" w:space="0" w:color="auto"/>
            </w:tcBorders>
            <w:shd w:val="clear" w:color="auto" w:fill="auto"/>
            <w:vAlign w:val="center"/>
            <w:hideMark/>
          </w:tcPr>
          <w:p w14:paraId="087A819A" w14:textId="5C4029CF"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5ECAA7B7" w14:textId="1DECFB15"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1F910F38" w14:textId="567DB248"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1B0194DD" w14:textId="18663484"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26B89AA2" w14:textId="486700D3"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r w:rsidR="00565445" w:rsidRPr="00575CA8" w14:paraId="3FEB0A9F" w14:textId="197D7DAE"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36E1DD97" w14:textId="77777777" w:rsidR="003E7974" w:rsidRPr="00575CA8" w:rsidRDefault="003E7974" w:rsidP="0080004A">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Interactive dashboards</w:t>
            </w:r>
          </w:p>
        </w:tc>
        <w:tc>
          <w:tcPr>
            <w:tcW w:w="1395" w:type="dxa"/>
            <w:tcBorders>
              <w:top w:val="nil"/>
              <w:left w:val="nil"/>
              <w:bottom w:val="single" w:sz="8" w:space="0" w:color="auto"/>
              <w:right w:val="single" w:sz="8" w:space="0" w:color="auto"/>
            </w:tcBorders>
            <w:shd w:val="clear" w:color="auto" w:fill="auto"/>
            <w:vAlign w:val="center"/>
            <w:hideMark/>
          </w:tcPr>
          <w:p w14:paraId="11FEB6E3" w14:textId="0B48981D"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73BACB73" w14:textId="44F6E04B"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601BE254" w14:textId="09D9D25D"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28C68B8E" w14:textId="5D5D4520"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63E494A9" w14:textId="4E5729A7"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r w:rsidR="00565445" w:rsidRPr="00575CA8" w14:paraId="7AEAF893" w14:textId="39547407"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370355E5" w14:textId="77777777" w:rsidR="003E7974" w:rsidRPr="00575CA8" w:rsidRDefault="003E7974" w:rsidP="0080004A">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Customizable alerts and notifications</w:t>
            </w:r>
          </w:p>
        </w:tc>
        <w:tc>
          <w:tcPr>
            <w:tcW w:w="1395" w:type="dxa"/>
            <w:tcBorders>
              <w:top w:val="nil"/>
              <w:left w:val="nil"/>
              <w:bottom w:val="single" w:sz="8" w:space="0" w:color="auto"/>
              <w:right w:val="single" w:sz="8" w:space="0" w:color="auto"/>
            </w:tcBorders>
            <w:shd w:val="clear" w:color="auto" w:fill="auto"/>
            <w:vAlign w:val="center"/>
            <w:hideMark/>
          </w:tcPr>
          <w:p w14:paraId="16030DC2" w14:textId="7B00444F"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0E337D9B" w14:textId="1B22C53E"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68666AA3" w14:textId="2D19CFDD"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3C15EC6C" w14:textId="6E1E4C04"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301BB2B8" w14:textId="03F4261E"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r w:rsidR="00565445" w:rsidRPr="00575CA8" w14:paraId="0350BA49" w14:textId="3977D2B9" w:rsidTr="0068674B">
        <w:trPr>
          <w:trHeight w:val="360"/>
        </w:trPr>
        <w:tc>
          <w:tcPr>
            <w:tcW w:w="2240" w:type="dxa"/>
            <w:tcBorders>
              <w:top w:val="nil"/>
              <w:left w:val="single" w:sz="8" w:space="0" w:color="auto"/>
              <w:bottom w:val="single" w:sz="8" w:space="0" w:color="auto"/>
              <w:right w:val="single" w:sz="8" w:space="0" w:color="auto"/>
            </w:tcBorders>
            <w:shd w:val="clear" w:color="auto" w:fill="auto"/>
            <w:vAlign w:val="center"/>
            <w:hideMark/>
          </w:tcPr>
          <w:p w14:paraId="234F2B4C" w14:textId="41D2DDE2" w:rsidR="003E7974" w:rsidRPr="00575CA8" w:rsidRDefault="003E7974" w:rsidP="0080004A">
            <w:pPr>
              <w:spacing w:after="0" w:line="240" w:lineRule="auto"/>
              <w:rPr>
                <w:rFonts w:eastAsia="Times New Roman" w:cs="Times New Roman"/>
                <w:i/>
                <w:iCs/>
                <w:kern w:val="0"/>
                <w:sz w:val="24"/>
                <w:szCs w:val="24"/>
                <w:lang w:val="en-IN" w:eastAsia="en-IN"/>
                <w14:ligatures w14:val="none"/>
              </w:rPr>
            </w:pPr>
            <w:r w:rsidRPr="00575CA8">
              <w:rPr>
                <w:rFonts w:eastAsia="Times New Roman" w:cs="Times New Roman"/>
                <w:i/>
                <w:iCs/>
                <w:kern w:val="0"/>
                <w:sz w:val="24"/>
                <w:szCs w:val="24"/>
                <w:lang w:val="en-IN" w:eastAsia="en-IN"/>
                <w14:ligatures w14:val="none"/>
              </w:rPr>
              <w:t>User friendly Interface</w:t>
            </w:r>
          </w:p>
        </w:tc>
        <w:tc>
          <w:tcPr>
            <w:tcW w:w="1395" w:type="dxa"/>
            <w:tcBorders>
              <w:top w:val="nil"/>
              <w:left w:val="nil"/>
              <w:bottom w:val="single" w:sz="8" w:space="0" w:color="auto"/>
              <w:right w:val="single" w:sz="8" w:space="0" w:color="auto"/>
            </w:tcBorders>
            <w:shd w:val="clear" w:color="auto" w:fill="auto"/>
            <w:vAlign w:val="center"/>
            <w:hideMark/>
          </w:tcPr>
          <w:p w14:paraId="2F3CBAE2" w14:textId="43B902D4"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5" w:type="dxa"/>
            <w:tcBorders>
              <w:top w:val="nil"/>
              <w:left w:val="nil"/>
              <w:bottom w:val="single" w:sz="8" w:space="0" w:color="auto"/>
              <w:right w:val="single" w:sz="8" w:space="0" w:color="auto"/>
            </w:tcBorders>
            <w:shd w:val="clear" w:color="auto" w:fill="auto"/>
            <w:vAlign w:val="center"/>
          </w:tcPr>
          <w:p w14:paraId="47DA3363" w14:textId="2BAE58DB"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50" w:type="dxa"/>
            <w:tcBorders>
              <w:top w:val="nil"/>
              <w:left w:val="nil"/>
              <w:bottom w:val="single" w:sz="8" w:space="0" w:color="auto"/>
              <w:right w:val="single" w:sz="8" w:space="0" w:color="auto"/>
            </w:tcBorders>
            <w:shd w:val="clear" w:color="auto" w:fill="auto"/>
            <w:vAlign w:val="center"/>
          </w:tcPr>
          <w:p w14:paraId="18F23B27" w14:textId="31498A07"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308" w:type="dxa"/>
            <w:tcBorders>
              <w:top w:val="nil"/>
              <w:left w:val="nil"/>
              <w:bottom w:val="single" w:sz="8" w:space="0" w:color="auto"/>
              <w:right w:val="single" w:sz="8" w:space="0" w:color="auto"/>
            </w:tcBorders>
            <w:shd w:val="clear" w:color="auto" w:fill="auto"/>
            <w:vAlign w:val="center"/>
          </w:tcPr>
          <w:p w14:paraId="1FD40702" w14:textId="33DA2584"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c>
          <w:tcPr>
            <w:tcW w:w="1474" w:type="dxa"/>
            <w:tcBorders>
              <w:top w:val="nil"/>
              <w:left w:val="nil"/>
              <w:bottom w:val="single" w:sz="8" w:space="0" w:color="auto"/>
              <w:right w:val="single" w:sz="8" w:space="0" w:color="auto"/>
            </w:tcBorders>
            <w:shd w:val="clear" w:color="auto" w:fill="auto"/>
            <w:vAlign w:val="center"/>
            <w:hideMark/>
          </w:tcPr>
          <w:p w14:paraId="241DA847" w14:textId="6638B977" w:rsidR="003E7974" w:rsidRPr="00575CA8" w:rsidRDefault="003E7974" w:rsidP="0080004A">
            <w:pPr>
              <w:spacing w:after="0" w:line="240" w:lineRule="auto"/>
              <w:jc w:val="center"/>
              <w:rPr>
                <w:rFonts w:eastAsia="Times New Roman" w:cs="Times New Roman"/>
                <w:kern w:val="0"/>
                <w:sz w:val="24"/>
                <w:szCs w:val="24"/>
                <w:lang w:val="en-IN" w:eastAsia="en-IN"/>
                <w14:ligatures w14:val="none"/>
              </w:rPr>
            </w:pPr>
            <w:r w:rsidRPr="00575CA8">
              <w:rPr>
                <w:rFonts w:ascii="Segoe UI Emoji" w:eastAsia="Times New Roman" w:hAnsi="Segoe UI Emoji" w:cs="Segoe UI Emoji"/>
                <w:kern w:val="0"/>
                <w:sz w:val="24"/>
                <w:szCs w:val="24"/>
                <w:lang w:val="en-IN" w:eastAsia="en-IN"/>
                <w14:ligatures w14:val="none"/>
              </w:rPr>
              <w:t>✔️</w:t>
            </w:r>
          </w:p>
        </w:tc>
      </w:tr>
    </w:tbl>
    <w:p w14:paraId="0A4A6D2C" w14:textId="77777777" w:rsidR="00163137" w:rsidRDefault="00163137" w:rsidP="00EC38A9">
      <w:pPr>
        <w:pStyle w:val="ListBullet"/>
        <w:numPr>
          <w:ilvl w:val="0"/>
          <w:numId w:val="0"/>
        </w:numPr>
        <w:ind w:left="360" w:hanging="360"/>
        <w:rPr>
          <w:b/>
          <w:bCs/>
          <w:sz w:val="32"/>
          <w:szCs w:val="32"/>
          <w:lang w:val="en-IN" w:eastAsia="en-IN"/>
        </w:rPr>
      </w:pPr>
    </w:p>
    <w:p w14:paraId="13162B25" w14:textId="644AD878" w:rsidR="00817EDE" w:rsidRDefault="00EC38A9" w:rsidP="00EC38A9">
      <w:pPr>
        <w:pStyle w:val="ListBullet"/>
        <w:numPr>
          <w:ilvl w:val="0"/>
          <w:numId w:val="0"/>
        </w:numPr>
        <w:ind w:left="360" w:hanging="360"/>
        <w:rPr>
          <w:sz w:val="24"/>
          <w:szCs w:val="24"/>
          <w:lang w:val="en-IN" w:eastAsia="en-IN"/>
        </w:rPr>
      </w:pPr>
      <w:r>
        <w:rPr>
          <w:b/>
          <w:bCs/>
          <w:sz w:val="32"/>
          <w:szCs w:val="32"/>
          <w:lang w:val="en-IN" w:eastAsia="en-IN"/>
        </w:rPr>
        <w:lastRenderedPageBreak/>
        <w:t>6.0 Applicable Patents</w:t>
      </w:r>
    </w:p>
    <w:p w14:paraId="2FE93868" w14:textId="5303EF25" w:rsidR="000749C4" w:rsidRDefault="00BA0FB5" w:rsidP="00EC38A9">
      <w:pPr>
        <w:pStyle w:val="ListBullet"/>
        <w:numPr>
          <w:ilvl w:val="0"/>
          <w:numId w:val="0"/>
        </w:numPr>
        <w:ind w:left="360" w:hanging="360"/>
        <w:rPr>
          <w:sz w:val="24"/>
          <w:szCs w:val="24"/>
          <w:lang w:val="en-IN" w:eastAsia="en-IN"/>
        </w:rPr>
      </w:pPr>
      <w:r>
        <w:rPr>
          <w:sz w:val="24"/>
          <w:szCs w:val="24"/>
          <w:lang w:val="en-IN" w:eastAsia="en-IN"/>
        </w:rPr>
        <w:t>Some applicable patents include:</w:t>
      </w:r>
    </w:p>
    <w:p w14:paraId="11765D88" w14:textId="258D4DA8" w:rsidR="00BA0FB5" w:rsidRPr="00572E52" w:rsidRDefault="00215150" w:rsidP="00634277">
      <w:pPr>
        <w:pStyle w:val="ListBullet"/>
        <w:numPr>
          <w:ilvl w:val="0"/>
          <w:numId w:val="18"/>
        </w:numPr>
        <w:rPr>
          <w:i/>
          <w:iCs/>
          <w:sz w:val="24"/>
          <w:szCs w:val="24"/>
          <w:lang w:val="en-IN" w:eastAsia="en-IN"/>
        </w:rPr>
      </w:pPr>
      <w:r w:rsidRPr="00572E52">
        <w:rPr>
          <w:i/>
          <w:iCs/>
          <w:sz w:val="24"/>
          <w:szCs w:val="24"/>
          <w:lang w:val="en-IN" w:eastAsia="en-IN"/>
        </w:rPr>
        <w:t>Machine Learning-Enabled System for Real-Time Performance Monitoring and Risk Assessment in Business Operations</w:t>
      </w:r>
    </w:p>
    <w:p w14:paraId="5F9D5B44" w14:textId="77777777" w:rsidR="00AF1408" w:rsidRDefault="00AF1408" w:rsidP="00163137">
      <w:pPr>
        <w:pStyle w:val="ListParagraph"/>
        <w:numPr>
          <w:ilvl w:val="0"/>
          <w:numId w:val="19"/>
        </w:numPr>
        <w:jc w:val="both"/>
        <w:rPr>
          <w:sz w:val="24"/>
          <w:szCs w:val="24"/>
          <w:lang w:val="en-IN" w:eastAsia="en-IN"/>
        </w:rPr>
      </w:pPr>
      <w:r w:rsidRPr="00AF1408">
        <w:rPr>
          <w:sz w:val="24"/>
          <w:szCs w:val="24"/>
          <w:lang w:val="en-IN" w:eastAsia="en-IN"/>
        </w:rPr>
        <w:t>This innovative system integrates advanced machine learning models, including anomaly detection, predictive analytics, and risk scoring, with real-time data aggregation from diverse sources such as operational systems, financial tools, and external datasets.</w:t>
      </w:r>
    </w:p>
    <w:p w14:paraId="6659C173" w14:textId="77777777" w:rsidR="00FF187E" w:rsidRPr="00FF187E" w:rsidRDefault="00FF187E" w:rsidP="00634277">
      <w:pPr>
        <w:pStyle w:val="ListParagraph"/>
        <w:numPr>
          <w:ilvl w:val="0"/>
          <w:numId w:val="18"/>
        </w:numPr>
        <w:rPr>
          <w:i/>
          <w:iCs/>
          <w:sz w:val="24"/>
          <w:szCs w:val="24"/>
          <w:lang w:val="en-IN" w:eastAsia="en-IN"/>
        </w:rPr>
      </w:pPr>
      <w:r w:rsidRPr="00FF187E">
        <w:rPr>
          <w:i/>
          <w:iCs/>
          <w:sz w:val="24"/>
          <w:szCs w:val="24"/>
          <w:lang w:val="en-IN" w:eastAsia="en-IN"/>
        </w:rPr>
        <w:t>Neural Network-based Fraud Detection in Financial Transactions</w:t>
      </w:r>
    </w:p>
    <w:p w14:paraId="2918885B" w14:textId="2620D2BB" w:rsidR="00817EDE" w:rsidRDefault="00C86382" w:rsidP="00163137">
      <w:pPr>
        <w:pStyle w:val="ListParagraph"/>
        <w:numPr>
          <w:ilvl w:val="0"/>
          <w:numId w:val="19"/>
        </w:numPr>
        <w:jc w:val="both"/>
        <w:rPr>
          <w:sz w:val="24"/>
          <w:szCs w:val="24"/>
          <w:lang w:val="en-IN" w:eastAsia="en-IN"/>
        </w:rPr>
      </w:pPr>
      <w:r w:rsidRPr="00C86382">
        <w:rPr>
          <w:sz w:val="24"/>
          <w:szCs w:val="24"/>
          <w:lang w:val="en-IN" w:eastAsia="en-IN"/>
        </w:rPr>
        <w:t>Th</w:t>
      </w:r>
      <w:r>
        <w:rPr>
          <w:sz w:val="24"/>
          <w:szCs w:val="24"/>
          <w:lang w:val="en-IN" w:eastAsia="en-IN"/>
        </w:rPr>
        <w:t xml:space="preserve">is </w:t>
      </w:r>
      <w:r w:rsidRPr="00C86382">
        <w:rPr>
          <w:sz w:val="24"/>
          <w:szCs w:val="24"/>
          <w:lang w:val="en-IN" w:eastAsia="en-IN"/>
        </w:rPr>
        <w:t xml:space="preserve">system starts with the processing of real time transaction data to find the fraud anomaly indicatives. By using the deep learning techniques such as </w:t>
      </w:r>
      <w:r>
        <w:rPr>
          <w:sz w:val="24"/>
          <w:szCs w:val="24"/>
          <w:lang w:val="en-IN" w:eastAsia="en-IN"/>
        </w:rPr>
        <w:t xml:space="preserve">CNNs </w:t>
      </w:r>
      <w:r w:rsidRPr="00C86382">
        <w:rPr>
          <w:sz w:val="24"/>
          <w:szCs w:val="24"/>
          <w:lang w:val="en-IN" w:eastAsia="en-IN"/>
        </w:rPr>
        <w:t xml:space="preserve">and </w:t>
      </w:r>
      <w:r>
        <w:rPr>
          <w:sz w:val="24"/>
          <w:szCs w:val="24"/>
          <w:lang w:val="en-IN" w:eastAsia="en-IN"/>
        </w:rPr>
        <w:t xml:space="preserve">RNNs, the </w:t>
      </w:r>
      <w:r w:rsidRPr="00C86382">
        <w:rPr>
          <w:sz w:val="24"/>
          <w:szCs w:val="24"/>
          <w:lang w:val="en-IN" w:eastAsia="en-IN"/>
        </w:rPr>
        <w:t>system get</w:t>
      </w:r>
      <w:r>
        <w:rPr>
          <w:sz w:val="24"/>
          <w:szCs w:val="24"/>
          <w:lang w:val="en-IN" w:eastAsia="en-IN"/>
        </w:rPr>
        <w:t>s</w:t>
      </w:r>
      <w:r w:rsidRPr="00C86382">
        <w:rPr>
          <w:sz w:val="24"/>
          <w:szCs w:val="24"/>
          <w:lang w:val="en-IN" w:eastAsia="en-IN"/>
        </w:rPr>
        <w:t xml:space="preserve"> the high accuracy of identifying fraud patterns. It also connects with the financial platforms which are already available to provide the </w:t>
      </w:r>
      <w:r w:rsidR="00B97EF5" w:rsidRPr="00C86382">
        <w:rPr>
          <w:sz w:val="24"/>
          <w:szCs w:val="24"/>
          <w:lang w:val="en-IN" w:eastAsia="en-IN"/>
        </w:rPr>
        <w:t>user-friendly</w:t>
      </w:r>
      <w:r w:rsidRPr="00C86382">
        <w:rPr>
          <w:sz w:val="24"/>
          <w:szCs w:val="24"/>
          <w:lang w:val="en-IN" w:eastAsia="en-IN"/>
        </w:rPr>
        <w:t xml:space="preserve"> interface and monitor the suspicious activities and generating alerts.</w:t>
      </w:r>
    </w:p>
    <w:p w14:paraId="1D191F0F" w14:textId="77777777" w:rsidR="00163137" w:rsidRPr="00163137" w:rsidRDefault="00163137" w:rsidP="00163137">
      <w:pPr>
        <w:ind w:left="720"/>
        <w:rPr>
          <w:sz w:val="24"/>
          <w:szCs w:val="24"/>
          <w:lang w:val="en-IN" w:eastAsia="en-IN"/>
        </w:rPr>
      </w:pPr>
    </w:p>
    <w:p w14:paraId="7A61E6C0" w14:textId="77777777" w:rsidR="005C3EA6" w:rsidRDefault="005C3EA6">
      <w:pPr>
        <w:rPr>
          <w:sz w:val="24"/>
          <w:szCs w:val="24"/>
          <w:lang w:val="en-IN" w:eastAsia="en-IN"/>
        </w:rPr>
      </w:pPr>
      <w:r>
        <w:rPr>
          <w:b/>
          <w:bCs/>
          <w:sz w:val="32"/>
          <w:szCs w:val="32"/>
          <w:lang w:val="en-IN" w:eastAsia="en-IN"/>
        </w:rPr>
        <w:t>7.0 Applicable Regulations</w:t>
      </w:r>
    </w:p>
    <w:p w14:paraId="0EE5DBB8" w14:textId="582A85E7" w:rsidR="00D00FB5" w:rsidRPr="00D00FB5" w:rsidRDefault="00D00FB5">
      <w:pPr>
        <w:rPr>
          <w:sz w:val="24"/>
          <w:szCs w:val="24"/>
          <w:lang w:val="en-IN" w:eastAsia="en-IN"/>
        </w:rPr>
      </w:pPr>
      <w:r>
        <w:rPr>
          <w:sz w:val="24"/>
          <w:szCs w:val="24"/>
          <w:lang w:val="en-IN" w:eastAsia="en-IN"/>
        </w:rPr>
        <w:t>Some applicable regulations are</w:t>
      </w:r>
      <w:r w:rsidR="007F5D27">
        <w:rPr>
          <w:sz w:val="24"/>
          <w:szCs w:val="24"/>
          <w:lang w:val="en-IN" w:eastAsia="en-IN"/>
        </w:rPr>
        <w:t xml:space="preserve"> as follows:</w:t>
      </w:r>
    </w:p>
    <w:p w14:paraId="27DFD5CA" w14:textId="77777777" w:rsidR="007F5D27" w:rsidRDefault="00D00FB5">
      <w:pPr>
        <w:rPr>
          <w:sz w:val="24"/>
          <w:szCs w:val="24"/>
          <w:lang w:val="en-IN" w:eastAsia="en-IN"/>
        </w:rPr>
      </w:pPr>
      <w:r w:rsidRPr="00D00FB5">
        <w:rPr>
          <w:b/>
          <w:bCs/>
          <w:sz w:val="28"/>
          <w:szCs w:val="28"/>
          <w:lang w:val="en-IN" w:eastAsia="en-IN"/>
        </w:rPr>
        <w:t>7.1</w:t>
      </w:r>
      <w:r>
        <w:rPr>
          <w:b/>
          <w:bCs/>
          <w:sz w:val="28"/>
          <w:szCs w:val="28"/>
          <w:lang w:val="en-IN" w:eastAsia="en-IN"/>
        </w:rPr>
        <w:t xml:space="preserve"> Governmental Regulations</w:t>
      </w:r>
    </w:p>
    <w:p w14:paraId="0404D861" w14:textId="1057A126" w:rsidR="007F5D27" w:rsidRPr="009338CB" w:rsidRDefault="005C1B8C" w:rsidP="00634277">
      <w:pPr>
        <w:pStyle w:val="ListParagraph"/>
        <w:numPr>
          <w:ilvl w:val="0"/>
          <w:numId w:val="20"/>
        </w:numPr>
        <w:rPr>
          <w:b/>
          <w:bCs/>
          <w:i/>
          <w:iCs/>
          <w:sz w:val="24"/>
          <w:szCs w:val="24"/>
          <w:lang w:val="en-IN" w:eastAsia="en-IN"/>
        </w:rPr>
      </w:pPr>
      <w:r>
        <w:rPr>
          <w:i/>
          <w:iCs/>
          <w:sz w:val="24"/>
          <w:szCs w:val="24"/>
          <w:lang w:val="en-IN" w:eastAsia="en-IN"/>
        </w:rPr>
        <w:t xml:space="preserve">Personal </w:t>
      </w:r>
      <w:r w:rsidR="00ED41C3" w:rsidRPr="009338CB">
        <w:rPr>
          <w:i/>
          <w:iCs/>
          <w:sz w:val="24"/>
          <w:szCs w:val="24"/>
          <w:lang w:val="en-IN" w:eastAsia="en-IN"/>
        </w:rPr>
        <w:t xml:space="preserve">Data Protection </w:t>
      </w:r>
      <w:r>
        <w:rPr>
          <w:i/>
          <w:iCs/>
          <w:sz w:val="24"/>
          <w:szCs w:val="24"/>
          <w:lang w:val="en-IN" w:eastAsia="en-IN"/>
        </w:rPr>
        <w:t xml:space="preserve">Bill, </w:t>
      </w:r>
      <w:r w:rsidR="00ED41C3" w:rsidRPr="009338CB">
        <w:rPr>
          <w:i/>
          <w:iCs/>
          <w:sz w:val="24"/>
          <w:szCs w:val="24"/>
          <w:lang w:val="en-IN" w:eastAsia="en-IN"/>
        </w:rPr>
        <w:t>201</w:t>
      </w:r>
      <w:r>
        <w:rPr>
          <w:i/>
          <w:iCs/>
          <w:sz w:val="24"/>
          <w:szCs w:val="24"/>
          <w:lang w:val="en-IN" w:eastAsia="en-IN"/>
        </w:rPr>
        <w:t>9</w:t>
      </w:r>
    </w:p>
    <w:p w14:paraId="13EC4607" w14:textId="24036C63" w:rsidR="009338CB" w:rsidRPr="00AC7622" w:rsidRDefault="003C2FF7" w:rsidP="00163137">
      <w:pPr>
        <w:pStyle w:val="ListParagraph"/>
        <w:numPr>
          <w:ilvl w:val="0"/>
          <w:numId w:val="19"/>
        </w:numPr>
        <w:jc w:val="both"/>
        <w:rPr>
          <w:b/>
          <w:bCs/>
          <w:i/>
          <w:iCs/>
          <w:sz w:val="24"/>
          <w:szCs w:val="24"/>
          <w:lang w:val="en-IN" w:eastAsia="en-IN"/>
        </w:rPr>
      </w:pPr>
      <w:r w:rsidRPr="003C2FF7">
        <w:rPr>
          <w:sz w:val="24"/>
          <w:szCs w:val="24"/>
          <w:lang w:val="en-IN" w:eastAsia="en-IN"/>
        </w:rPr>
        <w:t>The Personal Data Protection Bill, 2019 (PDP Bill) is currently under consideration and aims to establish a comprehensive framework for protecting personal data. The bill introduces principles and obligations for entities processing personal data, including consent, purpose limitation, data localization, and accountability. Additionally, it proposes the creation of a Data Protection Authority to oversee and enforce the provisions of the bill.</w:t>
      </w:r>
      <w:r>
        <w:rPr>
          <w:sz w:val="24"/>
          <w:szCs w:val="24"/>
          <w:lang w:val="en-IN" w:eastAsia="en-IN"/>
        </w:rPr>
        <w:t xml:space="preserve"> </w:t>
      </w:r>
      <w:r w:rsidRPr="003C2FF7">
        <w:rPr>
          <w:sz w:val="24"/>
          <w:szCs w:val="24"/>
          <w:lang w:val="en-IN" w:eastAsia="en-IN"/>
        </w:rPr>
        <w:t>The PDP Bill includes provisions addressing profiling and automated decision-making. It mandates explicit consent from individuals when processing personal data using AI algorithms that significantly impact their rights and interests.</w:t>
      </w:r>
      <w:r>
        <w:rPr>
          <w:sz w:val="24"/>
          <w:szCs w:val="24"/>
          <w:lang w:val="en-IN" w:eastAsia="en-IN"/>
        </w:rPr>
        <w:t xml:space="preserve"> </w:t>
      </w:r>
      <w:r w:rsidR="003F06DE">
        <w:rPr>
          <w:sz w:val="24"/>
          <w:szCs w:val="24"/>
          <w:lang w:val="en-IN" w:eastAsia="en-IN"/>
        </w:rPr>
        <w:t>We should focus on obtaining valid consent, ensuring data security and privacy, establishing data breach notification procedures.</w:t>
      </w:r>
    </w:p>
    <w:p w14:paraId="600AB344" w14:textId="77777777" w:rsidR="00AC7622" w:rsidRPr="009338CB" w:rsidRDefault="00AC7622" w:rsidP="00AC7622">
      <w:pPr>
        <w:pStyle w:val="ListParagraph"/>
        <w:ind w:left="1080"/>
        <w:rPr>
          <w:b/>
          <w:bCs/>
          <w:i/>
          <w:iCs/>
          <w:sz w:val="24"/>
          <w:szCs w:val="24"/>
          <w:lang w:val="en-IN" w:eastAsia="en-IN"/>
        </w:rPr>
      </w:pPr>
    </w:p>
    <w:p w14:paraId="21ED7EBC" w14:textId="3261C6B7" w:rsidR="00ED41C3" w:rsidRPr="003F06DE" w:rsidRDefault="00ED41C3" w:rsidP="00634277">
      <w:pPr>
        <w:pStyle w:val="ListParagraph"/>
        <w:numPr>
          <w:ilvl w:val="0"/>
          <w:numId w:val="20"/>
        </w:numPr>
        <w:rPr>
          <w:b/>
          <w:bCs/>
          <w:i/>
          <w:iCs/>
          <w:sz w:val="24"/>
          <w:szCs w:val="24"/>
          <w:lang w:val="en-IN" w:eastAsia="en-IN"/>
        </w:rPr>
      </w:pPr>
      <w:r w:rsidRPr="009338CB">
        <w:rPr>
          <w:i/>
          <w:iCs/>
          <w:sz w:val="24"/>
          <w:szCs w:val="24"/>
          <w:lang w:val="en-IN" w:eastAsia="en-IN"/>
        </w:rPr>
        <w:t>Information Technology Act</w:t>
      </w:r>
      <w:r w:rsidR="003C2FF7">
        <w:rPr>
          <w:i/>
          <w:iCs/>
          <w:sz w:val="24"/>
          <w:szCs w:val="24"/>
          <w:lang w:val="en-IN" w:eastAsia="en-IN"/>
        </w:rPr>
        <w:t>,</w:t>
      </w:r>
      <w:r w:rsidRPr="009338CB">
        <w:rPr>
          <w:i/>
          <w:iCs/>
          <w:sz w:val="24"/>
          <w:szCs w:val="24"/>
          <w:lang w:val="en-IN" w:eastAsia="en-IN"/>
        </w:rPr>
        <w:t xml:space="preserve"> 2000</w:t>
      </w:r>
    </w:p>
    <w:p w14:paraId="1B63288D" w14:textId="15D7B865" w:rsidR="003F06DE" w:rsidRDefault="008907EA" w:rsidP="00163137">
      <w:pPr>
        <w:pStyle w:val="ListParagraph"/>
        <w:numPr>
          <w:ilvl w:val="0"/>
          <w:numId w:val="19"/>
        </w:numPr>
        <w:jc w:val="both"/>
        <w:rPr>
          <w:sz w:val="24"/>
          <w:szCs w:val="24"/>
          <w:lang w:val="en-IN" w:eastAsia="en-IN"/>
        </w:rPr>
      </w:pPr>
      <w:r w:rsidRPr="008907EA">
        <w:rPr>
          <w:sz w:val="24"/>
          <w:szCs w:val="24"/>
          <w:lang w:val="en-IN" w:eastAsia="en-IN"/>
        </w:rPr>
        <w:t>The Information Technology Act, 2000 (IT Act) serves as the fundamental legislation governing electronic transactions and digital governance. Although it does not explicitly mention AI, specific provisions within the Act are applicable to AI-related activities. Section 43A of the IT Act enables compensation in case of a breach of data privacy resulting from negligent handling of sensitive personal information. This provision is particularly relevant in the context of AI systems that process user data. Another provision is Section 73A of this act.</w:t>
      </w:r>
      <w:r w:rsidR="000158F1">
        <w:rPr>
          <w:sz w:val="24"/>
          <w:szCs w:val="24"/>
          <w:lang w:val="en-IN" w:eastAsia="en-IN"/>
        </w:rPr>
        <w:t xml:space="preserve"> We should focus on implementing robust security measures, protecting user data from cyber threats, complying with data breach notification requirements.</w:t>
      </w:r>
    </w:p>
    <w:p w14:paraId="04AB2DE4" w14:textId="27FC651D" w:rsidR="00AC7622" w:rsidRPr="00AC7622" w:rsidRDefault="00AC7622" w:rsidP="00AC7622">
      <w:pPr>
        <w:rPr>
          <w:sz w:val="24"/>
          <w:szCs w:val="24"/>
          <w:lang w:val="en-IN" w:eastAsia="en-IN"/>
        </w:rPr>
      </w:pPr>
      <w:r>
        <w:rPr>
          <w:sz w:val="24"/>
          <w:szCs w:val="24"/>
          <w:lang w:val="en-IN" w:eastAsia="en-IN"/>
        </w:rPr>
        <w:br w:type="page"/>
      </w:r>
    </w:p>
    <w:p w14:paraId="7DF8022A" w14:textId="77777777" w:rsidR="00ED41C3" w:rsidRPr="000158F1" w:rsidRDefault="00ED41C3" w:rsidP="00634277">
      <w:pPr>
        <w:pStyle w:val="ListParagraph"/>
        <w:numPr>
          <w:ilvl w:val="0"/>
          <w:numId w:val="20"/>
        </w:numPr>
        <w:rPr>
          <w:b/>
          <w:bCs/>
          <w:i/>
          <w:iCs/>
          <w:sz w:val="24"/>
          <w:szCs w:val="24"/>
          <w:lang w:val="en-IN" w:eastAsia="en-IN"/>
        </w:rPr>
      </w:pPr>
      <w:r w:rsidRPr="009338CB">
        <w:rPr>
          <w:i/>
          <w:iCs/>
          <w:sz w:val="24"/>
          <w:szCs w:val="24"/>
          <w:lang w:val="en-IN" w:eastAsia="en-IN"/>
        </w:rPr>
        <w:lastRenderedPageBreak/>
        <w:t>IRDAI</w:t>
      </w:r>
    </w:p>
    <w:p w14:paraId="2EDCE916" w14:textId="24B8CA9C" w:rsidR="000158F1" w:rsidRPr="00AC7622" w:rsidRDefault="00DD6B65" w:rsidP="00163137">
      <w:pPr>
        <w:pStyle w:val="ListParagraph"/>
        <w:numPr>
          <w:ilvl w:val="0"/>
          <w:numId w:val="19"/>
        </w:numPr>
        <w:jc w:val="both"/>
        <w:rPr>
          <w:b/>
          <w:bCs/>
          <w:i/>
          <w:iCs/>
          <w:sz w:val="24"/>
          <w:szCs w:val="24"/>
          <w:lang w:val="en-IN" w:eastAsia="en-IN"/>
        </w:rPr>
      </w:pPr>
      <w:r>
        <w:rPr>
          <w:sz w:val="24"/>
          <w:szCs w:val="24"/>
          <w:lang w:val="en-IN" w:eastAsia="en-IN"/>
        </w:rPr>
        <w:t>The Insurance Regulatory and Development Authority of India foresees</w:t>
      </w:r>
      <w:r w:rsidR="0016246C">
        <w:rPr>
          <w:sz w:val="24"/>
          <w:szCs w:val="24"/>
          <w:lang w:val="en-IN" w:eastAsia="en-IN"/>
        </w:rPr>
        <w:t xml:space="preserve"> each insurance institution and have specific regulations governing insurance practices in India. Veracity should comply with </w:t>
      </w:r>
      <w:r w:rsidR="00903AFA">
        <w:rPr>
          <w:sz w:val="24"/>
          <w:szCs w:val="24"/>
          <w:lang w:val="en-IN" w:eastAsia="en-IN"/>
        </w:rPr>
        <w:t>IRDAI and stay up-to-date about latest regulations.</w:t>
      </w:r>
      <w:r w:rsidR="00AD443A">
        <w:rPr>
          <w:sz w:val="24"/>
          <w:szCs w:val="24"/>
          <w:lang w:val="en-IN" w:eastAsia="en-IN"/>
        </w:rPr>
        <w:t xml:space="preserve"> We should focus on understanding and complying with IRDAI guidelines on data </w:t>
      </w:r>
      <w:r w:rsidR="000F49BB">
        <w:rPr>
          <w:sz w:val="24"/>
          <w:szCs w:val="24"/>
          <w:lang w:val="en-IN" w:eastAsia="en-IN"/>
        </w:rPr>
        <w:t>usage, risk management, and consumer protection within the insurance sector.</w:t>
      </w:r>
    </w:p>
    <w:p w14:paraId="0F5E26C8" w14:textId="77777777" w:rsidR="00AC7622" w:rsidRPr="009338CB" w:rsidRDefault="00AC7622" w:rsidP="00AC7622">
      <w:pPr>
        <w:pStyle w:val="ListParagraph"/>
        <w:ind w:left="1080"/>
        <w:rPr>
          <w:b/>
          <w:bCs/>
          <w:i/>
          <w:iCs/>
          <w:sz w:val="24"/>
          <w:szCs w:val="24"/>
          <w:lang w:val="en-IN" w:eastAsia="en-IN"/>
        </w:rPr>
      </w:pPr>
    </w:p>
    <w:p w14:paraId="62E0DF55" w14:textId="77777777" w:rsidR="009338CB" w:rsidRPr="000F49BB" w:rsidRDefault="009338CB" w:rsidP="00634277">
      <w:pPr>
        <w:pStyle w:val="ListParagraph"/>
        <w:numPr>
          <w:ilvl w:val="0"/>
          <w:numId w:val="20"/>
        </w:numPr>
        <w:rPr>
          <w:b/>
          <w:bCs/>
          <w:i/>
          <w:iCs/>
          <w:sz w:val="24"/>
          <w:szCs w:val="24"/>
          <w:lang w:val="en-IN" w:eastAsia="en-IN"/>
        </w:rPr>
      </w:pPr>
      <w:r w:rsidRPr="009338CB">
        <w:rPr>
          <w:i/>
          <w:iCs/>
          <w:sz w:val="24"/>
          <w:szCs w:val="24"/>
          <w:lang w:val="en-IN" w:eastAsia="en-IN"/>
        </w:rPr>
        <w:t>Competition Act, 2002</w:t>
      </w:r>
    </w:p>
    <w:p w14:paraId="4A7E000E" w14:textId="4FAC19BF" w:rsidR="000F49BB" w:rsidRPr="00AC7622" w:rsidRDefault="00706C19" w:rsidP="00163137">
      <w:pPr>
        <w:pStyle w:val="ListParagraph"/>
        <w:numPr>
          <w:ilvl w:val="0"/>
          <w:numId w:val="19"/>
        </w:numPr>
        <w:jc w:val="both"/>
        <w:rPr>
          <w:b/>
          <w:bCs/>
          <w:i/>
          <w:iCs/>
          <w:sz w:val="24"/>
          <w:szCs w:val="24"/>
          <w:lang w:val="en-IN" w:eastAsia="en-IN"/>
        </w:rPr>
      </w:pPr>
      <w:r>
        <w:rPr>
          <w:sz w:val="24"/>
          <w:szCs w:val="24"/>
          <w:lang w:val="en-IN" w:eastAsia="en-IN"/>
        </w:rPr>
        <w:t xml:space="preserve">Veracity should not create any anti-competitive practices or hinder fair competition within the insurance market. </w:t>
      </w:r>
      <w:r w:rsidR="005C43B8">
        <w:rPr>
          <w:sz w:val="24"/>
          <w:szCs w:val="24"/>
          <w:lang w:val="en-IN" w:eastAsia="en-IN"/>
        </w:rPr>
        <w:t>Avoiding any actions that could lead to market dominance or unfair advantage for certain insurers should be our utmost priority.</w:t>
      </w:r>
    </w:p>
    <w:p w14:paraId="3D282F9C" w14:textId="77777777" w:rsidR="00AC7622" w:rsidRPr="00682795" w:rsidRDefault="00AC7622" w:rsidP="00AC7622">
      <w:pPr>
        <w:pStyle w:val="ListParagraph"/>
        <w:ind w:left="1080"/>
        <w:rPr>
          <w:b/>
          <w:bCs/>
          <w:i/>
          <w:iCs/>
          <w:sz w:val="24"/>
          <w:szCs w:val="24"/>
          <w:lang w:val="en-IN" w:eastAsia="en-IN"/>
        </w:rPr>
      </w:pPr>
    </w:p>
    <w:p w14:paraId="71A0AC8C" w14:textId="2202563F" w:rsidR="00682795" w:rsidRPr="00AC7622" w:rsidRDefault="00682795" w:rsidP="00634277">
      <w:pPr>
        <w:pStyle w:val="ListParagraph"/>
        <w:numPr>
          <w:ilvl w:val="0"/>
          <w:numId w:val="20"/>
        </w:numPr>
        <w:rPr>
          <w:b/>
          <w:bCs/>
          <w:i/>
          <w:iCs/>
          <w:sz w:val="24"/>
          <w:szCs w:val="24"/>
          <w:lang w:val="en-IN" w:eastAsia="en-IN"/>
        </w:rPr>
      </w:pPr>
      <w:r>
        <w:rPr>
          <w:i/>
          <w:iCs/>
          <w:sz w:val="24"/>
          <w:szCs w:val="24"/>
          <w:lang w:val="en-IN" w:eastAsia="en-IN"/>
        </w:rPr>
        <w:t>Indian Copyright Act, 1957</w:t>
      </w:r>
    </w:p>
    <w:p w14:paraId="7143FBB4" w14:textId="5786F67A" w:rsidR="00AC7622" w:rsidRDefault="00AC7622" w:rsidP="00163137">
      <w:pPr>
        <w:pStyle w:val="ListParagraph"/>
        <w:numPr>
          <w:ilvl w:val="0"/>
          <w:numId w:val="19"/>
        </w:numPr>
        <w:jc w:val="both"/>
        <w:rPr>
          <w:sz w:val="24"/>
          <w:szCs w:val="24"/>
          <w:lang w:val="en-IN" w:eastAsia="en-IN"/>
        </w:rPr>
      </w:pPr>
      <w:r w:rsidRPr="00AC7622">
        <w:rPr>
          <w:sz w:val="24"/>
          <w:szCs w:val="24"/>
          <w:lang w:val="en-IN" w:eastAsia="en-IN"/>
        </w:rPr>
        <w:t>The Indian Copyright Act, 1957 safeguards original literary, artistic, musical, and dramatic works, granting exclusive rights to creators and prohibiting unauthorized use or reproduction. The rise of AI-generated content has prompted discussions regarding copyright ownership and infringement liability.</w:t>
      </w:r>
    </w:p>
    <w:p w14:paraId="164841BC" w14:textId="77777777" w:rsidR="00AC7622" w:rsidRPr="00AC7622" w:rsidRDefault="00AC7622" w:rsidP="00AC7622">
      <w:pPr>
        <w:pStyle w:val="ListParagraph"/>
        <w:ind w:left="1080"/>
        <w:rPr>
          <w:sz w:val="24"/>
          <w:szCs w:val="24"/>
          <w:lang w:val="en-IN" w:eastAsia="en-IN"/>
        </w:rPr>
      </w:pPr>
    </w:p>
    <w:p w14:paraId="790948CE" w14:textId="77777777" w:rsidR="009338CB" w:rsidRPr="005E0855" w:rsidRDefault="009338CB" w:rsidP="00634277">
      <w:pPr>
        <w:pStyle w:val="ListParagraph"/>
        <w:numPr>
          <w:ilvl w:val="0"/>
          <w:numId w:val="20"/>
        </w:numPr>
        <w:rPr>
          <w:b/>
          <w:bCs/>
          <w:i/>
          <w:iCs/>
          <w:sz w:val="24"/>
          <w:szCs w:val="24"/>
          <w:lang w:val="en-IN" w:eastAsia="en-IN"/>
        </w:rPr>
      </w:pPr>
      <w:r w:rsidRPr="009338CB">
        <w:rPr>
          <w:i/>
          <w:iCs/>
          <w:sz w:val="24"/>
          <w:szCs w:val="24"/>
          <w:lang w:val="en-IN" w:eastAsia="en-IN"/>
        </w:rPr>
        <w:t>General Data Protection Regulations (GDPR)</w:t>
      </w:r>
    </w:p>
    <w:p w14:paraId="55072C9B" w14:textId="3C7F3052" w:rsidR="005E0855" w:rsidRPr="00163137" w:rsidRDefault="00E53554" w:rsidP="00163137">
      <w:pPr>
        <w:pStyle w:val="ListParagraph"/>
        <w:numPr>
          <w:ilvl w:val="0"/>
          <w:numId w:val="19"/>
        </w:numPr>
        <w:jc w:val="both"/>
        <w:rPr>
          <w:b/>
          <w:bCs/>
          <w:i/>
          <w:iCs/>
          <w:sz w:val="24"/>
          <w:szCs w:val="24"/>
          <w:lang w:val="en-IN" w:eastAsia="en-IN"/>
        </w:rPr>
      </w:pPr>
      <w:r>
        <w:rPr>
          <w:sz w:val="24"/>
          <w:szCs w:val="24"/>
          <w:lang w:val="en-IN" w:eastAsia="en-IN"/>
        </w:rPr>
        <w:t>GDPR sets a high standard for data protection and privacy. When we expand our reach to individuals and organisations located in European Union</w:t>
      </w:r>
      <w:r w:rsidR="00CD1D50">
        <w:rPr>
          <w:sz w:val="24"/>
          <w:szCs w:val="24"/>
          <w:lang w:val="en-IN" w:eastAsia="en-IN"/>
        </w:rPr>
        <w:t>, we must comply with GDPR. We should focus on obtaining valid consent</w:t>
      </w:r>
      <w:r w:rsidR="006516C2">
        <w:rPr>
          <w:sz w:val="24"/>
          <w:szCs w:val="24"/>
          <w:lang w:val="en-IN" w:eastAsia="en-IN"/>
        </w:rPr>
        <w:t xml:space="preserve"> and </w:t>
      </w:r>
      <w:r w:rsidR="00CD1D50">
        <w:rPr>
          <w:sz w:val="24"/>
          <w:szCs w:val="24"/>
          <w:lang w:val="en-IN" w:eastAsia="en-IN"/>
        </w:rPr>
        <w:t>ensur</w:t>
      </w:r>
      <w:r w:rsidR="006516C2">
        <w:rPr>
          <w:sz w:val="24"/>
          <w:szCs w:val="24"/>
          <w:lang w:val="en-IN" w:eastAsia="en-IN"/>
        </w:rPr>
        <w:t xml:space="preserve">e </w:t>
      </w:r>
      <w:r w:rsidR="00CD1D50">
        <w:rPr>
          <w:sz w:val="24"/>
          <w:szCs w:val="24"/>
          <w:lang w:val="en-IN" w:eastAsia="en-IN"/>
        </w:rPr>
        <w:t>data security</w:t>
      </w:r>
      <w:r w:rsidR="006516C2">
        <w:rPr>
          <w:sz w:val="24"/>
          <w:szCs w:val="24"/>
          <w:lang w:val="en-IN" w:eastAsia="en-IN"/>
        </w:rPr>
        <w:t>.</w:t>
      </w:r>
    </w:p>
    <w:p w14:paraId="39D1B406" w14:textId="77777777" w:rsidR="00163137" w:rsidRPr="00163137" w:rsidRDefault="00163137" w:rsidP="00163137">
      <w:pPr>
        <w:jc w:val="both"/>
        <w:rPr>
          <w:b/>
          <w:bCs/>
          <w:i/>
          <w:iCs/>
          <w:sz w:val="24"/>
          <w:szCs w:val="24"/>
          <w:lang w:val="en-IN" w:eastAsia="en-IN"/>
        </w:rPr>
      </w:pPr>
    </w:p>
    <w:p w14:paraId="729F3537" w14:textId="2A72BA40" w:rsidR="00A739E9" w:rsidRPr="009173B1" w:rsidRDefault="00AC7622" w:rsidP="00634277">
      <w:pPr>
        <w:pStyle w:val="ListParagraph"/>
        <w:numPr>
          <w:ilvl w:val="1"/>
          <w:numId w:val="22"/>
        </w:numPr>
        <w:rPr>
          <w:sz w:val="24"/>
          <w:szCs w:val="24"/>
          <w:lang w:val="en-IN" w:eastAsia="en-IN"/>
        </w:rPr>
      </w:pPr>
      <w:r w:rsidRPr="009173B1">
        <w:rPr>
          <w:b/>
          <w:bCs/>
          <w:sz w:val="28"/>
          <w:szCs w:val="28"/>
          <w:lang w:val="en-IN" w:eastAsia="en-IN"/>
        </w:rPr>
        <w:t>Environmental Regulations</w:t>
      </w:r>
    </w:p>
    <w:p w14:paraId="2111C61A" w14:textId="77777777" w:rsidR="009173B1" w:rsidRPr="009173B1" w:rsidRDefault="009173B1" w:rsidP="00634277">
      <w:pPr>
        <w:pStyle w:val="ListParagraph"/>
        <w:numPr>
          <w:ilvl w:val="0"/>
          <w:numId w:val="21"/>
        </w:numPr>
        <w:rPr>
          <w:i/>
          <w:iCs/>
          <w:sz w:val="24"/>
          <w:szCs w:val="24"/>
          <w:lang w:val="en-IN" w:eastAsia="en-IN"/>
        </w:rPr>
      </w:pPr>
      <w:r w:rsidRPr="009173B1">
        <w:rPr>
          <w:i/>
          <w:iCs/>
          <w:sz w:val="24"/>
          <w:szCs w:val="24"/>
          <w:lang w:val="en-IN" w:eastAsia="en-IN"/>
        </w:rPr>
        <w:t>Energy Consumption:</w:t>
      </w:r>
    </w:p>
    <w:p w14:paraId="3D5CBE76" w14:textId="77777777" w:rsidR="009173B1" w:rsidRDefault="008232CD" w:rsidP="00634277">
      <w:pPr>
        <w:pStyle w:val="ListParagraph"/>
        <w:numPr>
          <w:ilvl w:val="0"/>
          <w:numId w:val="19"/>
        </w:numPr>
        <w:rPr>
          <w:sz w:val="24"/>
          <w:szCs w:val="24"/>
          <w:lang w:val="en-IN" w:eastAsia="en-IN"/>
        </w:rPr>
      </w:pPr>
      <w:r>
        <w:rPr>
          <w:sz w:val="24"/>
          <w:szCs w:val="24"/>
          <w:lang w:val="en-IN" w:eastAsia="en-IN"/>
        </w:rPr>
        <w:t>Training and running AI models can consume sizable amount of energy, thus contributing to greenhouse gas emissions.</w:t>
      </w:r>
    </w:p>
    <w:p w14:paraId="228196B1" w14:textId="77777777" w:rsidR="00A11183" w:rsidRDefault="009173B1" w:rsidP="00634277">
      <w:pPr>
        <w:pStyle w:val="ListParagraph"/>
        <w:numPr>
          <w:ilvl w:val="0"/>
          <w:numId w:val="19"/>
        </w:numPr>
        <w:rPr>
          <w:sz w:val="24"/>
          <w:szCs w:val="24"/>
          <w:lang w:val="en-IN" w:eastAsia="en-IN"/>
        </w:rPr>
      </w:pPr>
      <w:r>
        <w:rPr>
          <w:sz w:val="24"/>
          <w:szCs w:val="24"/>
          <w:lang w:val="en-IN" w:eastAsia="en-IN"/>
        </w:rPr>
        <w:t>Our focus should be on using energy – efficient GPUs</w:t>
      </w:r>
      <w:r w:rsidR="00A11183">
        <w:rPr>
          <w:sz w:val="24"/>
          <w:szCs w:val="24"/>
          <w:lang w:val="en-IN" w:eastAsia="en-IN"/>
        </w:rPr>
        <w:t xml:space="preserve"> with high compute – to – power ratios and server infrastructure with high power usage effectiveness.</w:t>
      </w:r>
    </w:p>
    <w:p w14:paraId="173558F4" w14:textId="59F2D7DB" w:rsidR="005624A3" w:rsidRDefault="00A11183" w:rsidP="00634277">
      <w:pPr>
        <w:pStyle w:val="ListParagraph"/>
        <w:numPr>
          <w:ilvl w:val="0"/>
          <w:numId w:val="19"/>
        </w:numPr>
        <w:rPr>
          <w:sz w:val="24"/>
          <w:szCs w:val="24"/>
          <w:lang w:val="en-IN" w:eastAsia="en-IN"/>
        </w:rPr>
      </w:pPr>
      <w:r>
        <w:rPr>
          <w:sz w:val="24"/>
          <w:szCs w:val="24"/>
          <w:lang w:val="en-IN" w:eastAsia="en-IN"/>
        </w:rPr>
        <w:t xml:space="preserve">Alternative approach can be utilizing cloud providers that rely on renewable energy sources for their data </w:t>
      </w:r>
      <w:r w:rsidR="005624A3">
        <w:rPr>
          <w:sz w:val="24"/>
          <w:szCs w:val="24"/>
          <w:lang w:val="en-IN" w:eastAsia="en-IN"/>
        </w:rPr>
        <w:t>centres</w:t>
      </w:r>
      <w:r>
        <w:rPr>
          <w:sz w:val="24"/>
          <w:szCs w:val="24"/>
          <w:lang w:val="en-IN" w:eastAsia="en-IN"/>
        </w:rPr>
        <w:t>.</w:t>
      </w:r>
    </w:p>
    <w:p w14:paraId="4957F924" w14:textId="77777777" w:rsidR="005624A3" w:rsidRDefault="005624A3" w:rsidP="00634277">
      <w:pPr>
        <w:pStyle w:val="ListParagraph"/>
        <w:numPr>
          <w:ilvl w:val="0"/>
          <w:numId w:val="21"/>
        </w:numPr>
        <w:rPr>
          <w:sz w:val="24"/>
          <w:szCs w:val="24"/>
          <w:lang w:val="en-IN" w:eastAsia="en-IN"/>
        </w:rPr>
      </w:pPr>
      <w:r>
        <w:rPr>
          <w:sz w:val="24"/>
          <w:szCs w:val="24"/>
          <w:lang w:val="en-IN" w:eastAsia="en-IN"/>
        </w:rPr>
        <w:t>E – waste management:</w:t>
      </w:r>
    </w:p>
    <w:p w14:paraId="4F51D4FD" w14:textId="77777777" w:rsidR="00C259AA" w:rsidRDefault="00C259AA" w:rsidP="00634277">
      <w:pPr>
        <w:pStyle w:val="ListParagraph"/>
        <w:numPr>
          <w:ilvl w:val="0"/>
          <w:numId w:val="19"/>
        </w:numPr>
        <w:rPr>
          <w:sz w:val="24"/>
          <w:szCs w:val="24"/>
          <w:lang w:val="en-IN" w:eastAsia="en-IN"/>
        </w:rPr>
      </w:pPr>
      <w:r>
        <w:rPr>
          <w:sz w:val="24"/>
          <w:szCs w:val="24"/>
          <w:lang w:val="en-IN" w:eastAsia="en-IN"/>
        </w:rPr>
        <w:t>Disposal of electronic equipment, including servers, storage devices and other hardware used to run the model can contribute to e – waste pollution.</w:t>
      </w:r>
    </w:p>
    <w:p w14:paraId="2E4C1FAE" w14:textId="77777777" w:rsidR="00217262" w:rsidRDefault="00B434A6" w:rsidP="00634277">
      <w:pPr>
        <w:pStyle w:val="ListParagraph"/>
        <w:numPr>
          <w:ilvl w:val="0"/>
          <w:numId w:val="19"/>
        </w:numPr>
        <w:rPr>
          <w:sz w:val="24"/>
          <w:szCs w:val="24"/>
          <w:lang w:val="en-IN" w:eastAsia="en-IN"/>
        </w:rPr>
      </w:pPr>
      <w:r>
        <w:rPr>
          <w:sz w:val="24"/>
          <w:szCs w:val="24"/>
          <w:lang w:val="en-IN" w:eastAsia="en-IN"/>
        </w:rPr>
        <w:t xml:space="preserve">Partnering with certified e – waste recyclers for proper disposal of electronic equipment can contribute </w:t>
      </w:r>
      <w:r w:rsidR="00217262">
        <w:rPr>
          <w:sz w:val="24"/>
          <w:szCs w:val="24"/>
          <w:lang w:val="en-IN" w:eastAsia="en-IN"/>
        </w:rPr>
        <w:t>positively to environment.</w:t>
      </w:r>
    </w:p>
    <w:p w14:paraId="44AEF383" w14:textId="1E778000" w:rsidR="00B97EF5" w:rsidRPr="00F62D37" w:rsidRDefault="00F62D37" w:rsidP="00F62D37">
      <w:pPr>
        <w:rPr>
          <w:sz w:val="24"/>
          <w:szCs w:val="24"/>
          <w:lang w:val="en-IN" w:eastAsia="en-IN"/>
        </w:rPr>
      </w:pPr>
      <w:r>
        <w:rPr>
          <w:sz w:val="24"/>
          <w:szCs w:val="24"/>
          <w:lang w:val="en-IN" w:eastAsia="en-IN"/>
        </w:rPr>
        <w:t>Regularly conducting an environmental impact assessment of Veracity can help identify and mitigate potential environmental risks. The principle of 3 R’s should be a great starting point before any endeavour.</w:t>
      </w:r>
      <w:r w:rsidR="00B97EF5" w:rsidRPr="00F62D37">
        <w:rPr>
          <w:sz w:val="24"/>
          <w:szCs w:val="24"/>
          <w:lang w:val="en-IN" w:eastAsia="en-IN"/>
        </w:rPr>
        <w:br w:type="page"/>
      </w:r>
    </w:p>
    <w:p w14:paraId="19A258F9" w14:textId="77777777" w:rsidR="00130430" w:rsidRDefault="002B2ED7">
      <w:pPr>
        <w:rPr>
          <w:b/>
          <w:bCs/>
          <w:sz w:val="24"/>
          <w:szCs w:val="24"/>
        </w:rPr>
      </w:pPr>
      <w:r>
        <w:rPr>
          <w:b/>
          <w:bCs/>
          <w:sz w:val="32"/>
          <w:szCs w:val="32"/>
        </w:rPr>
        <w:lastRenderedPageBreak/>
        <w:t>8.0 Applicable Constraints</w:t>
      </w:r>
    </w:p>
    <w:p w14:paraId="4CDEE1D5" w14:textId="77777777" w:rsidR="005832EE" w:rsidRDefault="009E3A7F">
      <w:pPr>
        <w:rPr>
          <w:sz w:val="24"/>
          <w:szCs w:val="24"/>
        </w:rPr>
      </w:pPr>
      <w:r>
        <w:rPr>
          <w:sz w:val="24"/>
          <w:szCs w:val="24"/>
        </w:rPr>
        <w:t xml:space="preserve">Some key constraints to consider </w:t>
      </w:r>
      <w:r w:rsidR="005832EE">
        <w:rPr>
          <w:sz w:val="24"/>
          <w:szCs w:val="24"/>
        </w:rPr>
        <w:t>are</w:t>
      </w:r>
      <w:r>
        <w:rPr>
          <w:sz w:val="24"/>
          <w:szCs w:val="24"/>
        </w:rPr>
        <w:t>:</w:t>
      </w:r>
    </w:p>
    <w:p w14:paraId="1EED4E63" w14:textId="77777777" w:rsidR="00DF61F3" w:rsidRDefault="00DF61F3">
      <w:pPr>
        <w:rPr>
          <w:sz w:val="24"/>
          <w:szCs w:val="24"/>
        </w:rPr>
      </w:pPr>
    </w:p>
    <w:p w14:paraId="5C66E751" w14:textId="2F7D16EB" w:rsidR="00720D4D" w:rsidRPr="00F52BB4" w:rsidRDefault="00F52BB4" w:rsidP="00F52BB4">
      <w:pPr>
        <w:rPr>
          <w:b/>
          <w:bCs/>
          <w:sz w:val="28"/>
          <w:szCs w:val="28"/>
        </w:rPr>
      </w:pPr>
      <w:r>
        <w:rPr>
          <w:b/>
          <w:bCs/>
          <w:sz w:val="28"/>
          <w:szCs w:val="28"/>
        </w:rPr>
        <w:t xml:space="preserve">8.1 </w:t>
      </w:r>
      <w:r w:rsidR="00720D4D" w:rsidRPr="00F52BB4">
        <w:rPr>
          <w:b/>
          <w:bCs/>
          <w:sz w:val="28"/>
          <w:szCs w:val="28"/>
        </w:rPr>
        <w:t>Budget Constraints:</w:t>
      </w:r>
    </w:p>
    <w:p w14:paraId="72C4EB09" w14:textId="77777777" w:rsidR="00720D4D" w:rsidRPr="00F52BB4" w:rsidRDefault="00720D4D" w:rsidP="00F52BB4">
      <w:pPr>
        <w:pStyle w:val="ListParagraph"/>
        <w:rPr>
          <w:sz w:val="24"/>
          <w:szCs w:val="24"/>
        </w:rPr>
      </w:pPr>
    </w:p>
    <w:p w14:paraId="74B9E8FE" w14:textId="77777777" w:rsidR="00F52BB4" w:rsidRPr="00F52BB4" w:rsidRDefault="00720D4D" w:rsidP="00634277">
      <w:pPr>
        <w:pStyle w:val="ListParagraph"/>
        <w:numPr>
          <w:ilvl w:val="0"/>
          <w:numId w:val="23"/>
        </w:numPr>
        <w:rPr>
          <w:i/>
          <w:iCs/>
          <w:sz w:val="24"/>
          <w:szCs w:val="24"/>
        </w:rPr>
      </w:pPr>
      <w:r w:rsidRPr="00F52BB4">
        <w:rPr>
          <w:i/>
          <w:iCs/>
          <w:sz w:val="24"/>
          <w:szCs w:val="24"/>
        </w:rPr>
        <w:t xml:space="preserve">Development Costs: </w:t>
      </w:r>
    </w:p>
    <w:p w14:paraId="0779A598" w14:textId="03C94A66" w:rsidR="00720D4D" w:rsidRPr="00F52BB4" w:rsidRDefault="00720D4D" w:rsidP="00634277">
      <w:pPr>
        <w:pStyle w:val="ListParagraph"/>
        <w:numPr>
          <w:ilvl w:val="0"/>
          <w:numId w:val="19"/>
        </w:numPr>
        <w:rPr>
          <w:sz w:val="24"/>
          <w:szCs w:val="24"/>
        </w:rPr>
      </w:pPr>
      <w:r w:rsidRPr="00F52BB4">
        <w:rPr>
          <w:sz w:val="24"/>
          <w:szCs w:val="24"/>
        </w:rPr>
        <w:t>R&amp;D, data acquisition, model training, and infrastructure costs can be significant.</w:t>
      </w:r>
    </w:p>
    <w:p w14:paraId="169C6D78" w14:textId="77777777" w:rsidR="00F52BB4" w:rsidRPr="00F52BB4" w:rsidRDefault="00720D4D" w:rsidP="00634277">
      <w:pPr>
        <w:pStyle w:val="ListParagraph"/>
        <w:numPr>
          <w:ilvl w:val="0"/>
          <w:numId w:val="23"/>
        </w:numPr>
        <w:rPr>
          <w:i/>
          <w:iCs/>
          <w:sz w:val="24"/>
          <w:szCs w:val="24"/>
        </w:rPr>
      </w:pPr>
      <w:r w:rsidRPr="00F52BB4">
        <w:rPr>
          <w:i/>
          <w:iCs/>
          <w:sz w:val="24"/>
          <w:szCs w:val="24"/>
        </w:rPr>
        <w:t xml:space="preserve">Maintenance Costs: </w:t>
      </w:r>
    </w:p>
    <w:p w14:paraId="60D26C4B" w14:textId="63B27792" w:rsidR="00720D4D" w:rsidRPr="00F52BB4" w:rsidRDefault="00720D4D" w:rsidP="00634277">
      <w:pPr>
        <w:pStyle w:val="ListParagraph"/>
        <w:numPr>
          <w:ilvl w:val="0"/>
          <w:numId w:val="19"/>
        </w:numPr>
        <w:rPr>
          <w:sz w:val="24"/>
          <w:szCs w:val="24"/>
        </w:rPr>
      </w:pPr>
      <w:r w:rsidRPr="00F52BB4">
        <w:rPr>
          <w:sz w:val="24"/>
          <w:szCs w:val="24"/>
        </w:rPr>
        <w:t>Ongoing costs for data updates, model retraining, system maintenance, and customer support</w:t>
      </w:r>
      <w:r w:rsidR="005F2D13">
        <w:rPr>
          <w:sz w:val="24"/>
          <w:szCs w:val="24"/>
        </w:rPr>
        <w:t xml:space="preserve"> is something to be taken care of.</w:t>
      </w:r>
    </w:p>
    <w:p w14:paraId="6309FEAD" w14:textId="77777777" w:rsidR="00F52BB4" w:rsidRDefault="00720D4D" w:rsidP="00634277">
      <w:pPr>
        <w:pStyle w:val="ListParagraph"/>
        <w:numPr>
          <w:ilvl w:val="0"/>
          <w:numId w:val="23"/>
        </w:numPr>
        <w:rPr>
          <w:sz w:val="24"/>
          <w:szCs w:val="24"/>
        </w:rPr>
      </w:pPr>
      <w:r w:rsidRPr="00F52BB4">
        <w:rPr>
          <w:i/>
          <w:iCs/>
          <w:sz w:val="24"/>
          <w:szCs w:val="24"/>
        </w:rPr>
        <w:t>Talent Acquisition:</w:t>
      </w:r>
      <w:r w:rsidRPr="00F52BB4">
        <w:rPr>
          <w:sz w:val="24"/>
          <w:szCs w:val="24"/>
        </w:rPr>
        <w:t xml:space="preserve"> </w:t>
      </w:r>
    </w:p>
    <w:p w14:paraId="03915C4E" w14:textId="727B46BB" w:rsidR="00720D4D" w:rsidRPr="00F52BB4" w:rsidRDefault="00720D4D" w:rsidP="00634277">
      <w:pPr>
        <w:pStyle w:val="ListParagraph"/>
        <w:numPr>
          <w:ilvl w:val="0"/>
          <w:numId w:val="19"/>
        </w:numPr>
        <w:rPr>
          <w:sz w:val="24"/>
          <w:szCs w:val="24"/>
        </w:rPr>
      </w:pPr>
      <w:r w:rsidRPr="00F52BB4">
        <w:rPr>
          <w:sz w:val="24"/>
          <w:szCs w:val="24"/>
        </w:rPr>
        <w:t>Attracting and retaining top-tier AI talent (data scientists, engineers, etc.) can be expensive.</w:t>
      </w:r>
    </w:p>
    <w:p w14:paraId="2F6953A2" w14:textId="77777777" w:rsidR="00F52BB4" w:rsidRDefault="00720D4D" w:rsidP="00634277">
      <w:pPr>
        <w:pStyle w:val="ListParagraph"/>
        <w:numPr>
          <w:ilvl w:val="0"/>
          <w:numId w:val="23"/>
        </w:numPr>
        <w:rPr>
          <w:sz w:val="24"/>
          <w:szCs w:val="24"/>
        </w:rPr>
      </w:pPr>
      <w:r w:rsidRPr="00F52BB4">
        <w:rPr>
          <w:i/>
          <w:iCs/>
          <w:sz w:val="24"/>
          <w:szCs w:val="24"/>
        </w:rPr>
        <w:t>Marketing and Sales:</w:t>
      </w:r>
      <w:r w:rsidRPr="00F52BB4">
        <w:rPr>
          <w:sz w:val="24"/>
          <w:szCs w:val="24"/>
        </w:rPr>
        <w:t xml:space="preserve"> </w:t>
      </w:r>
    </w:p>
    <w:p w14:paraId="7A8ED4C1" w14:textId="40C42708" w:rsidR="00720D4D" w:rsidRPr="00F52BB4" w:rsidRDefault="00720D4D" w:rsidP="00634277">
      <w:pPr>
        <w:pStyle w:val="ListParagraph"/>
        <w:numPr>
          <w:ilvl w:val="0"/>
          <w:numId w:val="19"/>
        </w:numPr>
        <w:rPr>
          <w:sz w:val="24"/>
          <w:szCs w:val="24"/>
        </w:rPr>
      </w:pPr>
      <w:r w:rsidRPr="00F52BB4">
        <w:rPr>
          <w:sz w:val="24"/>
          <w:szCs w:val="24"/>
        </w:rPr>
        <w:t>Costs associated with marketing the product, building sales channels, and acquiring customers</w:t>
      </w:r>
      <w:r w:rsidR="005F2D13">
        <w:rPr>
          <w:sz w:val="24"/>
          <w:szCs w:val="24"/>
        </w:rPr>
        <w:t xml:space="preserve"> </w:t>
      </w:r>
      <w:r w:rsidR="002D2B8A">
        <w:rPr>
          <w:sz w:val="24"/>
          <w:szCs w:val="24"/>
        </w:rPr>
        <w:t>are some indirect costs associated.</w:t>
      </w:r>
    </w:p>
    <w:p w14:paraId="5484E7B3" w14:textId="6B5A23FB" w:rsidR="00720D4D" w:rsidRPr="00DF61F3" w:rsidRDefault="00720D4D" w:rsidP="00634277">
      <w:pPr>
        <w:pStyle w:val="ListParagraph"/>
        <w:numPr>
          <w:ilvl w:val="1"/>
          <w:numId w:val="24"/>
        </w:numPr>
        <w:rPr>
          <w:b/>
          <w:bCs/>
          <w:sz w:val="28"/>
          <w:szCs w:val="28"/>
        </w:rPr>
      </w:pPr>
      <w:r w:rsidRPr="00DF61F3">
        <w:rPr>
          <w:b/>
          <w:bCs/>
          <w:sz w:val="28"/>
          <w:szCs w:val="28"/>
        </w:rPr>
        <w:t>Time Constraints:</w:t>
      </w:r>
    </w:p>
    <w:p w14:paraId="09B993F9" w14:textId="77777777" w:rsidR="00720D4D" w:rsidRPr="00720D4D" w:rsidRDefault="00720D4D" w:rsidP="00DF61F3">
      <w:pPr>
        <w:pStyle w:val="ListParagraph"/>
        <w:rPr>
          <w:b/>
          <w:bCs/>
          <w:sz w:val="28"/>
          <w:szCs w:val="28"/>
        </w:rPr>
      </w:pPr>
    </w:p>
    <w:p w14:paraId="48504017" w14:textId="77777777" w:rsidR="00DF61F3" w:rsidRDefault="00720D4D" w:rsidP="00F40A42">
      <w:pPr>
        <w:pStyle w:val="ListParagraph"/>
        <w:numPr>
          <w:ilvl w:val="0"/>
          <w:numId w:val="49"/>
        </w:numPr>
        <w:rPr>
          <w:sz w:val="24"/>
          <w:szCs w:val="24"/>
        </w:rPr>
      </w:pPr>
      <w:r w:rsidRPr="00DF61F3">
        <w:rPr>
          <w:i/>
          <w:iCs/>
          <w:sz w:val="24"/>
          <w:szCs w:val="24"/>
        </w:rPr>
        <w:t>Development Time:</w:t>
      </w:r>
      <w:r w:rsidRPr="00DF61F3">
        <w:rPr>
          <w:sz w:val="24"/>
          <w:szCs w:val="24"/>
        </w:rPr>
        <w:t xml:space="preserve"> </w:t>
      </w:r>
    </w:p>
    <w:p w14:paraId="2F6E780C" w14:textId="09F73287" w:rsidR="00720D4D" w:rsidRPr="00DF61F3" w:rsidRDefault="00720D4D" w:rsidP="00634277">
      <w:pPr>
        <w:pStyle w:val="ListParagraph"/>
        <w:numPr>
          <w:ilvl w:val="0"/>
          <w:numId w:val="19"/>
        </w:numPr>
        <w:rPr>
          <w:sz w:val="24"/>
          <w:szCs w:val="24"/>
        </w:rPr>
      </w:pPr>
      <w:r w:rsidRPr="00DF61F3">
        <w:rPr>
          <w:sz w:val="24"/>
          <w:szCs w:val="24"/>
        </w:rPr>
        <w:t>Bringing a sophisticated AI-powered product to market requires significant time for research, development, testing, and refinement.</w:t>
      </w:r>
    </w:p>
    <w:p w14:paraId="745630ED" w14:textId="77777777" w:rsidR="00DF61F3" w:rsidRDefault="00720D4D" w:rsidP="00F40A42">
      <w:pPr>
        <w:pStyle w:val="ListParagraph"/>
        <w:numPr>
          <w:ilvl w:val="0"/>
          <w:numId w:val="49"/>
        </w:numPr>
        <w:rPr>
          <w:sz w:val="24"/>
          <w:szCs w:val="24"/>
        </w:rPr>
      </w:pPr>
      <w:r w:rsidRPr="00DF61F3">
        <w:rPr>
          <w:i/>
          <w:iCs/>
          <w:sz w:val="24"/>
          <w:szCs w:val="24"/>
        </w:rPr>
        <w:t>Time-to-Market:</w:t>
      </w:r>
      <w:r w:rsidRPr="00DF61F3">
        <w:rPr>
          <w:sz w:val="24"/>
          <w:szCs w:val="24"/>
        </w:rPr>
        <w:t xml:space="preserve"> </w:t>
      </w:r>
    </w:p>
    <w:p w14:paraId="3C002DDD" w14:textId="726E1F91" w:rsidR="00720D4D" w:rsidRDefault="00720D4D" w:rsidP="00634277">
      <w:pPr>
        <w:pStyle w:val="ListParagraph"/>
        <w:numPr>
          <w:ilvl w:val="0"/>
          <w:numId w:val="19"/>
        </w:numPr>
        <w:rPr>
          <w:sz w:val="24"/>
          <w:szCs w:val="24"/>
        </w:rPr>
      </w:pPr>
      <w:r w:rsidRPr="00DF61F3">
        <w:rPr>
          <w:sz w:val="24"/>
          <w:szCs w:val="24"/>
        </w:rPr>
        <w:t>The need to quickly launch the product to gain market share and capitalize on opportunities can create time pressures.</w:t>
      </w:r>
    </w:p>
    <w:p w14:paraId="6CD3B158" w14:textId="25075D66" w:rsidR="00E20AFA" w:rsidRPr="00E20AFA" w:rsidRDefault="009F5B0F" w:rsidP="00F40A42">
      <w:pPr>
        <w:pStyle w:val="ListParagraph"/>
        <w:numPr>
          <w:ilvl w:val="0"/>
          <w:numId w:val="49"/>
        </w:numPr>
        <w:rPr>
          <w:sz w:val="24"/>
          <w:szCs w:val="24"/>
        </w:rPr>
      </w:pPr>
      <w:r>
        <w:rPr>
          <w:i/>
          <w:iCs/>
          <w:sz w:val="24"/>
          <w:szCs w:val="24"/>
        </w:rPr>
        <w:t>Regulatory Compliance</w:t>
      </w:r>
      <w:r w:rsidR="00E20AFA" w:rsidRPr="00E20AFA">
        <w:rPr>
          <w:i/>
          <w:iCs/>
          <w:sz w:val="24"/>
          <w:szCs w:val="24"/>
        </w:rPr>
        <w:t>:</w:t>
      </w:r>
      <w:r w:rsidR="00E20AFA" w:rsidRPr="00E20AFA">
        <w:rPr>
          <w:sz w:val="24"/>
          <w:szCs w:val="24"/>
        </w:rPr>
        <w:t xml:space="preserve"> </w:t>
      </w:r>
    </w:p>
    <w:p w14:paraId="10475D1B" w14:textId="6048B179" w:rsidR="00E20AFA" w:rsidRPr="00DF61F3" w:rsidRDefault="009F5B0F" w:rsidP="00634277">
      <w:pPr>
        <w:pStyle w:val="ListParagraph"/>
        <w:numPr>
          <w:ilvl w:val="0"/>
          <w:numId w:val="19"/>
        </w:numPr>
        <w:rPr>
          <w:sz w:val="24"/>
          <w:szCs w:val="24"/>
        </w:rPr>
      </w:pPr>
      <w:r w:rsidRPr="00DF61F3">
        <w:rPr>
          <w:sz w:val="24"/>
          <w:szCs w:val="24"/>
        </w:rPr>
        <w:t>Navigating and complying with evolving regulations (e.g., data privacy,</w:t>
      </w:r>
      <w:r>
        <w:rPr>
          <w:sz w:val="24"/>
          <w:szCs w:val="24"/>
        </w:rPr>
        <w:t xml:space="preserve"> </w:t>
      </w:r>
      <w:r w:rsidRPr="00DF61F3">
        <w:rPr>
          <w:sz w:val="24"/>
          <w:szCs w:val="24"/>
        </w:rPr>
        <w:t>cybersecurity) can be time-consuming.</w:t>
      </w:r>
    </w:p>
    <w:p w14:paraId="6442E9E6" w14:textId="77777777" w:rsidR="009F5B0F" w:rsidRDefault="009F5B0F" w:rsidP="00DF61F3">
      <w:pPr>
        <w:rPr>
          <w:b/>
          <w:bCs/>
          <w:sz w:val="28"/>
          <w:szCs w:val="28"/>
        </w:rPr>
      </w:pPr>
    </w:p>
    <w:p w14:paraId="1F07DDC1" w14:textId="353F9BA5" w:rsidR="00720D4D" w:rsidRPr="00DF61F3" w:rsidRDefault="00DF61F3" w:rsidP="00DF61F3">
      <w:pPr>
        <w:rPr>
          <w:b/>
          <w:bCs/>
          <w:sz w:val="28"/>
          <w:szCs w:val="28"/>
        </w:rPr>
      </w:pPr>
      <w:r>
        <w:rPr>
          <w:b/>
          <w:bCs/>
          <w:sz w:val="28"/>
          <w:szCs w:val="28"/>
        </w:rPr>
        <w:t>8.3</w:t>
      </w:r>
      <w:r w:rsidRPr="00DF61F3">
        <w:rPr>
          <w:b/>
          <w:bCs/>
          <w:sz w:val="28"/>
          <w:szCs w:val="28"/>
        </w:rPr>
        <w:t xml:space="preserve"> </w:t>
      </w:r>
      <w:r w:rsidR="00720D4D" w:rsidRPr="00DF61F3">
        <w:rPr>
          <w:b/>
          <w:bCs/>
          <w:sz w:val="28"/>
          <w:szCs w:val="28"/>
        </w:rPr>
        <w:t>Data Constraints:</w:t>
      </w:r>
    </w:p>
    <w:p w14:paraId="0BD2FE79" w14:textId="77777777" w:rsidR="00720D4D" w:rsidRPr="00720D4D" w:rsidRDefault="00720D4D" w:rsidP="00DF61F3">
      <w:pPr>
        <w:pStyle w:val="ListParagraph"/>
        <w:rPr>
          <w:b/>
          <w:bCs/>
          <w:sz w:val="28"/>
          <w:szCs w:val="28"/>
        </w:rPr>
      </w:pPr>
    </w:p>
    <w:p w14:paraId="5A2A1240" w14:textId="77777777" w:rsidR="00DF61F3" w:rsidRDefault="00720D4D" w:rsidP="00F40A42">
      <w:pPr>
        <w:pStyle w:val="ListParagraph"/>
        <w:numPr>
          <w:ilvl w:val="0"/>
          <w:numId w:val="50"/>
        </w:numPr>
        <w:rPr>
          <w:sz w:val="24"/>
          <w:szCs w:val="24"/>
        </w:rPr>
      </w:pPr>
      <w:r w:rsidRPr="00DF61F3">
        <w:rPr>
          <w:i/>
          <w:iCs/>
          <w:sz w:val="24"/>
          <w:szCs w:val="24"/>
        </w:rPr>
        <w:t>Data Availability:</w:t>
      </w:r>
      <w:r w:rsidRPr="00DF61F3">
        <w:rPr>
          <w:sz w:val="24"/>
          <w:szCs w:val="24"/>
        </w:rPr>
        <w:t xml:space="preserve"> </w:t>
      </w:r>
    </w:p>
    <w:p w14:paraId="387914C4" w14:textId="10D1ACC6" w:rsidR="00720D4D" w:rsidRPr="00DF61F3" w:rsidRDefault="00720D4D" w:rsidP="00634277">
      <w:pPr>
        <w:pStyle w:val="ListParagraph"/>
        <w:numPr>
          <w:ilvl w:val="0"/>
          <w:numId w:val="19"/>
        </w:numPr>
        <w:rPr>
          <w:sz w:val="24"/>
          <w:szCs w:val="24"/>
        </w:rPr>
      </w:pPr>
      <w:r w:rsidRPr="00DF61F3">
        <w:rPr>
          <w:sz w:val="24"/>
          <w:szCs w:val="24"/>
        </w:rPr>
        <w:t>Accessing high-quality, labeled data for training and validating the fraud detection model is crucial. Obtaining sufficient and diverse data can be challenging.</w:t>
      </w:r>
    </w:p>
    <w:p w14:paraId="0EA953E4" w14:textId="77777777" w:rsidR="00DF61F3" w:rsidRDefault="00720D4D" w:rsidP="00F40A42">
      <w:pPr>
        <w:pStyle w:val="ListParagraph"/>
        <w:numPr>
          <w:ilvl w:val="0"/>
          <w:numId w:val="50"/>
        </w:numPr>
        <w:rPr>
          <w:sz w:val="24"/>
          <w:szCs w:val="24"/>
        </w:rPr>
      </w:pPr>
      <w:r w:rsidRPr="00DF61F3">
        <w:rPr>
          <w:i/>
          <w:iCs/>
          <w:sz w:val="24"/>
          <w:szCs w:val="24"/>
        </w:rPr>
        <w:t>Data Quality:</w:t>
      </w:r>
      <w:r w:rsidRPr="00DF61F3">
        <w:rPr>
          <w:sz w:val="24"/>
          <w:szCs w:val="24"/>
        </w:rPr>
        <w:t xml:space="preserve"> </w:t>
      </w:r>
    </w:p>
    <w:p w14:paraId="181E6E82" w14:textId="286DEC34" w:rsidR="00720D4D" w:rsidRPr="00DF61F3" w:rsidRDefault="00720D4D" w:rsidP="00634277">
      <w:pPr>
        <w:pStyle w:val="ListParagraph"/>
        <w:numPr>
          <w:ilvl w:val="0"/>
          <w:numId w:val="19"/>
        </w:numPr>
        <w:rPr>
          <w:sz w:val="24"/>
          <w:szCs w:val="24"/>
        </w:rPr>
      </w:pPr>
      <w:r w:rsidRPr="00DF61F3">
        <w:rPr>
          <w:sz w:val="24"/>
          <w:szCs w:val="24"/>
        </w:rPr>
        <w:t>Ensuring data accuracy, completeness, and consistency is critical for model performance. Data cleaning and preprocessing can be time-consuming and resource-intensive.</w:t>
      </w:r>
    </w:p>
    <w:p w14:paraId="64127E93" w14:textId="77777777" w:rsidR="00DF61F3" w:rsidRDefault="00720D4D" w:rsidP="00F40A42">
      <w:pPr>
        <w:pStyle w:val="ListParagraph"/>
        <w:numPr>
          <w:ilvl w:val="0"/>
          <w:numId w:val="50"/>
        </w:numPr>
        <w:rPr>
          <w:sz w:val="24"/>
          <w:szCs w:val="24"/>
        </w:rPr>
      </w:pPr>
      <w:r w:rsidRPr="00DF61F3">
        <w:rPr>
          <w:i/>
          <w:iCs/>
          <w:sz w:val="24"/>
          <w:szCs w:val="24"/>
        </w:rPr>
        <w:t>Data Privacy and Security:</w:t>
      </w:r>
      <w:r w:rsidRPr="00DF61F3">
        <w:rPr>
          <w:sz w:val="24"/>
          <w:szCs w:val="24"/>
        </w:rPr>
        <w:t xml:space="preserve"> </w:t>
      </w:r>
    </w:p>
    <w:p w14:paraId="628239C1" w14:textId="7C252F49" w:rsidR="00720D4D" w:rsidRPr="00DF61F3" w:rsidRDefault="00720D4D" w:rsidP="00634277">
      <w:pPr>
        <w:pStyle w:val="ListParagraph"/>
        <w:numPr>
          <w:ilvl w:val="0"/>
          <w:numId w:val="19"/>
        </w:numPr>
        <w:rPr>
          <w:sz w:val="24"/>
          <w:szCs w:val="24"/>
        </w:rPr>
      </w:pPr>
      <w:r w:rsidRPr="00DF61F3">
        <w:rPr>
          <w:sz w:val="24"/>
          <w:szCs w:val="24"/>
        </w:rPr>
        <w:t>Maintaining the confidentiality and security of sensitive data is paramount. Implementing robust data security measures and complying with data privacy regulations adds complexity and cost.</w:t>
      </w:r>
    </w:p>
    <w:p w14:paraId="38EE9AB9" w14:textId="4852EADF" w:rsidR="00720D4D" w:rsidRPr="005F27BE" w:rsidRDefault="005F27BE" w:rsidP="005F27BE">
      <w:pPr>
        <w:rPr>
          <w:b/>
          <w:bCs/>
          <w:sz w:val="28"/>
          <w:szCs w:val="28"/>
        </w:rPr>
      </w:pPr>
      <w:r>
        <w:rPr>
          <w:b/>
          <w:bCs/>
          <w:sz w:val="28"/>
          <w:szCs w:val="28"/>
        </w:rPr>
        <w:lastRenderedPageBreak/>
        <w:t xml:space="preserve">8.4 </w:t>
      </w:r>
      <w:r w:rsidR="00720D4D" w:rsidRPr="005F27BE">
        <w:rPr>
          <w:b/>
          <w:bCs/>
          <w:sz w:val="28"/>
          <w:szCs w:val="28"/>
        </w:rPr>
        <w:t>Expertise Constraints:</w:t>
      </w:r>
    </w:p>
    <w:p w14:paraId="34B27D7B" w14:textId="77777777" w:rsidR="00720D4D" w:rsidRPr="005F27BE" w:rsidRDefault="00720D4D" w:rsidP="005F27BE">
      <w:pPr>
        <w:pStyle w:val="ListParagraph"/>
        <w:rPr>
          <w:sz w:val="24"/>
          <w:szCs w:val="24"/>
        </w:rPr>
      </w:pPr>
    </w:p>
    <w:p w14:paraId="135AF853" w14:textId="77777777" w:rsidR="005F27BE" w:rsidRDefault="00720D4D" w:rsidP="00F40A42">
      <w:pPr>
        <w:pStyle w:val="ListParagraph"/>
        <w:numPr>
          <w:ilvl w:val="0"/>
          <w:numId w:val="51"/>
        </w:numPr>
        <w:rPr>
          <w:sz w:val="24"/>
          <w:szCs w:val="24"/>
        </w:rPr>
      </w:pPr>
      <w:r w:rsidRPr="005F27BE">
        <w:rPr>
          <w:i/>
          <w:iCs/>
          <w:sz w:val="24"/>
          <w:szCs w:val="24"/>
        </w:rPr>
        <w:t>AI Talent:</w:t>
      </w:r>
      <w:r w:rsidRPr="005F27BE">
        <w:rPr>
          <w:sz w:val="24"/>
          <w:szCs w:val="24"/>
        </w:rPr>
        <w:t xml:space="preserve"> </w:t>
      </w:r>
    </w:p>
    <w:p w14:paraId="3E849C18" w14:textId="2CA686E6" w:rsidR="00720D4D" w:rsidRPr="005F27BE" w:rsidRDefault="00720D4D" w:rsidP="00634277">
      <w:pPr>
        <w:pStyle w:val="ListParagraph"/>
        <w:numPr>
          <w:ilvl w:val="0"/>
          <w:numId w:val="19"/>
        </w:numPr>
        <w:rPr>
          <w:sz w:val="24"/>
          <w:szCs w:val="24"/>
        </w:rPr>
      </w:pPr>
      <w:r w:rsidRPr="005F27BE">
        <w:rPr>
          <w:sz w:val="24"/>
          <w:szCs w:val="24"/>
        </w:rPr>
        <w:t>Finding and retaining skilled AI professionals with expertise in machine learning, deep learning, natural language processing, and data engineering can be challenging.</w:t>
      </w:r>
    </w:p>
    <w:p w14:paraId="18B23345" w14:textId="77777777" w:rsidR="005F27BE" w:rsidRDefault="00720D4D" w:rsidP="00F40A42">
      <w:pPr>
        <w:pStyle w:val="ListParagraph"/>
        <w:numPr>
          <w:ilvl w:val="0"/>
          <w:numId w:val="51"/>
        </w:numPr>
        <w:rPr>
          <w:sz w:val="24"/>
          <w:szCs w:val="24"/>
        </w:rPr>
      </w:pPr>
      <w:r w:rsidRPr="005F27BE">
        <w:rPr>
          <w:i/>
          <w:iCs/>
          <w:sz w:val="24"/>
          <w:szCs w:val="24"/>
        </w:rPr>
        <w:t>Domain Expertise:</w:t>
      </w:r>
      <w:r w:rsidRPr="005F27BE">
        <w:rPr>
          <w:sz w:val="24"/>
          <w:szCs w:val="24"/>
        </w:rPr>
        <w:t xml:space="preserve"> </w:t>
      </w:r>
    </w:p>
    <w:p w14:paraId="00651858" w14:textId="24085173" w:rsidR="00720D4D" w:rsidRDefault="00720D4D" w:rsidP="00634277">
      <w:pPr>
        <w:pStyle w:val="ListParagraph"/>
        <w:numPr>
          <w:ilvl w:val="0"/>
          <w:numId w:val="19"/>
        </w:numPr>
        <w:rPr>
          <w:sz w:val="24"/>
          <w:szCs w:val="24"/>
        </w:rPr>
      </w:pPr>
      <w:r w:rsidRPr="005F27BE">
        <w:rPr>
          <w:sz w:val="24"/>
          <w:szCs w:val="24"/>
        </w:rPr>
        <w:t>Acquiring and maintaining in-house expertise in the insurance industry and fraud detection is essential for effective product development and customer support.</w:t>
      </w:r>
    </w:p>
    <w:p w14:paraId="23E25B1C" w14:textId="77777777" w:rsidR="00363ACB" w:rsidRPr="00363ACB" w:rsidRDefault="00363ACB" w:rsidP="00363ACB">
      <w:pPr>
        <w:rPr>
          <w:sz w:val="24"/>
          <w:szCs w:val="24"/>
        </w:rPr>
      </w:pPr>
    </w:p>
    <w:p w14:paraId="4163905B" w14:textId="362D68E9" w:rsidR="00720D4D" w:rsidRPr="005F27BE" w:rsidRDefault="005F27BE" w:rsidP="005F27BE">
      <w:pPr>
        <w:rPr>
          <w:b/>
          <w:bCs/>
          <w:sz w:val="28"/>
          <w:szCs w:val="28"/>
        </w:rPr>
      </w:pPr>
      <w:r>
        <w:rPr>
          <w:b/>
          <w:bCs/>
          <w:sz w:val="28"/>
          <w:szCs w:val="28"/>
        </w:rPr>
        <w:t xml:space="preserve">8.5 </w:t>
      </w:r>
      <w:r w:rsidR="00720D4D" w:rsidRPr="005F27BE">
        <w:rPr>
          <w:b/>
          <w:bCs/>
          <w:sz w:val="28"/>
          <w:szCs w:val="28"/>
        </w:rPr>
        <w:t>Technological Constraints:</w:t>
      </w:r>
    </w:p>
    <w:p w14:paraId="23A5C93B" w14:textId="77777777" w:rsidR="00720D4D" w:rsidRPr="00720D4D" w:rsidRDefault="00720D4D" w:rsidP="005F27BE">
      <w:pPr>
        <w:pStyle w:val="ListParagraph"/>
        <w:rPr>
          <w:b/>
          <w:bCs/>
          <w:sz w:val="28"/>
          <w:szCs w:val="28"/>
        </w:rPr>
      </w:pPr>
    </w:p>
    <w:p w14:paraId="592AC097" w14:textId="77777777" w:rsidR="005F27BE" w:rsidRDefault="00720D4D" w:rsidP="00F40A42">
      <w:pPr>
        <w:pStyle w:val="ListParagraph"/>
        <w:numPr>
          <w:ilvl w:val="0"/>
          <w:numId w:val="52"/>
        </w:numPr>
        <w:rPr>
          <w:sz w:val="24"/>
          <w:szCs w:val="24"/>
        </w:rPr>
      </w:pPr>
      <w:r w:rsidRPr="005F27BE">
        <w:rPr>
          <w:i/>
          <w:iCs/>
          <w:sz w:val="24"/>
          <w:szCs w:val="24"/>
        </w:rPr>
        <w:t>Computational Resources:</w:t>
      </w:r>
      <w:r w:rsidRPr="005F27BE">
        <w:rPr>
          <w:sz w:val="24"/>
          <w:szCs w:val="24"/>
        </w:rPr>
        <w:t xml:space="preserve"> </w:t>
      </w:r>
    </w:p>
    <w:p w14:paraId="2A2599F4" w14:textId="0FCE4DD2" w:rsidR="00720D4D" w:rsidRPr="005F27BE" w:rsidRDefault="00720D4D" w:rsidP="00634277">
      <w:pPr>
        <w:pStyle w:val="ListParagraph"/>
        <w:numPr>
          <w:ilvl w:val="0"/>
          <w:numId w:val="19"/>
        </w:numPr>
        <w:rPr>
          <w:sz w:val="24"/>
          <w:szCs w:val="24"/>
        </w:rPr>
      </w:pPr>
      <w:r w:rsidRPr="005F27BE">
        <w:rPr>
          <w:sz w:val="24"/>
          <w:szCs w:val="24"/>
        </w:rPr>
        <w:t>Training and deploying sophisticated AI models require significant computational resources, such as high-performance computing (HPC) infrastructure and powerful GPUs.</w:t>
      </w:r>
    </w:p>
    <w:p w14:paraId="3E8BCBC8" w14:textId="77777777" w:rsidR="005F27BE" w:rsidRDefault="00720D4D" w:rsidP="00F40A42">
      <w:pPr>
        <w:pStyle w:val="ListParagraph"/>
        <w:numPr>
          <w:ilvl w:val="0"/>
          <w:numId w:val="52"/>
        </w:numPr>
        <w:rPr>
          <w:sz w:val="24"/>
          <w:szCs w:val="24"/>
        </w:rPr>
      </w:pPr>
      <w:r w:rsidRPr="005F27BE">
        <w:rPr>
          <w:i/>
          <w:iCs/>
          <w:sz w:val="24"/>
          <w:szCs w:val="24"/>
        </w:rPr>
        <w:t>Scalability and Performance:</w:t>
      </w:r>
      <w:r w:rsidRPr="005F27BE">
        <w:rPr>
          <w:sz w:val="24"/>
          <w:szCs w:val="24"/>
        </w:rPr>
        <w:t xml:space="preserve"> </w:t>
      </w:r>
    </w:p>
    <w:p w14:paraId="7F8FDDFC" w14:textId="4F3A54C5" w:rsidR="00720D4D" w:rsidRDefault="00720D4D" w:rsidP="00634277">
      <w:pPr>
        <w:pStyle w:val="ListParagraph"/>
        <w:numPr>
          <w:ilvl w:val="0"/>
          <w:numId w:val="19"/>
        </w:numPr>
        <w:rPr>
          <w:sz w:val="24"/>
          <w:szCs w:val="24"/>
        </w:rPr>
      </w:pPr>
      <w:r w:rsidRPr="005F27BE">
        <w:rPr>
          <w:sz w:val="24"/>
          <w:szCs w:val="24"/>
        </w:rPr>
        <w:t>Ensuring the tool can handle large volumes of data and process claims in real-time while maintaining high performance and accuracy is a critical technological challenge.</w:t>
      </w:r>
    </w:p>
    <w:p w14:paraId="2A7D02D4" w14:textId="77777777" w:rsidR="00363ACB" w:rsidRPr="00363ACB" w:rsidRDefault="00363ACB" w:rsidP="00363ACB">
      <w:pPr>
        <w:rPr>
          <w:sz w:val="24"/>
          <w:szCs w:val="24"/>
        </w:rPr>
      </w:pPr>
    </w:p>
    <w:p w14:paraId="4D43FD2A" w14:textId="6EE8F5F9" w:rsidR="00720D4D" w:rsidRPr="005F27BE" w:rsidRDefault="005F27BE" w:rsidP="005F27BE">
      <w:pPr>
        <w:rPr>
          <w:b/>
          <w:bCs/>
          <w:sz w:val="28"/>
          <w:szCs w:val="28"/>
        </w:rPr>
      </w:pPr>
      <w:r>
        <w:rPr>
          <w:b/>
          <w:bCs/>
          <w:sz w:val="28"/>
          <w:szCs w:val="28"/>
        </w:rPr>
        <w:t xml:space="preserve">8.6 </w:t>
      </w:r>
      <w:r w:rsidR="00720D4D" w:rsidRPr="005F27BE">
        <w:rPr>
          <w:b/>
          <w:bCs/>
          <w:sz w:val="28"/>
          <w:szCs w:val="28"/>
        </w:rPr>
        <w:t>Competitive Constraints:</w:t>
      </w:r>
    </w:p>
    <w:p w14:paraId="44540E66" w14:textId="77777777" w:rsidR="00720D4D" w:rsidRPr="00720D4D" w:rsidRDefault="00720D4D" w:rsidP="005F27BE">
      <w:pPr>
        <w:pStyle w:val="ListParagraph"/>
        <w:rPr>
          <w:b/>
          <w:bCs/>
          <w:sz w:val="28"/>
          <w:szCs w:val="28"/>
        </w:rPr>
      </w:pPr>
    </w:p>
    <w:p w14:paraId="4817D87B" w14:textId="77777777" w:rsidR="005F27BE" w:rsidRDefault="00720D4D" w:rsidP="00F40A42">
      <w:pPr>
        <w:pStyle w:val="ListParagraph"/>
        <w:numPr>
          <w:ilvl w:val="0"/>
          <w:numId w:val="53"/>
        </w:numPr>
        <w:rPr>
          <w:sz w:val="24"/>
          <w:szCs w:val="24"/>
        </w:rPr>
      </w:pPr>
      <w:r w:rsidRPr="005F27BE">
        <w:rPr>
          <w:i/>
          <w:iCs/>
          <w:sz w:val="24"/>
          <w:szCs w:val="24"/>
        </w:rPr>
        <w:t>Market Competition:</w:t>
      </w:r>
      <w:r w:rsidRPr="005F27BE">
        <w:rPr>
          <w:sz w:val="24"/>
          <w:szCs w:val="24"/>
        </w:rPr>
        <w:t xml:space="preserve"> </w:t>
      </w:r>
    </w:p>
    <w:p w14:paraId="67B9263C" w14:textId="752ED4EE" w:rsidR="00720D4D" w:rsidRPr="005F27BE" w:rsidRDefault="00720D4D" w:rsidP="00634277">
      <w:pPr>
        <w:pStyle w:val="ListParagraph"/>
        <w:numPr>
          <w:ilvl w:val="0"/>
          <w:numId w:val="19"/>
        </w:numPr>
        <w:rPr>
          <w:sz w:val="24"/>
          <w:szCs w:val="24"/>
        </w:rPr>
      </w:pPr>
      <w:r w:rsidRPr="005F27BE">
        <w:rPr>
          <w:sz w:val="24"/>
          <w:szCs w:val="24"/>
        </w:rPr>
        <w:t>The market for fraud detection solutions is competitive, with established players offering robust solutions. Differentiating our product and gaining market share will require significant effort and innovation.</w:t>
      </w:r>
    </w:p>
    <w:p w14:paraId="03D91332" w14:textId="77777777" w:rsidR="005F27BE" w:rsidRPr="005F27BE" w:rsidRDefault="00720D4D" w:rsidP="00F40A42">
      <w:pPr>
        <w:pStyle w:val="ListParagraph"/>
        <w:numPr>
          <w:ilvl w:val="0"/>
          <w:numId w:val="53"/>
        </w:numPr>
        <w:rPr>
          <w:rFonts w:eastAsia="Times New Roman" w:cstheme="majorBidi"/>
          <w:sz w:val="32"/>
          <w:szCs w:val="32"/>
          <w:lang w:val="en-IN" w:eastAsia="en-IN"/>
        </w:rPr>
      </w:pPr>
      <w:r w:rsidRPr="005F27BE">
        <w:rPr>
          <w:i/>
          <w:iCs/>
          <w:sz w:val="24"/>
          <w:szCs w:val="24"/>
        </w:rPr>
        <w:t>Competitive Pricing:</w:t>
      </w:r>
      <w:r w:rsidRPr="005F27BE">
        <w:rPr>
          <w:sz w:val="24"/>
          <w:szCs w:val="24"/>
        </w:rPr>
        <w:t xml:space="preserve"> </w:t>
      </w:r>
    </w:p>
    <w:p w14:paraId="7F0E7F73" w14:textId="48E1FD70" w:rsidR="003928D2" w:rsidRPr="003928D2" w:rsidRDefault="00720D4D" w:rsidP="00634277">
      <w:pPr>
        <w:pStyle w:val="ListParagraph"/>
        <w:numPr>
          <w:ilvl w:val="0"/>
          <w:numId w:val="19"/>
        </w:numPr>
      </w:pPr>
      <w:r w:rsidRPr="005F27BE">
        <w:rPr>
          <w:sz w:val="24"/>
          <w:szCs w:val="24"/>
        </w:rPr>
        <w:t>The need to offer competitive pricing while maintaining profitability will require careful consideration of costs and revenue streams.</w:t>
      </w:r>
    </w:p>
    <w:p w14:paraId="7FAD5E7D" w14:textId="5A606E1E" w:rsidR="003928D2" w:rsidRDefault="003928D2">
      <w:r>
        <w:br w:type="page"/>
      </w:r>
    </w:p>
    <w:p w14:paraId="152C898A" w14:textId="77777777" w:rsidR="00F23DA9" w:rsidRDefault="00F23DA9">
      <w:pPr>
        <w:rPr>
          <w:b/>
          <w:bCs/>
          <w:sz w:val="32"/>
          <w:szCs w:val="32"/>
        </w:rPr>
      </w:pPr>
      <w:r>
        <w:rPr>
          <w:b/>
          <w:bCs/>
          <w:sz w:val="32"/>
          <w:szCs w:val="32"/>
        </w:rPr>
        <w:lastRenderedPageBreak/>
        <w:t>9.0 Business Model</w:t>
      </w:r>
    </w:p>
    <w:p w14:paraId="135A499A" w14:textId="77777777" w:rsidR="00E810E9" w:rsidRDefault="00E810E9">
      <w:pPr>
        <w:rPr>
          <w:sz w:val="24"/>
          <w:szCs w:val="24"/>
        </w:rPr>
      </w:pPr>
    </w:p>
    <w:p w14:paraId="4A155B5A" w14:textId="27D4B083" w:rsidR="00F23DA9" w:rsidRDefault="001660EA" w:rsidP="00F23DA9">
      <w:pPr>
        <w:rPr>
          <w:b/>
          <w:bCs/>
          <w:sz w:val="28"/>
          <w:szCs w:val="28"/>
        </w:rPr>
      </w:pPr>
      <w:r>
        <w:rPr>
          <w:b/>
          <w:bCs/>
          <w:sz w:val="28"/>
          <w:szCs w:val="28"/>
        </w:rPr>
        <w:t xml:space="preserve">9.1 </w:t>
      </w:r>
      <w:r w:rsidR="00F23DA9" w:rsidRPr="001660EA">
        <w:rPr>
          <w:b/>
          <w:bCs/>
          <w:sz w:val="28"/>
          <w:szCs w:val="28"/>
        </w:rPr>
        <w:t>Tier 1: Explorers (Free Tier with Monetization)</w:t>
      </w:r>
    </w:p>
    <w:p w14:paraId="16212BE9" w14:textId="77777777" w:rsidR="00E810E9" w:rsidRPr="001660EA" w:rsidRDefault="00E810E9" w:rsidP="00F23DA9">
      <w:pPr>
        <w:rPr>
          <w:b/>
          <w:bCs/>
          <w:sz w:val="28"/>
          <w:szCs w:val="28"/>
        </w:rPr>
      </w:pPr>
    </w:p>
    <w:p w14:paraId="305E672F" w14:textId="5446D0A6" w:rsidR="00F23DA9" w:rsidRDefault="001660EA" w:rsidP="00F23DA9">
      <w:pPr>
        <w:rPr>
          <w:b/>
          <w:bCs/>
          <w:sz w:val="24"/>
          <w:szCs w:val="24"/>
        </w:rPr>
      </w:pPr>
      <w:r w:rsidRPr="001660EA">
        <w:rPr>
          <w:b/>
          <w:bCs/>
          <w:sz w:val="24"/>
          <w:szCs w:val="24"/>
        </w:rPr>
        <w:t xml:space="preserve">9.1.1 </w:t>
      </w:r>
      <w:r w:rsidR="00F23DA9" w:rsidRPr="001660EA">
        <w:rPr>
          <w:b/>
          <w:bCs/>
          <w:sz w:val="24"/>
          <w:szCs w:val="24"/>
        </w:rPr>
        <w:t>Freemium Model:</w:t>
      </w:r>
    </w:p>
    <w:p w14:paraId="10AC13FD" w14:textId="77777777" w:rsidR="00E0574B" w:rsidRPr="001660EA" w:rsidRDefault="00E0574B" w:rsidP="00F23DA9">
      <w:pPr>
        <w:rPr>
          <w:b/>
          <w:bCs/>
          <w:sz w:val="24"/>
          <w:szCs w:val="24"/>
        </w:rPr>
      </w:pPr>
    </w:p>
    <w:p w14:paraId="590F62DB" w14:textId="77777777" w:rsidR="0040458F" w:rsidRDefault="00F23DA9" w:rsidP="00634277">
      <w:pPr>
        <w:pStyle w:val="ListParagraph"/>
        <w:numPr>
          <w:ilvl w:val="0"/>
          <w:numId w:val="25"/>
        </w:numPr>
        <w:rPr>
          <w:sz w:val="24"/>
          <w:szCs w:val="24"/>
        </w:rPr>
      </w:pPr>
      <w:r w:rsidRPr="003B14F9">
        <w:rPr>
          <w:i/>
          <w:iCs/>
          <w:sz w:val="24"/>
          <w:szCs w:val="24"/>
        </w:rPr>
        <w:t>Basic Functionality:</w:t>
      </w:r>
      <w:r w:rsidRPr="003B14F9">
        <w:rPr>
          <w:sz w:val="24"/>
          <w:szCs w:val="24"/>
        </w:rPr>
        <w:t xml:space="preserve"> </w:t>
      </w:r>
    </w:p>
    <w:p w14:paraId="30A94799" w14:textId="576A598F" w:rsidR="00F23DA9" w:rsidRDefault="00F23DA9" w:rsidP="00634277">
      <w:pPr>
        <w:pStyle w:val="ListParagraph"/>
        <w:numPr>
          <w:ilvl w:val="0"/>
          <w:numId w:val="19"/>
        </w:numPr>
        <w:rPr>
          <w:sz w:val="24"/>
          <w:szCs w:val="24"/>
        </w:rPr>
      </w:pPr>
      <w:r w:rsidRPr="00BB45D0">
        <w:rPr>
          <w:sz w:val="24"/>
          <w:szCs w:val="24"/>
        </w:rPr>
        <w:t>Offer core functionality (basic fraud detection, limited data input) for free</w:t>
      </w:r>
      <w:r w:rsidR="003D7D2A">
        <w:rPr>
          <w:sz w:val="24"/>
          <w:szCs w:val="24"/>
        </w:rPr>
        <w:t xml:space="preserve"> on a website.</w:t>
      </w:r>
    </w:p>
    <w:p w14:paraId="64C003C6" w14:textId="77777777" w:rsidR="0040458F" w:rsidRPr="00BB45D0" w:rsidRDefault="0040458F" w:rsidP="0040458F">
      <w:pPr>
        <w:pStyle w:val="ListParagraph"/>
        <w:ind w:left="1080"/>
        <w:rPr>
          <w:sz w:val="24"/>
          <w:szCs w:val="24"/>
        </w:rPr>
      </w:pPr>
    </w:p>
    <w:p w14:paraId="692C8408" w14:textId="18F31A02" w:rsidR="00F23DA9" w:rsidRPr="00EC3BC6" w:rsidRDefault="00F23DA9" w:rsidP="00634277">
      <w:pPr>
        <w:pStyle w:val="ListParagraph"/>
        <w:numPr>
          <w:ilvl w:val="0"/>
          <w:numId w:val="25"/>
        </w:numPr>
        <w:rPr>
          <w:i/>
          <w:iCs/>
          <w:sz w:val="24"/>
          <w:szCs w:val="24"/>
        </w:rPr>
      </w:pPr>
      <w:r w:rsidRPr="00EC3BC6">
        <w:rPr>
          <w:i/>
          <w:iCs/>
          <w:sz w:val="24"/>
          <w:szCs w:val="24"/>
        </w:rPr>
        <w:t>Monetization:</w:t>
      </w:r>
    </w:p>
    <w:p w14:paraId="33DB0E51" w14:textId="1BD9C775" w:rsidR="0040458F" w:rsidRDefault="00F23DA9" w:rsidP="00634277">
      <w:pPr>
        <w:pStyle w:val="ListParagraph"/>
        <w:numPr>
          <w:ilvl w:val="0"/>
          <w:numId w:val="19"/>
        </w:numPr>
        <w:rPr>
          <w:sz w:val="24"/>
          <w:szCs w:val="24"/>
        </w:rPr>
      </w:pPr>
      <w:r w:rsidRPr="00EC3BC6">
        <w:rPr>
          <w:sz w:val="24"/>
          <w:szCs w:val="24"/>
          <w:u w:val="single"/>
        </w:rPr>
        <w:t>Ads:</w:t>
      </w:r>
      <w:r w:rsidRPr="00EC3BC6">
        <w:rPr>
          <w:sz w:val="24"/>
          <w:szCs w:val="24"/>
        </w:rPr>
        <w:t xml:space="preserve"> Display non-intrusive ads on the website.</w:t>
      </w:r>
    </w:p>
    <w:p w14:paraId="59673766" w14:textId="77777777" w:rsidR="00961921" w:rsidRPr="0040458F" w:rsidRDefault="00961921" w:rsidP="00961921">
      <w:pPr>
        <w:pStyle w:val="ListParagraph"/>
        <w:ind w:left="1080"/>
        <w:rPr>
          <w:sz w:val="24"/>
          <w:szCs w:val="24"/>
        </w:rPr>
      </w:pPr>
    </w:p>
    <w:p w14:paraId="77B1D4A9" w14:textId="7FC33600" w:rsidR="00F23DA9" w:rsidRPr="00EC3BC6" w:rsidRDefault="00F23DA9" w:rsidP="00634277">
      <w:pPr>
        <w:pStyle w:val="ListParagraph"/>
        <w:numPr>
          <w:ilvl w:val="0"/>
          <w:numId w:val="19"/>
        </w:numPr>
        <w:rPr>
          <w:sz w:val="24"/>
          <w:szCs w:val="24"/>
        </w:rPr>
      </w:pPr>
      <w:r w:rsidRPr="00EC3BC6">
        <w:rPr>
          <w:sz w:val="24"/>
          <w:szCs w:val="24"/>
          <w:u w:val="single"/>
        </w:rPr>
        <w:t>Premium Features (Paywall):</w:t>
      </w:r>
      <w:r w:rsidRPr="00EC3BC6">
        <w:rPr>
          <w:sz w:val="24"/>
          <w:szCs w:val="24"/>
        </w:rPr>
        <w:t xml:space="preserve"> Introduce premium features behind a paywall:</w:t>
      </w:r>
    </w:p>
    <w:p w14:paraId="7C3850DA" w14:textId="77777777" w:rsidR="00F23DA9" w:rsidRPr="002F7A05" w:rsidRDefault="00F23DA9" w:rsidP="00634277">
      <w:pPr>
        <w:pStyle w:val="ListParagraph"/>
        <w:numPr>
          <w:ilvl w:val="1"/>
          <w:numId w:val="19"/>
        </w:numPr>
        <w:rPr>
          <w:sz w:val="24"/>
          <w:szCs w:val="24"/>
        </w:rPr>
      </w:pPr>
      <w:r w:rsidRPr="002F7A05">
        <w:rPr>
          <w:i/>
          <w:iCs/>
          <w:sz w:val="24"/>
          <w:szCs w:val="24"/>
        </w:rPr>
        <w:t>Unlimited Usage:</w:t>
      </w:r>
      <w:r w:rsidRPr="002F7A05">
        <w:rPr>
          <w:sz w:val="24"/>
          <w:szCs w:val="24"/>
        </w:rPr>
        <w:t xml:space="preserve"> Remove limits on policy evaluations per day.</w:t>
      </w:r>
    </w:p>
    <w:p w14:paraId="1782A5F9" w14:textId="77777777" w:rsidR="00F23DA9" w:rsidRPr="002F7A05" w:rsidRDefault="00F23DA9" w:rsidP="00634277">
      <w:pPr>
        <w:pStyle w:val="ListParagraph"/>
        <w:numPr>
          <w:ilvl w:val="1"/>
          <w:numId w:val="19"/>
        </w:numPr>
        <w:rPr>
          <w:sz w:val="24"/>
          <w:szCs w:val="24"/>
        </w:rPr>
      </w:pPr>
      <w:r w:rsidRPr="002F7A05">
        <w:rPr>
          <w:i/>
          <w:iCs/>
          <w:sz w:val="24"/>
          <w:szCs w:val="24"/>
        </w:rPr>
        <w:t>Advanced Features:</w:t>
      </w:r>
      <w:r w:rsidRPr="002F7A05">
        <w:rPr>
          <w:sz w:val="24"/>
          <w:szCs w:val="24"/>
        </w:rPr>
        <w:t xml:space="preserve"> Offer access to more advanced features like data visualization, detailed reports, and integration with other tools.</w:t>
      </w:r>
    </w:p>
    <w:p w14:paraId="0A1E6280" w14:textId="2C5BE015" w:rsidR="0040458F" w:rsidRDefault="00F23DA9" w:rsidP="00634277">
      <w:pPr>
        <w:pStyle w:val="ListParagraph"/>
        <w:numPr>
          <w:ilvl w:val="1"/>
          <w:numId w:val="19"/>
        </w:numPr>
        <w:rPr>
          <w:sz w:val="24"/>
          <w:szCs w:val="24"/>
        </w:rPr>
      </w:pPr>
      <w:r w:rsidRPr="002F7A05">
        <w:rPr>
          <w:i/>
          <w:iCs/>
          <w:sz w:val="24"/>
          <w:szCs w:val="24"/>
        </w:rPr>
        <w:t>Faster Processing:</w:t>
      </w:r>
      <w:r w:rsidRPr="002F7A05">
        <w:rPr>
          <w:sz w:val="24"/>
          <w:szCs w:val="24"/>
        </w:rPr>
        <w:t xml:space="preserve"> Reduce or eliminate delays between policy inputs.</w:t>
      </w:r>
    </w:p>
    <w:p w14:paraId="0FF90D4A" w14:textId="77777777" w:rsidR="00961921" w:rsidRPr="0040458F" w:rsidRDefault="00961921" w:rsidP="00961921">
      <w:pPr>
        <w:pStyle w:val="ListParagraph"/>
        <w:ind w:left="1800"/>
        <w:rPr>
          <w:sz w:val="24"/>
          <w:szCs w:val="24"/>
        </w:rPr>
      </w:pPr>
    </w:p>
    <w:p w14:paraId="6C469119" w14:textId="03A6544F" w:rsidR="00F23DA9" w:rsidRDefault="00F23DA9" w:rsidP="00634277">
      <w:pPr>
        <w:pStyle w:val="ListParagraph"/>
        <w:numPr>
          <w:ilvl w:val="0"/>
          <w:numId w:val="19"/>
        </w:numPr>
        <w:rPr>
          <w:sz w:val="24"/>
          <w:szCs w:val="24"/>
        </w:rPr>
      </w:pPr>
      <w:r w:rsidRPr="00263C10">
        <w:rPr>
          <w:iCs/>
          <w:sz w:val="24"/>
          <w:szCs w:val="24"/>
          <w:u w:val="single"/>
        </w:rPr>
        <w:t>Tiered Subscriptions:</w:t>
      </w:r>
      <w:r w:rsidRPr="00263C10">
        <w:rPr>
          <w:sz w:val="24"/>
          <w:szCs w:val="24"/>
        </w:rPr>
        <w:t xml:space="preserve"> Offer different subscription levels with varying feature sets and pricing.</w:t>
      </w:r>
    </w:p>
    <w:p w14:paraId="68E00359" w14:textId="77777777" w:rsidR="0040458F" w:rsidRPr="00263C10" w:rsidRDefault="0040458F" w:rsidP="0040458F">
      <w:pPr>
        <w:pStyle w:val="ListParagraph"/>
        <w:ind w:left="1080"/>
        <w:rPr>
          <w:sz w:val="24"/>
          <w:szCs w:val="24"/>
        </w:rPr>
      </w:pPr>
    </w:p>
    <w:p w14:paraId="6A39647D" w14:textId="0FDF6572" w:rsidR="00F23DA9" w:rsidRDefault="00BB45D0" w:rsidP="00F23DA9">
      <w:pPr>
        <w:rPr>
          <w:b/>
          <w:bCs/>
          <w:sz w:val="24"/>
          <w:szCs w:val="24"/>
        </w:rPr>
      </w:pPr>
      <w:r w:rsidRPr="00BB45D0">
        <w:rPr>
          <w:b/>
          <w:bCs/>
          <w:sz w:val="24"/>
          <w:szCs w:val="24"/>
        </w:rPr>
        <w:t xml:space="preserve">9.1.2 </w:t>
      </w:r>
      <w:r w:rsidR="00F23DA9" w:rsidRPr="00BB45D0">
        <w:rPr>
          <w:b/>
          <w:bCs/>
          <w:sz w:val="24"/>
          <w:szCs w:val="24"/>
        </w:rPr>
        <w:t>Educational Content:</w:t>
      </w:r>
    </w:p>
    <w:p w14:paraId="4D1CC514" w14:textId="77777777" w:rsidR="00E0574B" w:rsidRPr="00BB45D0" w:rsidRDefault="00E0574B" w:rsidP="00F23DA9">
      <w:pPr>
        <w:rPr>
          <w:b/>
          <w:bCs/>
          <w:sz w:val="24"/>
          <w:szCs w:val="24"/>
        </w:rPr>
      </w:pPr>
    </w:p>
    <w:p w14:paraId="195426F7" w14:textId="77777777" w:rsidR="0040458F" w:rsidRDefault="00F23DA9" w:rsidP="00634277">
      <w:pPr>
        <w:pStyle w:val="ListParagraph"/>
        <w:numPr>
          <w:ilvl w:val="0"/>
          <w:numId w:val="26"/>
        </w:numPr>
        <w:rPr>
          <w:sz w:val="24"/>
          <w:szCs w:val="24"/>
        </w:rPr>
      </w:pPr>
      <w:r w:rsidRPr="00BB45D0">
        <w:rPr>
          <w:i/>
          <w:iCs/>
          <w:sz w:val="24"/>
          <w:szCs w:val="24"/>
        </w:rPr>
        <w:t>Free Courses/Tutorials:</w:t>
      </w:r>
    </w:p>
    <w:p w14:paraId="36D10BB8" w14:textId="6C5724FB" w:rsidR="00F23DA9" w:rsidRDefault="00F23DA9" w:rsidP="00634277">
      <w:pPr>
        <w:pStyle w:val="ListParagraph"/>
        <w:numPr>
          <w:ilvl w:val="0"/>
          <w:numId w:val="19"/>
        </w:numPr>
        <w:rPr>
          <w:sz w:val="24"/>
          <w:szCs w:val="24"/>
        </w:rPr>
      </w:pPr>
      <w:r w:rsidRPr="00BB45D0">
        <w:rPr>
          <w:sz w:val="24"/>
          <w:szCs w:val="24"/>
        </w:rPr>
        <w:t>Offer free educational content (e.g., blog posts, webinars, white papers) on fraud detection, machine learning, and insurance.</w:t>
      </w:r>
    </w:p>
    <w:p w14:paraId="6A736233" w14:textId="77777777" w:rsidR="0040458F" w:rsidRPr="00BB45D0" w:rsidRDefault="0040458F" w:rsidP="0040458F">
      <w:pPr>
        <w:pStyle w:val="ListParagraph"/>
        <w:ind w:left="1080"/>
        <w:rPr>
          <w:sz w:val="24"/>
          <w:szCs w:val="24"/>
        </w:rPr>
      </w:pPr>
    </w:p>
    <w:p w14:paraId="0CBB526F" w14:textId="2C19EF08" w:rsidR="00F23DA9" w:rsidRPr="00D11329" w:rsidRDefault="00F23DA9" w:rsidP="00634277">
      <w:pPr>
        <w:pStyle w:val="ListParagraph"/>
        <w:numPr>
          <w:ilvl w:val="0"/>
          <w:numId w:val="26"/>
        </w:numPr>
        <w:rPr>
          <w:i/>
          <w:iCs/>
          <w:sz w:val="24"/>
          <w:szCs w:val="24"/>
        </w:rPr>
      </w:pPr>
      <w:r w:rsidRPr="00D11329">
        <w:rPr>
          <w:i/>
          <w:iCs/>
          <w:sz w:val="24"/>
          <w:szCs w:val="24"/>
        </w:rPr>
        <w:t>Monetization:</w:t>
      </w:r>
    </w:p>
    <w:p w14:paraId="3415325D" w14:textId="01C04326" w:rsidR="0040458F" w:rsidRDefault="00F23DA9" w:rsidP="00634277">
      <w:pPr>
        <w:pStyle w:val="ListParagraph"/>
        <w:numPr>
          <w:ilvl w:val="0"/>
          <w:numId w:val="19"/>
        </w:numPr>
        <w:rPr>
          <w:sz w:val="24"/>
          <w:szCs w:val="24"/>
        </w:rPr>
      </w:pPr>
      <w:r w:rsidRPr="00D11329">
        <w:rPr>
          <w:sz w:val="24"/>
          <w:szCs w:val="24"/>
          <w:u w:val="single"/>
        </w:rPr>
        <w:t>Sponsored Content:</w:t>
      </w:r>
      <w:r w:rsidRPr="00D11329">
        <w:rPr>
          <w:sz w:val="24"/>
          <w:szCs w:val="24"/>
        </w:rPr>
        <w:t xml:space="preserve"> Partner with relevant companies to offer sponsored content and educational resources.</w:t>
      </w:r>
    </w:p>
    <w:p w14:paraId="17D946D8" w14:textId="77777777" w:rsidR="00961921" w:rsidRPr="0040458F" w:rsidRDefault="00961921" w:rsidP="00961921">
      <w:pPr>
        <w:pStyle w:val="ListParagraph"/>
        <w:ind w:left="1080"/>
        <w:rPr>
          <w:sz w:val="24"/>
          <w:szCs w:val="24"/>
        </w:rPr>
      </w:pPr>
    </w:p>
    <w:p w14:paraId="4B5BE71F" w14:textId="629D70B1" w:rsidR="00F23DA9" w:rsidRDefault="00F23DA9" w:rsidP="00634277">
      <w:pPr>
        <w:pStyle w:val="ListParagraph"/>
        <w:numPr>
          <w:ilvl w:val="0"/>
          <w:numId w:val="19"/>
        </w:numPr>
        <w:rPr>
          <w:sz w:val="24"/>
          <w:szCs w:val="24"/>
        </w:rPr>
      </w:pPr>
      <w:r w:rsidRPr="00D11329">
        <w:rPr>
          <w:sz w:val="24"/>
          <w:szCs w:val="24"/>
          <w:u w:val="single"/>
        </w:rPr>
        <w:t>Affiliate Marketing:</w:t>
      </w:r>
      <w:r w:rsidRPr="00D11329">
        <w:rPr>
          <w:sz w:val="24"/>
          <w:szCs w:val="24"/>
        </w:rPr>
        <w:t xml:space="preserve"> Promote related products or services (e.g., data analysis tools, cybersecurity software) through affiliate marketing programs.</w:t>
      </w:r>
    </w:p>
    <w:p w14:paraId="719CD8E3" w14:textId="057F989A" w:rsidR="00961921" w:rsidRDefault="00961921">
      <w:pPr>
        <w:rPr>
          <w:sz w:val="24"/>
          <w:szCs w:val="24"/>
        </w:rPr>
      </w:pPr>
      <w:r>
        <w:rPr>
          <w:sz w:val="24"/>
          <w:szCs w:val="24"/>
        </w:rPr>
        <w:br w:type="page"/>
      </w:r>
    </w:p>
    <w:p w14:paraId="1FBE79B0" w14:textId="2FFC5EF4" w:rsidR="00F23DA9" w:rsidRDefault="00732360" w:rsidP="00F23DA9">
      <w:pPr>
        <w:rPr>
          <w:b/>
          <w:bCs/>
          <w:sz w:val="28"/>
          <w:szCs w:val="28"/>
        </w:rPr>
      </w:pPr>
      <w:r w:rsidRPr="00732360">
        <w:rPr>
          <w:b/>
          <w:bCs/>
          <w:sz w:val="28"/>
          <w:szCs w:val="28"/>
        </w:rPr>
        <w:lastRenderedPageBreak/>
        <w:t xml:space="preserve">9.2 </w:t>
      </w:r>
      <w:r w:rsidR="00F23DA9" w:rsidRPr="00732360">
        <w:rPr>
          <w:b/>
          <w:bCs/>
          <w:sz w:val="28"/>
          <w:szCs w:val="28"/>
        </w:rPr>
        <w:t>Tier 2: Insurance Agencies (Paid Subscriptions)</w:t>
      </w:r>
    </w:p>
    <w:p w14:paraId="4D27FC1B" w14:textId="77777777" w:rsidR="00E0574B" w:rsidRPr="00732360" w:rsidRDefault="00E0574B" w:rsidP="00F23DA9">
      <w:pPr>
        <w:rPr>
          <w:b/>
          <w:bCs/>
          <w:sz w:val="28"/>
          <w:szCs w:val="28"/>
        </w:rPr>
      </w:pPr>
    </w:p>
    <w:p w14:paraId="1B47168C" w14:textId="2E308615" w:rsidR="00F23DA9" w:rsidRPr="00946A8E" w:rsidRDefault="00F23DA9" w:rsidP="00634277">
      <w:pPr>
        <w:pStyle w:val="ListParagraph"/>
        <w:numPr>
          <w:ilvl w:val="2"/>
          <w:numId w:val="28"/>
        </w:numPr>
        <w:rPr>
          <w:b/>
          <w:bCs/>
          <w:sz w:val="24"/>
          <w:szCs w:val="24"/>
        </w:rPr>
      </w:pPr>
      <w:r w:rsidRPr="00946A8E">
        <w:rPr>
          <w:b/>
          <w:bCs/>
          <w:sz w:val="24"/>
          <w:szCs w:val="24"/>
        </w:rPr>
        <w:t>Subscription Model:</w:t>
      </w:r>
    </w:p>
    <w:p w14:paraId="6522E5C1" w14:textId="77777777" w:rsidR="00814B50" w:rsidRPr="00814B50" w:rsidRDefault="00F23DA9" w:rsidP="00634277">
      <w:pPr>
        <w:pStyle w:val="ListParagraph"/>
        <w:numPr>
          <w:ilvl w:val="1"/>
          <w:numId w:val="4"/>
        </w:numPr>
        <w:ind w:left="720"/>
        <w:rPr>
          <w:i/>
          <w:sz w:val="24"/>
          <w:szCs w:val="24"/>
        </w:rPr>
      </w:pPr>
      <w:r w:rsidRPr="00814B50">
        <w:rPr>
          <w:i/>
          <w:sz w:val="24"/>
          <w:szCs w:val="24"/>
        </w:rPr>
        <w:t xml:space="preserve">Tiered Pricing: </w:t>
      </w:r>
    </w:p>
    <w:p w14:paraId="3861B81C" w14:textId="085A6454" w:rsidR="0040458F" w:rsidRPr="00814B50" w:rsidRDefault="00F23DA9" w:rsidP="00634277">
      <w:pPr>
        <w:pStyle w:val="ListParagraph"/>
        <w:numPr>
          <w:ilvl w:val="0"/>
          <w:numId w:val="19"/>
        </w:numPr>
        <w:rPr>
          <w:sz w:val="24"/>
          <w:szCs w:val="24"/>
        </w:rPr>
      </w:pPr>
      <w:r w:rsidRPr="00814B50">
        <w:rPr>
          <w:sz w:val="24"/>
          <w:szCs w:val="24"/>
        </w:rPr>
        <w:t>Offer different subscription tiers based on the number of users, data volume, and features accessed</w:t>
      </w:r>
      <w:r w:rsidR="00946A8E" w:rsidRPr="00814B50">
        <w:rPr>
          <w:sz w:val="24"/>
          <w:szCs w:val="24"/>
        </w:rPr>
        <w:t xml:space="preserve"> all on a dedicated app.</w:t>
      </w:r>
    </w:p>
    <w:p w14:paraId="1FF800F1" w14:textId="77777777" w:rsidR="0040458F" w:rsidRPr="0040458F" w:rsidRDefault="0040458F" w:rsidP="0040458F">
      <w:pPr>
        <w:pStyle w:val="ListParagraph"/>
        <w:ind w:left="1080"/>
        <w:rPr>
          <w:sz w:val="24"/>
          <w:szCs w:val="24"/>
        </w:rPr>
      </w:pPr>
    </w:p>
    <w:p w14:paraId="2054CB01" w14:textId="77777777" w:rsidR="00E810E9" w:rsidRDefault="00F23DA9" w:rsidP="00634277">
      <w:pPr>
        <w:pStyle w:val="ListParagraph"/>
        <w:numPr>
          <w:ilvl w:val="1"/>
          <w:numId w:val="4"/>
        </w:numPr>
        <w:ind w:left="720"/>
        <w:rPr>
          <w:sz w:val="24"/>
          <w:szCs w:val="24"/>
        </w:rPr>
      </w:pPr>
      <w:r w:rsidRPr="00E810E9">
        <w:rPr>
          <w:i/>
          <w:iCs/>
          <w:sz w:val="24"/>
          <w:szCs w:val="24"/>
        </w:rPr>
        <w:t>Usage-Based Pricing:</w:t>
      </w:r>
      <w:r w:rsidRPr="00E810E9">
        <w:rPr>
          <w:sz w:val="24"/>
          <w:szCs w:val="24"/>
        </w:rPr>
        <w:t xml:space="preserve"> </w:t>
      </w:r>
    </w:p>
    <w:p w14:paraId="4A6860AD" w14:textId="4F60A35A" w:rsidR="00F23DA9" w:rsidRPr="00E810E9" w:rsidRDefault="00F23DA9" w:rsidP="00634277">
      <w:pPr>
        <w:pStyle w:val="ListParagraph"/>
        <w:numPr>
          <w:ilvl w:val="0"/>
          <w:numId w:val="19"/>
        </w:numPr>
        <w:rPr>
          <w:sz w:val="24"/>
          <w:szCs w:val="24"/>
        </w:rPr>
      </w:pPr>
      <w:r w:rsidRPr="00E810E9">
        <w:rPr>
          <w:sz w:val="24"/>
          <w:szCs w:val="24"/>
        </w:rPr>
        <w:t>Charge based on the number of claims processed or the volume of data analyzed.</w:t>
      </w:r>
    </w:p>
    <w:p w14:paraId="57434732" w14:textId="77777777" w:rsidR="0040458F" w:rsidRPr="0040458F" w:rsidRDefault="0040458F" w:rsidP="0040458F">
      <w:pPr>
        <w:pStyle w:val="ListParagraph"/>
        <w:ind w:left="1080"/>
        <w:rPr>
          <w:sz w:val="24"/>
          <w:szCs w:val="24"/>
        </w:rPr>
      </w:pPr>
    </w:p>
    <w:p w14:paraId="68D2B80E" w14:textId="77777777" w:rsidR="00E810E9" w:rsidRDefault="00F23DA9" w:rsidP="00634277">
      <w:pPr>
        <w:pStyle w:val="ListParagraph"/>
        <w:numPr>
          <w:ilvl w:val="1"/>
          <w:numId w:val="4"/>
        </w:numPr>
        <w:ind w:left="720"/>
        <w:rPr>
          <w:sz w:val="24"/>
          <w:szCs w:val="24"/>
        </w:rPr>
      </w:pPr>
      <w:r w:rsidRPr="00E810E9">
        <w:rPr>
          <w:i/>
          <w:iCs/>
          <w:sz w:val="24"/>
          <w:szCs w:val="24"/>
        </w:rPr>
        <w:t>Value-Based Pricing:</w:t>
      </w:r>
      <w:r w:rsidRPr="00E810E9">
        <w:rPr>
          <w:sz w:val="24"/>
          <w:szCs w:val="24"/>
        </w:rPr>
        <w:t xml:space="preserve"> </w:t>
      </w:r>
    </w:p>
    <w:p w14:paraId="2151A39E" w14:textId="125011ED" w:rsidR="00F23DA9" w:rsidRPr="00E810E9" w:rsidRDefault="00F23DA9" w:rsidP="00634277">
      <w:pPr>
        <w:pStyle w:val="ListParagraph"/>
        <w:numPr>
          <w:ilvl w:val="0"/>
          <w:numId w:val="19"/>
        </w:numPr>
        <w:rPr>
          <w:sz w:val="24"/>
          <w:szCs w:val="24"/>
        </w:rPr>
      </w:pPr>
      <w:r w:rsidRPr="00E810E9">
        <w:rPr>
          <w:sz w:val="24"/>
          <w:szCs w:val="24"/>
        </w:rPr>
        <w:t>Base pricing on the estimated value delivered to the insurance agency (e.g., reduction in fraud losses, improved efficiency).</w:t>
      </w:r>
    </w:p>
    <w:p w14:paraId="601E29B4" w14:textId="77777777" w:rsidR="0040458F" w:rsidRPr="0040458F" w:rsidRDefault="0040458F" w:rsidP="0040458F">
      <w:pPr>
        <w:pStyle w:val="ListParagraph"/>
        <w:ind w:left="1080"/>
        <w:rPr>
          <w:sz w:val="24"/>
          <w:szCs w:val="24"/>
        </w:rPr>
      </w:pPr>
    </w:p>
    <w:p w14:paraId="53FEA4E9" w14:textId="78EF1994" w:rsidR="00F23DA9" w:rsidRPr="00E810E9" w:rsidRDefault="00E810E9" w:rsidP="00E810E9">
      <w:pPr>
        <w:rPr>
          <w:b/>
          <w:bCs/>
          <w:sz w:val="24"/>
          <w:szCs w:val="24"/>
        </w:rPr>
      </w:pPr>
      <w:r w:rsidRPr="00E810E9">
        <w:rPr>
          <w:b/>
          <w:bCs/>
          <w:sz w:val="24"/>
          <w:szCs w:val="24"/>
        </w:rPr>
        <w:t xml:space="preserve">9.2.2 </w:t>
      </w:r>
      <w:r w:rsidR="00F23DA9" w:rsidRPr="00E810E9">
        <w:rPr>
          <w:b/>
          <w:bCs/>
          <w:sz w:val="24"/>
          <w:szCs w:val="24"/>
        </w:rPr>
        <w:t>Value-Added Services:</w:t>
      </w:r>
    </w:p>
    <w:p w14:paraId="75A2A5A5" w14:textId="77777777" w:rsidR="00E810E9" w:rsidRDefault="00F23DA9" w:rsidP="00634277">
      <w:pPr>
        <w:pStyle w:val="ListParagraph"/>
        <w:numPr>
          <w:ilvl w:val="0"/>
          <w:numId w:val="29"/>
        </w:numPr>
        <w:rPr>
          <w:sz w:val="24"/>
          <w:szCs w:val="24"/>
        </w:rPr>
      </w:pPr>
      <w:r w:rsidRPr="00E810E9">
        <w:rPr>
          <w:i/>
          <w:iCs/>
          <w:sz w:val="24"/>
          <w:szCs w:val="24"/>
        </w:rPr>
        <w:t>Consulting Services:</w:t>
      </w:r>
      <w:r w:rsidRPr="00E810E9">
        <w:rPr>
          <w:sz w:val="24"/>
          <w:szCs w:val="24"/>
          <w:u w:val="single"/>
        </w:rPr>
        <w:t xml:space="preserve"> </w:t>
      </w:r>
    </w:p>
    <w:p w14:paraId="6B09678B" w14:textId="7BDE5A6C" w:rsidR="00F23DA9" w:rsidRDefault="00F23DA9" w:rsidP="00634277">
      <w:pPr>
        <w:pStyle w:val="ListParagraph"/>
        <w:numPr>
          <w:ilvl w:val="0"/>
          <w:numId w:val="19"/>
        </w:numPr>
        <w:rPr>
          <w:sz w:val="24"/>
          <w:szCs w:val="24"/>
        </w:rPr>
      </w:pPr>
      <w:r w:rsidRPr="00E810E9">
        <w:rPr>
          <w:sz w:val="24"/>
          <w:szCs w:val="24"/>
        </w:rPr>
        <w:t>Offer consulting services to help insurance agencies implement and optimize the fraud detection solution.</w:t>
      </w:r>
    </w:p>
    <w:p w14:paraId="0A431C44" w14:textId="77777777" w:rsidR="00961921" w:rsidRPr="00E810E9" w:rsidRDefault="00961921" w:rsidP="00961921">
      <w:pPr>
        <w:pStyle w:val="ListParagraph"/>
        <w:ind w:left="1080"/>
        <w:rPr>
          <w:sz w:val="24"/>
          <w:szCs w:val="24"/>
        </w:rPr>
      </w:pPr>
    </w:p>
    <w:p w14:paraId="09FB4DF5" w14:textId="77777777" w:rsidR="00E810E9" w:rsidRDefault="00F23DA9" w:rsidP="00634277">
      <w:pPr>
        <w:pStyle w:val="ListParagraph"/>
        <w:numPr>
          <w:ilvl w:val="0"/>
          <w:numId w:val="29"/>
        </w:numPr>
        <w:rPr>
          <w:sz w:val="24"/>
          <w:szCs w:val="24"/>
        </w:rPr>
      </w:pPr>
      <w:r w:rsidRPr="00E810E9">
        <w:rPr>
          <w:i/>
          <w:iCs/>
          <w:sz w:val="24"/>
          <w:szCs w:val="24"/>
        </w:rPr>
        <w:t>Custom Integrations:</w:t>
      </w:r>
      <w:r w:rsidRPr="0040458F">
        <w:rPr>
          <w:sz w:val="24"/>
          <w:szCs w:val="24"/>
        </w:rPr>
        <w:t xml:space="preserve"> </w:t>
      </w:r>
    </w:p>
    <w:p w14:paraId="62D624B9" w14:textId="446A41F9" w:rsidR="00F23DA9" w:rsidRDefault="00F23DA9" w:rsidP="00634277">
      <w:pPr>
        <w:pStyle w:val="ListParagraph"/>
        <w:numPr>
          <w:ilvl w:val="0"/>
          <w:numId w:val="19"/>
        </w:numPr>
        <w:rPr>
          <w:sz w:val="24"/>
          <w:szCs w:val="24"/>
        </w:rPr>
      </w:pPr>
      <w:r w:rsidRPr="0040458F">
        <w:rPr>
          <w:sz w:val="24"/>
          <w:szCs w:val="24"/>
        </w:rPr>
        <w:t>Provide custom integrations with specific agency systems and workflows.</w:t>
      </w:r>
    </w:p>
    <w:p w14:paraId="580695F5" w14:textId="77777777" w:rsidR="00961921" w:rsidRPr="0040458F" w:rsidRDefault="00961921" w:rsidP="00961921">
      <w:pPr>
        <w:pStyle w:val="ListParagraph"/>
        <w:ind w:left="1080"/>
        <w:rPr>
          <w:sz w:val="24"/>
          <w:szCs w:val="24"/>
        </w:rPr>
      </w:pPr>
    </w:p>
    <w:p w14:paraId="33E3AE07" w14:textId="77777777" w:rsidR="00E810E9" w:rsidRDefault="00F23DA9" w:rsidP="00634277">
      <w:pPr>
        <w:pStyle w:val="ListParagraph"/>
        <w:numPr>
          <w:ilvl w:val="0"/>
          <w:numId w:val="29"/>
        </w:numPr>
        <w:rPr>
          <w:sz w:val="24"/>
          <w:szCs w:val="24"/>
        </w:rPr>
      </w:pPr>
      <w:r w:rsidRPr="00E810E9">
        <w:rPr>
          <w:i/>
          <w:iCs/>
          <w:sz w:val="24"/>
          <w:szCs w:val="24"/>
        </w:rPr>
        <w:t xml:space="preserve">Training and Support: </w:t>
      </w:r>
    </w:p>
    <w:p w14:paraId="4C4BB655" w14:textId="65793100" w:rsidR="00F23DA9" w:rsidRDefault="00F23DA9" w:rsidP="00634277">
      <w:pPr>
        <w:pStyle w:val="ListParagraph"/>
        <w:numPr>
          <w:ilvl w:val="0"/>
          <w:numId w:val="19"/>
        </w:numPr>
        <w:rPr>
          <w:sz w:val="24"/>
          <w:szCs w:val="24"/>
        </w:rPr>
      </w:pPr>
      <w:r w:rsidRPr="0040458F">
        <w:rPr>
          <w:sz w:val="24"/>
          <w:szCs w:val="24"/>
        </w:rPr>
        <w:t>Offer training programs and ongoing support services to ensure successful adoption and utilization of the tool.</w:t>
      </w:r>
    </w:p>
    <w:p w14:paraId="01663012" w14:textId="77777777" w:rsidR="00961921" w:rsidRDefault="00961921" w:rsidP="00961921">
      <w:pPr>
        <w:pStyle w:val="ListParagraph"/>
        <w:ind w:left="1080"/>
        <w:rPr>
          <w:sz w:val="24"/>
          <w:szCs w:val="24"/>
        </w:rPr>
      </w:pPr>
    </w:p>
    <w:p w14:paraId="0F9EAEA7" w14:textId="046BE8DD" w:rsidR="00F23DA9" w:rsidRPr="0040458F" w:rsidRDefault="0040458F" w:rsidP="00F23DA9">
      <w:pPr>
        <w:rPr>
          <w:b/>
          <w:bCs/>
          <w:sz w:val="28"/>
          <w:szCs w:val="28"/>
        </w:rPr>
      </w:pPr>
      <w:r w:rsidRPr="0040458F">
        <w:rPr>
          <w:b/>
          <w:bCs/>
          <w:sz w:val="28"/>
          <w:szCs w:val="28"/>
        </w:rPr>
        <w:t xml:space="preserve">9.3 </w:t>
      </w:r>
      <w:r w:rsidR="00F23DA9" w:rsidRPr="0040458F">
        <w:rPr>
          <w:b/>
          <w:bCs/>
          <w:sz w:val="28"/>
          <w:szCs w:val="28"/>
        </w:rPr>
        <w:t>Additional Monetization Strategies:</w:t>
      </w:r>
    </w:p>
    <w:p w14:paraId="559EF2FD" w14:textId="77777777" w:rsidR="00F23DA9" w:rsidRPr="00F23DA9" w:rsidRDefault="00F23DA9" w:rsidP="00F23DA9">
      <w:pPr>
        <w:rPr>
          <w:sz w:val="24"/>
          <w:szCs w:val="24"/>
        </w:rPr>
      </w:pPr>
    </w:p>
    <w:p w14:paraId="4DDCC833" w14:textId="23E48FE2" w:rsidR="00F23DA9" w:rsidRDefault="00F23DA9" w:rsidP="00634277">
      <w:pPr>
        <w:pStyle w:val="ListParagraph"/>
        <w:numPr>
          <w:ilvl w:val="0"/>
          <w:numId w:val="27"/>
        </w:numPr>
        <w:rPr>
          <w:sz w:val="24"/>
          <w:szCs w:val="24"/>
        </w:rPr>
      </w:pPr>
      <w:r w:rsidRPr="0040458F">
        <w:rPr>
          <w:i/>
          <w:iCs/>
          <w:sz w:val="24"/>
          <w:szCs w:val="24"/>
        </w:rPr>
        <w:t>Data Licensing:</w:t>
      </w:r>
      <w:r w:rsidRPr="0040458F">
        <w:rPr>
          <w:sz w:val="24"/>
          <w:szCs w:val="24"/>
        </w:rPr>
        <w:t xml:space="preserve"> If your model is trained on a large and valuable dataset, consider licensing anonymized and aggregated data insights to other companies or research institutions.</w:t>
      </w:r>
    </w:p>
    <w:p w14:paraId="11F3FA75" w14:textId="77777777" w:rsidR="00961921" w:rsidRPr="0040458F" w:rsidRDefault="00961921" w:rsidP="00961921">
      <w:pPr>
        <w:pStyle w:val="ListParagraph"/>
        <w:rPr>
          <w:sz w:val="24"/>
          <w:szCs w:val="24"/>
        </w:rPr>
      </w:pPr>
    </w:p>
    <w:p w14:paraId="29F922C5" w14:textId="25EE69AF" w:rsidR="00F23DA9" w:rsidRDefault="00F23DA9" w:rsidP="00634277">
      <w:pPr>
        <w:pStyle w:val="ListParagraph"/>
        <w:numPr>
          <w:ilvl w:val="0"/>
          <w:numId w:val="27"/>
        </w:numPr>
        <w:rPr>
          <w:sz w:val="24"/>
          <w:szCs w:val="24"/>
        </w:rPr>
      </w:pPr>
      <w:r w:rsidRPr="0040458F">
        <w:rPr>
          <w:i/>
          <w:iCs/>
          <w:sz w:val="24"/>
          <w:szCs w:val="24"/>
        </w:rPr>
        <w:t>Partnerships:</w:t>
      </w:r>
      <w:r w:rsidRPr="0040458F">
        <w:rPr>
          <w:sz w:val="24"/>
          <w:szCs w:val="24"/>
        </w:rPr>
        <w:t xml:space="preserve"> Partner with other companies in the insurance ecosystem, such as claims adjusters, investigators, or legal firms, to offer integrated solutions.</w:t>
      </w:r>
    </w:p>
    <w:p w14:paraId="733131C9" w14:textId="77777777" w:rsidR="00961921" w:rsidRPr="00961921" w:rsidRDefault="00961921" w:rsidP="00961921">
      <w:pPr>
        <w:pStyle w:val="ListParagraph"/>
        <w:rPr>
          <w:sz w:val="24"/>
          <w:szCs w:val="24"/>
        </w:rPr>
      </w:pPr>
    </w:p>
    <w:p w14:paraId="33FC5AB9" w14:textId="77777777" w:rsidR="00961921" w:rsidRPr="0040458F" w:rsidRDefault="00961921" w:rsidP="00961921">
      <w:pPr>
        <w:pStyle w:val="ListParagraph"/>
        <w:rPr>
          <w:sz w:val="24"/>
          <w:szCs w:val="24"/>
        </w:rPr>
      </w:pPr>
    </w:p>
    <w:p w14:paraId="406D53C2" w14:textId="69A3E10D" w:rsidR="00773C9C" w:rsidRPr="0040458F" w:rsidRDefault="00F23DA9" w:rsidP="00634277">
      <w:pPr>
        <w:pStyle w:val="ListParagraph"/>
        <w:numPr>
          <w:ilvl w:val="0"/>
          <w:numId w:val="27"/>
        </w:numPr>
        <w:rPr>
          <w:sz w:val="24"/>
          <w:szCs w:val="24"/>
        </w:rPr>
      </w:pPr>
      <w:r w:rsidRPr="0040458F">
        <w:rPr>
          <w:i/>
          <w:sz w:val="24"/>
          <w:szCs w:val="24"/>
        </w:rPr>
        <w:t>White-Labeling:</w:t>
      </w:r>
      <w:r w:rsidRPr="0040458F">
        <w:rPr>
          <w:sz w:val="24"/>
          <w:szCs w:val="24"/>
        </w:rPr>
        <w:t xml:space="preserve"> Offer your fraud detection technology to other companies to be integrated into their own products or services under their brand.</w:t>
      </w:r>
      <w:r w:rsidR="00773C9C" w:rsidRPr="0040458F">
        <w:rPr>
          <w:sz w:val="24"/>
          <w:szCs w:val="24"/>
        </w:rPr>
        <w:br w:type="page"/>
      </w:r>
    </w:p>
    <w:p w14:paraId="363E2BDA" w14:textId="02C82F92" w:rsidR="00790FDE" w:rsidRDefault="00B479F3" w:rsidP="003928D2">
      <w:pPr>
        <w:rPr>
          <w:sz w:val="24"/>
          <w:szCs w:val="24"/>
        </w:rPr>
      </w:pPr>
      <w:r>
        <w:rPr>
          <w:b/>
          <w:bCs/>
          <w:sz w:val="32"/>
          <w:szCs w:val="32"/>
        </w:rPr>
        <w:lastRenderedPageBreak/>
        <w:t xml:space="preserve">10.0 Concept </w:t>
      </w:r>
      <w:r w:rsidR="006B6E91">
        <w:rPr>
          <w:b/>
          <w:bCs/>
          <w:sz w:val="32"/>
          <w:szCs w:val="32"/>
        </w:rPr>
        <w:t>Generation</w:t>
      </w:r>
    </w:p>
    <w:p w14:paraId="73C302C5" w14:textId="77777777" w:rsidR="00790FDE" w:rsidRPr="00790FDE" w:rsidRDefault="00790FDE" w:rsidP="003928D2">
      <w:pPr>
        <w:rPr>
          <w:sz w:val="24"/>
          <w:szCs w:val="24"/>
        </w:rPr>
      </w:pPr>
    </w:p>
    <w:p w14:paraId="6116E0D6" w14:textId="77777777" w:rsidR="008C39E7" w:rsidRPr="008C39E7" w:rsidRDefault="008C39E7" w:rsidP="00163137">
      <w:pPr>
        <w:jc w:val="both"/>
        <w:rPr>
          <w:sz w:val="24"/>
          <w:szCs w:val="24"/>
        </w:rPr>
      </w:pPr>
      <w:r w:rsidRPr="008C39E7">
        <w:rPr>
          <w:sz w:val="24"/>
          <w:szCs w:val="24"/>
        </w:rPr>
        <w:t>The genesis of this fraud detection tool stems from the observation of AI's transformative impact across diverse sectors, extending beyond traditional applications. In healthcare, AI is revolutionizing diagnostics, drug discovery, and personalized medicine, drawing inspiration for its potential within the insurance domain. The rise of synthetic biology further emphasizes the rapid pace of technological advancement and its potential to disrupt established industries.</w:t>
      </w:r>
    </w:p>
    <w:p w14:paraId="45BC4A02" w14:textId="77777777" w:rsidR="008C39E7" w:rsidRPr="00EE7F1F" w:rsidRDefault="008C39E7" w:rsidP="00163137">
      <w:pPr>
        <w:jc w:val="both"/>
        <w:rPr>
          <w:sz w:val="14"/>
          <w:szCs w:val="14"/>
        </w:rPr>
      </w:pPr>
    </w:p>
    <w:p w14:paraId="63700784" w14:textId="77777777" w:rsidR="008C39E7" w:rsidRPr="008C39E7" w:rsidRDefault="008C39E7" w:rsidP="00163137">
      <w:pPr>
        <w:jc w:val="both"/>
        <w:rPr>
          <w:sz w:val="24"/>
          <w:szCs w:val="24"/>
        </w:rPr>
      </w:pPr>
      <w:r w:rsidRPr="008C39E7">
        <w:rPr>
          <w:sz w:val="24"/>
          <w:szCs w:val="24"/>
        </w:rPr>
        <w:t>Given the strong interlinkage between healthcare and insurance, particularly in the context of health insurance, where sophisticated fraud detection tools are already in place, it became evident that AI could also play a crucial role in other areas of the insurance industry. Initial research indicated that the automobile insurance sector, with its complex claims processes and vulnerability to various forms of fraud, presented a promising area for AI-driven solutions.</w:t>
      </w:r>
    </w:p>
    <w:p w14:paraId="5BDD3628" w14:textId="77777777" w:rsidR="008C39E7" w:rsidRPr="00EE7F1F" w:rsidRDefault="008C39E7" w:rsidP="00163137">
      <w:pPr>
        <w:jc w:val="both"/>
        <w:rPr>
          <w:sz w:val="14"/>
          <w:szCs w:val="14"/>
        </w:rPr>
      </w:pPr>
    </w:p>
    <w:p w14:paraId="50738940" w14:textId="77777777" w:rsidR="008C39E7" w:rsidRPr="008C39E7" w:rsidRDefault="008C39E7" w:rsidP="00163137">
      <w:pPr>
        <w:jc w:val="both"/>
        <w:rPr>
          <w:sz w:val="24"/>
          <w:szCs w:val="24"/>
        </w:rPr>
      </w:pPr>
      <w:r w:rsidRPr="008C39E7">
        <w:rPr>
          <w:sz w:val="24"/>
          <w:szCs w:val="24"/>
        </w:rPr>
        <w:t>However, the initial stages of research presented several challenges. A clear vision for the tool's functionality, features, and user interface remained elusive. As a relatively young student, my prior experience primarily revolved around data science fundamentals, encompassing data set cleaning, exploration, model training, and testing. My understanding of business model development and the intricacies of building and maintaining a web application was limited.</w:t>
      </w:r>
    </w:p>
    <w:p w14:paraId="7B654B97" w14:textId="77777777" w:rsidR="008C39E7" w:rsidRPr="00EE7F1F" w:rsidRDefault="008C39E7" w:rsidP="00163137">
      <w:pPr>
        <w:jc w:val="both"/>
        <w:rPr>
          <w:sz w:val="14"/>
          <w:szCs w:val="14"/>
        </w:rPr>
      </w:pPr>
    </w:p>
    <w:p w14:paraId="296CEEF1" w14:textId="7811DCE8" w:rsidR="00C830EE" w:rsidRDefault="008C39E7" w:rsidP="00163137">
      <w:pPr>
        <w:jc w:val="both"/>
        <w:rPr>
          <w:sz w:val="24"/>
          <w:szCs w:val="24"/>
        </w:rPr>
      </w:pPr>
      <w:r w:rsidRPr="008C39E7">
        <w:rPr>
          <w:sz w:val="24"/>
          <w:szCs w:val="24"/>
        </w:rPr>
        <w:t>Despite these initial hurdles, the project offered a valuable opportunity for personal and professional growth. Embarking on this journey has necessitated continuous learning and adaptation, fostering a deeper understanding of business principles, web development, and the complexities of translating a technical solution into a viable product.</w:t>
      </w:r>
    </w:p>
    <w:p w14:paraId="793BEB7A" w14:textId="0AC5A3C8" w:rsidR="00E920A5" w:rsidRDefault="00E920A5">
      <w:pPr>
        <w:rPr>
          <w:sz w:val="24"/>
          <w:szCs w:val="24"/>
        </w:rPr>
      </w:pPr>
      <w:r>
        <w:rPr>
          <w:sz w:val="24"/>
          <w:szCs w:val="24"/>
        </w:rPr>
        <w:br w:type="page"/>
      </w:r>
    </w:p>
    <w:p w14:paraId="5B28D7E4" w14:textId="325038C7" w:rsidR="00E920A5" w:rsidRDefault="00E920A5" w:rsidP="008C39E7">
      <w:pPr>
        <w:rPr>
          <w:sz w:val="24"/>
          <w:szCs w:val="24"/>
        </w:rPr>
      </w:pPr>
      <w:r>
        <w:rPr>
          <w:b/>
          <w:bCs/>
          <w:sz w:val="32"/>
          <w:szCs w:val="32"/>
        </w:rPr>
        <w:lastRenderedPageBreak/>
        <w:t xml:space="preserve">11.0 </w:t>
      </w:r>
      <w:r w:rsidR="001529BE">
        <w:rPr>
          <w:b/>
          <w:bCs/>
          <w:sz w:val="32"/>
          <w:szCs w:val="32"/>
        </w:rPr>
        <w:t>Concept Development</w:t>
      </w:r>
    </w:p>
    <w:p w14:paraId="2D6A4A52" w14:textId="77777777" w:rsidR="001529BE" w:rsidRDefault="001529BE" w:rsidP="001529BE">
      <w:pPr>
        <w:rPr>
          <w:sz w:val="24"/>
          <w:szCs w:val="24"/>
        </w:rPr>
      </w:pPr>
    </w:p>
    <w:p w14:paraId="761F5824" w14:textId="4D9D7A51" w:rsidR="001529BE" w:rsidRPr="001529BE" w:rsidRDefault="001529BE" w:rsidP="00163137">
      <w:pPr>
        <w:jc w:val="both"/>
        <w:rPr>
          <w:sz w:val="24"/>
          <w:szCs w:val="24"/>
        </w:rPr>
      </w:pPr>
      <w:r w:rsidRPr="001529BE">
        <w:rPr>
          <w:sz w:val="24"/>
          <w:szCs w:val="24"/>
        </w:rPr>
        <w:t>The website interface is designed with a minimalist aesthetic, emphasizing clarity and ease of use. A soothing greenish-blue color scheme, accented with subtle cyan highlights, creates a visually appealing and professional atmosphere. The website layout is clean and uncluttered, with key elements strategically placed.</w:t>
      </w:r>
    </w:p>
    <w:p w14:paraId="2B8562AD" w14:textId="77777777" w:rsidR="001529BE" w:rsidRPr="001529BE" w:rsidRDefault="001529BE" w:rsidP="001529BE">
      <w:pPr>
        <w:rPr>
          <w:sz w:val="24"/>
          <w:szCs w:val="24"/>
        </w:rPr>
      </w:pPr>
    </w:p>
    <w:p w14:paraId="37275B98" w14:textId="74D80734" w:rsidR="001529BE" w:rsidRPr="001529BE" w:rsidRDefault="001529BE" w:rsidP="001529BE">
      <w:pPr>
        <w:rPr>
          <w:b/>
          <w:bCs/>
          <w:sz w:val="28"/>
          <w:szCs w:val="28"/>
        </w:rPr>
      </w:pPr>
      <w:r w:rsidRPr="001529BE">
        <w:rPr>
          <w:b/>
          <w:bCs/>
          <w:sz w:val="28"/>
          <w:szCs w:val="28"/>
        </w:rPr>
        <w:t>11.1 Key Interface Elements:</w:t>
      </w:r>
    </w:p>
    <w:p w14:paraId="7BF19A66" w14:textId="77777777" w:rsidR="001529BE" w:rsidRPr="001529BE" w:rsidRDefault="001529BE" w:rsidP="001529BE">
      <w:pPr>
        <w:rPr>
          <w:sz w:val="24"/>
          <w:szCs w:val="24"/>
        </w:rPr>
      </w:pPr>
    </w:p>
    <w:p w14:paraId="7EBD467E" w14:textId="06CFA381" w:rsidR="001529BE" w:rsidRDefault="001529BE" w:rsidP="00163137">
      <w:pPr>
        <w:pStyle w:val="ListParagraph"/>
        <w:numPr>
          <w:ilvl w:val="0"/>
          <w:numId w:val="30"/>
        </w:numPr>
        <w:jc w:val="both"/>
        <w:rPr>
          <w:sz w:val="24"/>
          <w:szCs w:val="24"/>
        </w:rPr>
      </w:pPr>
      <w:r w:rsidRPr="00C440F9">
        <w:rPr>
          <w:i/>
          <w:iCs/>
          <w:sz w:val="24"/>
          <w:szCs w:val="24"/>
        </w:rPr>
        <w:t>Navigation:</w:t>
      </w:r>
      <w:r w:rsidRPr="00C440F9">
        <w:rPr>
          <w:sz w:val="24"/>
          <w:szCs w:val="24"/>
        </w:rPr>
        <w:t xml:space="preserve"> A prominent logo and branding elements are situated in the top left corner, while a user login feature is conveniently located in the top right corner. A central dropdown menu provides easy navigation to key sections of the website, including the core fraud detection tool, educational content, and other relevant information.</w:t>
      </w:r>
    </w:p>
    <w:p w14:paraId="760C01DE" w14:textId="77777777" w:rsidR="00634277" w:rsidRPr="00C440F9" w:rsidRDefault="00634277" w:rsidP="00163137">
      <w:pPr>
        <w:pStyle w:val="ListParagraph"/>
        <w:jc w:val="both"/>
        <w:rPr>
          <w:sz w:val="24"/>
          <w:szCs w:val="24"/>
        </w:rPr>
      </w:pPr>
    </w:p>
    <w:p w14:paraId="3E465153" w14:textId="1DFD035D" w:rsidR="001529BE" w:rsidRDefault="001529BE" w:rsidP="00163137">
      <w:pPr>
        <w:pStyle w:val="ListParagraph"/>
        <w:numPr>
          <w:ilvl w:val="0"/>
          <w:numId w:val="30"/>
        </w:numPr>
        <w:jc w:val="both"/>
        <w:rPr>
          <w:sz w:val="24"/>
          <w:szCs w:val="24"/>
        </w:rPr>
      </w:pPr>
      <w:r w:rsidRPr="00C440F9">
        <w:rPr>
          <w:i/>
          <w:iCs/>
          <w:sz w:val="24"/>
          <w:szCs w:val="24"/>
        </w:rPr>
        <w:t>Tool Presentation:</w:t>
      </w:r>
      <w:r w:rsidRPr="00C440F9">
        <w:rPr>
          <w:sz w:val="24"/>
          <w:szCs w:val="24"/>
        </w:rPr>
        <w:t xml:space="preserve"> The core fraud detection tool is presented within a visually engaging "card format." Each input field occupies a distinct card with softly glowing edges, creating a dynamic and interactive user experience. The "card swipe" animation enhances the user experience by providing a smooth and intuitive transition between input fields. A "back" button allows users to easily revise or update previous entries.</w:t>
      </w:r>
    </w:p>
    <w:p w14:paraId="23410553" w14:textId="77777777" w:rsidR="00634277" w:rsidRPr="00634277" w:rsidRDefault="00634277" w:rsidP="00163137">
      <w:pPr>
        <w:jc w:val="both"/>
        <w:rPr>
          <w:sz w:val="24"/>
          <w:szCs w:val="24"/>
        </w:rPr>
      </w:pPr>
    </w:p>
    <w:p w14:paraId="2AAAB93E" w14:textId="26243E92" w:rsidR="001529BE" w:rsidRPr="00C440F9" w:rsidRDefault="001529BE" w:rsidP="00163137">
      <w:pPr>
        <w:pStyle w:val="ListParagraph"/>
        <w:numPr>
          <w:ilvl w:val="0"/>
          <w:numId w:val="30"/>
        </w:numPr>
        <w:jc w:val="both"/>
        <w:rPr>
          <w:sz w:val="24"/>
          <w:szCs w:val="24"/>
        </w:rPr>
      </w:pPr>
      <w:r w:rsidRPr="00C440F9">
        <w:rPr>
          <w:i/>
          <w:iCs/>
          <w:sz w:val="24"/>
          <w:szCs w:val="24"/>
        </w:rPr>
        <w:t>Visual Appeal</w:t>
      </w:r>
      <w:r w:rsidRPr="00C440F9">
        <w:rPr>
          <w:sz w:val="24"/>
          <w:szCs w:val="24"/>
        </w:rPr>
        <w:t>: The website incorporates visual elements, such as data visualizations, charts, and infographics, to enhance user engagement and provide a more intuitive understanding of the tool's capabilities and the results it generates.</w:t>
      </w:r>
    </w:p>
    <w:p w14:paraId="77701444" w14:textId="77777777" w:rsidR="00C440F9" w:rsidRDefault="00C440F9" w:rsidP="001529BE">
      <w:pPr>
        <w:rPr>
          <w:sz w:val="24"/>
          <w:szCs w:val="24"/>
        </w:rPr>
      </w:pPr>
    </w:p>
    <w:p w14:paraId="72913C10" w14:textId="71C6F805" w:rsidR="001529BE" w:rsidRPr="00C440F9" w:rsidRDefault="00C440F9" w:rsidP="001529BE">
      <w:pPr>
        <w:rPr>
          <w:b/>
          <w:bCs/>
          <w:sz w:val="28"/>
          <w:szCs w:val="28"/>
        </w:rPr>
      </w:pPr>
      <w:r w:rsidRPr="00C440F9">
        <w:rPr>
          <w:b/>
          <w:bCs/>
          <w:sz w:val="28"/>
          <w:szCs w:val="28"/>
        </w:rPr>
        <w:t xml:space="preserve">11.2 </w:t>
      </w:r>
      <w:r w:rsidR="001529BE" w:rsidRPr="00C440F9">
        <w:rPr>
          <w:b/>
          <w:bCs/>
          <w:sz w:val="28"/>
          <w:szCs w:val="28"/>
        </w:rPr>
        <w:t>User Experience (UX) Focus:</w:t>
      </w:r>
    </w:p>
    <w:p w14:paraId="48BA2906" w14:textId="77777777" w:rsidR="001529BE" w:rsidRPr="001529BE" w:rsidRDefault="001529BE" w:rsidP="001529BE">
      <w:pPr>
        <w:rPr>
          <w:sz w:val="24"/>
          <w:szCs w:val="24"/>
        </w:rPr>
      </w:pPr>
    </w:p>
    <w:p w14:paraId="28C4A4B9" w14:textId="2AD9E971" w:rsidR="001529BE" w:rsidRPr="00C440F9" w:rsidRDefault="001529BE" w:rsidP="00163137">
      <w:pPr>
        <w:pStyle w:val="ListParagraph"/>
        <w:numPr>
          <w:ilvl w:val="0"/>
          <w:numId w:val="31"/>
        </w:numPr>
        <w:jc w:val="both"/>
        <w:rPr>
          <w:sz w:val="24"/>
          <w:szCs w:val="24"/>
        </w:rPr>
      </w:pPr>
      <w:r w:rsidRPr="00634277">
        <w:rPr>
          <w:i/>
          <w:iCs/>
          <w:sz w:val="24"/>
          <w:szCs w:val="24"/>
        </w:rPr>
        <w:t>Intuitive Navigation:</w:t>
      </w:r>
      <w:r w:rsidRPr="00C440F9">
        <w:rPr>
          <w:sz w:val="24"/>
          <w:szCs w:val="24"/>
        </w:rPr>
        <w:t xml:space="preserve"> The website is designed to be highly intuitive and easy to navigate, ensuring a seamless user experience for both technical and non-technical users.</w:t>
      </w:r>
    </w:p>
    <w:p w14:paraId="1AF00302" w14:textId="10300110" w:rsidR="001529BE" w:rsidRPr="00634277" w:rsidRDefault="001529BE" w:rsidP="00163137">
      <w:pPr>
        <w:pStyle w:val="ListParagraph"/>
        <w:numPr>
          <w:ilvl w:val="0"/>
          <w:numId w:val="31"/>
        </w:numPr>
        <w:jc w:val="both"/>
        <w:rPr>
          <w:sz w:val="24"/>
          <w:szCs w:val="24"/>
        </w:rPr>
      </w:pPr>
      <w:r w:rsidRPr="00634277">
        <w:rPr>
          <w:i/>
          <w:iCs/>
          <w:sz w:val="24"/>
          <w:szCs w:val="24"/>
        </w:rPr>
        <w:t>Clear and Concise Information:</w:t>
      </w:r>
      <w:r w:rsidRPr="00634277">
        <w:rPr>
          <w:sz w:val="24"/>
          <w:szCs w:val="24"/>
        </w:rPr>
        <w:t xml:space="preserve"> All information presented on the website is clear, concise, and easy to understand, ensuring that users can quickly grasp the key features and benefits of the tool.</w:t>
      </w:r>
    </w:p>
    <w:p w14:paraId="04B0273E" w14:textId="677160D9" w:rsidR="001529BE" w:rsidRPr="00634277" w:rsidRDefault="001529BE" w:rsidP="00163137">
      <w:pPr>
        <w:pStyle w:val="ListParagraph"/>
        <w:numPr>
          <w:ilvl w:val="0"/>
          <w:numId w:val="31"/>
        </w:numPr>
        <w:jc w:val="both"/>
        <w:rPr>
          <w:sz w:val="24"/>
          <w:szCs w:val="24"/>
        </w:rPr>
      </w:pPr>
      <w:r w:rsidRPr="00634277">
        <w:rPr>
          <w:i/>
          <w:iCs/>
          <w:sz w:val="24"/>
          <w:szCs w:val="24"/>
        </w:rPr>
        <w:t>Interactive Elements:</w:t>
      </w:r>
      <w:r w:rsidRPr="00634277">
        <w:rPr>
          <w:sz w:val="24"/>
          <w:szCs w:val="24"/>
        </w:rPr>
        <w:t xml:space="preserve"> The use of interactive elements, such as the card-based interface and animations, enhances user engagement and makes the experience more enjoyable.</w:t>
      </w:r>
    </w:p>
    <w:p w14:paraId="74DE1BE2" w14:textId="6A4530E1" w:rsidR="001529BE" w:rsidRDefault="001529BE" w:rsidP="00163137">
      <w:pPr>
        <w:pStyle w:val="ListParagraph"/>
        <w:numPr>
          <w:ilvl w:val="0"/>
          <w:numId w:val="31"/>
        </w:numPr>
        <w:jc w:val="both"/>
        <w:rPr>
          <w:sz w:val="24"/>
          <w:szCs w:val="24"/>
        </w:rPr>
      </w:pPr>
      <w:r w:rsidRPr="00634277">
        <w:rPr>
          <w:i/>
          <w:iCs/>
          <w:sz w:val="24"/>
          <w:szCs w:val="24"/>
        </w:rPr>
        <w:t>User Feedback:</w:t>
      </w:r>
      <w:r w:rsidRPr="00634277">
        <w:rPr>
          <w:sz w:val="24"/>
          <w:szCs w:val="24"/>
        </w:rPr>
        <w:t xml:space="preserve"> The website incorporates mechanisms for gathering user feedback, such as surveys and feedback forms, to continually improve the user experience.</w:t>
      </w:r>
    </w:p>
    <w:p w14:paraId="45FAAFD7" w14:textId="77777777" w:rsidR="00634277" w:rsidRPr="00634277" w:rsidRDefault="00634277" w:rsidP="00163137">
      <w:pPr>
        <w:jc w:val="both"/>
        <w:rPr>
          <w:sz w:val="24"/>
          <w:szCs w:val="24"/>
        </w:rPr>
      </w:pPr>
    </w:p>
    <w:p w14:paraId="5257338C" w14:textId="07E0AD4F" w:rsidR="001529BE" w:rsidRPr="001529BE" w:rsidRDefault="001529BE" w:rsidP="00163137">
      <w:pPr>
        <w:jc w:val="both"/>
        <w:rPr>
          <w:sz w:val="24"/>
          <w:szCs w:val="24"/>
        </w:rPr>
      </w:pPr>
      <w:r w:rsidRPr="001529BE">
        <w:rPr>
          <w:sz w:val="24"/>
          <w:szCs w:val="24"/>
        </w:rPr>
        <w:t>Overall, the website's design aims to create a user-friendly and engaging experience that effectively communicates the value proposition of the fraud detection tool while maintaining a professional and sophisticated aesthetic.</w:t>
      </w:r>
    </w:p>
    <w:p w14:paraId="1C1BED92" w14:textId="7675B7DA" w:rsidR="008C39E7" w:rsidRDefault="008C39E7">
      <w:pPr>
        <w:rPr>
          <w:sz w:val="24"/>
          <w:szCs w:val="24"/>
        </w:rPr>
      </w:pPr>
      <w:r>
        <w:rPr>
          <w:sz w:val="24"/>
          <w:szCs w:val="24"/>
        </w:rPr>
        <w:br w:type="page"/>
      </w:r>
    </w:p>
    <w:p w14:paraId="1BE5EFFA" w14:textId="77777777" w:rsidR="009104EA" w:rsidRDefault="009104EA">
      <w:pPr>
        <w:rPr>
          <w:sz w:val="24"/>
          <w:szCs w:val="24"/>
        </w:rPr>
      </w:pPr>
      <w:r>
        <w:rPr>
          <w:b/>
          <w:bCs/>
          <w:sz w:val="32"/>
          <w:szCs w:val="32"/>
        </w:rPr>
        <w:lastRenderedPageBreak/>
        <w:t>12.0 Final Product Prototype</w:t>
      </w:r>
    </w:p>
    <w:p w14:paraId="6D04FB19" w14:textId="77777777" w:rsidR="00303F4F" w:rsidRDefault="00303F4F">
      <w:pPr>
        <w:rPr>
          <w:sz w:val="24"/>
          <w:szCs w:val="24"/>
        </w:rPr>
      </w:pPr>
      <w:r>
        <w:rPr>
          <w:b/>
          <w:bCs/>
          <w:sz w:val="28"/>
          <w:szCs w:val="28"/>
        </w:rPr>
        <w:t>12.1 System Level Description</w:t>
      </w:r>
    </w:p>
    <w:p w14:paraId="624A2D79" w14:textId="0709D709" w:rsidR="009D45CA" w:rsidRDefault="00EB3B8B">
      <w:pPr>
        <w:rPr>
          <w:sz w:val="24"/>
          <w:szCs w:val="24"/>
        </w:rPr>
      </w:pPr>
      <w:r>
        <w:rPr>
          <w:b/>
          <w:bCs/>
          <w:sz w:val="24"/>
          <w:szCs w:val="24"/>
        </w:rPr>
        <w:t>12.1.1 Frontend</w:t>
      </w:r>
      <w:r w:rsidR="00DB0774">
        <w:rPr>
          <w:b/>
          <w:bCs/>
          <w:sz w:val="24"/>
          <w:szCs w:val="24"/>
        </w:rPr>
        <w:t xml:space="preserve"> (Client)</w:t>
      </w:r>
    </w:p>
    <w:p w14:paraId="442A81D6" w14:textId="77777777" w:rsidR="009D45CA" w:rsidRDefault="009D45CA">
      <w:pPr>
        <w:rPr>
          <w:sz w:val="24"/>
          <w:szCs w:val="24"/>
        </w:rPr>
      </w:pPr>
      <w:r w:rsidRPr="009D45CA">
        <w:rPr>
          <w:sz w:val="24"/>
          <w:szCs w:val="24"/>
        </w:rPr>
        <w:t>This tier comprises the user interface (website and app) responsible for capturing user input, displaying results, and facilitating user interaction.</w:t>
      </w:r>
    </w:p>
    <w:p w14:paraId="696C140D" w14:textId="2FDAA8CE" w:rsidR="009D45CA" w:rsidRDefault="009D45CA">
      <w:pPr>
        <w:rPr>
          <w:sz w:val="24"/>
          <w:szCs w:val="24"/>
        </w:rPr>
      </w:pPr>
      <w:r>
        <w:rPr>
          <w:b/>
          <w:bCs/>
          <w:sz w:val="24"/>
          <w:szCs w:val="24"/>
        </w:rPr>
        <w:t>12.1.2 Backend</w:t>
      </w:r>
      <w:r w:rsidR="00DB0774">
        <w:rPr>
          <w:b/>
          <w:bCs/>
          <w:sz w:val="24"/>
          <w:szCs w:val="24"/>
        </w:rPr>
        <w:t xml:space="preserve"> (Server)</w:t>
      </w:r>
    </w:p>
    <w:p w14:paraId="4C70E829" w14:textId="77777777" w:rsidR="00DB0774" w:rsidRDefault="00DB0774">
      <w:pPr>
        <w:rPr>
          <w:sz w:val="24"/>
          <w:szCs w:val="24"/>
        </w:rPr>
      </w:pPr>
      <w:r w:rsidRPr="00DB0774">
        <w:rPr>
          <w:sz w:val="24"/>
          <w:szCs w:val="24"/>
        </w:rPr>
        <w:t>This tier houses the core functionalities, including the machine learning model, data processing pipelines, and backend services.</w:t>
      </w:r>
    </w:p>
    <w:p w14:paraId="328FDD5C" w14:textId="77777777" w:rsidR="00F11F44" w:rsidRDefault="00F11F44">
      <w:pPr>
        <w:rPr>
          <w:sz w:val="24"/>
          <w:szCs w:val="24"/>
        </w:rPr>
      </w:pPr>
    </w:p>
    <w:p w14:paraId="592E1CA5" w14:textId="77777777" w:rsidR="00F11F44" w:rsidRDefault="00F11F44">
      <w:pPr>
        <w:rPr>
          <w:sz w:val="24"/>
          <w:szCs w:val="24"/>
        </w:rPr>
      </w:pPr>
      <w:r>
        <w:rPr>
          <w:b/>
          <w:bCs/>
          <w:sz w:val="28"/>
          <w:szCs w:val="28"/>
        </w:rPr>
        <w:t>12.2 Subsystem Level Description</w:t>
      </w:r>
    </w:p>
    <w:p w14:paraId="43F612FA" w14:textId="77777777" w:rsidR="00F11F44" w:rsidRDefault="00F11F44" w:rsidP="00F11F44">
      <w:pPr>
        <w:rPr>
          <w:b/>
          <w:bCs/>
          <w:sz w:val="24"/>
          <w:szCs w:val="24"/>
        </w:rPr>
      </w:pPr>
      <w:r>
        <w:rPr>
          <w:b/>
          <w:bCs/>
          <w:sz w:val="24"/>
          <w:szCs w:val="24"/>
        </w:rPr>
        <w:t>12.2.1 Frontend</w:t>
      </w:r>
    </w:p>
    <w:p w14:paraId="6B127CCD" w14:textId="77777777" w:rsidR="00413363" w:rsidRDefault="00413363" w:rsidP="00F11F44">
      <w:pPr>
        <w:rPr>
          <w:b/>
          <w:bCs/>
          <w:sz w:val="24"/>
          <w:szCs w:val="24"/>
        </w:rPr>
      </w:pPr>
    </w:p>
    <w:p w14:paraId="73FAD24A" w14:textId="77777777" w:rsidR="00B906F0" w:rsidRPr="002B02FB" w:rsidRDefault="00B906F0" w:rsidP="00DD5963">
      <w:pPr>
        <w:pStyle w:val="ListBullet"/>
        <w:numPr>
          <w:ilvl w:val="0"/>
          <w:numId w:val="32"/>
        </w:numPr>
        <w:tabs>
          <w:tab w:val="clear" w:pos="360"/>
        </w:tabs>
        <w:rPr>
          <w:i/>
          <w:iCs/>
        </w:rPr>
      </w:pPr>
      <w:r w:rsidRPr="002B02FB">
        <w:rPr>
          <w:i/>
          <w:iCs/>
          <w:sz w:val="24"/>
          <w:szCs w:val="24"/>
        </w:rPr>
        <w:t>Website</w:t>
      </w:r>
    </w:p>
    <w:p w14:paraId="6912FBDA" w14:textId="6455E5C4" w:rsidR="00B906F0" w:rsidRPr="00246E87" w:rsidRDefault="0018627D" w:rsidP="00DD5963">
      <w:pPr>
        <w:pStyle w:val="ListBullet"/>
        <w:numPr>
          <w:ilvl w:val="0"/>
          <w:numId w:val="33"/>
        </w:numPr>
      </w:pPr>
      <w:r w:rsidRPr="002B02FB">
        <w:rPr>
          <w:i/>
          <w:iCs/>
          <w:sz w:val="24"/>
          <w:szCs w:val="24"/>
        </w:rPr>
        <w:t>Homepage:</w:t>
      </w:r>
      <w:r>
        <w:rPr>
          <w:sz w:val="24"/>
          <w:szCs w:val="24"/>
        </w:rPr>
        <w:t xml:space="preserve"> Displays key information, features, testimonials, and a call to action.</w:t>
      </w:r>
    </w:p>
    <w:p w14:paraId="6129DD7C" w14:textId="49A1CC22" w:rsidR="00246E87" w:rsidRPr="00246E87" w:rsidRDefault="00246E87" w:rsidP="00DD5963">
      <w:pPr>
        <w:pStyle w:val="ListBullet"/>
        <w:numPr>
          <w:ilvl w:val="0"/>
          <w:numId w:val="33"/>
        </w:numPr>
      </w:pPr>
      <w:r w:rsidRPr="002B02FB">
        <w:rPr>
          <w:i/>
          <w:iCs/>
          <w:sz w:val="24"/>
          <w:szCs w:val="24"/>
        </w:rPr>
        <w:t>Tool Page:</w:t>
      </w:r>
      <w:r>
        <w:rPr>
          <w:sz w:val="24"/>
          <w:szCs w:val="24"/>
        </w:rPr>
        <w:t xml:space="preserve"> Handles user input, processes requests, and displays results.</w:t>
      </w:r>
    </w:p>
    <w:p w14:paraId="10A35110" w14:textId="34009802" w:rsidR="00246E87" w:rsidRPr="00246E87" w:rsidRDefault="00246E87" w:rsidP="00DD5963">
      <w:pPr>
        <w:pStyle w:val="ListBullet"/>
        <w:numPr>
          <w:ilvl w:val="0"/>
          <w:numId w:val="33"/>
        </w:numPr>
      </w:pPr>
      <w:r w:rsidRPr="002B02FB">
        <w:rPr>
          <w:i/>
          <w:iCs/>
          <w:sz w:val="24"/>
          <w:szCs w:val="24"/>
        </w:rPr>
        <w:t>Educational Content:</w:t>
      </w:r>
      <w:r>
        <w:rPr>
          <w:sz w:val="24"/>
          <w:szCs w:val="24"/>
        </w:rPr>
        <w:t xml:space="preserve"> Provides access to articles, tutorials, and community forums.</w:t>
      </w:r>
    </w:p>
    <w:p w14:paraId="0BCA3A0E" w14:textId="3E33BB8B" w:rsidR="00246E87" w:rsidRPr="00413363" w:rsidRDefault="00246E87" w:rsidP="00DD5963">
      <w:pPr>
        <w:pStyle w:val="ListBullet"/>
        <w:numPr>
          <w:ilvl w:val="0"/>
          <w:numId w:val="33"/>
        </w:numPr>
      </w:pPr>
      <w:r w:rsidRPr="002B02FB">
        <w:rPr>
          <w:i/>
          <w:iCs/>
          <w:sz w:val="24"/>
          <w:szCs w:val="24"/>
        </w:rPr>
        <w:t>User Authentication:</w:t>
      </w:r>
      <w:r>
        <w:rPr>
          <w:sz w:val="24"/>
          <w:szCs w:val="24"/>
        </w:rPr>
        <w:t xml:space="preserve"> Handles user login, registration, and session management.</w:t>
      </w:r>
    </w:p>
    <w:p w14:paraId="2AC2CEE6" w14:textId="77777777" w:rsidR="00413363" w:rsidRPr="00246E87" w:rsidRDefault="00413363" w:rsidP="00413363">
      <w:pPr>
        <w:pStyle w:val="ListBullet"/>
        <w:numPr>
          <w:ilvl w:val="0"/>
          <w:numId w:val="0"/>
        </w:numPr>
        <w:ind w:left="360" w:hanging="360"/>
      </w:pPr>
    </w:p>
    <w:p w14:paraId="010512DE" w14:textId="7DD1AEC5" w:rsidR="00246E87" w:rsidRPr="002B02FB" w:rsidRDefault="00333FBB" w:rsidP="00DD5963">
      <w:pPr>
        <w:pStyle w:val="ListBullet"/>
        <w:numPr>
          <w:ilvl w:val="0"/>
          <w:numId w:val="32"/>
        </w:numPr>
        <w:rPr>
          <w:i/>
          <w:iCs/>
        </w:rPr>
      </w:pPr>
      <w:r w:rsidRPr="002B02FB">
        <w:rPr>
          <w:i/>
          <w:iCs/>
          <w:sz w:val="24"/>
          <w:szCs w:val="24"/>
        </w:rPr>
        <w:t>App (Tier 2 – Insurance Agencies)</w:t>
      </w:r>
    </w:p>
    <w:p w14:paraId="33C85700" w14:textId="645DBE73" w:rsidR="00333FBB" w:rsidRPr="00B409E9" w:rsidRDefault="00333FBB" w:rsidP="00DD5963">
      <w:pPr>
        <w:pStyle w:val="ListBullet"/>
        <w:numPr>
          <w:ilvl w:val="0"/>
          <w:numId w:val="34"/>
        </w:numPr>
      </w:pPr>
      <w:r w:rsidRPr="002B02FB">
        <w:rPr>
          <w:i/>
          <w:iCs/>
          <w:sz w:val="24"/>
          <w:szCs w:val="24"/>
        </w:rPr>
        <w:t>Dashboard:</w:t>
      </w:r>
      <w:r>
        <w:rPr>
          <w:sz w:val="24"/>
          <w:szCs w:val="24"/>
        </w:rPr>
        <w:t xml:space="preserve"> Displays real-time alerts, KPIs, and interactive visuali</w:t>
      </w:r>
      <w:r w:rsidR="00B409E9">
        <w:rPr>
          <w:sz w:val="24"/>
          <w:szCs w:val="24"/>
        </w:rPr>
        <w:t>zation.</w:t>
      </w:r>
    </w:p>
    <w:p w14:paraId="36AD8D69" w14:textId="1A69569A" w:rsidR="00B409E9" w:rsidRPr="00B409E9" w:rsidRDefault="00B409E9" w:rsidP="00DD5963">
      <w:pPr>
        <w:pStyle w:val="ListBullet"/>
        <w:numPr>
          <w:ilvl w:val="0"/>
          <w:numId w:val="34"/>
        </w:numPr>
      </w:pPr>
      <w:r w:rsidRPr="002B02FB">
        <w:rPr>
          <w:i/>
          <w:iCs/>
          <w:sz w:val="24"/>
          <w:szCs w:val="24"/>
        </w:rPr>
        <w:t>Claim Processing Integration:</w:t>
      </w:r>
      <w:r>
        <w:rPr>
          <w:sz w:val="24"/>
          <w:szCs w:val="24"/>
        </w:rPr>
        <w:t xml:space="preserve"> Enables seamless integration with existing agency systems.</w:t>
      </w:r>
    </w:p>
    <w:p w14:paraId="7276EACA" w14:textId="535CBA52" w:rsidR="00B409E9" w:rsidRPr="00812178" w:rsidRDefault="00812178" w:rsidP="00DD5963">
      <w:pPr>
        <w:pStyle w:val="ListBullet"/>
        <w:numPr>
          <w:ilvl w:val="0"/>
          <w:numId w:val="34"/>
        </w:numPr>
      </w:pPr>
      <w:r w:rsidRPr="002B02FB">
        <w:rPr>
          <w:i/>
          <w:iCs/>
          <w:sz w:val="24"/>
          <w:szCs w:val="24"/>
        </w:rPr>
        <w:t>Administration Panel:</w:t>
      </w:r>
      <w:r>
        <w:rPr>
          <w:sz w:val="24"/>
          <w:szCs w:val="24"/>
        </w:rPr>
        <w:t xml:space="preserve"> Allows administrators to manage user roles, access settings, and system configurations.</w:t>
      </w:r>
    </w:p>
    <w:p w14:paraId="77ED183B" w14:textId="77777777" w:rsidR="00812178" w:rsidRPr="00812178" w:rsidRDefault="00812178" w:rsidP="00812178">
      <w:pPr>
        <w:pStyle w:val="ListBullet"/>
        <w:numPr>
          <w:ilvl w:val="0"/>
          <w:numId w:val="0"/>
        </w:numPr>
        <w:ind w:left="360" w:hanging="360"/>
      </w:pPr>
    </w:p>
    <w:p w14:paraId="49A40EBD" w14:textId="3C6EB7BC" w:rsidR="00812178" w:rsidRDefault="00812178" w:rsidP="00812178">
      <w:pPr>
        <w:pStyle w:val="ListBullet"/>
        <w:numPr>
          <w:ilvl w:val="0"/>
          <w:numId w:val="0"/>
        </w:numPr>
        <w:ind w:left="360" w:hanging="360"/>
        <w:rPr>
          <w:b/>
          <w:bCs/>
          <w:sz w:val="24"/>
          <w:szCs w:val="24"/>
        </w:rPr>
      </w:pPr>
      <w:r>
        <w:rPr>
          <w:b/>
          <w:bCs/>
          <w:sz w:val="24"/>
          <w:szCs w:val="24"/>
        </w:rPr>
        <w:t>12.2.2 Backend (Server)</w:t>
      </w:r>
    </w:p>
    <w:p w14:paraId="2DA5296E" w14:textId="77777777" w:rsidR="00413363" w:rsidRDefault="00413363" w:rsidP="00812178">
      <w:pPr>
        <w:pStyle w:val="ListBullet"/>
        <w:numPr>
          <w:ilvl w:val="0"/>
          <w:numId w:val="0"/>
        </w:numPr>
        <w:ind w:left="360" w:hanging="360"/>
        <w:rPr>
          <w:sz w:val="24"/>
          <w:szCs w:val="24"/>
        </w:rPr>
      </w:pPr>
    </w:p>
    <w:p w14:paraId="4F1C4136" w14:textId="4E38359A" w:rsidR="00991AA6" w:rsidRPr="002B02FB" w:rsidRDefault="00991AA6" w:rsidP="00DD5963">
      <w:pPr>
        <w:pStyle w:val="ListBullet"/>
        <w:numPr>
          <w:ilvl w:val="0"/>
          <w:numId w:val="35"/>
        </w:numPr>
        <w:tabs>
          <w:tab w:val="clear" w:pos="360"/>
        </w:tabs>
        <w:rPr>
          <w:i/>
          <w:iCs/>
        </w:rPr>
      </w:pPr>
      <w:r w:rsidRPr="002B02FB">
        <w:rPr>
          <w:i/>
          <w:iCs/>
          <w:sz w:val="24"/>
          <w:szCs w:val="24"/>
        </w:rPr>
        <w:t>Machine Learning Model</w:t>
      </w:r>
    </w:p>
    <w:p w14:paraId="1C9DA1D8" w14:textId="77777777" w:rsidR="007A5B65" w:rsidRPr="007A5B65" w:rsidRDefault="007A5B65" w:rsidP="00DD5963">
      <w:pPr>
        <w:pStyle w:val="ListBullet"/>
        <w:numPr>
          <w:ilvl w:val="0"/>
          <w:numId w:val="36"/>
        </w:numPr>
        <w:rPr>
          <w:sz w:val="24"/>
          <w:szCs w:val="24"/>
        </w:rPr>
      </w:pPr>
      <w:r w:rsidRPr="002B02FB">
        <w:rPr>
          <w:i/>
          <w:iCs/>
          <w:sz w:val="24"/>
          <w:szCs w:val="24"/>
        </w:rPr>
        <w:t>Model Training and Deployment:</w:t>
      </w:r>
      <w:r w:rsidRPr="007A5B65">
        <w:rPr>
          <w:sz w:val="24"/>
          <w:szCs w:val="24"/>
        </w:rPr>
        <w:t xml:space="preserve"> Responsible for training, testing, and deploying the fraud detection model.</w:t>
      </w:r>
    </w:p>
    <w:p w14:paraId="6656908E" w14:textId="77777777" w:rsidR="007A5B65" w:rsidRPr="007A5B65" w:rsidRDefault="007A5B65" w:rsidP="00DD5963">
      <w:pPr>
        <w:pStyle w:val="ListBullet"/>
        <w:numPr>
          <w:ilvl w:val="0"/>
          <w:numId w:val="36"/>
        </w:numPr>
        <w:rPr>
          <w:sz w:val="24"/>
          <w:szCs w:val="24"/>
        </w:rPr>
      </w:pPr>
      <w:r w:rsidRPr="002B02FB">
        <w:rPr>
          <w:i/>
          <w:iCs/>
          <w:sz w:val="24"/>
          <w:szCs w:val="24"/>
        </w:rPr>
        <w:t>Model Prediction:</w:t>
      </w:r>
      <w:r w:rsidRPr="007A5B65">
        <w:rPr>
          <w:sz w:val="24"/>
          <w:szCs w:val="24"/>
        </w:rPr>
        <w:t xml:space="preserve"> Receives input data from the frontend, processes it, and generates predictions.</w:t>
      </w:r>
    </w:p>
    <w:p w14:paraId="3F2C33FE" w14:textId="77777777" w:rsidR="007A5B65" w:rsidRPr="00413363" w:rsidRDefault="007A5B65" w:rsidP="00DD5963">
      <w:pPr>
        <w:pStyle w:val="ListBullet"/>
        <w:numPr>
          <w:ilvl w:val="0"/>
          <w:numId w:val="36"/>
        </w:numPr>
      </w:pPr>
      <w:r w:rsidRPr="002B02FB">
        <w:rPr>
          <w:i/>
          <w:iCs/>
          <w:sz w:val="24"/>
          <w:szCs w:val="24"/>
        </w:rPr>
        <w:t>Model Monitoring and Maintenance:</w:t>
      </w:r>
      <w:r w:rsidRPr="007A5B65">
        <w:rPr>
          <w:sz w:val="24"/>
          <w:szCs w:val="24"/>
        </w:rPr>
        <w:t xml:space="preserve"> Continuously monitors model performance, identifies areas for improvement, and retrains the model as needed.</w:t>
      </w:r>
    </w:p>
    <w:p w14:paraId="15DB1C35" w14:textId="77777777" w:rsidR="00413363" w:rsidRPr="007A5B65" w:rsidRDefault="00413363" w:rsidP="00413363">
      <w:pPr>
        <w:pStyle w:val="ListBullet"/>
        <w:numPr>
          <w:ilvl w:val="0"/>
          <w:numId w:val="0"/>
        </w:numPr>
        <w:ind w:left="360"/>
      </w:pPr>
    </w:p>
    <w:p w14:paraId="1C42BEEE" w14:textId="013F59A5" w:rsidR="00991AA6" w:rsidRPr="002B02FB" w:rsidRDefault="00991AA6" w:rsidP="00DD5963">
      <w:pPr>
        <w:pStyle w:val="ListBullet"/>
        <w:numPr>
          <w:ilvl w:val="0"/>
          <w:numId w:val="35"/>
        </w:numPr>
        <w:rPr>
          <w:i/>
          <w:iCs/>
        </w:rPr>
      </w:pPr>
      <w:r w:rsidRPr="002B02FB">
        <w:rPr>
          <w:i/>
          <w:iCs/>
          <w:sz w:val="24"/>
          <w:szCs w:val="24"/>
        </w:rPr>
        <w:t>Data Processing Pipelines:</w:t>
      </w:r>
    </w:p>
    <w:p w14:paraId="0DCB98CB" w14:textId="77777777" w:rsidR="00CE2063" w:rsidRPr="00CE2063" w:rsidRDefault="00CE2063" w:rsidP="00DD5963">
      <w:pPr>
        <w:pStyle w:val="ListBullet"/>
        <w:numPr>
          <w:ilvl w:val="0"/>
          <w:numId w:val="37"/>
        </w:numPr>
        <w:rPr>
          <w:sz w:val="24"/>
          <w:szCs w:val="24"/>
        </w:rPr>
      </w:pPr>
      <w:r w:rsidRPr="002B02FB">
        <w:rPr>
          <w:i/>
          <w:iCs/>
          <w:sz w:val="24"/>
          <w:szCs w:val="24"/>
        </w:rPr>
        <w:t>Data Ingestion:</w:t>
      </w:r>
      <w:r w:rsidRPr="00CE2063">
        <w:rPr>
          <w:sz w:val="24"/>
          <w:szCs w:val="24"/>
        </w:rPr>
        <w:t xml:space="preserve"> Receives and processes data from various sources (e.g., user input, external APIs).</w:t>
      </w:r>
    </w:p>
    <w:p w14:paraId="56B15CFE" w14:textId="77777777" w:rsidR="00CE2063" w:rsidRPr="00CE2063" w:rsidRDefault="00CE2063" w:rsidP="00DD5963">
      <w:pPr>
        <w:pStyle w:val="ListBullet"/>
        <w:numPr>
          <w:ilvl w:val="0"/>
          <w:numId w:val="37"/>
        </w:numPr>
        <w:rPr>
          <w:sz w:val="24"/>
          <w:szCs w:val="24"/>
        </w:rPr>
      </w:pPr>
      <w:r w:rsidRPr="002B02FB">
        <w:rPr>
          <w:i/>
          <w:iCs/>
          <w:sz w:val="24"/>
          <w:szCs w:val="24"/>
        </w:rPr>
        <w:t>Data Cleaning and Transformation:</w:t>
      </w:r>
      <w:r w:rsidRPr="00CE2063">
        <w:rPr>
          <w:sz w:val="24"/>
          <w:szCs w:val="24"/>
        </w:rPr>
        <w:t xml:space="preserve"> Cleanses and transforms data to prepare it for model input.</w:t>
      </w:r>
    </w:p>
    <w:p w14:paraId="467EC910" w14:textId="6D494D6B" w:rsidR="00812178" w:rsidRPr="00812178" w:rsidRDefault="00CE2063" w:rsidP="00DD5963">
      <w:pPr>
        <w:pStyle w:val="ListBullet"/>
        <w:numPr>
          <w:ilvl w:val="0"/>
          <w:numId w:val="37"/>
        </w:numPr>
        <w:rPr>
          <w:sz w:val="24"/>
          <w:szCs w:val="24"/>
        </w:rPr>
      </w:pPr>
      <w:r w:rsidRPr="002B02FB">
        <w:rPr>
          <w:i/>
          <w:iCs/>
          <w:sz w:val="24"/>
          <w:szCs w:val="24"/>
        </w:rPr>
        <w:t>Data Storage and Management:</w:t>
      </w:r>
      <w:r w:rsidRPr="00CE2063">
        <w:rPr>
          <w:sz w:val="24"/>
          <w:szCs w:val="24"/>
        </w:rPr>
        <w:t xml:space="preserve"> Stores and manages data securely and efficiently.</w:t>
      </w:r>
    </w:p>
    <w:p w14:paraId="7CC9FEDE" w14:textId="77777777" w:rsidR="00CE2063" w:rsidRPr="002B02FB" w:rsidRDefault="00CE2063" w:rsidP="00DD5963">
      <w:pPr>
        <w:pStyle w:val="ListBullet"/>
        <w:numPr>
          <w:ilvl w:val="0"/>
          <w:numId w:val="35"/>
        </w:numPr>
        <w:rPr>
          <w:i/>
          <w:iCs/>
          <w:sz w:val="24"/>
          <w:szCs w:val="24"/>
        </w:rPr>
      </w:pPr>
      <w:r w:rsidRPr="002B02FB">
        <w:rPr>
          <w:i/>
          <w:iCs/>
          <w:sz w:val="24"/>
          <w:szCs w:val="24"/>
        </w:rPr>
        <w:lastRenderedPageBreak/>
        <w:t>Server Management:</w:t>
      </w:r>
    </w:p>
    <w:p w14:paraId="2D05163A" w14:textId="77777777" w:rsidR="00413363" w:rsidRPr="00413363" w:rsidRDefault="00413363" w:rsidP="00DD5963">
      <w:pPr>
        <w:pStyle w:val="ListBullet"/>
        <w:numPr>
          <w:ilvl w:val="0"/>
          <w:numId w:val="38"/>
        </w:numPr>
        <w:rPr>
          <w:sz w:val="24"/>
          <w:szCs w:val="24"/>
        </w:rPr>
      </w:pPr>
      <w:r w:rsidRPr="002B02FB">
        <w:rPr>
          <w:i/>
          <w:iCs/>
          <w:sz w:val="24"/>
          <w:szCs w:val="24"/>
        </w:rPr>
        <w:t>Infrastructure Management:</w:t>
      </w:r>
      <w:r w:rsidRPr="00413363">
        <w:rPr>
          <w:sz w:val="24"/>
          <w:szCs w:val="24"/>
        </w:rPr>
        <w:t xml:space="preserve"> Manages and maintains the server infrastructure (e.g., cloud servers, databases).</w:t>
      </w:r>
    </w:p>
    <w:p w14:paraId="37326EC3" w14:textId="77777777" w:rsidR="00413363" w:rsidRPr="00413363" w:rsidRDefault="00413363" w:rsidP="00DD5963">
      <w:pPr>
        <w:pStyle w:val="ListBullet"/>
        <w:numPr>
          <w:ilvl w:val="0"/>
          <w:numId w:val="38"/>
        </w:numPr>
        <w:rPr>
          <w:sz w:val="24"/>
          <w:szCs w:val="24"/>
        </w:rPr>
      </w:pPr>
      <w:r w:rsidRPr="002B02FB">
        <w:rPr>
          <w:i/>
          <w:iCs/>
          <w:sz w:val="24"/>
          <w:szCs w:val="24"/>
        </w:rPr>
        <w:t>System Monitoring:</w:t>
      </w:r>
      <w:r w:rsidRPr="00413363">
        <w:rPr>
          <w:sz w:val="24"/>
          <w:szCs w:val="24"/>
        </w:rPr>
        <w:t xml:space="preserve"> Monitors system performance, resource utilization, and system health.</w:t>
      </w:r>
    </w:p>
    <w:p w14:paraId="32978CE6" w14:textId="77777777" w:rsidR="00637222" w:rsidRDefault="00413363" w:rsidP="00DD5963">
      <w:pPr>
        <w:pStyle w:val="ListBullet"/>
        <w:numPr>
          <w:ilvl w:val="0"/>
          <w:numId w:val="38"/>
        </w:numPr>
        <w:rPr>
          <w:sz w:val="24"/>
          <w:szCs w:val="24"/>
        </w:rPr>
      </w:pPr>
      <w:r w:rsidRPr="002B02FB">
        <w:rPr>
          <w:i/>
          <w:iCs/>
          <w:sz w:val="24"/>
          <w:szCs w:val="24"/>
        </w:rPr>
        <w:t>Security Management:</w:t>
      </w:r>
      <w:r w:rsidRPr="00413363">
        <w:rPr>
          <w:sz w:val="24"/>
          <w:szCs w:val="24"/>
        </w:rPr>
        <w:t xml:space="preserve"> Implements security measures to protect the system from cyber threats.</w:t>
      </w:r>
    </w:p>
    <w:p w14:paraId="484D5238" w14:textId="77777777" w:rsidR="00EE5954" w:rsidRDefault="00EE5954" w:rsidP="00EE5954">
      <w:pPr>
        <w:pStyle w:val="ListBullet"/>
        <w:numPr>
          <w:ilvl w:val="0"/>
          <w:numId w:val="0"/>
        </w:numPr>
        <w:rPr>
          <w:sz w:val="24"/>
          <w:szCs w:val="24"/>
        </w:rPr>
      </w:pPr>
    </w:p>
    <w:p w14:paraId="59580B7A" w14:textId="65041173" w:rsidR="00EE5954" w:rsidRDefault="00EE5954" w:rsidP="00EE5954">
      <w:pPr>
        <w:rPr>
          <w:b/>
          <w:bCs/>
          <w:sz w:val="28"/>
          <w:szCs w:val="28"/>
        </w:rPr>
      </w:pPr>
      <w:r>
        <w:rPr>
          <w:b/>
          <w:bCs/>
          <w:sz w:val="28"/>
          <w:szCs w:val="28"/>
        </w:rPr>
        <w:t>12.3 Component Level Description</w:t>
      </w:r>
    </w:p>
    <w:p w14:paraId="4FA73C86" w14:textId="77777777" w:rsidR="002B02FB" w:rsidRDefault="002B02FB" w:rsidP="00EE5954">
      <w:pPr>
        <w:rPr>
          <w:sz w:val="24"/>
          <w:szCs w:val="24"/>
        </w:rPr>
      </w:pPr>
    </w:p>
    <w:p w14:paraId="78D4D979" w14:textId="188CB74D" w:rsidR="00BB6873" w:rsidRDefault="00BB6873" w:rsidP="002B02FB">
      <w:pPr>
        <w:pStyle w:val="ListBullet"/>
        <w:numPr>
          <w:ilvl w:val="0"/>
          <w:numId w:val="0"/>
        </w:numPr>
        <w:rPr>
          <w:b/>
          <w:bCs/>
          <w:sz w:val="24"/>
          <w:szCs w:val="24"/>
        </w:rPr>
      </w:pPr>
      <w:r w:rsidRPr="00BB6873">
        <w:rPr>
          <w:b/>
          <w:bCs/>
          <w:sz w:val="24"/>
          <w:szCs w:val="24"/>
        </w:rPr>
        <w:t>12.3.1 Frontend (Client):</w:t>
      </w:r>
    </w:p>
    <w:p w14:paraId="17A04A3D" w14:textId="77777777" w:rsidR="002B02FB" w:rsidRPr="002B02FB" w:rsidRDefault="002B02FB" w:rsidP="002B02FB">
      <w:pPr>
        <w:pStyle w:val="ListBullet"/>
        <w:numPr>
          <w:ilvl w:val="0"/>
          <w:numId w:val="0"/>
        </w:numPr>
        <w:rPr>
          <w:b/>
          <w:bCs/>
          <w:sz w:val="24"/>
          <w:szCs w:val="24"/>
        </w:rPr>
      </w:pPr>
    </w:p>
    <w:p w14:paraId="18A7F1EB" w14:textId="77777777" w:rsidR="00BB6873" w:rsidRPr="00BB6873" w:rsidRDefault="00BB6873" w:rsidP="00DD5963">
      <w:pPr>
        <w:pStyle w:val="ListBullet"/>
        <w:numPr>
          <w:ilvl w:val="0"/>
          <w:numId w:val="39"/>
        </w:numPr>
        <w:rPr>
          <w:sz w:val="24"/>
          <w:szCs w:val="24"/>
        </w:rPr>
      </w:pPr>
      <w:r w:rsidRPr="002B02FB">
        <w:rPr>
          <w:i/>
          <w:iCs/>
          <w:sz w:val="24"/>
          <w:szCs w:val="24"/>
        </w:rPr>
        <w:t>UI Components:</w:t>
      </w:r>
      <w:r w:rsidRPr="00BB6873">
        <w:rPr>
          <w:sz w:val="24"/>
          <w:szCs w:val="24"/>
        </w:rPr>
        <w:t xml:space="preserve"> HTML, CSS, JavaScript libraries (e.g., React, Angular) for building interactive user interfaces.</w:t>
      </w:r>
    </w:p>
    <w:p w14:paraId="7DF87AB1" w14:textId="77777777" w:rsidR="00BB6873" w:rsidRPr="00BB6873" w:rsidRDefault="00BB6873" w:rsidP="00BB6873">
      <w:pPr>
        <w:pStyle w:val="ListBullet"/>
        <w:rPr>
          <w:sz w:val="24"/>
          <w:szCs w:val="24"/>
        </w:rPr>
      </w:pPr>
      <w:r w:rsidRPr="002B02FB">
        <w:rPr>
          <w:i/>
          <w:iCs/>
          <w:sz w:val="24"/>
          <w:szCs w:val="24"/>
        </w:rPr>
        <w:t>API Integration:</w:t>
      </w:r>
      <w:r w:rsidRPr="00BB6873">
        <w:rPr>
          <w:sz w:val="24"/>
          <w:szCs w:val="24"/>
        </w:rPr>
        <w:t xml:space="preserve"> APIs to communicate with the backend server and retrieve data.</w:t>
      </w:r>
    </w:p>
    <w:p w14:paraId="4087CC97" w14:textId="77777777" w:rsidR="00BB6873" w:rsidRPr="00BB6873" w:rsidRDefault="00BB6873" w:rsidP="00BB6873">
      <w:pPr>
        <w:pStyle w:val="ListBullet"/>
        <w:rPr>
          <w:sz w:val="24"/>
          <w:szCs w:val="24"/>
        </w:rPr>
      </w:pPr>
      <w:r w:rsidRPr="002B02FB">
        <w:rPr>
          <w:i/>
          <w:iCs/>
          <w:sz w:val="24"/>
          <w:szCs w:val="24"/>
        </w:rPr>
        <w:t>User Authentication:</w:t>
      </w:r>
      <w:r w:rsidRPr="00BB6873">
        <w:rPr>
          <w:sz w:val="24"/>
          <w:szCs w:val="24"/>
        </w:rPr>
        <w:t xml:space="preserve"> Authentication and authorization mechanisms (e.g., OAuth, JWT).</w:t>
      </w:r>
    </w:p>
    <w:p w14:paraId="0FDE0B57" w14:textId="77777777" w:rsidR="00BB6873" w:rsidRDefault="00BB6873" w:rsidP="00BB6873">
      <w:pPr>
        <w:pStyle w:val="ListBullet"/>
        <w:numPr>
          <w:ilvl w:val="0"/>
          <w:numId w:val="0"/>
        </w:numPr>
        <w:rPr>
          <w:sz w:val="24"/>
          <w:szCs w:val="24"/>
        </w:rPr>
      </w:pPr>
    </w:p>
    <w:p w14:paraId="5AD8028B" w14:textId="47EC941F" w:rsidR="00BB6873" w:rsidRDefault="00BB6873" w:rsidP="002B02FB">
      <w:pPr>
        <w:pStyle w:val="ListBullet"/>
        <w:numPr>
          <w:ilvl w:val="0"/>
          <w:numId w:val="0"/>
        </w:numPr>
        <w:ind w:left="360" w:hanging="360"/>
        <w:rPr>
          <w:b/>
          <w:bCs/>
          <w:sz w:val="24"/>
          <w:szCs w:val="24"/>
        </w:rPr>
      </w:pPr>
      <w:r w:rsidRPr="00BB6873">
        <w:rPr>
          <w:b/>
          <w:bCs/>
          <w:sz w:val="24"/>
          <w:szCs w:val="24"/>
        </w:rPr>
        <w:t>12.3.2 Backend (Server):</w:t>
      </w:r>
    </w:p>
    <w:p w14:paraId="4DE14131" w14:textId="77777777" w:rsidR="002B02FB" w:rsidRPr="002B02FB" w:rsidRDefault="002B02FB" w:rsidP="002B02FB">
      <w:pPr>
        <w:pStyle w:val="ListBullet"/>
        <w:numPr>
          <w:ilvl w:val="0"/>
          <w:numId w:val="0"/>
        </w:numPr>
        <w:ind w:left="360" w:hanging="360"/>
        <w:rPr>
          <w:b/>
          <w:bCs/>
          <w:sz w:val="24"/>
          <w:szCs w:val="24"/>
        </w:rPr>
      </w:pPr>
    </w:p>
    <w:p w14:paraId="2BE66DE2" w14:textId="77777777" w:rsidR="00BB6873" w:rsidRPr="00BB6873" w:rsidRDefault="00BB6873" w:rsidP="00DD5963">
      <w:pPr>
        <w:pStyle w:val="ListBullet"/>
        <w:numPr>
          <w:ilvl w:val="0"/>
          <w:numId w:val="40"/>
        </w:numPr>
        <w:rPr>
          <w:sz w:val="24"/>
          <w:szCs w:val="24"/>
        </w:rPr>
      </w:pPr>
      <w:r w:rsidRPr="002B02FB">
        <w:rPr>
          <w:i/>
          <w:iCs/>
          <w:sz w:val="24"/>
          <w:szCs w:val="24"/>
        </w:rPr>
        <w:t>Machine Learning Framework:</w:t>
      </w:r>
      <w:r w:rsidRPr="00BB6873">
        <w:rPr>
          <w:sz w:val="24"/>
          <w:szCs w:val="24"/>
        </w:rPr>
        <w:t xml:space="preserve"> Libraries and tools for model development and deployment (e.g., TensorFlow, </w:t>
      </w:r>
      <w:proofErr w:type="spellStart"/>
      <w:r w:rsidRPr="00BB6873">
        <w:rPr>
          <w:sz w:val="24"/>
          <w:szCs w:val="24"/>
        </w:rPr>
        <w:t>PyTorch</w:t>
      </w:r>
      <w:proofErr w:type="spellEnd"/>
      <w:r w:rsidRPr="00BB6873">
        <w:rPr>
          <w:sz w:val="24"/>
          <w:szCs w:val="24"/>
        </w:rPr>
        <w:t>, scikit-learn).</w:t>
      </w:r>
    </w:p>
    <w:p w14:paraId="42123358" w14:textId="77777777" w:rsidR="00BB6873" w:rsidRPr="00BB6873" w:rsidRDefault="00BB6873" w:rsidP="00BB6873">
      <w:pPr>
        <w:pStyle w:val="ListBullet"/>
        <w:rPr>
          <w:sz w:val="24"/>
          <w:szCs w:val="24"/>
        </w:rPr>
      </w:pPr>
      <w:r w:rsidRPr="002B02FB">
        <w:rPr>
          <w:i/>
          <w:iCs/>
          <w:sz w:val="24"/>
          <w:szCs w:val="24"/>
        </w:rPr>
        <w:t>Data Processing Libraries:</w:t>
      </w:r>
      <w:r w:rsidRPr="00BB6873">
        <w:rPr>
          <w:sz w:val="24"/>
          <w:szCs w:val="24"/>
        </w:rPr>
        <w:t xml:space="preserve"> Libraries for data cleaning, transformation, and feature engineering (e.g., Pandas, NumPy).</w:t>
      </w:r>
    </w:p>
    <w:p w14:paraId="4F48924E" w14:textId="77777777" w:rsidR="00BB6873" w:rsidRPr="00BB6873" w:rsidRDefault="00BB6873" w:rsidP="00BB6873">
      <w:pPr>
        <w:pStyle w:val="ListBullet"/>
        <w:rPr>
          <w:sz w:val="24"/>
          <w:szCs w:val="24"/>
        </w:rPr>
      </w:pPr>
      <w:r w:rsidRPr="002B02FB">
        <w:rPr>
          <w:i/>
          <w:iCs/>
          <w:sz w:val="24"/>
          <w:szCs w:val="24"/>
        </w:rPr>
        <w:t>Database:</w:t>
      </w:r>
      <w:r w:rsidRPr="00BB6873">
        <w:rPr>
          <w:sz w:val="24"/>
          <w:szCs w:val="24"/>
        </w:rPr>
        <w:t xml:space="preserve"> Relational database (e.g., PostgreSQL, MySQL) or NoSQL database (e.g., MongoDB) for storing and managing data.</w:t>
      </w:r>
    </w:p>
    <w:p w14:paraId="4AC2B483" w14:textId="77777777" w:rsidR="0066757F" w:rsidRDefault="00BB6873" w:rsidP="0066757F">
      <w:pPr>
        <w:pStyle w:val="ListBullet"/>
      </w:pPr>
      <w:r w:rsidRPr="002B02FB">
        <w:rPr>
          <w:i/>
          <w:iCs/>
          <w:sz w:val="24"/>
          <w:szCs w:val="24"/>
        </w:rPr>
        <w:t>Serverless Computing:</w:t>
      </w:r>
      <w:r w:rsidRPr="0066757F">
        <w:rPr>
          <w:sz w:val="24"/>
          <w:szCs w:val="24"/>
        </w:rPr>
        <w:t xml:space="preserve"> Utilizing serverless functions (e.g., AWS Lambda, Google Cloud Functions) for scalable and cost-effective execution.</w:t>
      </w:r>
    </w:p>
    <w:p w14:paraId="4E00D722" w14:textId="77777777" w:rsidR="005E4EAF" w:rsidRDefault="0066757F" w:rsidP="005E4EAF">
      <w:pPr>
        <w:pStyle w:val="ListBullet"/>
      </w:pPr>
      <w:r w:rsidRPr="005E4EAF">
        <w:rPr>
          <w:i/>
          <w:iCs/>
          <w:sz w:val="24"/>
          <w:szCs w:val="24"/>
        </w:rPr>
        <w:t>API Gateway:</w:t>
      </w:r>
      <w:r>
        <w:rPr>
          <w:sz w:val="24"/>
          <w:szCs w:val="24"/>
        </w:rPr>
        <w:t xml:space="preserve"> A gateway for managing API requests and responses.</w:t>
      </w:r>
    </w:p>
    <w:p w14:paraId="605C08CF" w14:textId="77777777" w:rsidR="005E4EAF" w:rsidRDefault="005E4EAF" w:rsidP="005E4EAF">
      <w:pPr>
        <w:pStyle w:val="ListBullet"/>
        <w:numPr>
          <w:ilvl w:val="0"/>
          <w:numId w:val="0"/>
        </w:numPr>
        <w:rPr>
          <w:sz w:val="24"/>
          <w:szCs w:val="24"/>
        </w:rPr>
      </w:pPr>
    </w:p>
    <w:p w14:paraId="44E14F53" w14:textId="3E97BD46" w:rsidR="005E4EAF" w:rsidRDefault="005E4EAF" w:rsidP="005E4EAF">
      <w:pPr>
        <w:rPr>
          <w:sz w:val="24"/>
          <w:szCs w:val="24"/>
        </w:rPr>
      </w:pPr>
      <w:r>
        <w:rPr>
          <w:b/>
          <w:bCs/>
          <w:sz w:val="28"/>
          <w:szCs w:val="28"/>
        </w:rPr>
        <w:t>12.4 Design Refinement Process:</w:t>
      </w:r>
    </w:p>
    <w:p w14:paraId="14A452F2" w14:textId="77777777" w:rsidR="005E4EAF" w:rsidRDefault="005E4EAF" w:rsidP="005E4EAF">
      <w:pPr>
        <w:rPr>
          <w:sz w:val="24"/>
          <w:szCs w:val="24"/>
        </w:rPr>
      </w:pPr>
    </w:p>
    <w:p w14:paraId="0D02832B" w14:textId="77777777" w:rsidR="009D2744" w:rsidRPr="009D2744" w:rsidRDefault="009D2744" w:rsidP="00DD5963">
      <w:pPr>
        <w:pStyle w:val="ListBullet"/>
        <w:numPr>
          <w:ilvl w:val="0"/>
          <w:numId w:val="41"/>
        </w:numPr>
        <w:rPr>
          <w:sz w:val="24"/>
          <w:szCs w:val="24"/>
        </w:rPr>
      </w:pPr>
      <w:r w:rsidRPr="009D2744">
        <w:rPr>
          <w:i/>
          <w:iCs/>
          <w:sz w:val="24"/>
          <w:szCs w:val="24"/>
        </w:rPr>
        <w:t>Iterative Development:</w:t>
      </w:r>
      <w:r w:rsidRPr="009D2744">
        <w:rPr>
          <w:sz w:val="24"/>
          <w:szCs w:val="24"/>
        </w:rPr>
        <w:t xml:space="preserve"> The design process will be iterative, with continuous feedback and refinement based on user testing and market research.</w:t>
      </w:r>
    </w:p>
    <w:p w14:paraId="346EBBB9" w14:textId="77777777" w:rsidR="009D2744" w:rsidRPr="009D2744" w:rsidRDefault="009D2744" w:rsidP="009D2744">
      <w:pPr>
        <w:pStyle w:val="ListBullet"/>
        <w:rPr>
          <w:sz w:val="24"/>
          <w:szCs w:val="24"/>
        </w:rPr>
      </w:pPr>
      <w:r w:rsidRPr="009D2744">
        <w:rPr>
          <w:i/>
          <w:iCs/>
          <w:sz w:val="24"/>
          <w:szCs w:val="24"/>
        </w:rPr>
        <w:t>Agile Methodology:</w:t>
      </w:r>
      <w:r w:rsidRPr="009D2744">
        <w:rPr>
          <w:sz w:val="24"/>
          <w:szCs w:val="24"/>
        </w:rPr>
        <w:t xml:space="preserve"> Utilizing agile development methodologies (e.g., Scrum, Kanban) to facilitate flexibility and adaptability.</w:t>
      </w:r>
    </w:p>
    <w:p w14:paraId="17247D67" w14:textId="77777777" w:rsidR="009D2744" w:rsidRPr="009D2744" w:rsidRDefault="009D2744" w:rsidP="009D2744">
      <w:pPr>
        <w:pStyle w:val="ListBullet"/>
        <w:rPr>
          <w:sz w:val="24"/>
          <w:szCs w:val="24"/>
        </w:rPr>
      </w:pPr>
      <w:r w:rsidRPr="009D2744">
        <w:rPr>
          <w:i/>
          <w:iCs/>
          <w:sz w:val="24"/>
          <w:szCs w:val="24"/>
        </w:rPr>
        <w:t>User-Centered Design:</w:t>
      </w:r>
      <w:r w:rsidRPr="009D2744">
        <w:rPr>
          <w:sz w:val="24"/>
          <w:szCs w:val="24"/>
        </w:rPr>
        <w:t xml:space="preserve"> Prioritizing user needs and preferences throughout the design process.</w:t>
      </w:r>
    </w:p>
    <w:p w14:paraId="6DEBA00C" w14:textId="77777777" w:rsidR="009D2744" w:rsidRPr="009D2744" w:rsidRDefault="009D2744" w:rsidP="009D2744">
      <w:pPr>
        <w:pStyle w:val="ListBullet"/>
        <w:rPr>
          <w:sz w:val="24"/>
          <w:szCs w:val="24"/>
        </w:rPr>
      </w:pPr>
      <w:r w:rsidRPr="009D2744">
        <w:rPr>
          <w:i/>
          <w:iCs/>
          <w:sz w:val="24"/>
          <w:szCs w:val="24"/>
        </w:rPr>
        <w:t>Prototyping and Testing:</w:t>
      </w:r>
      <w:r w:rsidRPr="009D2744">
        <w:rPr>
          <w:sz w:val="24"/>
          <w:szCs w:val="24"/>
        </w:rPr>
        <w:t xml:space="preserve"> Creating and testing prototypes early in the development process to gather user feedback and identify areas for improvement.</w:t>
      </w:r>
    </w:p>
    <w:p w14:paraId="61D3A74F" w14:textId="77777777" w:rsidR="00D51A96" w:rsidRDefault="009D2744" w:rsidP="00D51A96">
      <w:pPr>
        <w:pStyle w:val="ListBullet"/>
        <w:rPr>
          <w:sz w:val="24"/>
          <w:szCs w:val="24"/>
        </w:rPr>
      </w:pPr>
      <w:r w:rsidRPr="009D2744">
        <w:rPr>
          <w:i/>
          <w:iCs/>
          <w:sz w:val="24"/>
          <w:szCs w:val="24"/>
        </w:rPr>
        <w:t>Continuous Improvement:</w:t>
      </w:r>
      <w:r w:rsidRPr="009D2744">
        <w:rPr>
          <w:sz w:val="24"/>
          <w:szCs w:val="24"/>
        </w:rPr>
        <w:t xml:space="preserve"> Continuously monitoring system performance, gathering user feedback, and iteratively refining the design based on insights and learnings.</w:t>
      </w:r>
    </w:p>
    <w:p w14:paraId="49A9982C" w14:textId="77777777" w:rsidR="00D51A96" w:rsidRDefault="00D51A96">
      <w:pPr>
        <w:rPr>
          <w:i/>
          <w:iCs/>
          <w:sz w:val="24"/>
          <w:szCs w:val="24"/>
        </w:rPr>
      </w:pPr>
      <w:r>
        <w:rPr>
          <w:i/>
          <w:iCs/>
          <w:sz w:val="24"/>
          <w:szCs w:val="24"/>
        </w:rPr>
        <w:br w:type="page"/>
      </w:r>
    </w:p>
    <w:p w14:paraId="6EB35248" w14:textId="77777777" w:rsidR="00D51A96" w:rsidRDefault="00D51A96" w:rsidP="00D51A96">
      <w:pPr>
        <w:pStyle w:val="ListBullet"/>
        <w:numPr>
          <w:ilvl w:val="0"/>
          <w:numId w:val="0"/>
        </w:numPr>
        <w:ind w:left="360" w:hanging="360"/>
        <w:jc w:val="center"/>
      </w:pPr>
      <w:r>
        <w:rPr>
          <w:noProof/>
        </w:rPr>
        <w:lastRenderedPageBreak/>
        <w:drawing>
          <wp:inline distT="0" distB="0" distL="0" distR="0" wp14:anchorId="62EBC863" wp14:editId="742B8891">
            <wp:extent cx="5941695" cy="42221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1695" cy="4222115"/>
                    </a:xfrm>
                    <a:prstGeom prst="rect">
                      <a:avLst/>
                    </a:prstGeom>
                    <a:noFill/>
                    <a:ln>
                      <a:noFill/>
                    </a:ln>
                  </pic:spPr>
                </pic:pic>
              </a:graphicData>
            </a:graphic>
          </wp:inline>
        </w:drawing>
      </w:r>
    </w:p>
    <w:p w14:paraId="662D45DF" w14:textId="77777777" w:rsidR="00192C6A" w:rsidRDefault="00192C6A" w:rsidP="00192C6A">
      <w:pPr>
        <w:pStyle w:val="ListBullet"/>
        <w:numPr>
          <w:ilvl w:val="0"/>
          <w:numId w:val="0"/>
        </w:numPr>
        <w:rPr>
          <w:sz w:val="24"/>
          <w:szCs w:val="24"/>
        </w:rPr>
      </w:pPr>
    </w:p>
    <w:p w14:paraId="4A14B2DC" w14:textId="77777777" w:rsidR="008339D0" w:rsidRDefault="0071590D" w:rsidP="00D0779D">
      <w:pPr>
        <w:pStyle w:val="ListBullet"/>
        <w:numPr>
          <w:ilvl w:val="0"/>
          <w:numId w:val="0"/>
        </w:numPr>
        <w:jc w:val="both"/>
        <w:rPr>
          <w:sz w:val="24"/>
          <w:szCs w:val="24"/>
        </w:rPr>
      </w:pPr>
      <w:r w:rsidRPr="0071590D">
        <w:rPr>
          <w:sz w:val="24"/>
          <w:szCs w:val="24"/>
        </w:rPr>
        <w:t>This detailed design description provides a comprehensive overview of the system architecture</w:t>
      </w:r>
      <w:r>
        <w:rPr>
          <w:sz w:val="24"/>
          <w:szCs w:val="24"/>
        </w:rPr>
        <w:t xml:space="preserve"> </w:t>
      </w:r>
      <w:r w:rsidRPr="0071590D">
        <w:rPr>
          <w:sz w:val="24"/>
          <w:szCs w:val="24"/>
        </w:rPr>
        <w:t>and the design refinement process. By following this iterative and user-centered approach, we can ensure that the final product meets the needs of both Explorers and Insurance Agencies while maintaining high performance, scalability, and security.</w:t>
      </w:r>
    </w:p>
    <w:p w14:paraId="0A83F6BA" w14:textId="77777777" w:rsidR="008339D0" w:rsidRDefault="008339D0">
      <w:pPr>
        <w:rPr>
          <w:sz w:val="24"/>
          <w:szCs w:val="24"/>
        </w:rPr>
      </w:pPr>
      <w:r>
        <w:rPr>
          <w:sz w:val="24"/>
          <w:szCs w:val="24"/>
        </w:rPr>
        <w:br w:type="page"/>
      </w:r>
    </w:p>
    <w:p w14:paraId="566A5F90" w14:textId="77777777" w:rsidR="00E45C75" w:rsidRDefault="00E45C75" w:rsidP="00192C6A">
      <w:pPr>
        <w:pStyle w:val="ListBullet"/>
        <w:numPr>
          <w:ilvl w:val="0"/>
          <w:numId w:val="0"/>
        </w:numPr>
        <w:rPr>
          <w:sz w:val="24"/>
          <w:szCs w:val="24"/>
        </w:rPr>
      </w:pPr>
      <w:r>
        <w:rPr>
          <w:b/>
          <w:bCs/>
          <w:sz w:val="32"/>
          <w:szCs w:val="32"/>
        </w:rPr>
        <w:lastRenderedPageBreak/>
        <w:t>13.0 Product Details</w:t>
      </w:r>
    </w:p>
    <w:p w14:paraId="51816103" w14:textId="660739E9" w:rsidR="00E45C75" w:rsidRPr="00E45C75" w:rsidRDefault="00E45C75" w:rsidP="00E45C75">
      <w:pPr>
        <w:pStyle w:val="ListBullet"/>
        <w:numPr>
          <w:ilvl w:val="0"/>
          <w:numId w:val="0"/>
        </w:numPr>
        <w:ind w:left="360" w:hanging="360"/>
        <w:rPr>
          <w:b/>
          <w:bCs/>
          <w:sz w:val="28"/>
          <w:szCs w:val="28"/>
        </w:rPr>
      </w:pPr>
      <w:r w:rsidRPr="00E45C75">
        <w:rPr>
          <w:b/>
          <w:bCs/>
          <w:sz w:val="28"/>
          <w:szCs w:val="28"/>
        </w:rPr>
        <w:t>13.1 How Does the Tool Work?</w:t>
      </w:r>
    </w:p>
    <w:p w14:paraId="6B738189" w14:textId="77777777" w:rsidR="00E45C75" w:rsidRPr="00E45C75" w:rsidRDefault="00E45C75" w:rsidP="00E45C75">
      <w:pPr>
        <w:pStyle w:val="ListBullet"/>
        <w:numPr>
          <w:ilvl w:val="0"/>
          <w:numId w:val="0"/>
        </w:numPr>
        <w:ind w:left="360"/>
        <w:rPr>
          <w:sz w:val="24"/>
          <w:szCs w:val="24"/>
        </w:rPr>
      </w:pPr>
    </w:p>
    <w:p w14:paraId="493D4F9E" w14:textId="77777777" w:rsidR="00E45C75" w:rsidRPr="00EB251F" w:rsidRDefault="00E45C75" w:rsidP="00DD5963">
      <w:pPr>
        <w:pStyle w:val="ListBullet"/>
        <w:numPr>
          <w:ilvl w:val="0"/>
          <w:numId w:val="42"/>
        </w:numPr>
        <w:rPr>
          <w:sz w:val="24"/>
          <w:szCs w:val="24"/>
        </w:rPr>
      </w:pPr>
      <w:r w:rsidRPr="00163137">
        <w:rPr>
          <w:i/>
          <w:iCs/>
          <w:sz w:val="24"/>
          <w:szCs w:val="24"/>
        </w:rPr>
        <w:t>Data Input</w:t>
      </w:r>
      <w:r w:rsidRPr="00EB251F">
        <w:rPr>
          <w:sz w:val="24"/>
          <w:szCs w:val="24"/>
        </w:rPr>
        <w:t>: Users input relevant claim information into the tool via the web interface or API.</w:t>
      </w:r>
    </w:p>
    <w:p w14:paraId="50243B23" w14:textId="77777777" w:rsidR="00E45C75" w:rsidRPr="00E45C75" w:rsidRDefault="00E45C75" w:rsidP="00E45C75">
      <w:pPr>
        <w:pStyle w:val="ListBullet"/>
        <w:rPr>
          <w:sz w:val="24"/>
          <w:szCs w:val="24"/>
        </w:rPr>
      </w:pPr>
      <w:r w:rsidRPr="00163137">
        <w:rPr>
          <w:i/>
          <w:iCs/>
          <w:sz w:val="24"/>
          <w:szCs w:val="24"/>
        </w:rPr>
        <w:t>Data Processing:</w:t>
      </w:r>
      <w:r w:rsidRPr="00E45C75">
        <w:rPr>
          <w:sz w:val="24"/>
          <w:szCs w:val="24"/>
        </w:rPr>
        <w:t xml:space="preserve"> The input data is preprocessed and cleaned to ensure data quality and consistency.</w:t>
      </w:r>
    </w:p>
    <w:p w14:paraId="18FD8648" w14:textId="77777777" w:rsidR="00E45C75" w:rsidRPr="00E45C75" w:rsidRDefault="00E45C75" w:rsidP="00E45C75">
      <w:pPr>
        <w:pStyle w:val="ListBullet"/>
        <w:rPr>
          <w:sz w:val="24"/>
          <w:szCs w:val="24"/>
        </w:rPr>
      </w:pPr>
      <w:r w:rsidRPr="00D0779D">
        <w:rPr>
          <w:i/>
          <w:iCs/>
          <w:sz w:val="24"/>
          <w:szCs w:val="24"/>
        </w:rPr>
        <w:t>Model Prediction</w:t>
      </w:r>
      <w:r w:rsidRPr="00E45C75">
        <w:rPr>
          <w:sz w:val="24"/>
          <w:szCs w:val="24"/>
        </w:rPr>
        <w:t>: The preprocessed data is fed into the machine learning model, which analyzes the information and predicts the likelihood of fraud.</w:t>
      </w:r>
    </w:p>
    <w:p w14:paraId="51154675" w14:textId="77777777" w:rsidR="00E45C75" w:rsidRPr="00E45C75" w:rsidRDefault="00E45C75" w:rsidP="00E45C75">
      <w:pPr>
        <w:pStyle w:val="ListBullet"/>
        <w:rPr>
          <w:sz w:val="24"/>
          <w:szCs w:val="24"/>
        </w:rPr>
      </w:pPr>
      <w:r w:rsidRPr="00D0779D">
        <w:rPr>
          <w:i/>
          <w:iCs/>
          <w:sz w:val="24"/>
          <w:szCs w:val="24"/>
        </w:rPr>
        <w:t>Output and Visualization:</w:t>
      </w:r>
      <w:r w:rsidRPr="00E45C75">
        <w:rPr>
          <w:sz w:val="24"/>
          <w:szCs w:val="24"/>
        </w:rPr>
        <w:t xml:space="preserve"> The model's prediction is presented to the user in a clear and concise format, often accompanied by visualizations and explanations of the factors contributing to the prediction.</w:t>
      </w:r>
    </w:p>
    <w:p w14:paraId="383CC93A" w14:textId="77777777" w:rsidR="00E45C75" w:rsidRDefault="00E45C75" w:rsidP="00E45C75">
      <w:pPr>
        <w:pStyle w:val="ListBullet"/>
        <w:rPr>
          <w:sz w:val="24"/>
          <w:szCs w:val="24"/>
        </w:rPr>
      </w:pPr>
      <w:r w:rsidRPr="00D0779D">
        <w:rPr>
          <w:i/>
          <w:iCs/>
          <w:sz w:val="24"/>
          <w:szCs w:val="24"/>
        </w:rPr>
        <w:t>User Interaction:</w:t>
      </w:r>
      <w:r w:rsidRPr="00E45C75">
        <w:rPr>
          <w:sz w:val="24"/>
          <w:szCs w:val="24"/>
        </w:rPr>
        <w:t xml:space="preserve"> Users can interact with the tool by adjusting input parameters, exploring different scenarios, and accessing additional information and resources.</w:t>
      </w:r>
    </w:p>
    <w:p w14:paraId="35C6BB65" w14:textId="77777777" w:rsidR="00EB251F" w:rsidRPr="00E45C75" w:rsidRDefault="00EB251F" w:rsidP="00EB251F">
      <w:pPr>
        <w:pStyle w:val="ListBullet"/>
        <w:numPr>
          <w:ilvl w:val="0"/>
          <w:numId w:val="0"/>
        </w:numPr>
        <w:rPr>
          <w:sz w:val="24"/>
          <w:szCs w:val="24"/>
        </w:rPr>
      </w:pPr>
    </w:p>
    <w:p w14:paraId="0F007DEE" w14:textId="4523ACF1" w:rsidR="00E45C75" w:rsidRPr="00EB251F" w:rsidRDefault="00EB251F" w:rsidP="00EB251F">
      <w:pPr>
        <w:pStyle w:val="ListBullet"/>
        <w:numPr>
          <w:ilvl w:val="0"/>
          <w:numId w:val="0"/>
        </w:numPr>
        <w:rPr>
          <w:b/>
          <w:bCs/>
          <w:sz w:val="28"/>
          <w:szCs w:val="28"/>
        </w:rPr>
      </w:pPr>
      <w:r w:rsidRPr="00EB251F">
        <w:rPr>
          <w:b/>
          <w:bCs/>
          <w:sz w:val="28"/>
          <w:szCs w:val="28"/>
        </w:rPr>
        <w:t xml:space="preserve">13.2 </w:t>
      </w:r>
      <w:r w:rsidR="00E45C75" w:rsidRPr="00EB251F">
        <w:rPr>
          <w:b/>
          <w:bCs/>
          <w:sz w:val="28"/>
          <w:szCs w:val="28"/>
        </w:rPr>
        <w:t>Data Sources:</w:t>
      </w:r>
    </w:p>
    <w:p w14:paraId="20EBCE5B" w14:textId="77777777" w:rsidR="00E45C75" w:rsidRPr="00E45C75" w:rsidRDefault="00E45C75" w:rsidP="00EB251F">
      <w:pPr>
        <w:pStyle w:val="ListBullet"/>
        <w:numPr>
          <w:ilvl w:val="0"/>
          <w:numId w:val="0"/>
        </w:numPr>
        <w:ind w:left="360"/>
        <w:rPr>
          <w:sz w:val="24"/>
          <w:szCs w:val="24"/>
        </w:rPr>
      </w:pPr>
    </w:p>
    <w:p w14:paraId="11584A0F" w14:textId="77777777" w:rsidR="00E45C75" w:rsidRPr="00975C37" w:rsidRDefault="00E45C75" w:rsidP="00DD5963">
      <w:pPr>
        <w:pStyle w:val="ListBullet"/>
        <w:numPr>
          <w:ilvl w:val="0"/>
          <w:numId w:val="44"/>
        </w:numPr>
        <w:rPr>
          <w:sz w:val="24"/>
          <w:szCs w:val="24"/>
        </w:rPr>
      </w:pPr>
      <w:r w:rsidRPr="00975C37">
        <w:rPr>
          <w:sz w:val="24"/>
          <w:szCs w:val="24"/>
        </w:rPr>
        <w:t>Internal Insurance Data: Claim history, policyholder data, accident reports, repair estimates, etc.</w:t>
      </w:r>
    </w:p>
    <w:p w14:paraId="031DE27E" w14:textId="77777777" w:rsidR="00E45C75" w:rsidRDefault="00E45C75" w:rsidP="00E45C75">
      <w:pPr>
        <w:pStyle w:val="ListBullet"/>
        <w:rPr>
          <w:sz w:val="24"/>
          <w:szCs w:val="24"/>
        </w:rPr>
      </w:pPr>
      <w:r w:rsidRPr="00E45C75">
        <w:rPr>
          <w:sz w:val="24"/>
          <w:szCs w:val="24"/>
        </w:rPr>
        <w:t>Third-Party Data: Credit bureau reports, public records, social media data (with appropriate privacy considerations), weather data, etc.</w:t>
      </w:r>
    </w:p>
    <w:p w14:paraId="102DA4B4" w14:textId="4D8FDF6C" w:rsidR="00EB251F" w:rsidRDefault="009D55FA" w:rsidP="00E45C75">
      <w:pPr>
        <w:pStyle w:val="ListBullet"/>
        <w:rPr>
          <w:sz w:val="24"/>
          <w:szCs w:val="24"/>
        </w:rPr>
      </w:pPr>
      <w:r>
        <w:rPr>
          <w:sz w:val="24"/>
          <w:szCs w:val="24"/>
        </w:rPr>
        <w:t>Some relevant links are mentioned below:</w:t>
      </w:r>
    </w:p>
    <w:p w14:paraId="74096668" w14:textId="2656B820" w:rsidR="0022653E" w:rsidRPr="0022653E" w:rsidRDefault="0022653E" w:rsidP="00DD5963">
      <w:pPr>
        <w:pStyle w:val="ListBullet"/>
        <w:numPr>
          <w:ilvl w:val="0"/>
          <w:numId w:val="43"/>
        </w:numPr>
        <w:rPr>
          <w:sz w:val="24"/>
          <w:szCs w:val="24"/>
        </w:rPr>
      </w:pPr>
      <w:r w:rsidRPr="0022653E">
        <w:rPr>
          <w:sz w:val="24"/>
          <w:szCs w:val="24"/>
        </w:rPr>
        <w:t>https://data.gov.in/</w:t>
      </w:r>
    </w:p>
    <w:p w14:paraId="56EEFD0D" w14:textId="4C207607" w:rsidR="0022653E" w:rsidRPr="0022653E" w:rsidRDefault="0022653E" w:rsidP="00DD5963">
      <w:pPr>
        <w:pStyle w:val="ListBullet"/>
        <w:numPr>
          <w:ilvl w:val="0"/>
          <w:numId w:val="43"/>
        </w:numPr>
        <w:rPr>
          <w:sz w:val="24"/>
          <w:szCs w:val="24"/>
        </w:rPr>
      </w:pPr>
      <w:r w:rsidRPr="0022653E">
        <w:rPr>
          <w:sz w:val="24"/>
          <w:szCs w:val="24"/>
        </w:rPr>
        <w:t>https://medium.com/@vpsfahad/where-to-get-india-government-datasets-for-data-analytics-17bf359a5afd</w:t>
      </w:r>
    </w:p>
    <w:p w14:paraId="186BB926" w14:textId="0F6FD011" w:rsidR="0022653E" w:rsidRPr="0022653E" w:rsidRDefault="0022653E" w:rsidP="00DD5963">
      <w:pPr>
        <w:pStyle w:val="ListBullet"/>
        <w:numPr>
          <w:ilvl w:val="0"/>
          <w:numId w:val="43"/>
        </w:numPr>
        <w:rPr>
          <w:sz w:val="24"/>
          <w:szCs w:val="24"/>
        </w:rPr>
      </w:pPr>
      <w:r w:rsidRPr="0022653E">
        <w:rPr>
          <w:sz w:val="24"/>
          <w:szCs w:val="24"/>
        </w:rPr>
        <w:t>https://censusindia.gov.in/digitallibrary/Archive_home.aspx</w:t>
      </w:r>
    </w:p>
    <w:p w14:paraId="69C4CD1B" w14:textId="6A41A8B2" w:rsidR="0022653E" w:rsidRPr="0022653E" w:rsidRDefault="0022653E" w:rsidP="00DD5963">
      <w:pPr>
        <w:pStyle w:val="ListBullet"/>
        <w:numPr>
          <w:ilvl w:val="0"/>
          <w:numId w:val="43"/>
        </w:numPr>
        <w:rPr>
          <w:sz w:val="24"/>
          <w:szCs w:val="24"/>
        </w:rPr>
      </w:pPr>
      <w:r w:rsidRPr="0022653E">
        <w:rPr>
          <w:sz w:val="24"/>
          <w:szCs w:val="24"/>
        </w:rPr>
        <w:t>https://www.data.gov/</w:t>
      </w:r>
    </w:p>
    <w:p w14:paraId="40D0A22D" w14:textId="60FC2BC2" w:rsidR="0022653E" w:rsidRPr="0022653E" w:rsidRDefault="0022653E" w:rsidP="00DD5963">
      <w:pPr>
        <w:pStyle w:val="ListBullet"/>
        <w:numPr>
          <w:ilvl w:val="0"/>
          <w:numId w:val="43"/>
        </w:numPr>
        <w:rPr>
          <w:sz w:val="24"/>
          <w:szCs w:val="24"/>
        </w:rPr>
      </w:pPr>
      <w:r w:rsidRPr="0022653E">
        <w:rPr>
          <w:sz w:val="24"/>
          <w:szCs w:val="24"/>
        </w:rPr>
        <w:t>https://data.worldbank.org/</w:t>
      </w:r>
    </w:p>
    <w:p w14:paraId="24E61932" w14:textId="525A96C5" w:rsidR="0022653E" w:rsidRPr="0022653E" w:rsidRDefault="0022653E" w:rsidP="00DD5963">
      <w:pPr>
        <w:pStyle w:val="ListBullet"/>
        <w:numPr>
          <w:ilvl w:val="0"/>
          <w:numId w:val="43"/>
        </w:numPr>
        <w:rPr>
          <w:sz w:val="24"/>
          <w:szCs w:val="24"/>
        </w:rPr>
      </w:pPr>
      <w:r w:rsidRPr="0022653E">
        <w:rPr>
          <w:sz w:val="24"/>
          <w:szCs w:val="24"/>
        </w:rPr>
        <w:t>https://www.searchenginejournal.com/free-data-sources/302601/#close</w:t>
      </w:r>
    </w:p>
    <w:p w14:paraId="736F35C3" w14:textId="252AC386" w:rsidR="0022653E" w:rsidRPr="0022653E" w:rsidRDefault="0022653E" w:rsidP="00DD5963">
      <w:pPr>
        <w:pStyle w:val="ListBullet"/>
        <w:numPr>
          <w:ilvl w:val="0"/>
          <w:numId w:val="43"/>
        </w:numPr>
        <w:rPr>
          <w:sz w:val="24"/>
          <w:szCs w:val="24"/>
        </w:rPr>
      </w:pPr>
      <w:r w:rsidRPr="0022653E">
        <w:rPr>
          <w:sz w:val="24"/>
          <w:szCs w:val="24"/>
        </w:rPr>
        <w:t>https://datasetsearch.research.google.com/</w:t>
      </w:r>
    </w:p>
    <w:p w14:paraId="02672B1D" w14:textId="27A0F738" w:rsidR="0022653E" w:rsidRPr="0022653E" w:rsidRDefault="0022653E" w:rsidP="00DD5963">
      <w:pPr>
        <w:pStyle w:val="ListBullet"/>
        <w:numPr>
          <w:ilvl w:val="0"/>
          <w:numId w:val="43"/>
        </w:numPr>
        <w:rPr>
          <w:sz w:val="24"/>
          <w:szCs w:val="24"/>
        </w:rPr>
      </w:pPr>
      <w:r w:rsidRPr="0022653E">
        <w:rPr>
          <w:sz w:val="24"/>
          <w:szCs w:val="24"/>
        </w:rPr>
        <w:t>https://trends.google.com/trends/explore</w:t>
      </w:r>
    </w:p>
    <w:p w14:paraId="1A1CCB66" w14:textId="7D86D7EA" w:rsidR="0022653E" w:rsidRPr="0022653E" w:rsidRDefault="0022653E" w:rsidP="00DD5963">
      <w:pPr>
        <w:pStyle w:val="ListBullet"/>
        <w:numPr>
          <w:ilvl w:val="0"/>
          <w:numId w:val="43"/>
        </w:numPr>
        <w:rPr>
          <w:sz w:val="24"/>
          <w:szCs w:val="24"/>
        </w:rPr>
      </w:pPr>
      <w:r w:rsidRPr="0022653E">
        <w:rPr>
          <w:sz w:val="24"/>
          <w:szCs w:val="24"/>
        </w:rPr>
        <w:t>https://data.europa.eu/</w:t>
      </w:r>
    </w:p>
    <w:p w14:paraId="52C0E6FE" w14:textId="27A9C09A" w:rsidR="0022653E" w:rsidRPr="0022653E" w:rsidRDefault="0022653E" w:rsidP="00DD5963">
      <w:pPr>
        <w:pStyle w:val="ListBullet"/>
        <w:numPr>
          <w:ilvl w:val="0"/>
          <w:numId w:val="43"/>
        </w:numPr>
        <w:rPr>
          <w:sz w:val="24"/>
          <w:szCs w:val="24"/>
        </w:rPr>
      </w:pPr>
      <w:r w:rsidRPr="0022653E">
        <w:rPr>
          <w:sz w:val="24"/>
          <w:szCs w:val="24"/>
        </w:rPr>
        <w:t>https://healthdata.gov/</w:t>
      </w:r>
    </w:p>
    <w:p w14:paraId="08F63D8E" w14:textId="2FA41F1E" w:rsidR="0022653E" w:rsidRPr="0022653E" w:rsidRDefault="0022653E" w:rsidP="00DD5963">
      <w:pPr>
        <w:pStyle w:val="ListBullet"/>
        <w:numPr>
          <w:ilvl w:val="0"/>
          <w:numId w:val="43"/>
        </w:numPr>
        <w:rPr>
          <w:sz w:val="24"/>
          <w:szCs w:val="24"/>
        </w:rPr>
      </w:pPr>
      <w:r w:rsidRPr="0022653E">
        <w:rPr>
          <w:sz w:val="24"/>
          <w:szCs w:val="24"/>
        </w:rPr>
        <w:t>https://opencorporates.com/</w:t>
      </w:r>
    </w:p>
    <w:p w14:paraId="59BA8377" w14:textId="7F99254E" w:rsidR="0022653E" w:rsidRPr="0022653E" w:rsidRDefault="0022653E" w:rsidP="00DD5963">
      <w:pPr>
        <w:pStyle w:val="ListBullet"/>
        <w:numPr>
          <w:ilvl w:val="0"/>
          <w:numId w:val="43"/>
        </w:numPr>
        <w:rPr>
          <w:sz w:val="24"/>
          <w:szCs w:val="24"/>
        </w:rPr>
      </w:pPr>
      <w:r w:rsidRPr="0022653E">
        <w:rPr>
          <w:sz w:val="24"/>
          <w:szCs w:val="24"/>
        </w:rPr>
        <w:t>https://www.ncdc.noaa.gov/data-access</w:t>
      </w:r>
    </w:p>
    <w:p w14:paraId="6839DC7B" w14:textId="5290451A" w:rsidR="0022653E" w:rsidRPr="0022653E" w:rsidRDefault="0022653E" w:rsidP="00DD5963">
      <w:pPr>
        <w:pStyle w:val="ListBullet"/>
        <w:numPr>
          <w:ilvl w:val="0"/>
          <w:numId w:val="43"/>
        </w:numPr>
        <w:rPr>
          <w:sz w:val="24"/>
          <w:szCs w:val="24"/>
        </w:rPr>
      </w:pPr>
      <w:r w:rsidRPr="0022653E">
        <w:rPr>
          <w:sz w:val="24"/>
          <w:szCs w:val="24"/>
        </w:rPr>
        <w:t>https://www.reddit.com/r/datasets</w:t>
      </w:r>
    </w:p>
    <w:p w14:paraId="50714C04" w14:textId="4A6D3B04" w:rsidR="0022653E" w:rsidRPr="0022653E" w:rsidRDefault="0022653E" w:rsidP="00DD5963">
      <w:pPr>
        <w:pStyle w:val="ListBullet"/>
        <w:numPr>
          <w:ilvl w:val="0"/>
          <w:numId w:val="43"/>
        </w:numPr>
        <w:rPr>
          <w:sz w:val="24"/>
          <w:szCs w:val="24"/>
        </w:rPr>
      </w:pPr>
      <w:r w:rsidRPr="0022653E">
        <w:rPr>
          <w:sz w:val="24"/>
          <w:szCs w:val="24"/>
        </w:rPr>
        <w:t>https://earthdata.nasa.gov/?_fsi=BqJ6IiI5</w:t>
      </w:r>
    </w:p>
    <w:p w14:paraId="7153F3F3" w14:textId="1B016BCB" w:rsidR="0022653E" w:rsidRPr="0022653E" w:rsidRDefault="0022653E" w:rsidP="00DD5963">
      <w:pPr>
        <w:pStyle w:val="ListBullet"/>
        <w:numPr>
          <w:ilvl w:val="0"/>
          <w:numId w:val="43"/>
        </w:numPr>
        <w:rPr>
          <w:sz w:val="24"/>
          <w:szCs w:val="24"/>
        </w:rPr>
      </w:pPr>
      <w:r w:rsidRPr="0022653E">
        <w:rPr>
          <w:sz w:val="24"/>
          <w:szCs w:val="24"/>
        </w:rPr>
        <w:t>https://www.pewinternet.org/datasets/?_fsi=BqJ6IiI5</w:t>
      </w:r>
    </w:p>
    <w:p w14:paraId="1098F60B" w14:textId="7AA42D3C" w:rsidR="0022653E" w:rsidRPr="0022653E" w:rsidRDefault="0022653E" w:rsidP="00DD5963">
      <w:pPr>
        <w:pStyle w:val="ListBullet"/>
        <w:numPr>
          <w:ilvl w:val="0"/>
          <w:numId w:val="43"/>
        </w:numPr>
        <w:rPr>
          <w:sz w:val="24"/>
          <w:szCs w:val="24"/>
        </w:rPr>
      </w:pPr>
      <w:r w:rsidRPr="0022653E">
        <w:rPr>
          <w:sz w:val="24"/>
          <w:szCs w:val="24"/>
        </w:rPr>
        <w:t>https://www.cdc.gov/datastatistics/index.html</w:t>
      </w:r>
    </w:p>
    <w:p w14:paraId="0FAFD53A" w14:textId="121E6440" w:rsidR="0022653E" w:rsidRPr="0022653E" w:rsidRDefault="0022653E" w:rsidP="00DD5963">
      <w:pPr>
        <w:pStyle w:val="ListBullet"/>
        <w:numPr>
          <w:ilvl w:val="0"/>
          <w:numId w:val="43"/>
        </w:numPr>
        <w:rPr>
          <w:sz w:val="24"/>
          <w:szCs w:val="24"/>
        </w:rPr>
      </w:pPr>
      <w:r w:rsidRPr="0022653E">
        <w:rPr>
          <w:sz w:val="24"/>
          <w:szCs w:val="24"/>
        </w:rPr>
        <w:t>https://www.bls.gov/data/</w:t>
      </w:r>
    </w:p>
    <w:p w14:paraId="4B18EA9B" w14:textId="383E826D" w:rsidR="0022653E" w:rsidRDefault="00975C37" w:rsidP="00DD5963">
      <w:pPr>
        <w:pStyle w:val="ListBullet"/>
        <w:numPr>
          <w:ilvl w:val="0"/>
          <w:numId w:val="43"/>
        </w:numPr>
        <w:rPr>
          <w:sz w:val="24"/>
          <w:szCs w:val="24"/>
        </w:rPr>
      </w:pPr>
      <w:r>
        <w:rPr>
          <w:sz w:val="24"/>
          <w:szCs w:val="24"/>
        </w:rPr>
        <w:t xml:space="preserve">https://data.fivethirtyeight.com/ </w:t>
      </w:r>
    </w:p>
    <w:p w14:paraId="66EEB4A7" w14:textId="094F87C9" w:rsidR="0022653E" w:rsidRPr="0022653E" w:rsidRDefault="0022653E" w:rsidP="00DD5963">
      <w:pPr>
        <w:pStyle w:val="ListBullet"/>
        <w:numPr>
          <w:ilvl w:val="0"/>
          <w:numId w:val="43"/>
        </w:numPr>
        <w:rPr>
          <w:sz w:val="24"/>
          <w:szCs w:val="24"/>
        </w:rPr>
      </w:pPr>
      <w:r w:rsidRPr="00975C37">
        <w:rPr>
          <w:sz w:val="24"/>
          <w:szCs w:val="24"/>
        </w:rPr>
        <w:t>https://grouplens.org/datasets/</w:t>
      </w:r>
    </w:p>
    <w:p w14:paraId="2C86A25D" w14:textId="303E021D" w:rsidR="00E45C75" w:rsidRPr="00975C37" w:rsidRDefault="00975C37" w:rsidP="00975C37">
      <w:pPr>
        <w:pStyle w:val="ListBullet"/>
        <w:numPr>
          <w:ilvl w:val="0"/>
          <w:numId w:val="0"/>
        </w:numPr>
        <w:ind w:left="360" w:hanging="360"/>
        <w:rPr>
          <w:b/>
          <w:bCs/>
          <w:sz w:val="28"/>
          <w:szCs w:val="28"/>
        </w:rPr>
      </w:pPr>
      <w:r w:rsidRPr="00975C37">
        <w:rPr>
          <w:b/>
          <w:bCs/>
          <w:sz w:val="28"/>
          <w:szCs w:val="28"/>
        </w:rPr>
        <w:lastRenderedPageBreak/>
        <w:t xml:space="preserve">13.2 </w:t>
      </w:r>
      <w:r w:rsidR="00E45C75" w:rsidRPr="00975C37">
        <w:rPr>
          <w:b/>
          <w:bCs/>
          <w:sz w:val="28"/>
          <w:szCs w:val="28"/>
        </w:rPr>
        <w:t>Algorithms, Frameworks, Software:</w:t>
      </w:r>
    </w:p>
    <w:p w14:paraId="440F922B" w14:textId="77777777" w:rsidR="00E45C75" w:rsidRPr="00E45C75" w:rsidRDefault="00E45C75" w:rsidP="00975C37">
      <w:pPr>
        <w:pStyle w:val="ListBullet"/>
        <w:numPr>
          <w:ilvl w:val="0"/>
          <w:numId w:val="0"/>
        </w:numPr>
        <w:ind w:left="360" w:hanging="360"/>
        <w:rPr>
          <w:sz w:val="24"/>
          <w:szCs w:val="24"/>
        </w:rPr>
      </w:pPr>
    </w:p>
    <w:p w14:paraId="246757EF" w14:textId="77777777" w:rsidR="00E45C75" w:rsidRPr="00975C37" w:rsidRDefault="00E45C75" w:rsidP="00DD5963">
      <w:pPr>
        <w:pStyle w:val="ListBullet"/>
        <w:numPr>
          <w:ilvl w:val="0"/>
          <w:numId w:val="45"/>
        </w:numPr>
        <w:rPr>
          <w:sz w:val="24"/>
          <w:szCs w:val="24"/>
        </w:rPr>
      </w:pPr>
      <w:r w:rsidRPr="00975C37">
        <w:rPr>
          <w:sz w:val="24"/>
          <w:szCs w:val="24"/>
        </w:rPr>
        <w:t xml:space="preserve">Machine Learning Libraries: TensorFlow, </w:t>
      </w:r>
      <w:proofErr w:type="spellStart"/>
      <w:r w:rsidRPr="00975C37">
        <w:rPr>
          <w:sz w:val="24"/>
          <w:szCs w:val="24"/>
        </w:rPr>
        <w:t>PyTorch</w:t>
      </w:r>
      <w:proofErr w:type="spellEnd"/>
      <w:r w:rsidRPr="00975C37">
        <w:rPr>
          <w:sz w:val="24"/>
          <w:szCs w:val="24"/>
        </w:rPr>
        <w:t>, scikit-learn</w:t>
      </w:r>
    </w:p>
    <w:p w14:paraId="2BA53D46" w14:textId="77777777" w:rsidR="00E45C75" w:rsidRPr="00E45C75" w:rsidRDefault="00E45C75" w:rsidP="00E45C75">
      <w:pPr>
        <w:pStyle w:val="ListBullet"/>
        <w:rPr>
          <w:sz w:val="24"/>
          <w:szCs w:val="24"/>
        </w:rPr>
      </w:pPr>
      <w:r w:rsidRPr="00E45C75">
        <w:rPr>
          <w:sz w:val="24"/>
          <w:szCs w:val="24"/>
        </w:rPr>
        <w:t>Data Processing Tools: Pandas, NumPy, Spark</w:t>
      </w:r>
    </w:p>
    <w:p w14:paraId="7D2C6AE9" w14:textId="77777777" w:rsidR="00E45C75" w:rsidRPr="00E45C75" w:rsidRDefault="00E45C75" w:rsidP="00E45C75">
      <w:pPr>
        <w:pStyle w:val="ListBullet"/>
        <w:rPr>
          <w:sz w:val="24"/>
          <w:szCs w:val="24"/>
        </w:rPr>
      </w:pPr>
      <w:r w:rsidRPr="00E45C75">
        <w:rPr>
          <w:sz w:val="24"/>
          <w:szCs w:val="24"/>
        </w:rPr>
        <w:t>Cloud Computing Platforms: AWS, Azure, Google Cloud Platform</w:t>
      </w:r>
    </w:p>
    <w:p w14:paraId="2C0E6D99" w14:textId="77777777" w:rsidR="00E45C75" w:rsidRPr="00E45C75" w:rsidRDefault="00E45C75" w:rsidP="00E45C75">
      <w:pPr>
        <w:pStyle w:val="ListBullet"/>
        <w:rPr>
          <w:sz w:val="24"/>
          <w:szCs w:val="24"/>
        </w:rPr>
      </w:pPr>
      <w:r w:rsidRPr="00E45C75">
        <w:rPr>
          <w:sz w:val="24"/>
          <w:szCs w:val="24"/>
        </w:rPr>
        <w:t>Database Systems: PostgreSQL, MySQL, MongoDB</w:t>
      </w:r>
    </w:p>
    <w:p w14:paraId="408F5149" w14:textId="77777777" w:rsidR="00E45C75" w:rsidRPr="00E45C75" w:rsidRDefault="00E45C75" w:rsidP="00E45C75">
      <w:pPr>
        <w:pStyle w:val="ListBullet"/>
        <w:rPr>
          <w:sz w:val="24"/>
          <w:szCs w:val="24"/>
        </w:rPr>
      </w:pPr>
      <w:r w:rsidRPr="00E45C75">
        <w:rPr>
          <w:sz w:val="24"/>
          <w:szCs w:val="24"/>
        </w:rPr>
        <w:t>Web Development Frameworks: React, Angular, Django</w:t>
      </w:r>
    </w:p>
    <w:p w14:paraId="552E3B07" w14:textId="77777777" w:rsidR="00E45C75" w:rsidRPr="00E45C75" w:rsidRDefault="00E45C75" w:rsidP="00E45C75">
      <w:pPr>
        <w:pStyle w:val="ListBullet"/>
        <w:rPr>
          <w:sz w:val="24"/>
          <w:szCs w:val="24"/>
        </w:rPr>
      </w:pPr>
      <w:r w:rsidRPr="00E45C75">
        <w:rPr>
          <w:sz w:val="24"/>
          <w:szCs w:val="24"/>
        </w:rPr>
        <w:t>Containerization Technologies: Docker, Kubernetes</w:t>
      </w:r>
    </w:p>
    <w:p w14:paraId="502D3BFA" w14:textId="77777777" w:rsidR="00D27A37" w:rsidRDefault="00D27A37" w:rsidP="00D27A37">
      <w:pPr>
        <w:pStyle w:val="ListBullet"/>
        <w:numPr>
          <w:ilvl w:val="0"/>
          <w:numId w:val="0"/>
        </w:numPr>
        <w:rPr>
          <w:sz w:val="24"/>
          <w:szCs w:val="24"/>
        </w:rPr>
      </w:pPr>
    </w:p>
    <w:p w14:paraId="699B6FC1" w14:textId="41AF04C9" w:rsidR="00E45C75" w:rsidRPr="00D27A37" w:rsidRDefault="00D27A37" w:rsidP="00D27A37">
      <w:pPr>
        <w:pStyle w:val="ListBullet"/>
        <w:numPr>
          <w:ilvl w:val="0"/>
          <w:numId w:val="0"/>
        </w:numPr>
        <w:rPr>
          <w:b/>
          <w:bCs/>
          <w:sz w:val="28"/>
          <w:szCs w:val="28"/>
        </w:rPr>
      </w:pPr>
      <w:r w:rsidRPr="00D27A37">
        <w:rPr>
          <w:b/>
          <w:bCs/>
          <w:sz w:val="28"/>
          <w:szCs w:val="28"/>
        </w:rPr>
        <w:t xml:space="preserve">13.3 </w:t>
      </w:r>
      <w:r w:rsidR="00E45C75" w:rsidRPr="00D27A37">
        <w:rPr>
          <w:b/>
          <w:bCs/>
          <w:sz w:val="28"/>
          <w:szCs w:val="28"/>
        </w:rPr>
        <w:t>Teams Required:</w:t>
      </w:r>
    </w:p>
    <w:p w14:paraId="0B1B34C1" w14:textId="77777777" w:rsidR="00E45C75" w:rsidRPr="00E45C75" w:rsidRDefault="00E45C75" w:rsidP="00D27A37">
      <w:pPr>
        <w:pStyle w:val="ListBullet"/>
        <w:numPr>
          <w:ilvl w:val="0"/>
          <w:numId w:val="0"/>
        </w:numPr>
        <w:ind w:left="360"/>
        <w:rPr>
          <w:sz w:val="24"/>
          <w:szCs w:val="24"/>
        </w:rPr>
      </w:pPr>
    </w:p>
    <w:p w14:paraId="2DC38A56" w14:textId="77777777" w:rsidR="00E45C75" w:rsidRPr="00D27A37" w:rsidRDefault="00E45C75" w:rsidP="00DD5963">
      <w:pPr>
        <w:pStyle w:val="ListBullet"/>
        <w:numPr>
          <w:ilvl w:val="0"/>
          <w:numId w:val="46"/>
        </w:numPr>
        <w:rPr>
          <w:sz w:val="24"/>
          <w:szCs w:val="24"/>
        </w:rPr>
      </w:pPr>
      <w:r w:rsidRPr="00D0779D">
        <w:rPr>
          <w:i/>
          <w:iCs/>
          <w:sz w:val="24"/>
          <w:szCs w:val="24"/>
        </w:rPr>
        <w:t>Data Science Team:</w:t>
      </w:r>
      <w:r w:rsidRPr="00D27A37">
        <w:rPr>
          <w:sz w:val="24"/>
          <w:szCs w:val="24"/>
        </w:rPr>
        <w:t xml:space="preserve"> Data scientists, machine learning engineers, data analysts</w:t>
      </w:r>
    </w:p>
    <w:p w14:paraId="419EBDE3" w14:textId="77777777" w:rsidR="00E45C75" w:rsidRPr="00E45C75" w:rsidRDefault="00E45C75" w:rsidP="00E45C75">
      <w:pPr>
        <w:pStyle w:val="ListBullet"/>
        <w:rPr>
          <w:sz w:val="24"/>
          <w:szCs w:val="24"/>
        </w:rPr>
      </w:pPr>
      <w:r w:rsidRPr="00D0779D">
        <w:rPr>
          <w:i/>
          <w:iCs/>
          <w:sz w:val="24"/>
          <w:szCs w:val="24"/>
        </w:rPr>
        <w:t>Software Engineering Team:</w:t>
      </w:r>
      <w:r w:rsidRPr="00E45C75">
        <w:rPr>
          <w:sz w:val="24"/>
          <w:szCs w:val="24"/>
        </w:rPr>
        <w:t xml:space="preserve"> Frontend developers, backend developers, DevOps engineers</w:t>
      </w:r>
    </w:p>
    <w:p w14:paraId="01E79399" w14:textId="77777777" w:rsidR="00E45C75" w:rsidRPr="00E45C75" w:rsidRDefault="00E45C75" w:rsidP="00E45C75">
      <w:pPr>
        <w:pStyle w:val="ListBullet"/>
        <w:rPr>
          <w:sz w:val="24"/>
          <w:szCs w:val="24"/>
        </w:rPr>
      </w:pPr>
      <w:r w:rsidRPr="00D0779D">
        <w:rPr>
          <w:i/>
          <w:iCs/>
          <w:sz w:val="24"/>
          <w:szCs w:val="24"/>
        </w:rPr>
        <w:t>Product Management Team:</w:t>
      </w:r>
      <w:r w:rsidRPr="00E45C75">
        <w:rPr>
          <w:sz w:val="24"/>
          <w:szCs w:val="24"/>
        </w:rPr>
        <w:t xml:space="preserve"> Product managers, product owners, UX/UI designers</w:t>
      </w:r>
    </w:p>
    <w:p w14:paraId="2C15F7CD" w14:textId="77777777" w:rsidR="00E45C75" w:rsidRPr="00E45C75" w:rsidRDefault="00E45C75" w:rsidP="00E45C75">
      <w:pPr>
        <w:pStyle w:val="ListBullet"/>
        <w:rPr>
          <w:sz w:val="24"/>
          <w:szCs w:val="24"/>
        </w:rPr>
      </w:pPr>
      <w:r w:rsidRPr="00D0779D">
        <w:rPr>
          <w:i/>
          <w:iCs/>
          <w:sz w:val="24"/>
          <w:szCs w:val="24"/>
        </w:rPr>
        <w:t>Sales and Marketing Team:</w:t>
      </w:r>
      <w:r w:rsidRPr="00E45C75">
        <w:rPr>
          <w:sz w:val="24"/>
          <w:szCs w:val="24"/>
        </w:rPr>
        <w:t xml:space="preserve"> Sales representatives, marketing specialists</w:t>
      </w:r>
    </w:p>
    <w:p w14:paraId="61D0352F" w14:textId="77777777" w:rsidR="00E45C75" w:rsidRPr="00E45C75" w:rsidRDefault="00E45C75" w:rsidP="00E45C75">
      <w:pPr>
        <w:pStyle w:val="ListBullet"/>
        <w:rPr>
          <w:sz w:val="24"/>
          <w:szCs w:val="24"/>
        </w:rPr>
      </w:pPr>
      <w:r w:rsidRPr="00D0779D">
        <w:rPr>
          <w:i/>
          <w:iCs/>
          <w:sz w:val="24"/>
          <w:szCs w:val="24"/>
        </w:rPr>
        <w:t>Customer Support Team:</w:t>
      </w:r>
      <w:r w:rsidRPr="00E45C75">
        <w:rPr>
          <w:sz w:val="24"/>
          <w:szCs w:val="24"/>
        </w:rPr>
        <w:t xml:space="preserve"> Customer support representatives, technical support engineers</w:t>
      </w:r>
    </w:p>
    <w:p w14:paraId="0C0452EE" w14:textId="77777777" w:rsidR="00D27A37" w:rsidRDefault="00D27A37" w:rsidP="00D27A37">
      <w:pPr>
        <w:pStyle w:val="ListBullet"/>
        <w:numPr>
          <w:ilvl w:val="0"/>
          <w:numId w:val="0"/>
        </w:numPr>
        <w:rPr>
          <w:sz w:val="24"/>
          <w:szCs w:val="24"/>
        </w:rPr>
      </w:pPr>
    </w:p>
    <w:p w14:paraId="0B954862" w14:textId="21B05911" w:rsidR="00E45C75" w:rsidRPr="00D27A37" w:rsidRDefault="00D27A37" w:rsidP="00D27A37">
      <w:pPr>
        <w:pStyle w:val="ListBullet"/>
        <w:numPr>
          <w:ilvl w:val="0"/>
          <w:numId w:val="0"/>
        </w:numPr>
        <w:rPr>
          <w:b/>
          <w:bCs/>
          <w:sz w:val="28"/>
          <w:szCs w:val="28"/>
        </w:rPr>
      </w:pPr>
      <w:r w:rsidRPr="00D27A37">
        <w:rPr>
          <w:b/>
          <w:bCs/>
          <w:sz w:val="28"/>
          <w:szCs w:val="28"/>
        </w:rPr>
        <w:t xml:space="preserve">13.4  </w:t>
      </w:r>
      <w:r w:rsidR="00E45C75" w:rsidRPr="00D27A37">
        <w:rPr>
          <w:b/>
          <w:bCs/>
          <w:sz w:val="28"/>
          <w:szCs w:val="28"/>
        </w:rPr>
        <w:t>Cost Considerations:</w:t>
      </w:r>
    </w:p>
    <w:p w14:paraId="79069830" w14:textId="77777777" w:rsidR="00E45C75" w:rsidRPr="00E45C75" w:rsidRDefault="00E45C75" w:rsidP="00D27A37">
      <w:pPr>
        <w:pStyle w:val="ListBullet"/>
        <w:numPr>
          <w:ilvl w:val="0"/>
          <w:numId w:val="0"/>
        </w:numPr>
        <w:ind w:left="360" w:hanging="360"/>
        <w:rPr>
          <w:sz w:val="24"/>
          <w:szCs w:val="24"/>
        </w:rPr>
      </w:pPr>
    </w:p>
    <w:p w14:paraId="0D09594F" w14:textId="77777777" w:rsidR="00E45C75" w:rsidRPr="00D27A37" w:rsidRDefault="00E45C75" w:rsidP="00DD5963">
      <w:pPr>
        <w:pStyle w:val="ListBullet"/>
        <w:numPr>
          <w:ilvl w:val="0"/>
          <w:numId w:val="47"/>
        </w:numPr>
        <w:rPr>
          <w:sz w:val="24"/>
          <w:szCs w:val="24"/>
        </w:rPr>
      </w:pPr>
      <w:r w:rsidRPr="00D0779D">
        <w:rPr>
          <w:i/>
          <w:iCs/>
          <w:sz w:val="24"/>
          <w:szCs w:val="24"/>
        </w:rPr>
        <w:t>Development Costs:</w:t>
      </w:r>
      <w:r w:rsidRPr="00D27A37">
        <w:rPr>
          <w:sz w:val="24"/>
          <w:szCs w:val="24"/>
        </w:rPr>
        <w:t xml:space="preserve"> R&amp;D, data acquisition, model training, infrastructure costs, personnel costs.</w:t>
      </w:r>
    </w:p>
    <w:p w14:paraId="3AB3E685" w14:textId="77777777" w:rsidR="00E45C75" w:rsidRPr="00E45C75" w:rsidRDefault="00E45C75" w:rsidP="00E45C75">
      <w:pPr>
        <w:pStyle w:val="ListBullet"/>
        <w:rPr>
          <w:sz w:val="24"/>
          <w:szCs w:val="24"/>
        </w:rPr>
      </w:pPr>
      <w:r w:rsidRPr="00D0779D">
        <w:rPr>
          <w:i/>
          <w:iCs/>
          <w:sz w:val="24"/>
          <w:szCs w:val="24"/>
        </w:rPr>
        <w:t>Maintenance Costs:</w:t>
      </w:r>
      <w:r w:rsidRPr="00E45C75">
        <w:rPr>
          <w:sz w:val="24"/>
          <w:szCs w:val="24"/>
        </w:rPr>
        <w:t xml:space="preserve"> Ongoing costs for data updates, model retraining, system maintenance, and customer support.</w:t>
      </w:r>
    </w:p>
    <w:p w14:paraId="0773EB2A" w14:textId="1310DD87" w:rsidR="00E45C81" w:rsidRDefault="00E45C75" w:rsidP="00E45C81">
      <w:pPr>
        <w:pStyle w:val="ListBullet"/>
        <w:rPr>
          <w:sz w:val="24"/>
          <w:szCs w:val="24"/>
        </w:rPr>
      </w:pPr>
      <w:r w:rsidRPr="00D0779D">
        <w:rPr>
          <w:i/>
          <w:iCs/>
          <w:sz w:val="24"/>
          <w:szCs w:val="24"/>
        </w:rPr>
        <w:t>Marketing and Sales Costs:</w:t>
      </w:r>
      <w:r w:rsidRPr="00E45C75">
        <w:rPr>
          <w:sz w:val="24"/>
          <w:szCs w:val="24"/>
        </w:rPr>
        <w:t xml:space="preserve"> Costs associated with marketing campaigns, sales efforts, and customer acquisition.</w:t>
      </w:r>
    </w:p>
    <w:p w14:paraId="2B865050" w14:textId="77777777" w:rsidR="00E45C81" w:rsidRPr="00E45C81" w:rsidRDefault="00E45C81" w:rsidP="00E45C81">
      <w:pPr>
        <w:pStyle w:val="ListBullet"/>
        <w:numPr>
          <w:ilvl w:val="0"/>
          <w:numId w:val="0"/>
        </w:numPr>
        <w:ind w:left="360"/>
        <w:rPr>
          <w:sz w:val="24"/>
          <w:szCs w:val="24"/>
        </w:rPr>
      </w:pPr>
    </w:p>
    <w:p w14:paraId="535A897D" w14:textId="7AC03699" w:rsidR="00E45C75" w:rsidRPr="00D27A37" w:rsidRDefault="00D27A37" w:rsidP="00D27A37">
      <w:pPr>
        <w:pStyle w:val="ListBullet"/>
        <w:numPr>
          <w:ilvl w:val="0"/>
          <w:numId w:val="0"/>
        </w:numPr>
        <w:rPr>
          <w:b/>
          <w:bCs/>
          <w:sz w:val="28"/>
          <w:szCs w:val="28"/>
        </w:rPr>
      </w:pPr>
      <w:r w:rsidRPr="00D27A37">
        <w:rPr>
          <w:b/>
          <w:bCs/>
          <w:sz w:val="28"/>
          <w:szCs w:val="28"/>
        </w:rPr>
        <w:t xml:space="preserve">13.5 </w:t>
      </w:r>
      <w:r w:rsidR="00E45C75" w:rsidRPr="00D27A37">
        <w:rPr>
          <w:b/>
          <w:bCs/>
          <w:sz w:val="28"/>
          <w:szCs w:val="28"/>
        </w:rPr>
        <w:t>Other Relevant Considerations:</w:t>
      </w:r>
    </w:p>
    <w:p w14:paraId="53597359" w14:textId="77777777" w:rsidR="00E45C75" w:rsidRPr="00E45C75" w:rsidRDefault="00E45C75" w:rsidP="00D27A37">
      <w:pPr>
        <w:pStyle w:val="ListBullet"/>
        <w:numPr>
          <w:ilvl w:val="0"/>
          <w:numId w:val="0"/>
        </w:numPr>
        <w:ind w:left="360" w:hanging="360"/>
        <w:rPr>
          <w:sz w:val="24"/>
          <w:szCs w:val="24"/>
        </w:rPr>
      </w:pPr>
    </w:p>
    <w:p w14:paraId="29AB0F99" w14:textId="77777777" w:rsidR="00E45C75" w:rsidRPr="00E45C81" w:rsidRDefault="00E45C75" w:rsidP="00DD5963">
      <w:pPr>
        <w:pStyle w:val="ListBullet"/>
        <w:numPr>
          <w:ilvl w:val="0"/>
          <w:numId w:val="48"/>
        </w:numPr>
        <w:rPr>
          <w:sz w:val="24"/>
          <w:szCs w:val="24"/>
        </w:rPr>
      </w:pPr>
      <w:r w:rsidRPr="00D0779D">
        <w:rPr>
          <w:i/>
          <w:iCs/>
          <w:sz w:val="24"/>
          <w:szCs w:val="24"/>
        </w:rPr>
        <w:t>Ethical Considerations:</w:t>
      </w:r>
      <w:r w:rsidRPr="00E45C81">
        <w:rPr>
          <w:sz w:val="24"/>
          <w:szCs w:val="24"/>
        </w:rPr>
        <w:t xml:space="preserve"> Ensuring fairness, transparency, and accountability in the use of AI for fraud detection.</w:t>
      </w:r>
    </w:p>
    <w:p w14:paraId="22823A80" w14:textId="77777777" w:rsidR="00E45C75" w:rsidRPr="00E45C75" w:rsidRDefault="00E45C75" w:rsidP="00E45C75">
      <w:pPr>
        <w:pStyle w:val="ListBullet"/>
        <w:rPr>
          <w:sz w:val="24"/>
          <w:szCs w:val="24"/>
        </w:rPr>
      </w:pPr>
      <w:r w:rsidRPr="00D0779D">
        <w:rPr>
          <w:i/>
          <w:iCs/>
          <w:sz w:val="24"/>
          <w:szCs w:val="24"/>
        </w:rPr>
        <w:t>Regulatory Compliance:</w:t>
      </w:r>
      <w:r w:rsidRPr="00E45C75">
        <w:rPr>
          <w:sz w:val="24"/>
          <w:szCs w:val="24"/>
        </w:rPr>
        <w:t xml:space="preserve"> Adhering to relevant data privacy regulations (e.g., GDPR, CCPA) and industry standards.</w:t>
      </w:r>
    </w:p>
    <w:p w14:paraId="482408F7" w14:textId="77777777" w:rsidR="00917AF8" w:rsidRPr="00917AF8" w:rsidRDefault="00E45C75" w:rsidP="00917AF8">
      <w:pPr>
        <w:pStyle w:val="ListBullet"/>
      </w:pPr>
      <w:r w:rsidRPr="00D0779D">
        <w:rPr>
          <w:i/>
          <w:iCs/>
          <w:sz w:val="24"/>
          <w:szCs w:val="24"/>
        </w:rPr>
        <w:t>Continuous Improvement:</w:t>
      </w:r>
      <w:r w:rsidRPr="00E45C81">
        <w:rPr>
          <w:sz w:val="24"/>
          <w:szCs w:val="24"/>
        </w:rPr>
        <w:t xml:space="preserve"> Regularly updating and improving the model based on new data, feedback, and advancements in machine learning.</w:t>
      </w:r>
    </w:p>
    <w:p w14:paraId="180CB18D" w14:textId="77777777" w:rsidR="00917AF8" w:rsidRDefault="00917AF8">
      <w:pPr>
        <w:rPr>
          <w:sz w:val="24"/>
          <w:szCs w:val="24"/>
        </w:rPr>
      </w:pPr>
      <w:r>
        <w:rPr>
          <w:sz w:val="24"/>
          <w:szCs w:val="24"/>
        </w:rPr>
        <w:br w:type="page"/>
      </w:r>
    </w:p>
    <w:p w14:paraId="6B2A4215" w14:textId="77777777" w:rsidR="00917AF8" w:rsidRDefault="00917AF8">
      <w:pPr>
        <w:rPr>
          <w:b/>
          <w:bCs/>
          <w:sz w:val="32"/>
          <w:szCs w:val="32"/>
        </w:rPr>
      </w:pPr>
      <w:r>
        <w:rPr>
          <w:b/>
          <w:bCs/>
          <w:sz w:val="32"/>
          <w:szCs w:val="32"/>
        </w:rPr>
        <w:lastRenderedPageBreak/>
        <w:t>14.0 Code Implementation</w:t>
      </w:r>
    </w:p>
    <w:p w14:paraId="0862EC9B" w14:textId="25943093" w:rsidR="004E2510" w:rsidRDefault="001D588B">
      <w:pPr>
        <w:rPr>
          <w:sz w:val="24"/>
          <w:szCs w:val="24"/>
        </w:rPr>
      </w:pPr>
      <w:r>
        <w:rPr>
          <w:sz w:val="24"/>
          <w:szCs w:val="24"/>
        </w:rPr>
        <w:t xml:space="preserve">The relevant </w:t>
      </w:r>
      <w:r w:rsidR="007E3888">
        <w:rPr>
          <w:sz w:val="24"/>
          <w:szCs w:val="24"/>
        </w:rPr>
        <w:t>code files can be found here:</w:t>
      </w:r>
      <w:r w:rsidR="00552D1E">
        <w:rPr>
          <w:sz w:val="24"/>
          <w:szCs w:val="24"/>
        </w:rPr>
        <w:t xml:space="preserve"> </w:t>
      </w:r>
    </w:p>
    <w:p w14:paraId="5D76D997" w14:textId="0FCF849B" w:rsidR="00552D1E" w:rsidRDefault="00552D1E">
      <w:pPr>
        <w:rPr>
          <w:sz w:val="24"/>
          <w:szCs w:val="24"/>
        </w:rPr>
      </w:pPr>
      <w:hyperlink r:id="rId8" w:history="1">
        <w:proofErr w:type="spellStart"/>
        <w:r>
          <w:rPr>
            <w:rStyle w:val="Hyperlink"/>
          </w:rPr>
          <w:t>Xenocide-paarth</w:t>
        </w:r>
        <w:proofErr w:type="spellEnd"/>
        <w:r>
          <w:rPr>
            <w:rStyle w:val="Hyperlink"/>
          </w:rPr>
          <w:t xml:space="preserve">/Veracity: Repository </w:t>
        </w:r>
        <w:r>
          <w:rPr>
            <w:rStyle w:val="Hyperlink"/>
          </w:rPr>
          <w:t>f</w:t>
        </w:r>
        <w:r>
          <w:rPr>
            <w:rStyle w:val="Hyperlink"/>
          </w:rPr>
          <w:t xml:space="preserve">or </w:t>
        </w:r>
        <w:proofErr w:type="spellStart"/>
        <w:r>
          <w:rPr>
            <w:rStyle w:val="Hyperlink"/>
          </w:rPr>
          <w:t>Feynn</w:t>
        </w:r>
        <w:proofErr w:type="spellEnd"/>
        <w:r>
          <w:rPr>
            <w:rStyle w:val="Hyperlink"/>
          </w:rPr>
          <w:t xml:space="preserve"> Labs Internship</w:t>
        </w:r>
      </w:hyperlink>
    </w:p>
    <w:p w14:paraId="6AF15A3B" w14:textId="1F419EF3" w:rsidR="00917AF8" w:rsidRDefault="00917AF8">
      <w:pPr>
        <w:rPr>
          <w:b/>
          <w:bCs/>
          <w:sz w:val="32"/>
          <w:szCs w:val="32"/>
        </w:rPr>
      </w:pPr>
    </w:p>
    <w:p w14:paraId="5DAB0712" w14:textId="77777777" w:rsidR="00917AF8" w:rsidRDefault="00917AF8">
      <w:pPr>
        <w:rPr>
          <w:b/>
          <w:bCs/>
          <w:sz w:val="32"/>
          <w:szCs w:val="32"/>
        </w:rPr>
      </w:pPr>
      <w:r>
        <w:rPr>
          <w:b/>
          <w:bCs/>
          <w:sz w:val="32"/>
          <w:szCs w:val="32"/>
        </w:rPr>
        <w:t>15.0 Conclusion</w:t>
      </w:r>
    </w:p>
    <w:p w14:paraId="0DC4C608" w14:textId="77777777" w:rsidR="00830DF1" w:rsidRDefault="00830DF1" w:rsidP="00830DF1">
      <w:pPr>
        <w:rPr>
          <w:sz w:val="24"/>
          <w:szCs w:val="24"/>
        </w:rPr>
      </w:pPr>
    </w:p>
    <w:p w14:paraId="56A020F3" w14:textId="0F997907" w:rsidR="00830DF1" w:rsidRPr="00830DF1" w:rsidRDefault="00830DF1" w:rsidP="00D0779D">
      <w:pPr>
        <w:jc w:val="both"/>
        <w:rPr>
          <w:sz w:val="24"/>
          <w:szCs w:val="24"/>
        </w:rPr>
      </w:pPr>
      <w:r w:rsidRPr="00830DF1">
        <w:rPr>
          <w:sz w:val="24"/>
          <w:szCs w:val="24"/>
        </w:rPr>
        <w:t>Insurance fraud is a pervasive issue that significantly impacts both insurers and policyholders. The increasing sophistication of fraudulent claims has made traditional detection methods inadequate, necessitating a shift towards advanced, AI-driven solutions. Veracity addresses this pressing need by providing a comprehensive fraud detection tool specifically tailored for the auto insurance sector.</w:t>
      </w:r>
    </w:p>
    <w:p w14:paraId="581CFF64" w14:textId="77777777" w:rsidR="00830DF1" w:rsidRPr="00830DF1" w:rsidRDefault="00830DF1" w:rsidP="00D0779D">
      <w:pPr>
        <w:jc w:val="both"/>
        <w:rPr>
          <w:sz w:val="24"/>
          <w:szCs w:val="24"/>
        </w:rPr>
      </w:pPr>
    </w:p>
    <w:p w14:paraId="6B7E757E" w14:textId="77777777" w:rsidR="00830DF1" w:rsidRPr="00830DF1" w:rsidRDefault="00830DF1" w:rsidP="00D0779D">
      <w:pPr>
        <w:jc w:val="both"/>
        <w:rPr>
          <w:sz w:val="24"/>
          <w:szCs w:val="24"/>
        </w:rPr>
      </w:pPr>
      <w:r w:rsidRPr="00830DF1">
        <w:rPr>
          <w:sz w:val="24"/>
          <w:szCs w:val="24"/>
        </w:rPr>
        <w:t>The development of Veracity is rooted in a data-driven approach, leveraging machine learning to proactively detect suspicious claims with high accuracy and minimal false positives. By incorporating explainable AI (XAI) capabilities, the tool enhances transparency and builds trust among users, while also adhering to regulatory and ethical standards for data privacy and security. The integration of real-time data feeds, third-party data sources, and automated workflows ensures that Veracity remains both scalable and adaptable to evolving fraud tactics.</w:t>
      </w:r>
    </w:p>
    <w:p w14:paraId="6D6E5EA1" w14:textId="77777777" w:rsidR="00830DF1" w:rsidRPr="00830DF1" w:rsidRDefault="00830DF1" w:rsidP="00D0779D">
      <w:pPr>
        <w:jc w:val="both"/>
        <w:rPr>
          <w:sz w:val="24"/>
          <w:szCs w:val="24"/>
        </w:rPr>
      </w:pPr>
    </w:p>
    <w:p w14:paraId="3E312A12" w14:textId="77777777" w:rsidR="00830DF1" w:rsidRPr="00830DF1" w:rsidRDefault="00830DF1" w:rsidP="00D0779D">
      <w:pPr>
        <w:jc w:val="both"/>
        <w:rPr>
          <w:sz w:val="24"/>
          <w:szCs w:val="24"/>
        </w:rPr>
      </w:pPr>
      <w:r w:rsidRPr="00830DF1">
        <w:rPr>
          <w:sz w:val="24"/>
          <w:szCs w:val="24"/>
        </w:rPr>
        <w:t>This report highlights the market demand for innovative fraud prevention solutions and demonstrates how Veracity can create tangible value for insurance companies by reducing financial losses and streamlining claim processes. Moreover, the tool's user-friendly interface and customizable features ensure broad applicability across various business needs.</w:t>
      </w:r>
    </w:p>
    <w:p w14:paraId="7F27B772" w14:textId="77777777" w:rsidR="00830DF1" w:rsidRPr="00830DF1" w:rsidRDefault="00830DF1" w:rsidP="00D0779D">
      <w:pPr>
        <w:jc w:val="both"/>
        <w:rPr>
          <w:sz w:val="24"/>
          <w:szCs w:val="24"/>
        </w:rPr>
      </w:pPr>
    </w:p>
    <w:p w14:paraId="4827A876" w14:textId="31B5987C" w:rsidR="00917AF8" w:rsidRPr="00830DF1" w:rsidRDefault="00830DF1" w:rsidP="00D0779D">
      <w:pPr>
        <w:jc w:val="both"/>
        <w:rPr>
          <w:sz w:val="24"/>
          <w:szCs w:val="24"/>
        </w:rPr>
      </w:pPr>
      <w:r w:rsidRPr="00830DF1">
        <w:rPr>
          <w:sz w:val="24"/>
          <w:szCs w:val="24"/>
        </w:rPr>
        <w:t>By addressing technical, business, and regulatory challenges, Veracity has the potential to transform the way insurers manage fraud detection. Its deployment will not only reduce the burden of fraudulent claims but also foster a fairer, more transparent insurance ecosystem, ultimately benefiting both insurers and honest policyholders alike. As the industry continues to evolve, Veracity stands as a promising, future-proof solution for mitigating fraud and improving operational efficiency within the auto insurance domain.</w:t>
      </w:r>
    </w:p>
    <w:p w14:paraId="3F140809" w14:textId="77777777" w:rsidR="00DE09CD" w:rsidRDefault="00DE09CD">
      <w:pPr>
        <w:rPr>
          <w:b/>
          <w:bCs/>
          <w:sz w:val="32"/>
          <w:szCs w:val="32"/>
        </w:rPr>
      </w:pPr>
    </w:p>
    <w:p w14:paraId="5E4C640B" w14:textId="1ACE80B1" w:rsidR="00C830EE" w:rsidRPr="00DD5963" w:rsidRDefault="00DD5963" w:rsidP="00917AF8">
      <w:pPr>
        <w:pStyle w:val="ListBullet"/>
        <w:numPr>
          <w:ilvl w:val="0"/>
          <w:numId w:val="0"/>
        </w:numPr>
        <w:rPr>
          <w:b/>
          <w:bCs/>
          <w:sz w:val="32"/>
          <w:szCs w:val="32"/>
        </w:rPr>
      </w:pPr>
      <w:r w:rsidRPr="00DD5963">
        <w:rPr>
          <w:b/>
          <w:bCs/>
          <w:sz w:val="32"/>
          <w:szCs w:val="32"/>
        </w:rPr>
        <w:t xml:space="preserve">16.0 </w:t>
      </w:r>
      <w:r w:rsidR="00C830EE" w:rsidRPr="00DD5963">
        <w:rPr>
          <w:b/>
          <w:bCs/>
          <w:sz w:val="32"/>
          <w:szCs w:val="32"/>
        </w:rPr>
        <w:t>Bibliography:</w:t>
      </w:r>
      <w:r w:rsidR="00403B30" w:rsidRPr="00DD5963">
        <w:rPr>
          <w:b/>
          <w:bCs/>
          <w:sz w:val="32"/>
          <w:szCs w:val="32"/>
        </w:rPr>
        <w:tab/>
      </w:r>
    </w:p>
    <w:p w14:paraId="78A53FC4" w14:textId="553B6F9B" w:rsidR="002D46D4" w:rsidRPr="005A1919" w:rsidRDefault="002D46D4" w:rsidP="00D729F2">
      <w:pPr>
        <w:rPr>
          <w:sz w:val="24"/>
          <w:szCs w:val="24"/>
        </w:rPr>
      </w:pPr>
      <w:r w:rsidRPr="00DD5963">
        <w:rPr>
          <w:sz w:val="24"/>
          <w:szCs w:val="24"/>
        </w:rPr>
        <w:t>1</w:t>
      </w:r>
      <w:r w:rsidR="00E52C22">
        <w:rPr>
          <w:sz w:val="24"/>
          <w:szCs w:val="24"/>
        </w:rPr>
        <w:t>6</w:t>
      </w:r>
      <w:r w:rsidRPr="00DD5963">
        <w:rPr>
          <w:sz w:val="24"/>
          <w:szCs w:val="24"/>
        </w:rPr>
        <w:t>.</w:t>
      </w:r>
      <w:r w:rsidR="00817EDE" w:rsidRPr="00DD5963">
        <w:rPr>
          <w:sz w:val="24"/>
          <w:szCs w:val="24"/>
        </w:rPr>
        <w:t>1</w:t>
      </w:r>
      <w:r w:rsidRPr="00DD5963">
        <w:rPr>
          <w:sz w:val="24"/>
          <w:szCs w:val="24"/>
        </w:rPr>
        <w:t xml:space="preserve">: </w:t>
      </w:r>
      <w:hyperlink r:id="rId9" w:history="1">
        <w:r w:rsidR="000D2204" w:rsidRPr="004F14C2">
          <w:rPr>
            <w:rStyle w:val="Hyperlink"/>
            <w:i/>
            <w:iCs/>
            <w:sz w:val="24"/>
            <w:szCs w:val="24"/>
          </w:rPr>
          <w:t>Insurance-fraud-survey-2023</w:t>
        </w:r>
      </w:hyperlink>
      <w:r w:rsidR="000D2204">
        <w:rPr>
          <w:sz w:val="24"/>
          <w:szCs w:val="24"/>
        </w:rPr>
        <w:t xml:space="preserve"> </w:t>
      </w:r>
      <w:r w:rsidR="005A1919">
        <w:rPr>
          <w:rStyle w:val="Hyperlink"/>
          <w:color w:val="auto"/>
          <w:sz w:val="24"/>
          <w:szCs w:val="24"/>
          <w:u w:val="none"/>
        </w:rPr>
        <w:t>(</w:t>
      </w:r>
      <w:proofErr w:type="spellStart"/>
      <w:r w:rsidR="005A1919">
        <w:rPr>
          <w:rStyle w:val="Hyperlink"/>
          <w:color w:val="auto"/>
          <w:sz w:val="24"/>
          <w:szCs w:val="24"/>
          <w:u w:val="none"/>
        </w:rPr>
        <w:t>Mou</w:t>
      </w:r>
      <w:proofErr w:type="spellEnd"/>
      <w:r w:rsidR="000D2204">
        <w:rPr>
          <w:rStyle w:val="Hyperlink"/>
          <w:color w:val="auto"/>
          <w:sz w:val="24"/>
          <w:szCs w:val="24"/>
          <w:u w:val="none"/>
        </w:rPr>
        <w:t xml:space="preserve"> Chakravorty, 2023)</w:t>
      </w:r>
    </w:p>
    <w:p w14:paraId="7BF92139" w14:textId="14A44862" w:rsidR="00CF492F" w:rsidRPr="004F14C2" w:rsidRDefault="00DD4F1E" w:rsidP="00D729F2">
      <w:pPr>
        <w:rPr>
          <w:rStyle w:val="Hyperlink"/>
          <w:color w:val="auto"/>
          <w:sz w:val="24"/>
          <w:szCs w:val="24"/>
          <w:u w:val="none"/>
        </w:rPr>
      </w:pPr>
      <w:r w:rsidRPr="00DD5963">
        <w:rPr>
          <w:sz w:val="24"/>
          <w:szCs w:val="24"/>
        </w:rPr>
        <w:t>1</w:t>
      </w:r>
      <w:r w:rsidR="00E52C22">
        <w:rPr>
          <w:sz w:val="24"/>
          <w:szCs w:val="24"/>
        </w:rPr>
        <w:t>6</w:t>
      </w:r>
      <w:r w:rsidRPr="00DD5963">
        <w:rPr>
          <w:sz w:val="24"/>
          <w:szCs w:val="24"/>
        </w:rPr>
        <w:t>.</w:t>
      </w:r>
      <w:r w:rsidR="00817EDE" w:rsidRPr="00DD5963">
        <w:rPr>
          <w:sz w:val="24"/>
          <w:szCs w:val="24"/>
        </w:rPr>
        <w:t>2</w:t>
      </w:r>
      <w:r w:rsidRPr="00DD5963">
        <w:rPr>
          <w:sz w:val="24"/>
          <w:szCs w:val="24"/>
        </w:rPr>
        <w:t xml:space="preserve">: </w:t>
      </w:r>
      <w:hyperlink r:id="rId10" w:history="1">
        <w:r w:rsidR="004F14C2">
          <w:rPr>
            <w:rStyle w:val="Hyperlink"/>
            <w:i/>
            <w:iCs/>
            <w:sz w:val="24"/>
            <w:szCs w:val="24"/>
          </w:rPr>
          <w:t>Insurance Fraud Statistics 2025</w:t>
        </w:r>
      </w:hyperlink>
      <w:r w:rsidR="004F14C2">
        <w:rPr>
          <w:rStyle w:val="Hyperlink"/>
          <w:color w:val="auto"/>
          <w:sz w:val="24"/>
          <w:szCs w:val="24"/>
          <w:u w:val="none"/>
        </w:rPr>
        <w:t xml:space="preserve"> (Ashley Kilroy, 2025)</w:t>
      </w:r>
    </w:p>
    <w:p w14:paraId="1E1E8E68" w14:textId="5D0E4898" w:rsidR="00CF492F" w:rsidRPr="000F56A0" w:rsidRDefault="00CF492F" w:rsidP="00D729F2">
      <w:pPr>
        <w:rPr>
          <w:rStyle w:val="Hyperlink"/>
          <w:color w:val="auto"/>
          <w:sz w:val="24"/>
          <w:szCs w:val="24"/>
          <w:u w:val="none"/>
        </w:rPr>
      </w:pPr>
      <w:r w:rsidRPr="00DD5963">
        <w:rPr>
          <w:rStyle w:val="Hyperlink"/>
          <w:color w:val="auto"/>
          <w:sz w:val="24"/>
          <w:szCs w:val="24"/>
          <w:u w:val="none"/>
        </w:rPr>
        <w:t>1</w:t>
      </w:r>
      <w:r w:rsidR="00E52C22">
        <w:rPr>
          <w:rStyle w:val="Hyperlink"/>
          <w:color w:val="auto"/>
          <w:sz w:val="24"/>
          <w:szCs w:val="24"/>
          <w:u w:val="none"/>
        </w:rPr>
        <w:t>6</w:t>
      </w:r>
      <w:r w:rsidRPr="00DD5963">
        <w:rPr>
          <w:rStyle w:val="Hyperlink"/>
          <w:color w:val="auto"/>
          <w:sz w:val="24"/>
          <w:szCs w:val="24"/>
          <w:u w:val="none"/>
        </w:rPr>
        <w:t>.</w:t>
      </w:r>
      <w:r w:rsidR="00817EDE" w:rsidRPr="00DD5963">
        <w:rPr>
          <w:rStyle w:val="Hyperlink"/>
          <w:color w:val="auto"/>
          <w:sz w:val="24"/>
          <w:szCs w:val="24"/>
          <w:u w:val="none"/>
        </w:rPr>
        <w:t>3</w:t>
      </w:r>
      <w:r w:rsidR="00461C06">
        <w:rPr>
          <w:rStyle w:val="Hyperlink"/>
          <w:color w:val="auto"/>
          <w:sz w:val="24"/>
          <w:szCs w:val="24"/>
          <w:u w:val="none"/>
        </w:rPr>
        <w:t xml:space="preserve">: </w:t>
      </w:r>
      <w:hyperlink r:id="rId11" w:history="1">
        <w:r w:rsidRPr="000F56A0">
          <w:rPr>
            <w:rStyle w:val="Hyperlink"/>
            <w:i/>
            <w:iCs/>
            <w:sz w:val="24"/>
            <w:szCs w:val="24"/>
          </w:rPr>
          <w:t>Fraud detect</w:t>
        </w:r>
        <w:r w:rsidRPr="000F56A0">
          <w:rPr>
            <w:rStyle w:val="Hyperlink"/>
            <w:i/>
            <w:iCs/>
            <w:sz w:val="24"/>
            <w:szCs w:val="24"/>
          </w:rPr>
          <w:t>i</w:t>
        </w:r>
        <w:r w:rsidRPr="000F56A0">
          <w:rPr>
            <w:rStyle w:val="Hyperlink"/>
            <w:i/>
            <w:iCs/>
            <w:sz w:val="24"/>
            <w:szCs w:val="24"/>
          </w:rPr>
          <w:t>on tools</w:t>
        </w:r>
      </w:hyperlink>
      <w:r w:rsidR="000F56A0">
        <w:rPr>
          <w:rStyle w:val="Hyperlink"/>
          <w:color w:val="auto"/>
          <w:sz w:val="24"/>
          <w:szCs w:val="24"/>
          <w:u w:val="none"/>
        </w:rPr>
        <w:t xml:space="preserve"> (Edge, 2024)</w:t>
      </w:r>
    </w:p>
    <w:p w14:paraId="7E474953" w14:textId="58E066FC" w:rsidR="00125B93" w:rsidRPr="00525F44" w:rsidRDefault="00125B93" w:rsidP="00125B93">
      <w:pPr>
        <w:rPr>
          <w:rStyle w:val="Hyperlink"/>
          <w:color w:val="auto"/>
          <w:sz w:val="24"/>
          <w:szCs w:val="24"/>
          <w:u w:val="none"/>
        </w:rPr>
      </w:pPr>
      <w:r w:rsidRPr="00DD5963">
        <w:rPr>
          <w:rStyle w:val="Hyperlink"/>
          <w:color w:val="auto"/>
          <w:sz w:val="24"/>
          <w:szCs w:val="24"/>
          <w:u w:val="none"/>
        </w:rPr>
        <w:t>1</w:t>
      </w:r>
      <w:r w:rsidR="00E52C22">
        <w:rPr>
          <w:rStyle w:val="Hyperlink"/>
          <w:color w:val="auto"/>
          <w:sz w:val="24"/>
          <w:szCs w:val="24"/>
          <w:u w:val="none"/>
        </w:rPr>
        <w:t>6</w:t>
      </w:r>
      <w:r w:rsidRPr="00DD5963">
        <w:rPr>
          <w:rStyle w:val="Hyperlink"/>
          <w:color w:val="auto"/>
          <w:sz w:val="24"/>
          <w:szCs w:val="24"/>
          <w:u w:val="none"/>
        </w:rPr>
        <w:t xml:space="preserve">.4: </w:t>
      </w:r>
      <w:hyperlink r:id="rId12" w:history="1">
        <w:r w:rsidR="00525F44" w:rsidRPr="00525F44">
          <w:rPr>
            <w:rStyle w:val="Hyperlink"/>
            <w:i/>
            <w:iCs/>
            <w:sz w:val="24"/>
            <w:szCs w:val="24"/>
          </w:rPr>
          <w:t>https://ipindia.gov.in/index.htm</w:t>
        </w:r>
      </w:hyperlink>
      <w:r w:rsidR="00525F44">
        <w:rPr>
          <w:rStyle w:val="Hyperlink"/>
          <w:color w:val="auto"/>
          <w:sz w:val="24"/>
          <w:szCs w:val="24"/>
          <w:u w:val="none"/>
        </w:rPr>
        <w:t xml:space="preserve"> (Patents, 2025)</w:t>
      </w:r>
    </w:p>
    <w:p w14:paraId="2A657FC4" w14:textId="5CE01E78" w:rsidR="00AC7622" w:rsidRPr="002E24F6" w:rsidRDefault="00AC7622" w:rsidP="00AC7622">
      <w:pPr>
        <w:rPr>
          <w:rStyle w:val="Hyperlink"/>
          <w:color w:val="auto"/>
          <w:sz w:val="24"/>
          <w:szCs w:val="24"/>
          <w:u w:val="none"/>
        </w:rPr>
      </w:pPr>
      <w:r w:rsidRPr="00DD5963">
        <w:rPr>
          <w:rStyle w:val="Hyperlink"/>
          <w:color w:val="auto"/>
          <w:sz w:val="24"/>
          <w:szCs w:val="24"/>
          <w:u w:val="none"/>
        </w:rPr>
        <w:t>1</w:t>
      </w:r>
      <w:r w:rsidR="00E52C22">
        <w:rPr>
          <w:rStyle w:val="Hyperlink"/>
          <w:color w:val="auto"/>
          <w:sz w:val="24"/>
          <w:szCs w:val="24"/>
          <w:u w:val="none"/>
        </w:rPr>
        <w:t>6</w:t>
      </w:r>
      <w:r w:rsidRPr="00DD5963">
        <w:rPr>
          <w:rStyle w:val="Hyperlink"/>
          <w:color w:val="auto"/>
          <w:sz w:val="24"/>
          <w:szCs w:val="24"/>
          <w:u w:val="none"/>
        </w:rPr>
        <w:t>.</w:t>
      </w:r>
      <w:r w:rsidR="00E52C22">
        <w:rPr>
          <w:rStyle w:val="Hyperlink"/>
          <w:color w:val="auto"/>
          <w:sz w:val="24"/>
          <w:szCs w:val="24"/>
          <w:u w:val="none"/>
        </w:rPr>
        <w:t>5</w:t>
      </w:r>
      <w:r w:rsidRPr="00DD5963">
        <w:rPr>
          <w:rStyle w:val="Hyperlink"/>
          <w:color w:val="auto"/>
          <w:sz w:val="24"/>
          <w:szCs w:val="24"/>
          <w:u w:val="none"/>
        </w:rPr>
        <w:t xml:space="preserve">: </w:t>
      </w:r>
      <w:hyperlink r:id="rId13" w:history="1">
        <w:r w:rsidR="002E24F6" w:rsidRPr="002662C6">
          <w:rPr>
            <w:rStyle w:val="Hyperlink"/>
            <w:i/>
            <w:iCs/>
            <w:sz w:val="24"/>
            <w:szCs w:val="24"/>
          </w:rPr>
          <w:t>Laws governing AI in India</w:t>
        </w:r>
      </w:hyperlink>
      <w:r w:rsidR="002E24F6">
        <w:rPr>
          <w:rStyle w:val="Hyperlink"/>
          <w:color w:val="auto"/>
          <w:sz w:val="24"/>
          <w:szCs w:val="24"/>
          <w:u w:val="none"/>
        </w:rPr>
        <w:t xml:space="preserve"> (Diya S</w:t>
      </w:r>
      <w:r w:rsidR="002662C6">
        <w:rPr>
          <w:rStyle w:val="Hyperlink"/>
          <w:color w:val="auto"/>
          <w:sz w:val="24"/>
          <w:szCs w:val="24"/>
          <w:u w:val="none"/>
        </w:rPr>
        <w:t>araswat, 2024)</w:t>
      </w:r>
    </w:p>
    <w:p w14:paraId="28AF86BB" w14:textId="5FF6515A" w:rsidR="00125B93" w:rsidRPr="00CF492F" w:rsidRDefault="00125B93" w:rsidP="00D729F2"/>
    <w:sectPr w:rsidR="00125B93" w:rsidRPr="00CF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multilevel"/>
    <w:tmpl w:val="76367EB8"/>
    <w:lvl w:ilvl="0">
      <w:start w:val="1"/>
      <w:numFmt w:val="decimal"/>
      <w:pStyle w:val="ListBullet"/>
      <w:lvlText w:val="%1."/>
      <w:lvlJc w:val="left"/>
      <w:pPr>
        <w:tabs>
          <w:tab w:val="num" w:pos="360"/>
        </w:tabs>
        <w:ind w:left="360" w:hanging="360"/>
      </w:pPr>
      <w:rPr>
        <w:rFonts w:ascii="Times New Roman" w:eastAsiaTheme="minorHAnsi" w:hAnsi="Times New Roman" w:cstheme="minorBidi"/>
        <w:sz w:val="24"/>
        <w:szCs w:val="24"/>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0EC0568"/>
    <w:multiLevelType w:val="multilevel"/>
    <w:tmpl w:val="26E4726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15:restartNumberingAfterBreak="0">
    <w:nsid w:val="010841B8"/>
    <w:multiLevelType w:val="multilevel"/>
    <w:tmpl w:val="AA5888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i w:val="0"/>
        <w:iCs/>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760EDF"/>
    <w:multiLevelType w:val="hybridMultilevel"/>
    <w:tmpl w:val="6770D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D079BD"/>
    <w:multiLevelType w:val="hybridMultilevel"/>
    <w:tmpl w:val="CFEE631C"/>
    <w:lvl w:ilvl="0" w:tplc="FFFFFFFF">
      <w:start w:val="1"/>
      <w:numFmt w:val="decimal"/>
      <w:lvlText w:val="%1."/>
      <w:lvlJc w:val="left"/>
      <w:pPr>
        <w:ind w:left="720" w:hanging="360"/>
      </w:pPr>
      <w:rPr>
        <w:rFonts w:hint="default"/>
        <w:b w:val="0"/>
        <w:bCs w:val="0"/>
        <w:i w:val="0"/>
        <w:i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5F0FD7"/>
    <w:multiLevelType w:val="multilevel"/>
    <w:tmpl w:val="9A821162"/>
    <w:lvl w:ilvl="0">
      <w:start w:val="7"/>
      <w:numFmt w:val="decimal"/>
      <w:lvlText w:val="%1"/>
      <w:lvlJc w:val="left"/>
      <w:pPr>
        <w:ind w:left="375" w:hanging="375"/>
      </w:pPr>
      <w:rPr>
        <w:rFonts w:hint="default"/>
        <w:b/>
        <w:sz w:val="28"/>
      </w:rPr>
    </w:lvl>
    <w:lvl w:ilvl="1">
      <w:start w:val="2"/>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6" w15:restartNumberingAfterBreak="0">
    <w:nsid w:val="1270070A"/>
    <w:multiLevelType w:val="hybridMultilevel"/>
    <w:tmpl w:val="D14CFB6C"/>
    <w:lvl w:ilvl="0" w:tplc="703C45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5E144A"/>
    <w:multiLevelType w:val="multilevel"/>
    <w:tmpl w:val="0BF4F634"/>
    <w:lvl w:ilvl="0">
      <w:start w:val="3"/>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5715673"/>
    <w:multiLevelType w:val="hybridMultilevel"/>
    <w:tmpl w:val="9466A07C"/>
    <w:lvl w:ilvl="0" w:tplc="FFFFFFFF">
      <w:start w:val="1"/>
      <w:numFmt w:val="decimal"/>
      <w:lvlText w:val="%1."/>
      <w:lvlJc w:val="left"/>
      <w:pPr>
        <w:ind w:left="720" w:hanging="360"/>
      </w:pPr>
      <w:rPr>
        <w:rFonts w:hint="default"/>
        <w:b w:val="0"/>
        <w:bCs w:val="0"/>
        <w:i w:val="0"/>
        <w:i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94608C"/>
    <w:multiLevelType w:val="multilevel"/>
    <w:tmpl w:val="61AC794C"/>
    <w:lvl w:ilvl="0">
      <w:start w:val="9"/>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B131B9"/>
    <w:multiLevelType w:val="hybridMultilevel"/>
    <w:tmpl w:val="1F86DF10"/>
    <w:lvl w:ilvl="0" w:tplc="0A2225D2">
      <w:start w:val="1"/>
      <w:numFmt w:val="decimal"/>
      <w:lvlText w:val="%1."/>
      <w:lvlJc w:val="left"/>
      <w:pPr>
        <w:ind w:left="720" w:hanging="360"/>
      </w:pPr>
      <w:rPr>
        <w:rFonts w:hint="default"/>
        <w:b w:val="0"/>
        <w:bCs w:val="0"/>
        <w:i w:val="0"/>
        <w:i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DB3410"/>
    <w:multiLevelType w:val="multilevel"/>
    <w:tmpl w:val="8A1E3378"/>
    <w:lvl w:ilvl="0">
      <w:start w:val="1"/>
      <w:numFmt w:val="decimal"/>
      <w:lvlText w:val="%1."/>
      <w:lvlJc w:val="left"/>
      <w:pPr>
        <w:ind w:left="480" w:hanging="480"/>
      </w:pPr>
      <w:rPr>
        <w:rFonts w:hint="default"/>
        <w:b w:val="0"/>
        <w:bCs/>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1F3A35A9"/>
    <w:multiLevelType w:val="hybridMultilevel"/>
    <w:tmpl w:val="CFEE631C"/>
    <w:lvl w:ilvl="0" w:tplc="FFFFFFFF">
      <w:start w:val="1"/>
      <w:numFmt w:val="decimal"/>
      <w:lvlText w:val="%1."/>
      <w:lvlJc w:val="left"/>
      <w:pPr>
        <w:ind w:left="720" w:hanging="360"/>
      </w:pPr>
      <w:rPr>
        <w:rFonts w:hint="default"/>
        <w:b w:val="0"/>
        <w:bCs w:val="0"/>
        <w:i w:val="0"/>
        <w:i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10F7E62"/>
    <w:multiLevelType w:val="multilevel"/>
    <w:tmpl w:val="8A1E3378"/>
    <w:lvl w:ilvl="0">
      <w:start w:val="1"/>
      <w:numFmt w:val="decimal"/>
      <w:lvlText w:val="%1."/>
      <w:lvlJc w:val="left"/>
      <w:pPr>
        <w:ind w:left="480" w:hanging="480"/>
      </w:pPr>
      <w:rPr>
        <w:rFonts w:hint="default"/>
        <w:b w:val="0"/>
        <w:bCs/>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21433C88"/>
    <w:multiLevelType w:val="multilevel"/>
    <w:tmpl w:val="E3C0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7E2B27"/>
    <w:multiLevelType w:val="hybridMultilevel"/>
    <w:tmpl w:val="1EE81E58"/>
    <w:lvl w:ilvl="0" w:tplc="6608B6EA">
      <w:start w:val="1"/>
      <w:numFmt w:val="decimal"/>
      <w:lvlText w:val="%1."/>
      <w:lvlJc w:val="left"/>
      <w:pPr>
        <w:ind w:left="720" w:hanging="360"/>
      </w:pPr>
      <w:rPr>
        <w:rFonts w:hint="default"/>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C40729"/>
    <w:multiLevelType w:val="hybridMultilevel"/>
    <w:tmpl w:val="CFEE631C"/>
    <w:lvl w:ilvl="0" w:tplc="FFFFFFFF">
      <w:start w:val="1"/>
      <w:numFmt w:val="decimal"/>
      <w:lvlText w:val="%1."/>
      <w:lvlJc w:val="left"/>
      <w:pPr>
        <w:ind w:left="720" w:hanging="360"/>
      </w:pPr>
      <w:rPr>
        <w:rFonts w:hint="default"/>
        <w:b w:val="0"/>
        <w:bCs w:val="0"/>
        <w:i w:val="0"/>
        <w:i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0F438E4"/>
    <w:multiLevelType w:val="multilevel"/>
    <w:tmpl w:val="AA146F82"/>
    <w:lvl w:ilvl="0">
      <w:start w:val="3"/>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3278662E"/>
    <w:multiLevelType w:val="multilevel"/>
    <w:tmpl w:val="AA5888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i w:val="0"/>
        <w:iCs/>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2719D8"/>
    <w:multiLevelType w:val="multilevel"/>
    <w:tmpl w:val="5E3A75C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348120C"/>
    <w:multiLevelType w:val="multilevel"/>
    <w:tmpl w:val="FAA64C46"/>
    <w:lvl w:ilvl="0">
      <w:start w:val="1"/>
      <w:numFmt w:val="decimal"/>
      <w:lvlText w:val="%1."/>
      <w:lvlJc w:val="left"/>
      <w:pPr>
        <w:ind w:left="480" w:hanging="480"/>
      </w:pPr>
      <w:rPr>
        <w:rFonts w:hint="default"/>
        <w:b w:val="0"/>
        <w:bCs/>
        <w:sz w:val="24"/>
        <w:szCs w:val="32"/>
      </w:rPr>
    </w:lvl>
    <w:lvl w:ilvl="1">
      <w:start w:val="3"/>
      <w:numFmt w:val="decimal"/>
      <w:lvlText w:val="%1.%2"/>
      <w:lvlJc w:val="left"/>
      <w:pPr>
        <w:ind w:left="480" w:hanging="480"/>
      </w:pPr>
      <w:rPr>
        <w:rFonts w:hint="default"/>
        <w:b/>
        <w:sz w:val="20"/>
      </w:rPr>
    </w:lvl>
    <w:lvl w:ilvl="2">
      <w:start w:val="1"/>
      <w:numFmt w:val="decimal"/>
      <w:lvlText w:val="%1.%2.%3"/>
      <w:lvlJc w:val="left"/>
      <w:pPr>
        <w:ind w:left="720" w:hanging="720"/>
      </w:pPr>
      <w:rPr>
        <w:rFonts w:hint="default"/>
        <w:b/>
        <w:sz w:val="20"/>
      </w:rPr>
    </w:lvl>
    <w:lvl w:ilvl="3">
      <w:start w:val="1"/>
      <w:numFmt w:val="decimal"/>
      <w:lvlText w:val="%1.%2.%3.%4"/>
      <w:lvlJc w:val="left"/>
      <w:pPr>
        <w:ind w:left="720" w:hanging="720"/>
      </w:pPr>
      <w:rPr>
        <w:rFonts w:hint="default"/>
        <w:b/>
        <w:sz w:val="20"/>
      </w:rPr>
    </w:lvl>
    <w:lvl w:ilvl="4">
      <w:start w:val="1"/>
      <w:numFmt w:val="decimal"/>
      <w:lvlText w:val="%1.%2.%3.%4.%5"/>
      <w:lvlJc w:val="left"/>
      <w:pPr>
        <w:ind w:left="1080" w:hanging="1080"/>
      </w:pPr>
      <w:rPr>
        <w:rFonts w:hint="default"/>
        <w:b/>
        <w:sz w:val="20"/>
      </w:rPr>
    </w:lvl>
    <w:lvl w:ilvl="5">
      <w:start w:val="1"/>
      <w:numFmt w:val="decimal"/>
      <w:lvlText w:val="%1.%2.%3.%4.%5.%6"/>
      <w:lvlJc w:val="left"/>
      <w:pPr>
        <w:ind w:left="1080" w:hanging="1080"/>
      </w:pPr>
      <w:rPr>
        <w:rFonts w:hint="default"/>
        <w:b/>
        <w:sz w:val="20"/>
      </w:rPr>
    </w:lvl>
    <w:lvl w:ilvl="6">
      <w:start w:val="1"/>
      <w:numFmt w:val="decimal"/>
      <w:lvlText w:val="%1.%2.%3.%4.%5.%6.%7"/>
      <w:lvlJc w:val="left"/>
      <w:pPr>
        <w:ind w:left="1440" w:hanging="1440"/>
      </w:pPr>
      <w:rPr>
        <w:rFonts w:hint="default"/>
        <w:b/>
        <w:sz w:val="20"/>
      </w:rPr>
    </w:lvl>
    <w:lvl w:ilvl="7">
      <w:start w:val="1"/>
      <w:numFmt w:val="decimal"/>
      <w:lvlText w:val="%1.%2.%3.%4.%5.%6.%7.%8"/>
      <w:lvlJc w:val="left"/>
      <w:pPr>
        <w:ind w:left="1440" w:hanging="1440"/>
      </w:pPr>
      <w:rPr>
        <w:rFonts w:hint="default"/>
        <w:b/>
        <w:sz w:val="20"/>
      </w:rPr>
    </w:lvl>
    <w:lvl w:ilvl="8">
      <w:start w:val="1"/>
      <w:numFmt w:val="decimal"/>
      <w:lvlText w:val="%1.%2.%3.%4.%5.%6.%7.%8.%9"/>
      <w:lvlJc w:val="left"/>
      <w:pPr>
        <w:ind w:left="1800" w:hanging="1800"/>
      </w:pPr>
      <w:rPr>
        <w:rFonts w:hint="default"/>
        <w:b/>
        <w:sz w:val="20"/>
      </w:rPr>
    </w:lvl>
  </w:abstractNum>
  <w:abstractNum w:abstractNumId="21" w15:restartNumberingAfterBreak="0">
    <w:nsid w:val="38E85A1F"/>
    <w:multiLevelType w:val="hybridMultilevel"/>
    <w:tmpl w:val="9BF8158E"/>
    <w:lvl w:ilvl="0" w:tplc="7E3E899E">
      <w:start w:val="1"/>
      <w:numFmt w:val="decimal"/>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06B08E5"/>
    <w:multiLevelType w:val="multilevel"/>
    <w:tmpl w:val="26E4726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3" w15:restartNumberingAfterBreak="0">
    <w:nsid w:val="4897030B"/>
    <w:multiLevelType w:val="hybridMultilevel"/>
    <w:tmpl w:val="CFEE631C"/>
    <w:lvl w:ilvl="0" w:tplc="FFFFFFFF">
      <w:start w:val="1"/>
      <w:numFmt w:val="decimal"/>
      <w:lvlText w:val="%1."/>
      <w:lvlJc w:val="left"/>
      <w:pPr>
        <w:ind w:left="720" w:hanging="360"/>
      </w:pPr>
      <w:rPr>
        <w:rFonts w:hint="default"/>
        <w:b w:val="0"/>
        <w:bCs w:val="0"/>
        <w:i w:val="0"/>
        <w:i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C6A4520"/>
    <w:multiLevelType w:val="multilevel"/>
    <w:tmpl w:val="8A1E3378"/>
    <w:lvl w:ilvl="0">
      <w:start w:val="1"/>
      <w:numFmt w:val="decimal"/>
      <w:lvlText w:val="%1."/>
      <w:lvlJc w:val="left"/>
      <w:pPr>
        <w:ind w:left="480" w:hanging="480"/>
      </w:pPr>
      <w:rPr>
        <w:rFonts w:hint="default"/>
        <w:b w:val="0"/>
        <w:bCs/>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53425086"/>
    <w:multiLevelType w:val="multilevel"/>
    <w:tmpl w:val="AA5888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i w:val="0"/>
        <w:iCs/>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E05F3B"/>
    <w:multiLevelType w:val="multilevel"/>
    <w:tmpl w:val="63CACAF8"/>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1872" w:hanging="720"/>
      </w:pPr>
      <w:rPr>
        <w:rFonts w:hint="default"/>
      </w:rPr>
    </w:lvl>
    <w:lvl w:ilvl="5">
      <w:start w:val="1"/>
      <w:numFmt w:val="decimal"/>
      <w:lvlText w:val="%1.%2.%3.%4.%5.%6"/>
      <w:lvlJc w:val="left"/>
      <w:pPr>
        <w:ind w:left="2160" w:hanging="720"/>
      </w:pPr>
      <w:rPr>
        <w:rFonts w:hint="default"/>
      </w:rPr>
    </w:lvl>
    <w:lvl w:ilvl="6">
      <w:start w:val="1"/>
      <w:numFmt w:val="decimal"/>
      <w:lvlText w:val="%1.%2.%3.%4.%5.%6.%7"/>
      <w:lvlJc w:val="left"/>
      <w:pPr>
        <w:ind w:left="2448" w:hanging="720"/>
      </w:pPr>
      <w:rPr>
        <w:rFonts w:hint="default"/>
      </w:rPr>
    </w:lvl>
    <w:lvl w:ilvl="7">
      <w:start w:val="1"/>
      <w:numFmt w:val="decimal"/>
      <w:lvlText w:val="%1.%2.%3.%4.%5.%6.%7.%8"/>
      <w:lvlJc w:val="left"/>
      <w:pPr>
        <w:ind w:left="2736" w:hanging="720"/>
      </w:pPr>
      <w:rPr>
        <w:rFonts w:hint="default"/>
      </w:rPr>
    </w:lvl>
    <w:lvl w:ilvl="8">
      <w:start w:val="1"/>
      <w:numFmt w:val="decimal"/>
      <w:lvlText w:val="%1.%2.%3.%4.%5.%6.%7.%8.%9"/>
      <w:lvlJc w:val="left"/>
      <w:pPr>
        <w:ind w:left="3024" w:hanging="720"/>
      </w:pPr>
      <w:rPr>
        <w:rFonts w:hint="default"/>
      </w:rPr>
    </w:lvl>
  </w:abstractNum>
  <w:abstractNum w:abstractNumId="27" w15:restartNumberingAfterBreak="0">
    <w:nsid w:val="5BE77F34"/>
    <w:multiLevelType w:val="hybridMultilevel"/>
    <w:tmpl w:val="64847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0D3B3D"/>
    <w:multiLevelType w:val="multilevel"/>
    <w:tmpl w:val="AA5888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i w:val="0"/>
        <w:iCs/>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111D6D"/>
    <w:multiLevelType w:val="multilevel"/>
    <w:tmpl w:val="FAA64C46"/>
    <w:lvl w:ilvl="0">
      <w:start w:val="1"/>
      <w:numFmt w:val="decimal"/>
      <w:lvlText w:val="%1."/>
      <w:lvlJc w:val="left"/>
      <w:pPr>
        <w:ind w:left="480" w:hanging="480"/>
      </w:pPr>
      <w:rPr>
        <w:rFonts w:hint="default"/>
        <w:b w:val="0"/>
        <w:bCs/>
        <w:sz w:val="24"/>
        <w:szCs w:val="32"/>
      </w:rPr>
    </w:lvl>
    <w:lvl w:ilvl="1">
      <w:start w:val="3"/>
      <w:numFmt w:val="decimal"/>
      <w:lvlText w:val="%1.%2"/>
      <w:lvlJc w:val="left"/>
      <w:pPr>
        <w:ind w:left="480" w:hanging="480"/>
      </w:pPr>
      <w:rPr>
        <w:rFonts w:hint="default"/>
        <w:b/>
        <w:sz w:val="20"/>
      </w:rPr>
    </w:lvl>
    <w:lvl w:ilvl="2">
      <w:start w:val="1"/>
      <w:numFmt w:val="decimal"/>
      <w:lvlText w:val="%1.%2.%3"/>
      <w:lvlJc w:val="left"/>
      <w:pPr>
        <w:ind w:left="720" w:hanging="720"/>
      </w:pPr>
      <w:rPr>
        <w:rFonts w:hint="default"/>
        <w:b/>
        <w:sz w:val="20"/>
      </w:rPr>
    </w:lvl>
    <w:lvl w:ilvl="3">
      <w:start w:val="1"/>
      <w:numFmt w:val="decimal"/>
      <w:lvlText w:val="%1.%2.%3.%4"/>
      <w:lvlJc w:val="left"/>
      <w:pPr>
        <w:ind w:left="720" w:hanging="720"/>
      </w:pPr>
      <w:rPr>
        <w:rFonts w:hint="default"/>
        <w:b/>
        <w:sz w:val="20"/>
      </w:rPr>
    </w:lvl>
    <w:lvl w:ilvl="4">
      <w:start w:val="1"/>
      <w:numFmt w:val="decimal"/>
      <w:lvlText w:val="%1.%2.%3.%4.%5"/>
      <w:lvlJc w:val="left"/>
      <w:pPr>
        <w:ind w:left="1080" w:hanging="1080"/>
      </w:pPr>
      <w:rPr>
        <w:rFonts w:hint="default"/>
        <w:b/>
        <w:sz w:val="20"/>
      </w:rPr>
    </w:lvl>
    <w:lvl w:ilvl="5">
      <w:start w:val="1"/>
      <w:numFmt w:val="decimal"/>
      <w:lvlText w:val="%1.%2.%3.%4.%5.%6"/>
      <w:lvlJc w:val="left"/>
      <w:pPr>
        <w:ind w:left="1080" w:hanging="1080"/>
      </w:pPr>
      <w:rPr>
        <w:rFonts w:hint="default"/>
        <w:b/>
        <w:sz w:val="20"/>
      </w:rPr>
    </w:lvl>
    <w:lvl w:ilvl="6">
      <w:start w:val="1"/>
      <w:numFmt w:val="decimal"/>
      <w:lvlText w:val="%1.%2.%3.%4.%5.%6.%7"/>
      <w:lvlJc w:val="left"/>
      <w:pPr>
        <w:ind w:left="1440" w:hanging="1440"/>
      </w:pPr>
      <w:rPr>
        <w:rFonts w:hint="default"/>
        <w:b/>
        <w:sz w:val="20"/>
      </w:rPr>
    </w:lvl>
    <w:lvl w:ilvl="7">
      <w:start w:val="1"/>
      <w:numFmt w:val="decimal"/>
      <w:lvlText w:val="%1.%2.%3.%4.%5.%6.%7.%8"/>
      <w:lvlJc w:val="left"/>
      <w:pPr>
        <w:ind w:left="1440" w:hanging="1440"/>
      </w:pPr>
      <w:rPr>
        <w:rFonts w:hint="default"/>
        <w:b/>
        <w:sz w:val="20"/>
      </w:rPr>
    </w:lvl>
    <w:lvl w:ilvl="8">
      <w:start w:val="1"/>
      <w:numFmt w:val="decimal"/>
      <w:lvlText w:val="%1.%2.%3.%4.%5.%6.%7.%8.%9"/>
      <w:lvlJc w:val="left"/>
      <w:pPr>
        <w:ind w:left="1800" w:hanging="1800"/>
      </w:pPr>
      <w:rPr>
        <w:rFonts w:hint="default"/>
        <w:b/>
        <w:sz w:val="20"/>
      </w:rPr>
    </w:lvl>
  </w:abstractNum>
  <w:abstractNum w:abstractNumId="30" w15:restartNumberingAfterBreak="0">
    <w:nsid w:val="63795AB1"/>
    <w:multiLevelType w:val="multilevel"/>
    <w:tmpl w:val="12860CB0"/>
    <w:lvl w:ilvl="0">
      <w:start w:val="1"/>
      <w:numFmt w:val="decimal"/>
      <w:lvlText w:val="%1."/>
      <w:lvlJc w:val="left"/>
      <w:pPr>
        <w:ind w:left="480" w:hanging="480"/>
      </w:pPr>
      <w:rPr>
        <w:rFonts w:hint="default"/>
        <w:b w:val="0"/>
        <w:bCs/>
        <w:i w:val="0"/>
        <w:iCs w:val="0"/>
        <w:sz w:val="24"/>
        <w:szCs w:val="24"/>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3BB5606"/>
    <w:multiLevelType w:val="hybridMultilevel"/>
    <w:tmpl w:val="CFEE631C"/>
    <w:lvl w:ilvl="0" w:tplc="FFFFFFFF">
      <w:start w:val="1"/>
      <w:numFmt w:val="decimal"/>
      <w:lvlText w:val="%1."/>
      <w:lvlJc w:val="left"/>
      <w:pPr>
        <w:ind w:left="720" w:hanging="360"/>
      </w:pPr>
      <w:rPr>
        <w:rFonts w:hint="default"/>
        <w:b w:val="0"/>
        <w:bCs w:val="0"/>
        <w:i w:val="0"/>
        <w:i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C5548F6"/>
    <w:multiLevelType w:val="multilevel"/>
    <w:tmpl w:val="8A1E3378"/>
    <w:lvl w:ilvl="0">
      <w:start w:val="1"/>
      <w:numFmt w:val="decimal"/>
      <w:lvlText w:val="%1."/>
      <w:lvlJc w:val="left"/>
      <w:pPr>
        <w:ind w:left="480" w:hanging="480"/>
      </w:pPr>
      <w:rPr>
        <w:rFonts w:hint="default"/>
        <w:b w:val="0"/>
        <w:bCs/>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6CE01F7D"/>
    <w:multiLevelType w:val="hybridMultilevel"/>
    <w:tmpl w:val="CFEE631C"/>
    <w:lvl w:ilvl="0" w:tplc="FFFFFFFF">
      <w:start w:val="1"/>
      <w:numFmt w:val="decimal"/>
      <w:lvlText w:val="%1."/>
      <w:lvlJc w:val="left"/>
      <w:pPr>
        <w:ind w:left="720" w:hanging="360"/>
      </w:pPr>
      <w:rPr>
        <w:rFonts w:hint="default"/>
        <w:b w:val="0"/>
        <w:bCs w:val="0"/>
        <w:i w:val="0"/>
        <w:i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CE9084C"/>
    <w:multiLevelType w:val="hybridMultilevel"/>
    <w:tmpl w:val="09648A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E5E54ED"/>
    <w:multiLevelType w:val="hybridMultilevel"/>
    <w:tmpl w:val="92DED2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F4161BF"/>
    <w:multiLevelType w:val="hybridMultilevel"/>
    <w:tmpl w:val="CFEE631C"/>
    <w:lvl w:ilvl="0" w:tplc="FFFFFFFF">
      <w:start w:val="1"/>
      <w:numFmt w:val="decimal"/>
      <w:lvlText w:val="%1."/>
      <w:lvlJc w:val="left"/>
      <w:pPr>
        <w:ind w:left="720" w:hanging="360"/>
      </w:pPr>
      <w:rPr>
        <w:rFonts w:hint="default"/>
        <w:b w:val="0"/>
        <w:bCs w:val="0"/>
        <w:i w:val="0"/>
        <w:i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833067F"/>
    <w:multiLevelType w:val="hybridMultilevel"/>
    <w:tmpl w:val="6A12B93A"/>
    <w:lvl w:ilvl="0" w:tplc="9DA440B0">
      <w:start w:val="1"/>
      <w:numFmt w:val="bullet"/>
      <w:lvlText w:val="-"/>
      <w:lvlJc w:val="left"/>
      <w:pPr>
        <w:ind w:left="1080" w:hanging="360"/>
      </w:pPr>
      <w:rPr>
        <w:rFonts w:ascii="Times New Roman" w:eastAsiaTheme="minorHAnsi" w:hAnsi="Times New Roman" w:cs="Times New Roman" w:hint="default"/>
        <w:sz w:val="24"/>
        <w:szCs w:val="24"/>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9D065A0"/>
    <w:multiLevelType w:val="multilevel"/>
    <w:tmpl w:val="107C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226FFB"/>
    <w:multiLevelType w:val="multilevel"/>
    <w:tmpl w:val="78A86892"/>
    <w:lvl w:ilvl="0">
      <w:start w:val="8"/>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C4F37F6"/>
    <w:multiLevelType w:val="multilevel"/>
    <w:tmpl w:val="FAA64C46"/>
    <w:lvl w:ilvl="0">
      <w:start w:val="1"/>
      <w:numFmt w:val="decimal"/>
      <w:lvlText w:val="%1."/>
      <w:lvlJc w:val="left"/>
      <w:pPr>
        <w:ind w:left="480" w:hanging="480"/>
      </w:pPr>
      <w:rPr>
        <w:rFonts w:hint="default"/>
        <w:b w:val="0"/>
        <w:bCs/>
        <w:sz w:val="24"/>
        <w:szCs w:val="32"/>
      </w:rPr>
    </w:lvl>
    <w:lvl w:ilvl="1">
      <w:start w:val="3"/>
      <w:numFmt w:val="decimal"/>
      <w:lvlText w:val="%1.%2"/>
      <w:lvlJc w:val="left"/>
      <w:pPr>
        <w:ind w:left="480" w:hanging="480"/>
      </w:pPr>
      <w:rPr>
        <w:rFonts w:hint="default"/>
        <w:b/>
        <w:sz w:val="20"/>
      </w:rPr>
    </w:lvl>
    <w:lvl w:ilvl="2">
      <w:start w:val="1"/>
      <w:numFmt w:val="decimal"/>
      <w:lvlText w:val="%1.%2.%3"/>
      <w:lvlJc w:val="left"/>
      <w:pPr>
        <w:ind w:left="720" w:hanging="720"/>
      </w:pPr>
      <w:rPr>
        <w:rFonts w:hint="default"/>
        <w:b/>
        <w:sz w:val="20"/>
      </w:rPr>
    </w:lvl>
    <w:lvl w:ilvl="3">
      <w:start w:val="1"/>
      <w:numFmt w:val="decimal"/>
      <w:lvlText w:val="%1.%2.%3.%4"/>
      <w:lvlJc w:val="left"/>
      <w:pPr>
        <w:ind w:left="720" w:hanging="720"/>
      </w:pPr>
      <w:rPr>
        <w:rFonts w:hint="default"/>
        <w:b/>
        <w:sz w:val="20"/>
      </w:rPr>
    </w:lvl>
    <w:lvl w:ilvl="4">
      <w:start w:val="1"/>
      <w:numFmt w:val="decimal"/>
      <w:lvlText w:val="%1.%2.%3.%4.%5"/>
      <w:lvlJc w:val="left"/>
      <w:pPr>
        <w:ind w:left="1080" w:hanging="1080"/>
      </w:pPr>
      <w:rPr>
        <w:rFonts w:hint="default"/>
        <w:b/>
        <w:sz w:val="20"/>
      </w:rPr>
    </w:lvl>
    <w:lvl w:ilvl="5">
      <w:start w:val="1"/>
      <w:numFmt w:val="decimal"/>
      <w:lvlText w:val="%1.%2.%3.%4.%5.%6"/>
      <w:lvlJc w:val="left"/>
      <w:pPr>
        <w:ind w:left="1080" w:hanging="1080"/>
      </w:pPr>
      <w:rPr>
        <w:rFonts w:hint="default"/>
        <w:b/>
        <w:sz w:val="20"/>
      </w:rPr>
    </w:lvl>
    <w:lvl w:ilvl="6">
      <w:start w:val="1"/>
      <w:numFmt w:val="decimal"/>
      <w:lvlText w:val="%1.%2.%3.%4.%5.%6.%7"/>
      <w:lvlJc w:val="left"/>
      <w:pPr>
        <w:ind w:left="1440" w:hanging="1440"/>
      </w:pPr>
      <w:rPr>
        <w:rFonts w:hint="default"/>
        <w:b/>
        <w:sz w:val="20"/>
      </w:rPr>
    </w:lvl>
    <w:lvl w:ilvl="7">
      <w:start w:val="1"/>
      <w:numFmt w:val="decimal"/>
      <w:lvlText w:val="%1.%2.%3.%4.%5.%6.%7.%8"/>
      <w:lvlJc w:val="left"/>
      <w:pPr>
        <w:ind w:left="1440" w:hanging="1440"/>
      </w:pPr>
      <w:rPr>
        <w:rFonts w:hint="default"/>
        <w:b/>
        <w:sz w:val="20"/>
      </w:rPr>
    </w:lvl>
    <w:lvl w:ilvl="8">
      <w:start w:val="1"/>
      <w:numFmt w:val="decimal"/>
      <w:lvlText w:val="%1.%2.%3.%4.%5.%6.%7.%8.%9"/>
      <w:lvlJc w:val="left"/>
      <w:pPr>
        <w:ind w:left="1800" w:hanging="1800"/>
      </w:pPr>
      <w:rPr>
        <w:rFonts w:hint="default"/>
        <w:b/>
        <w:sz w:val="20"/>
      </w:rPr>
    </w:lvl>
  </w:abstractNum>
  <w:abstractNum w:abstractNumId="41" w15:restartNumberingAfterBreak="0">
    <w:nsid w:val="7DA02DA7"/>
    <w:multiLevelType w:val="multilevel"/>
    <w:tmpl w:val="8A1E3378"/>
    <w:lvl w:ilvl="0">
      <w:start w:val="1"/>
      <w:numFmt w:val="decimal"/>
      <w:lvlText w:val="%1."/>
      <w:lvlJc w:val="left"/>
      <w:pPr>
        <w:ind w:left="480" w:hanging="480"/>
      </w:pPr>
      <w:rPr>
        <w:rFonts w:hint="default"/>
        <w:b w:val="0"/>
        <w:bCs/>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26"/>
  </w:num>
  <w:num w:numId="2">
    <w:abstractNumId w:val="0"/>
  </w:num>
  <w:num w:numId="3">
    <w:abstractNumId w:val="38"/>
  </w:num>
  <w:num w:numId="4">
    <w:abstractNumId w:val="2"/>
  </w:num>
  <w:num w:numId="5">
    <w:abstractNumId w:val="14"/>
  </w:num>
  <w:num w:numId="6">
    <w:abstractNumId w:val="20"/>
  </w:num>
  <w:num w:numId="7">
    <w:abstractNumId w:val="29"/>
  </w:num>
  <w:num w:numId="8">
    <w:abstractNumId w:val="40"/>
  </w:num>
  <w:num w:numId="9">
    <w:abstractNumId w:val="32"/>
  </w:num>
  <w:num w:numId="10">
    <w:abstractNumId w:val="13"/>
  </w:num>
  <w:num w:numId="11">
    <w:abstractNumId w:val="24"/>
  </w:num>
  <w:num w:numId="12">
    <w:abstractNumId w:val="11"/>
  </w:num>
  <w:num w:numId="13">
    <w:abstractNumId w:val="41"/>
  </w:num>
  <w:num w:numId="14">
    <w:abstractNumId w:val="30"/>
  </w:num>
  <w:num w:numId="15">
    <w:abstractNumId w:val="19"/>
  </w:num>
  <w:num w:numId="16">
    <w:abstractNumId w:val="17"/>
  </w:num>
  <w:num w:numId="17">
    <w:abstractNumId w:val="7"/>
  </w:num>
  <w:num w:numId="18">
    <w:abstractNumId w:val="21"/>
  </w:num>
  <w:num w:numId="19">
    <w:abstractNumId w:val="37"/>
  </w:num>
  <w:num w:numId="20">
    <w:abstractNumId w:val="15"/>
  </w:num>
  <w:num w:numId="21">
    <w:abstractNumId w:val="10"/>
  </w:num>
  <w:num w:numId="22">
    <w:abstractNumId w:val="5"/>
  </w:num>
  <w:num w:numId="23">
    <w:abstractNumId w:val="4"/>
  </w:num>
  <w:num w:numId="24">
    <w:abstractNumId w:val="39"/>
  </w:num>
  <w:num w:numId="25">
    <w:abstractNumId w:val="31"/>
  </w:num>
  <w:num w:numId="26">
    <w:abstractNumId w:val="8"/>
  </w:num>
  <w:num w:numId="27">
    <w:abstractNumId w:val="6"/>
  </w:num>
  <w:num w:numId="28">
    <w:abstractNumId w:val="9"/>
  </w:num>
  <w:num w:numId="29">
    <w:abstractNumId w:val="25"/>
  </w:num>
  <w:num w:numId="30">
    <w:abstractNumId w:val="28"/>
  </w:num>
  <w:num w:numId="31">
    <w:abstractNumId w:val="18"/>
  </w:num>
  <w:num w:numId="32">
    <w:abstractNumId w:val="0"/>
    <w:lvlOverride w:ilvl="0">
      <w:startOverride w:val="1"/>
    </w:lvlOverride>
  </w:num>
  <w:num w:numId="33">
    <w:abstractNumId w:val="34"/>
  </w:num>
  <w:num w:numId="34">
    <w:abstractNumId w:val="35"/>
  </w:num>
  <w:num w:numId="35">
    <w:abstractNumId w:val="0"/>
    <w:lvlOverride w:ilvl="0">
      <w:startOverride w:val="1"/>
    </w:lvlOverride>
  </w:num>
  <w:num w:numId="36">
    <w:abstractNumId w:val="27"/>
  </w:num>
  <w:num w:numId="37">
    <w:abstractNumId w:val="3"/>
  </w:num>
  <w:num w:numId="38">
    <w:abstractNumId w:val="1"/>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num>
  <w:num w:numId="50">
    <w:abstractNumId w:val="23"/>
  </w:num>
  <w:num w:numId="51">
    <w:abstractNumId w:val="36"/>
  </w:num>
  <w:num w:numId="52">
    <w:abstractNumId w:val="16"/>
  </w:num>
  <w:num w:numId="53">
    <w:abstractNumId w:val="3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EE"/>
    <w:rsid w:val="000158F1"/>
    <w:rsid w:val="00016E6D"/>
    <w:rsid w:val="000749C4"/>
    <w:rsid w:val="000777AB"/>
    <w:rsid w:val="00077C5A"/>
    <w:rsid w:val="0009720D"/>
    <w:rsid w:val="000A3B02"/>
    <w:rsid w:val="000A3D69"/>
    <w:rsid w:val="000B1ECB"/>
    <w:rsid w:val="000B33E3"/>
    <w:rsid w:val="000B5283"/>
    <w:rsid w:val="000C5766"/>
    <w:rsid w:val="000D2204"/>
    <w:rsid w:val="000E2586"/>
    <w:rsid w:val="000E2F51"/>
    <w:rsid w:val="000F49BB"/>
    <w:rsid w:val="000F56A0"/>
    <w:rsid w:val="00113E62"/>
    <w:rsid w:val="001169D3"/>
    <w:rsid w:val="00124369"/>
    <w:rsid w:val="00125B93"/>
    <w:rsid w:val="00130430"/>
    <w:rsid w:val="00142198"/>
    <w:rsid w:val="001529BE"/>
    <w:rsid w:val="0016246C"/>
    <w:rsid w:val="00163137"/>
    <w:rsid w:val="001660EA"/>
    <w:rsid w:val="0018627D"/>
    <w:rsid w:val="00192468"/>
    <w:rsid w:val="00192C6A"/>
    <w:rsid w:val="001A5CCE"/>
    <w:rsid w:val="001B5561"/>
    <w:rsid w:val="001D588B"/>
    <w:rsid w:val="0020126D"/>
    <w:rsid w:val="00204535"/>
    <w:rsid w:val="00204609"/>
    <w:rsid w:val="00206A99"/>
    <w:rsid w:val="00215150"/>
    <w:rsid w:val="00217262"/>
    <w:rsid w:val="002206E1"/>
    <w:rsid w:val="0022653E"/>
    <w:rsid w:val="00246E87"/>
    <w:rsid w:val="00263C10"/>
    <w:rsid w:val="002645E1"/>
    <w:rsid w:val="0026623A"/>
    <w:rsid w:val="002662C6"/>
    <w:rsid w:val="00272A54"/>
    <w:rsid w:val="002827E9"/>
    <w:rsid w:val="00294CB8"/>
    <w:rsid w:val="00295D88"/>
    <w:rsid w:val="002A5B13"/>
    <w:rsid w:val="002B01B7"/>
    <w:rsid w:val="002B02FB"/>
    <w:rsid w:val="002B2ED7"/>
    <w:rsid w:val="002D2B8A"/>
    <w:rsid w:val="002D46D4"/>
    <w:rsid w:val="002E24F6"/>
    <w:rsid w:val="002E4B67"/>
    <w:rsid w:val="002F1FEE"/>
    <w:rsid w:val="002F7A05"/>
    <w:rsid w:val="00303F4F"/>
    <w:rsid w:val="003205E3"/>
    <w:rsid w:val="003301BD"/>
    <w:rsid w:val="00333CE0"/>
    <w:rsid w:val="00333FBB"/>
    <w:rsid w:val="003344F5"/>
    <w:rsid w:val="00343595"/>
    <w:rsid w:val="00350FE6"/>
    <w:rsid w:val="00363ACB"/>
    <w:rsid w:val="00371BCE"/>
    <w:rsid w:val="003928D2"/>
    <w:rsid w:val="003967CE"/>
    <w:rsid w:val="00397CF1"/>
    <w:rsid w:val="003A3FC3"/>
    <w:rsid w:val="003B14F9"/>
    <w:rsid w:val="003C2FF7"/>
    <w:rsid w:val="003D6B2B"/>
    <w:rsid w:val="003D7D2A"/>
    <w:rsid w:val="003E1A8B"/>
    <w:rsid w:val="003E7974"/>
    <w:rsid w:val="003F06DE"/>
    <w:rsid w:val="00403701"/>
    <w:rsid w:val="00403B30"/>
    <w:rsid w:val="0040458F"/>
    <w:rsid w:val="00404D6E"/>
    <w:rsid w:val="00411BE5"/>
    <w:rsid w:val="00413363"/>
    <w:rsid w:val="00447162"/>
    <w:rsid w:val="00461C06"/>
    <w:rsid w:val="00464018"/>
    <w:rsid w:val="00477AF3"/>
    <w:rsid w:val="00487154"/>
    <w:rsid w:val="0049545D"/>
    <w:rsid w:val="00497827"/>
    <w:rsid w:val="004A6F1B"/>
    <w:rsid w:val="004B2CB2"/>
    <w:rsid w:val="004D41C9"/>
    <w:rsid w:val="004E1FEA"/>
    <w:rsid w:val="004E2510"/>
    <w:rsid w:val="004E77A8"/>
    <w:rsid w:val="004F14C2"/>
    <w:rsid w:val="00500419"/>
    <w:rsid w:val="005019A9"/>
    <w:rsid w:val="00525F44"/>
    <w:rsid w:val="0053576E"/>
    <w:rsid w:val="00545CBB"/>
    <w:rsid w:val="00552D1E"/>
    <w:rsid w:val="005614F9"/>
    <w:rsid w:val="005624A3"/>
    <w:rsid w:val="00563496"/>
    <w:rsid w:val="00565445"/>
    <w:rsid w:val="00565B26"/>
    <w:rsid w:val="00572E52"/>
    <w:rsid w:val="00575CA8"/>
    <w:rsid w:val="005766FB"/>
    <w:rsid w:val="005832EE"/>
    <w:rsid w:val="00591B83"/>
    <w:rsid w:val="005A1919"/>
    <w:rsid w:val="005A40E2"/>
    <w:rsid w:val="005C1B8C"/>
    <w:rsid w:val="005C3EA6"/>
    <w:rsid w:val="005C43B8"/>
    <w:rsid w:val="005D6960"/>
    <w:rsid w:val="005E0855"/>
    <w:rsid w:val="005E4EAF"/>
    <w:rsid w:val="005E5D00"/>
    <w:rsid w:val="005F27BE"/>
    <w:rsid w:val="005F2D13"/>
    <w:rsid w:val="00600926"/>
    <w:rsid w:val="00622FCD"/>
    <w:rsid w:val="006258B6"/>
    <w:rsid w:val="00634277"/>
    <w:rsid w:val="006370E0"/>
    <w:rsid w:val="00637222"/>
    <w:rsid w:val="006516C2"/>
    <w:rsid w:val="0066282B"/>
    <w:rsid w:val="00666ADC"/>
    <w:rsid w:val="0066757F"/>
    <w:rsid w:val="00670507"/>
    <w:rsid w:val="00682795"/>
    <w:rsid w:val="0068674B"/>
    <w:rsid w:val="006B6E91"/>
    <w:rsid w:val="006C150C"/>
    <w:rsid w:val="006C4321"/>
    <w:rsid w:val="006D3BEC"/>
    <w:rsid w:val="006E64A6"/>
    <w:rsid w:val="00706C19"/>
    <w:rsid w:val="0071590D"/>
    <w:rsid w:val="00720D4D"/>
    <w:rsid w:val="00732360"/>
    <w:rsid w:val="0073460C"/>
    <w:rsid w:val="00773C9C"/>
    <w:rsid w:val="00790517"/>
    <w:rsid w:val="00790FDE"/>
    <w:rsid w:val="007A3B0F"/>
    <w:rsid w:val="007A5B65"/>
    <w:rsid w:val="007B58F1"/>
    <w:rsid w:val="007C2302"/>
    <w:rsid w:val="007D238F"/>
    <w:rsid w:val="007D4E1B"/>
    <w:rsid w:val="007E3888"/>
    <w:rsid w:val="007F22AC"/>
    <w:rsid w:val="007F5D27"/>
    <w:rsid w:val="0080004A"/>
    <w:rsid w:val="00812178"/>
    <w:rsid w:val="00814B50"/>
    <w:rsid w:val="008164B7"/>
    <w:rsid w:val="00817EDE"/>
    <w:rsid w:val="008232CD"/>
    <w:rsid w:val="00830DF1"/>
    <w:rsid w:val="008339D0"/>
    <w:rsid w:val="00850C1B"/>
    <w:rsid w:val="00864B3D"/>
    <w:rsid w:val="00882F90"/>
    <w:rsid w:val="008907EA"/>
    <w:rsid w:val="008958D5"/>
    <w:rsid w:val="008C39E7"/>
    <w:rsid w:val="008E6A82"/>
    <w:rsid w:val="00903AFA"/>
    <w:rsid w:val="00903F78"/>
    <w:rsid w:val="00906537"/>
    <w:rsid w:val="009104EA"/>
    <w:rsid w:val="009110B2"/>
    <w:rsid w:val="009173B1"/>
    <w:rsid w:val="00917AF8"/>
    <w:rsid w:val="00924DF8"/>
    <w:rsid w:val="00931275"/>
    <w:rsid w:val="0093243E"/>
    <w:rsid w:val="009338CB"/>
    <w:rsid w:val="00942560"/>
    <w:rsid w:val="00946A8E"/>
    <w:rsid w:val="00955C9D"/>
    <w:rsid w:val="00961921"/>
    <w:rsid w:val="00970CD3"/>
    <w:rsid w:val="009719A8"/>
    <w:rsid w:val="00975C37"/>
    <w:rsid w:val="0098658A"/>
    <w:rsid w:val="00991AA6"/>
    <w:rsid w:val="00996070"/>
    <w:rsid w:val="009A3A23"/>
    <w:rsid w:val="009A5925"/>
    <w:rsid w:val="009C151E"/>
    <w:rsid w:val="009D2744"/>
    <w:rsid w:val="009D45CA"/>
    <w:rsid w:val="009D55FA"/>
    <w:rsid w:val="009E3A7F"/>
    <w:rsid w:val="009F5B0F"/>
    <w:rsid w:val="00A11183"/>
    <w:rsid w:val="00A31C67"/>
    <w:rsid w:val="00A52D9D"/>
    <w:rsid w:val="00A739E9"/>
    <w:rsid w:val="00A87360"/>
    <w:rsid w:val="00A907AA"/>
    <w:rsid w:val="00AC7424"/>
    <w:rsid w:val="00AC7622"/>
    <w:rsid w:val="00AD443A"/>
    <w:rsid w:val="00AF1408"/>
    <w:rsid w:val="00AF2E5A"/>
    <w:rsid w:val="00AF5BC9"/>
    <w:rsid w:val="00B13E9C"/>
    <w:rsid w:val="00B2188E"/>
    <w:rsid w:val="00B409E9"/>
    <w:rsid w:val="00B419F7"/>
    <w:rsid w:val="00B434A6"/>
    <w:rsid w:val="00B479F3"/>
    <w:rsid w:val="00B6219A"/>
    <w:rsid w:val="00B70F91"/>
    <w:rsid w:val="00B7344C"/>
    <w:rsid w:val="00B74CA7"/>
    <w:rsid w:val="00B906F0"/>
    <w:rsid w:val="00B97EF5"/>
    <w:rsid w:val="00BA0FB5"/>
    <w:rsid w:val="00BB45D0"/>
    <w:rsid w:val="00BB6873"/>
    <w:rsid w:val="00BB78A3"/>
    <w:rsid w:val="00BC6A8E"/>
    <w:rsid w:val="00BE04BC"/>
    <w:rsid w:val="00BE3870"/>
    <w:rsid w:val="00BF5755"/>
    <w:rsid w:val="00C06130"/>
    <w:rsid w:val="00C259AA"/>
    <w:rsid w:val="00C36C40"/>
    <w:rsid w:val="00C436F9"/>
    <w:rsid w:val="00C440F9"/>
    <w:rsid w:val="00C61FAC"/>
    <w:rsid w:val="00C830EE"/>
    <w:rsid w:val="00C86382"/>
    <w:rsid w:val="00C9273E"/>
    <w:rsid w:val="00CA13AF"/>
    <w:rsid w:val="00CA3367"/>
    <w:rsid w:val="00CB7E5C"/>
    <w:rsid w:val="00CD1D50"/>
    <w:rsid w:val="00CD323E"/>
    <w:rsid w:val="00CE2063"/>
    <w:rsid w:val="00CF1070"/>
    <w:rsid w:val="00CF492F"/>
    <w:rsid w:val="00CF4DF0"/>
    <w:rsid w:val="00CF5215"/>
    <w:rsid w:val="00D00FB5"/>
    <w:rsid w:val="00D0779D"/>
    <w:rsid w:val="00D11329"/>
    <w:rsid w:val="00D27A37"/>
    <w:rsid w:val="00D45AF8"/>
    <w:rsid w:val="00D51A96"/>
    <w:rsid w:val="00D60122"/>
    <w:rsid w:val="00D601DC"/>
    <w:rsid w:val="00D729F2"/>
    <w:rsid w:val="00D77F83"/>
    <w:rsid w:val="00D93380"/>
    <w:rsid w:val="00DB0774"/>
    <w:rsid w:val="00DB3986"/>
    <w:rsid w:val="00DB41AE"/>
    <w:rsid w:val="00DB4797"/>
    <w:rsid w:val="00DC294E"/>
    <w:rsid w:val="00DC399A"/>
    <w:rsid w:val="00DC3E5D"/>
    <w:rsid w:val="00DD4F1E"/>
    <w:rsid w:val="00DD578C"/>
    <w:rsid w:val="00DD5963"/>
    <w:rsid w:val="00DD6453"/>
    <w:rsid w:val="00DD6B65"/>
    <w:rsid w:val="00DD774E"/>
    <w:rsid w:val="00DE09CD"/>
    <w:rsid w:val="00DF61F3"/>
    <w:rsid w:val="00E0574B"/>
    <w:rsid w:val="00E20AFA"/>
    <w:rsid w:val="00E45C75"/>
    <w:rsid w:val="00E45C81"/>
    <w:rsid w:val="00E519EB"/>
    <w:rsid w:val="00E52C22"/>
    <w:rsid w:val="00E53554"/>
    <w:rsid w:val="00E70287"/>
    <w:rsid w:val="00E77975"/>
    <w:rsid w:val="00E810E9"/>
    <w:rsid w:val="00E820C8"/>
    <w:rsid w:val="00E912BE"/>
    <w:rsid w:val="00E920A5"/>
    <w:rsid w:val="00E933E8"/>
    <w:rsid w:val="00E95F95"/>
    <w:rsid w:val="00EB251F"/>
    <w:rsid w:val="00EB3B8B"/>
    <w:rsid w:val="00EC38A9"/>
    <w:rsid w:val="00EC3BC6"/>
    <w:rsid w:val="00ED41C3"/>
    <w:rsid w:val="00ED5E01"/>
    <w:rsid w:val="00EE5954"/>
    <w:rsid w:val="00EE7F1F"/>
    <w:rsid w:val="00EF526B"/>
    <w:rsid w:val="00EF59F7"/>
    <w:rsid w:val="00F00280"/>
    <w:rsid w:val="00F11F44"/>
    <w:rsid w:val="00F1434C"/>
    <w:rsid w:val="00F23DA9"/>
    <w:rsid w:val="00F33AE7"/>
    <w:rsid w:val="00F3517B"/>
    <w:rsid w:val="00F40A42"/>
    <w:rsid w:val="00F504F9"/>
    <w:rsid w:val="00F52BB4"/>
    <w:rsid w:val="00F60AE2"/>
    <w:rsid w:val="00F62D37"/>
    <w:rsid w:val="00F64EC6"/>
    <w:rsid w:val="00FF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655"/>
  <w15:chartTrackingRefBased/>
  <w15:docId w15:val="{E7A3286E-F606-4D32-9A0C-7619833FD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5B9BD5" w:themeColor="accent5"/>
        <w:kern w:val="2"/>
        <w:sz w:val="22"/>
        <w:szCs w:val="22"/>
        <w:lang w:val="en-US" w:eastAsia="en-US" w:bidi="ar-SA"/>
        <w14:ligatures w14:val="standardContextual"/>
      </w:rPr>
    </w:rPrDefault>
    <w:pPrDefault>
      <w:pPr>
        <w:spacing w:after="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EAF"/>
    <w:rPr>
      <w:color w:val="auto"/>
    </w:rPr>
  </w:style>
  <w:style w:type="paragraph" w:styleId="Heading1">
    <w:name w:val="heading 1"/>
    <w:basedOn w:val="Normal"/>
    <w:next w:val="Normal"/>
    <w:link w:val="Heading1Char"/>
    <w:autoRedefine/>
    <w:uiPriority w:val="9"/>
    <w:qFormat/>
    <w:rsid w:val="000A3D69"/>
    <w:pPr>
      <w:keepNext/>
      <w:keepLines/>
      <w:numPr>
        <w:numId w:val="1"/>
      </w:numPr>
      <w:spacing w:before="240" w:after="0"/>
      <w:jc w:val="center"/>
      <w:outlineLvl w:val="0"/>
    </w:pPr>
    <w:rPr>
      <w:rFonts w:eastAsia="Times New Roman" w:cstheme="majorBidi"/>
      <w:b/>
      <w:sz w:val="32"/>
      <w:szCs w:val="32"/>
      <w:lang w:val="en-IN" w:eastAsia="en-IN"/>
    </w:rPr>
  </w:style>
  <w:style w:type="paragraph" w:styleId="Heading2">
    <w:name w:val="heading 2"/>
    <w:basedOn w:val="Normal"/>
    <w:next w:val="Normal"/>
    <w:link w:val="Heading2Char"/>
    <w:autoRedefine/>
    <w:uiPriority w:val="9"/>
    <w:unhideWhenUsed/>
    <w:qFormat/>
    <w:rsid w:val="00600926"/>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link w:val="Heading3Char"/>
    <w:autoRedefine/>
    <w:uiPriority w:val="9"/>
    <w:qFormat/>
    <w:rsid w:val="00403701"/>
    <w:pPr>
      <w:spacing w:before="100" w:beforeAutospacing="1" w:after="100" w:afterAutospacing="1" w:line="240" w:lineRule="auto"/>
      <w:outlineLvl w:val="2"/>
    </w:pPr>
    <w:rPr>
      <w:rFonts w:eastAsia="Times New Roman" w:cs="Times New Roman"/>
      <w:b/>
      <w:bCs/>
      <w:kern w:val="0"/>
      <w:sz w:val="24"/>
      <w:szCs w:val="27"/>
      <w:lang w:val="en-IN" w:eastAsia="en-IN"/>
      <w14:ligatures w14:val="none"/>
    </w:rPr>
  </w:style>
  <w:style w:type="paragraph" w:styleId="Heading4">
    <w:name w:val="heading 4"/>
    <w:basedOn w:val="Normal"/>
    <w:link w:val="Heading4Char"/>
    <w:autoRedefine/>
    <w:uiPriority w:val="9"/>
    <w:qFormat/>
    <w:rsid w:val="00403701"/>
    <w:pPr>
      <w:spacing w:before="100" w:beforeAutospacing="1" w:after="100" w:afterAutospacing="1" w:line="240" w:lineRule="auto"/>
      <w:outlineLvl w:val="3"/>
    </w:pPr>
    <w:rPr>
      <w:rFonts w:eastAsia="Times New Roman" w:cs="Times New Roman"/>
      <w:b/>
      <w:bCs/>
      <w:kern w:val="0"/>
      <w:szCs w:val="24"/>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D69"/>
    <w:rPr>
      <w:rFonts w:eastAsia="Times New Roman" w:cstheme="majorBidi"/>
      <w:b/>
      <w:color w:val="auto"/>
      <w:sz w:val="32"/>
      <w:szCs w:val="32"/>
      <w:lang w:val="en-IN" w:eastAsia="en-IN"/>
    </w:rPr>
  </w:style>
  <w:style w:type="character" w:customStyle="1" w:styleId="Heading2Char">
    <w:name w:val="Heading 2 Char"/>
    <w:basedOn w:val="DefaultParagraphFont"/>
    <w:link w:val="Heading2"/>
    <w:uiPriority w:val="9"/>
    <w:rsid w:val="00600926"/>
    <w:rPr>
      <w:rFonts w:eastAsiaTheme="majorEastAsia" w:cstheme="majorBidi"/>
      <w:b/>
      <w:color w:val="auto"/>
      <w:sz w:val="28"/>
      <w:szCs w:val="26"/>
    </w:rPr>
  </w:style>
  <w:style w:type="character" w:customStyle="1" w:styleId="Heading3Char">
    <w:name w:val="Heading 3 Char"/>
    <w:basedOn w:val="DefaultParagraphFont"/>
    <w:link w:val="Heading3"/>
    <w:uiPriority w:val="9"/>
    <w:rsid w:val="00403701"/>
    <w:rPr>
      <w:rFonts w:eastAsia="Times New Roman" w:cs="Times New Roman"/>
      <w:b/>
      <w:bCs/>
      <w:color w:val="auto"/>
      <w:kern w:val="0"/>
      <w:sz w:val="24"/>
      <w:szCs w:val="27"/>
      <w:lang w:val="en-IN" w:eastAsia="en-IN"/>
      <w14:ligatures w14:val="none"/>
    </w:rPr>
  </w:style>
  <w:style w:type="character" w:customStyle="1" w:styleId="Heading4Char">
    <w:name w:val="Heading 4 Char"/>
    <w:basedOn w:val="DefaultParagraphFont"/>
    <w:link w:val="Heading4"/>
    <w:uiPriority w:val="9"/>
    <w:rsid w:val="00403701"/>
    <w:rPr>
      <w:rFonts w:eastAsia="Times New Roman" w:cs="Times New Roman"/>
      <w:b/>
      <w:bCs/>
      <w:color w:val="auto"/>
      <w:kern w:val="0"/>
      <w:szCs w:val="24"/>
      <w:lang w:val="en-IN" w:eastAsia="en-IN"/>
      <w14:ligatures w14:val="none"/>
    </w:rPr>
  </w:style>
  <w:style w:type="character" w:styleId="Hyperlink">
    <w:name w:val="Hyperlink"/>
    <w:basedOn w:val="DefaultParagraphFont"/>
    <w:uiPriority w:val="99"/>
    <w:unhideWhenUsed/>
    <w:rsid w:val="00931275"/>
    <w:rPr>
      <w:color w:val="0563C1" w:themeColor="hyperlink"/>
      <w:u w:val="single"/>
    </w:rPr>
  </w:style>
  <w:style w:type="character" w:styleId="UnresolvedMention">
    <w:name w:val="Unresolved Mention"/>
    <w:basedOn w:val="DefaultParagraphFont"/>
    <w:uiPriority w:val="99"/>
    <w:semiHidden/>
    <w:unhideWhenUsed/>
    <w:rsid w:val="00931275"/>
    <w:rPr>
      <w:color w:val="605E5C"/>
      <w:shd w:val="clear" w:color="auto" w:fill="E1DFDD"/>
    </w:rPr>
  </w:style>
  <w:style w:type="paragraph" w:styleId="NormalWeb">
    <w:name w:val="Normal (Web)"/>
    <w:basedOn w:val="Normal"/>
    <w:uiPriority w:val="99"/>
    <w:semiHidden/>
    <w:unhideWhenUsed/>
    <w:rsid w:val="00C61FAC"/>
    <w:pPr>
      <w:spacing w:before="100" w:beforeAutospacing="1" w:after="100" w:afterAutospacing="1" w:line="240" w:lineRule="auto"/>
    </w:pPr>
    <w:rPr>
      <w:rFonts w:eastAsia="Times New Roman" w:cs="Times New Roman"/>
      <w:kern w:val="0"/>
      <w:sz w:val="24"/>
      <w:szCs w:val="24"/>
      <w:lang w:val="en-IN" w:eastAsia="en-IN"/>
      <w14:ligatures w14:val="none"/>
    </w:rPr>
  </w:style>
  <w:style w:type="character" w:styleId="Strong">
    <w:name w:val="Strong"/>
    <w:basedOn w:val="DefaultParagraphFont"/>
    <w:uiPriority w:val="22"/>
    <w:qFormat/>
    <w:rsid w:val="00C61FAC"/>
    <w:rPr>
      <w:b/>
      <w:bCs/>
    </w:rPr>
  </w:style>
  <w:style w:type="character" w:customStyle="1" w:styleId="citation-0">
    <w:name w:val="citation-0"/>
    <w:basedOn w:val="DefaultParagraphFont"/>
    <w:rsid w:val="00C61FAC"/>
  </w:style>
  <w:style w:type="character" w:customStyle="1" w:styleId="citation-1">
    <w:name w:val="citation-1"/>
    <w:basedOn w:val="DefaultParagraphFont"/>
    <w:rsid w:val="00C61FAC"/>
  </w:style>
  <w:style w:type="character" w:customStyle="1" w:styleId="citation-2">
    <w:name w:val="citation-2"/>
    <w:basedOn w:val="DefaultParagraphFont"/>
    <w:rsid w:val="00C61FAC"/>
  </w:style>
  <w:style w:type="character" w:customStyle="1" w:styleId="citation-3">
    <w:name w:val="citation-3"/>
    <w:basedOn w:val="DefaultParagraphFont"/>
    <w:rsid w:val="00C61FAC"/>
  </w:style>
  <w:style w:type="character" w:customStyle="1" w:styleId="citation-4">
    <w:name w:val="citation-4"/>
    <w:basedOn w:val="DefaultParagraphFont"/>
    <w:rsid w:val="00C61FAC"/>
  </w:style>
  <w:style w:type="character" w:customStyle="1" w:styleId="citation-5">
    <w:name w:val="citation-5"/>
    <w:basedOn w:val="DefaultParagraphFont"/>
    <w:rsid w:val="00C61FAC"/>
  </w:style>
  <w:style w:type="character" w:customStyle="1" w:styleId="citation-6">
    <w:name w:val="citation-6"/>
    <w:basedOn w:val="DefaultParagraphFont"/>
    <w:rsid w:val="00C61FAC"/>
  </w:style>
  <w:style w:type="character" w:customStyle="1" w:styleId="citation-7">
    <w:name w:val="citation-7"/>
    <w:basedOn w:val="DefaultParagraphFont"/>
    <w:rsid w:val="00C61FAC"/>
  </w:style>
  <w:style w:type="character" w:customStyle="1" w:styleId="citation-8">
    <w:name w:val="citation-8"/>
    <w:basedOn w:val="DefaultParagraphFont"/>
    <w:rsid w:val="00C61FAC"/>
  </w:style>
  <w:style w:type="character" w:customStyle="1" w:styleId="citation-9">
    <w:name w:val="citation-9"/>
    <w:basedOn w:val="DefaultParagraphFont"/>
    <w:rsid w:val="00C61FAC"/>
  </w:style>
  <w:style w:type="character" w:styleId="FollowedHyperlink">
    <w:name w:val="FollowedHyperlink"/>
    <w:basedOn w:val="DefaultParagraphFont"/>
    <w:uiPriority w:val="99"/>
    <w:semiHidden/>
    <w:unhideWhenUsed/>
    <w:rsid w:val="002D46D4"/>
    <w:rPr>
      <w:color w:val="954F72" w:themeColor="followedHyperlink"/>
      <w:u w:val="single"/>
    </w:rPr>
  </w:style>
  <w:style w:type="paragraph" w:styleId="ListBullet">
    <w:name w:val="List Bullet"/>
    <w:basedOn w:val="Normal"/>
    <w:uiPriority w:val="99"/>
    <w:unhideWhenUsed/>
    <w:rsid w:val="0009720D"/>
    <w:pPr>
      <w:numPr>
        <w:numId w:val="2"/>
      </w:numPr>
      <w:contextualSpacing/>
    </w:pPr>
  </w:style>
  <w:style w:type="paragraph" w:styleId="ListParagraph">
    <w:name w:val="List Paragraph"/>
    <w:basedOn w:val="Normal"/>
    <w:uiPriority w:val="34"/>
    <w:qFormat/>
    <w:rsid w:val="00C06130"/>
    <w:pPr>
      <w:ind w:left="720"/>
      <w:contextualSpacing/>
    </w:pPr>
  </w:style>
  <w:style w:type="table" w:styleId="TableGrid">
    <w:name w:val="Table Grid"/>
    <w:basedOn w:val="TableNormal"/>
    <w:uiPriority w:val="39"/>
    <w:rsid w:val="00DC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F5755"/>
    <w:pPr>
      <w:spacing w:after="0" w:line="240"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26875">
      <w:bodyDiv w:val="1"/>
      <w:marLeft w:val="0"/>
      <w:marRight w:val="0"/>
      <w:marTop w:val="0"/>
      <w:marBottom w:val="0"/>
      <w:divBdr>
        <w:top w:val="none" w:sz="0" w:space="0" w:color="auto"/>
        <w:left w:val="none" w:sz="0" w:space="0" w:color="auto"/>
        <w:bottom w:val="none" w:sz="0" w:space="0" w:color="auto"/>
        <w:right w:val="none" w:sz="0" w:space="0" w:color="auto"/>
      </w:divBdr>
    </w:div>
    <w:div w:id="473255273">
      <w:bodyDiv w:val="1"/>
      <w:marLeft w:val="0"/>
      <w:marRight w:val="0"/>
      <w:marTop w:val="0"/>
      <w:marBottom w:val="0"/>
      <w:divBdr>
        <w:top w:val="none" w:sz="0" w:space="0" w:color="auto"/>
        <w:left w:val="none" w:sz="0" w:space="0" w:color="auto"/>
        <w:bottom w:val="none" w:sz="0" w:space="0" w:color="auto"/>
        <w:right w:val="none" w:sz="0" w:space="0" w:color="auto"/>
      </w:divBdr>
    </w:div>
    <w:div w:id="773482775">
      <w:bodyDiv w:val="1"/>
      <w:marLeft w:val="0"/>
      <w:marRight w:val="0"/>
      <w:marTop w:val="0"/>
      <w:marBottom w:val="0"/>
      <w:divBdr>
        <w:top w:val="none" w:sz="0" w:space="0" w:color="auto"/>
        <w:left w:val="none" w:sz="0" w:space="0" w:color="auto"/>
        <w:bottom w:val="none" w:sz="0" w:space="0" w:color="auto"/>
        <w:right w:val="none" w:sz="0" w:space="0" w:color="auto"/>
      </w:divBdr>
    </w:div>
    <w:div w:id="929587196">
      <w:bodyDiv w:val="1"/>
      <w:marLeft w:val="0"/>
      <w:marRight w:val="0"/>
      <w:marTop w:val="0"/>
      <w:marBottom w:val="0"/>
      <w:divBdr>
        <w:top w:val="none" w:sz="0" w:space="0" w:color="auto"/>
        <w:left w:val="none" w:sz="0" w:space="0" w:color="auto"/>
        <w:bottom w:val="none" w:sz="0" w:space="0" w:color="auto"/>
        <w:right w:val="none" w:sz="0" w:space="0" w:color="auto"/>
      </w:divBdr>
    </w:div>
    <w:div w:id="184674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enocide-paarth/Veracity" TargetMode="External"/><Relationship Id="rId13" Type="http://schemas.openxmlformats.org/officeDocument/2006/relationships/hyperlink" Target="https://www.legalserviceindia.com/legal/article-13111-laws-governing-ai-in-india-everything-you-should-know.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pindia.gov.in/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ryedge.io/blog/insurance-fraud-detection-too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orbes.com/advisor/insurance/fraud-statistics/" TargetMode="External"/><Relationship Id="rId4" Type="http://schemas.openxmlformats.org/officeDocument/2006/relationships/settings" Target="settings.xml"/><Relationship Id="rId9" Type="http://schemas.openxmlformats.org/officeDocument/2006/relationships/hyperlink" Target="https://www2.deloitte.com/in/en/pages/financial-services/articles/Insurance-fraud-survey-2023-press-releas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3E9D0-D19F-4D29-8B05-720B83D56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22</Pages>
  <Words>5639</Words>
  <Characters>32148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Paarth Makkar</dc:creator>
  <cp:keywords/>
  <dc:description/>
  <cp:lastModifiedBy>Paarth Makkar</cp:lastModifiedBy>
  <cp:revision>299</cp:revision>
  <dcterms:created xsi:type="dcterms:W3CDTF">2025-01-07T10:46:00Z</dcterms:created>
  <dcterms:modified xsi:type="dcterms:W3CDTF">2025-01-12T14:52:00Z</dcterms:modified>
</cp:coreProperties>
</file>