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95E4C" w14:textId="3B8FBF0F" w:rsidR="00BC753C" w:rsidRPr="00FD091B" w:rsidRDefault="00BC753C" w:rsidP="00F45A37">
      <w:pPr>
        <w:ind w:left="2160"/>
        <w:rPr>
          <w:rFonts w:ascii="Times New Roman" w:hAnsi="Times New Roman" w:cs="Times New Roman"/>
          <w:b/>
          <w:bCs/>
          <w:sz w:val="48"/>
          <w:szCs w:val="48"/>
        </w:rPr>
      </w:pPr>
      <w:r w:rsidRPr="00FD091B">
        <w:rPr>
          <w:rFonts w:ascii="Times New Roman" w:hAnsi="Times New Roman" w:cs="Times New Roman"/>
          <w:b/>
          <w:bCs/>
          <w:sz w:val="48"/>
          <w:szCs w:val="48"/>
        </w:rPr>
        <w:t>App security analysis</w:t>
      </w:r>
    </w:p>
    <w:p w14:paraId="07184AE3" w14:textId="77D30C2B" w:rsidR="00F45A37" w:rsidRPr="00FD091B" w:rsidRDefault="0009510E" w:rsidP="00FD091B">
      <w:pPr>
        <w:ind w:left="2160" w:firstLine="72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Earn</w:t>
      </w:r>
      <w:r w:rsidR="00F45A37">
        <w:rPr>
          <w:rFonts w:ascii="Times New Roman" w:hAnsi="Times New Roman" w:cs="Times New Roman"/>
          <w:b/>
          <w:bCs/>
          <w:sz w:val="36"/>
          <w:szCs w:val="36"/>
        </w:rPr>
        <w:t xml:space="preserve"> It Group 5</w:t>
      </w:r>
    </w:p>
    <w:p w14:paraId="20C04390" w14:textId="77777777" w:rsidR="00BC753C" w:rsidRPr="00BC753C" w:rsidRDefault="00BC753C" w:rsidP="00BC753C">
      <w:pPr>
        <w:rPr>
          <w:rFonts w:ascii="Times New Roman" w:hAnsi="Times New Roman" w:cs="Times New Roman"/>
          <w:sz w:val="24"/>
          <w:szCs w:val="24"/>
        </w:rPr>
      </w:pPr>
    </w:p>
    <w:p w14:paraId="0AECAE87" w14:textId="59BB728A" w:rsidR="00BC753C" w:rsidRPr="00BC753C" w:rsidRDefault="00BC753C" w:rsidP="00BC75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C753C">
        <w:rPr>
          <w:rFonts w:ascii="Times New Roman" w:hAnsi="Times New Roman" w:cs="Times New Roman"/>
          <w:b/>
          <w:bCs/>
          <w:sz w:val="32"/>
          <w:szCs w:val="32"/>
        </w:rPr>
        <w:t>Validation of the Form:</w:t>
      </w:r>
    </w:p>
    <w:p w14:paraId="7B513883" w14:textId="60391C54" w:rsidR="00BC753C" w:rsidRPr="00BC753C" w:rsidRDefault="00C15CE7" w:rsidP="00500E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552261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was applied</w:t>
      </w:r>
      <w:r w:rsidR="00BC753C" w:rsidRPr="00BC753C">
        <w:rPr>
          <w:rFonts w:ascii="Times New Roman" w:hAnsi="Times New Roman" w:cs="Times New Roman"/>
          <w:sz w:val="24"/>
          <w:szCs w:val="24"/>
        </w:rPr>
        <w:t xml:space="preserve"> </w:t>
      </w:r>
      <w:r w:rsidR="00552261">
        <w:rPr>
          <w:rFonts w:ascii="Times New Roman" w:hAnsi="Times New Roman" w:cs="Times New Roman"/>
          <w:sz w:val="24"/>
          <w:szCs w:val="24"/>
        </w:rPr>
        <w:t>through</w:t>
      </w:r>
      <w:r w:rsidR="00BC753C" w:rsidRPr="00BC753C">
        <w:rPr>
          <w:rFonts w:ascii="Times New Roman" w:hAnsi="Times New Roman" w:cs="Times New Roman"/>
          <w:sz w:val="24"/>
          <w:szCs w:val="24"/>
        </w:rPr>
        <w:t xml:space="preserve"> form validation to each user input field to make sure that only accurate and appropriate data is accepted. Input data should be checked for length, format, and data type. </w:t>
      </w:r>
      <w:r w:rsidR="00820FF9">
        <w:rPr>
          <w:rFonts w:ascii="Times New Roman" w:hAnsi="Times New Roman" w:cs="Times New Roman"/>
          <w:sz w:val="24"/>
          <w:szCs w:val="24"/>
        </w:rPr>
        <w:t>B</w:t>
      </w:r>
      <w:r w:rsidR="00BC753C" w:rsidRPr="00BC753C">
        <w:rPr>
          <w:rFonts w:ascii="Times New Roman" w:hAnsi="Times New Roman" w:cs="Times New Roman"/>
          <w:sz w:val="24"/>
          <w:szCs w:val="24"/>
        </w:rPr>
        <w:t xml:space="preserve">oth client-side and server-side validation </w:t>
      </w:r>
      <w:r w:rsidR="001B5509">
        <w:rPr>
          <w:rFonts w:ascii="Times New Roman" w:hAnsi="Times New Roman" w:cs="Times New Roman"/>
          <w:sz w:val="24"/>
          <w:szCs w:val="24"/>
        </w:rPr>
        <w:t xml:space="preserve">were used </w:t>
      </w:r>
      <w:r w:rsidR="00BC753C" w:rsidRPr="00BC753C">
        <w:rPr>
          <w:rFonts w:ascii="Times New Roman" w:hAnsi="Times New Roman" w:cs="Times New Roman"/>
          <w:sz w:val="24"/>
          <w:szCs w:val="24"/>
        </w:rPr>
        <w:t>to stop client-side checks from being skipped. By doing so, common attacks like SQL injection and cross-site scripting (XSS) will be defended against.</w:t>
      </w:r>
    </w:p>
    <w:p w14:paraId="5D95E340" w14:textId="77777777" w:rsidR="00BC753C" w:rsidRPr="00BC753C" w:rsidRDefault="00BC753C" w:rsidP="00BC753C">
      <w:pPr>
        <w:rPr>
          <w:rFonts w:ascii="Times New Roman" w:hAnsi="Times New Roman" w:cs="Times New Roman"/>
          <w:sz w:val="24"/>
          <w:szCs w:val="24"/>
        </w:rPr>
      </w:pPr>
    </w:p>
    <w:p w14:paraId="5A3BF02E" w14:textId="43439A27" w:rsidR="00BC753C" w:rsidRPr="0009510E" w:rsidRDefault="00BC753C" w:rsidP="00BC75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09510E">
        <w:rPr>
          <w:rFonts w:ascii="Times New Roman" w:hAnsi="Times New Roman" w:cs="Times New Roman"/>
          <w:b/>
          <w:bCs/>
          <w:sz w:val="32"/>
          <w:szCs w:val="32"/>
        </w:rPr>
        <w:t>HTTP Session:</w:t>
      </w:r>
    </w:p>
    <w:p w14:paraId="0B146E21" w14:textId="4DBB9D96" w:rsidR="00BC753C" w:rsidRPr="00BC753C" w:rsidRDefault="00BC753C" w:rsidP="00500E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753C">
        <w:rPr>
          <w:rFonts w:ascii="Times New Roman" w:hAnsi="Times New Roman" w:cs="Times New Roman"/>
          <w:sz w:val="24"/>
          <w:szCs w:val="24"/>
        </w:rPr>
        <w:t>To maintain user authentication and state information, secure and properly managed HTTP sessions</w:t>
      </w:r>
      <w:r w:rsidR="00084259">
        <w:rPr>
          <w:rFonts w:ascii="Times New Roman" w:hAnsi="Times New Roman" w:cs="Times New Roman"/>
          <w:sz w:val="24"/>
          <w:szCs w:val="24"/>
        </w:rPr>
        <w:t xml:space="preserve"> were implemented</w:t>
      </w:r>
      <w:r w:rsidRPr="00BC753C">
        <w:rPr>
          <w:rFonts w:ascii="Times New Roman" w:hAnsi="Times New Roman" w:cs="Times New Roman"/>
          <w:sz w:val="24"/>
          <w:szCs w:val="24"/>
        </w:rPr>
        <w:t>. Session tokens must be securely generated, one-of-a-kind, and random. Implement session timeout mechanisms to instantly invalidate sessions following a lapse in activity. To prevent unauthorized access or tampering, session data</w:t>
      </w:r>
      <w:r w:rsidR="007F62C9">
        <w:rPr>
          <w:rFonts w:ascii="Times New Roman" w:hAnsi="Times New Roman" w:cs="Times New Roman"/>
          <w:sz w:val="24"/>
          <w:szCs w:val="24"/>
        </w:rPr>
        <w:t xml:space="preserve"> was encrypted</w:t>
      </w:r>
      <w:r w:rsidRPr="00BC753C">
        <w:rPr>
          <w:rFonts w:ascii="Times New Roman" w:hAnsi="Times New Roman" w:cs="Times New Roman"/>
          <w:sz w:val="24"/>
          <w:szCs w:val="24"/>
        </w:rPr>
        <w:t>.</w:t>
      </w:r>
    </w:p>
    <w:p w14:paraId="29D191F3" w14:textId="77777777" w:rsidR="00BC753C" w:rsidRPr="00BC753C" w:rsidRDefault="00BC753C" w:rsidP="00BC753C">
      <w:pPr>
        <w:rPr>
          <w:rFonts w:ascii="Times New Roman" w:hAnsi="Times New Roman" w:cs="Times New Roman"/>
          <w:sz w:val="24"/>
          <w:szCs w:val="24"/>
        </w:rPr>
      </w:pPr>
    </w:p>
    <w:p w14:paraId="67D8E653" w14:textId="6B0A7922" w:rsidR="00BC753C" w:rsidRPr="00BC753C" w:rsidRDefault="00BC753C" w:rsidP="00BC75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C753C">
        <w:rPr>
          <w:rFonts w:ascii="Times New Roman" w:hAnsi="Times New Roman" w:cs="Times New Roman"/>
          <w:b/>
          <w:bCs/>
          <w:sz w:val="32"/>
          <w:szCs w:val="32"/>
        </w:rPr>
        <w:t>Avoiding Query Parameters:</w:t>
      </w:r>
    </w:p>
    <w:p w14:paraId="0708F032" w14:textId="4C2AD851" w:rsidR="00BC753C" w:rsidRPr="00BC753C" w:rsidRDefault="00BC753C" w:rsidP="00500E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753C">
        <w:rPr>
          <w:rFonts w:ascii="Times New Roman" w:hAnsi="Times New Roman" w:cs="Times New Roman"/>
          <w:sz w:val="24"/>
          <w:szCs w:val="24"/>
        </w:rPr>
        <w:t xml:space="preserve">Query parameters are readily intercepted or logged because they are visible in URLs. </w:t>
      </w:r>
      <w:r w:rsidR="00B54346">
        <w:rPr>
          <w:rFonts w:ascii="Times New Roman" w:hAnsi="Times New Roman" w:cs="Times New Roman"/>
          <w:sz w:val="24"/>
          <w:szCs w:val="24"/>
        </w:rPr>
        <w:t>S</w:t>
      </w:r>
      <w:r w:rsidRPr="00BC753C">
        <w:rPr>
          <w:rFonts w:ascii="Times New Roman" w:hAnsi="Times New Roman" w:cs="Times New Roman"/>
          <w:sz w:val="24"/>
          <w:szCs w:val="24"/>
        </w:rPr>
        <w:t xml:space="preserve">ensitive data </w:t>
      </w:r>
      <w:r w:rsidR="00B54346">
        <w:rPr>
          <w:rFonts w:ascii="Times New Roman" w:hAnsi="Times New Roman" w:cs="Times New Roman"/>
          <w:sz w:val="24"/>
          <w:szCs w:val="24"/>
        </w:rPr>
        <w:t>are sent from</w:t>
      </w:r>
      <w:r w:rsidRPr="00BC753C">
        <w:rPr>
          <w:rFonts w:ascii="Times New Roman" w:hAnsi="Times New Roman" w:cs="Times New Roman"/>
          <w:sz w:val="24"/>
          <w:szCs w:val="24"/>
        </w:rPr>
        <w:t xml:space="preserve"> secure channels instead, </w:t>
      </w:r>
      <w:r w:rsidR="00B54346">
        <w:rPr>
          <w:rFonts w:ascii="Times New Roman" w:hAnsi="Times New Roman" w:cs="Times New Roman"/>
          <w:sz w:val="24"/>
          <w:szCs w:val="24"/>
        </w:rPr>
        <w:t xml:space="preserve">as </w:t>
      </w:r>
      <w:r w:rsidRPr="00BC753C">
        <w:rPr>
          <w:rFonts w:ascii="Times New Roman" w:hAnsi="Times New Roman" w:cs="Times New Roman"/>
          <w:sz w:val="24"/>
          <w:szCs w:val="24"/>
        </w:rPr>
        <w:t>HTTP headers or encrypted request bodies. If query parameters are required, they don't contain any sensitive data, validate</w:t>
      </w:r>
      <w:r w:rsidR="00820FF9">
        <w:rPr>
          <w:rFonts w:ascii="Times New Roman" w:hAnsi="Times New Roman" w:cs="Times New Roman"/>
          <w:sz w:val="24"/>
          <w:szCs w:val="24"/>
        </w:rPr>
        <w:t>d</w:t>
      </w:r>
      <w:r w:rsidRPr="00BC753C">
        <w:rPr>
          <w:rFonts w:ascii="Times New Roman" w:hAnsi="Times New Roman" w:cs="Times New Roman"/>
          <w:sz w:val="24"/>
          <w:szCs w:val="24"/>
        </w:rPr>
        <w:t>, and sanitize</w:t>
      </w:r>
      <w:r w:rsidR="00820FF9">
        <w:rPr>
          <w:rFonts w:ascii="Times New Roman" w:hAnsi="Times New Roman" w:cs="Times New Roman"/>
          <w:sz w:val="24"/>
          <w:szCs w:val="24"/>
        </w:rPr>
        <w:t>d</w:t>
      </w:r>
      <w:r w:rsidRPr="00BC753C">
        <w:rPr>
          <w:rFonts w:ascii="Times New Roman" w:hAnsi="Times New Roman" w:cs="Times New Roman"/>
          <w:sz w:val="24"/>
          <w:szCs w:val="24"/>
        </w:rPr>
        <w:t xml:space="preserve"> to guard against injection attacks.</w:t>
      </w:r>
    </w:p>
    <w:p w14:paraId="42BD10C5" w14:textId="77777777" w:rsidR="00BC753C" w:rsidRPr="00BC753C" w:rsidRDefault="00BC753C" w:rsidP="00BC753C">
      <w:pPr>
        <w:rPr>
          <w:rFonts w:ascii="Times New Roman" w:hAnsi="Times New Roman" w:cs="Times New Roman"/>
          <w:sz w:val="24"/>
          <w:szCs w:val="24"/>
        </w:rPr>
      </w:pPr>
    </w:p>
    <w:p w14:paraId="79BB150D" w14:textId="1E9667A3" w:rsidR="00BC753C" w:rsidRPr="00BC753C" w:rsidRDefault="00BC753C" w:rsidP="00BC75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C753C">
        <w:rPr>
          <w:rFonts w:ascii="Times New Roman" w:hAnsi="Times New Roman" w:cs="Times New Roman"/>
          <w:b/>
          <w:bCs/>
          <w:sz w:val="32"/>
          <w:szCs w:val="32"/>
        </w:rPr>
        <w:t>Validation of User Input:</w:t>
      </w:r>
    </w:p>
    <w:p w14:paraId="04D4DE16" w14:textId="4D8B0102" w:rsidR="00BC753C" w:rsidRDefault="00BC753C" w:rsidP="001B55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753C">
        <w:rPr>
          <w:rFonts w:ascii="Times New Roman" w:hAnsi="Times New Roman" w:cs="Times New Roman"/>
          <w:sz w:val="24"/>
          <w:szCs w:val="24"/>
        </w:rPr>
        <w:t>To avoid common security flaws like cross-site scripting (XSS) and command injection attacks, strict input validation for all user-provided data</w:t>
      </w:r>
      <w:r w:rsidR="00165CFB">
        <w:rPr>
          <w:rFonts w:ascii="Times New Roman" w:hAnsi="Times New Roman" w:cs="Times New Roman"/>
          <w:sz w:val="24"/>
          <w:szCs w:val="24"/>
        </w:rPr>
        <w:t xml:space="preserve"> was implemented</w:t>
      </w:r>
      <w:r w:rsidRPr="00BC753C">
        <w:rPr>
          <w:rFonts w:ascii="Times New Roman" w:hAnsi="Times New Roman" w:cs="Times New Roman"/>
          <w:sz w:val="24"/>
          <w:szCs w:val="24"/>
        </w:rPr>
        <w:t>.</w:t>
      </w:r>
      <w:r w:rsidR="00165CFB">
        <w:rPr>
          <w:rFonts w:ascii="Times New Roman" w:hAnsi="Times New Roman" w:cs="Times New Roman"/>
          <w:sz w:val="24"/>
          <w:szCs w:val="24"/>
        </w:rPr>
        <w:t xml:space="preserve"> U</w:t>
      </w:r>
      <w:r w:rsidRPr="00BC753C">
        <w:rPr>
          <w:rFonts w:ascii="Times New Roman" w:hAnsi="Times New Roman" w:cs="Times New Roman"/>
          <w:sz w:val="24"/>
          <w:szCs w:val="24"/>
        </w:rPr>
        <w:t xml:space="preserve">ser input </w:t>
      </w:r>
      <w:r w:rsidR="00165CFB">
        <w:rPr>
          <w:rFonts w:ascii="Times New Roman" w:hAnsi="Times New Roman" w:cs="Times New Roman"/>
          <w:sz w:val="24"/>
          <w:szCs w:val="24"/>
        </w:rPr>
        <w:t>was verified</w:t>
      </w:r>
      <w:r w:rsidR="00165CFB" w:rsidRPr="00BC753C">
        <w:rPr>
          <w:rFonts w:ascii="Times New Roman" w:hAnsi="Times New Roman" w:cs="Times New Roman"/>
          <w:sz w:val="24"/>
          <w:szCs w:val="24"/>
        </w:rPr>
        <w:t xml:space="preserve"> and </w:t>
      </w:r>
      <w:r w:rsidR="00165CFB">
        <w:rPr>
          <w:rFonts w:ascii="Times New Roman" w:hAnsi="Times New Roman" w:cs="Times New Roman"/>
          <w:sz w:val="24"/>
          <w:szCs w:val="24"/>
        </w:rPr>
        <w:t>cleaned</w:t>
      </w:r>
      <w:r w:rsidR="00165CFB" w:rsidRPr="00BC753C">
        <w:rPr>
          <w:rFonts w:ascii="Times New Roman" w:hAnsi="Times New Roman" w:cs="Times New Roman"/>
          <w:sz w:val="24"/>
          <w:szCs w:val="24"/>
        </w:rPr>
        <w:t xml:space="preserve"> up </w:t>
      </w:r>
      <w:r w:rsidRPr="00BC753C">
        <w:rPr>
          <w:rFonts w:ascii="Times New Roman" w:hAnsi="Times New Roman" w:cs="Times New Roman"/>
          <w:sz w:val="24"/>
          <w:szCs w:val="24"/>
        </w:rPr>
        <w:t xml:space="preserve">on the </w:t>
      </w:r>
      <w:r w:rsidR="006620E8">
        <w:rPr>
          <w:rFonts w:ascii="Times New Roman" w:hAnsi="Times New Roman" w:cs="Times New Roman"/>
          <w:sz w:val="24"/>
          <w:szCs w:val="24"/>
        </w:rPr>
        <w:t>server side</w:t>
      </w:r>
      <w:r w:rsidRPr="00BC753C">
        <w:rPr>
          <w:rFonts w:ascii="Times New Roman" w:hAnsi="Times New Roman" w:cs="Times New Roman"/>
          <w:sz w:val="24"/>
          <w:szCs w:val="24"/>
        </w:rPr>
        <w:t xml:space="preserve"> to make sure it follows the desired format and doesn't contain </w:t>
      </w:r>
      <w:r w:rsidRPr="00BC753C">
        <w:rPr>
          <w:rFonts w:ascii="Times New Roman" w:hAnsi="Times New Roman" w:cs="Times New Roman"/>
          <w:sz w:val="24"/>
          <w:szCs w:val="24"/>
        </w:rPr>
        <w:lastRenderedPageBreak/>
        <w:t>malicious code or unauthorized characters. Depending on the unique input requirements, input validation techniques</w:t>
      </w:r>
      <w:r w:rsidR="00165CFB">
        <w:rPr>
          <w:rFonts w:ascii="Times New Roman" w:hAnsi="Times New Roman" w:cs="Times New Roman"/>
          <w:sz w:val="24"/>
          <w:szCs w:val="24"/>
        </w:rPr>
        <w:t xml:space="preserve"> were used, such as</w:t>
      </w:r>
      <w:r w:rsidRPr="00BC753C">
        <w:rPr>
          <w:rFonts w:ascii="Times New Roman" w:hAnsi="Times New Roman" w:cs="Times New Roman"/>
          <w:sz w:val="24"/>
          <w:szCs w:val="24"/>
        </w:rPr>
        <w:t xml:space="preserve"> whitelisting, blacklisting, and regular expressions.</w:t>
      </w:r>
    </w:p>
    <w:p w14:paraId="6DAE0CAC" w14:textId="77777777" w:rsidR="004F0A27" w:rsidRDefault="004F0A27" w:rsidP="001B55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0A27">
        <w:rPr>
          <w:rFonts w:ascii="Times New Roman" w:hAnsi="Times New Roman" w:cs="Times New Roman"/>
          <w:sz w:val="24"/>
          <w:szCs w:val="24"/>
        </w:rPr>
        <w:t>Validating the input data is essential in order to ensure its accuracy and guard against potential security flaws.</w:t>
      </w:r>
    </w:p>
    <w:p w14:paraId="4D268981" w14:textId="33E73195" w:rsidR="004F0A27" w:rsidRPr="004F0A27" w:rsidRDefault="00165CFB" w:rsidP="001B55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usage of</w:t>
      </w:r>
      <w:r w:rsidR="004F0A27" w:rsidRPr="004F0A27">
        <w:rPr>
          <w:rFonts w:ascii="Times New Roman" w:hAnsi="Times New Roman" w:cs="Times New Roman"/>
          <w:sz w:val="24"/>
          <w:szCs w:val="24"/>
        </w:rPr>
        <w:t> the following additional validation checks</w:t>
      </w:r>
      <w:r>
        <w:rPr>
          <w:rFonts w:ascii="Times New Roman" w:hAnsi="Times New Roman" w:cs="Times New Roman"/>
          <w:sz w:val="24"/>
          <w:szCs w:val="24"/>
        </w:rPr>
        <w:t xml:space="preserve"> was taking place</w:t>
      </w:r>
      <w:r w:rsidR="004F0A27" w:rsidRPr="004F0A27">
        <w:rPr>
          <w:rFonts w:ascii="Times New Roman" w:hAnsi="Times New Roman" w:cs="Times New Roman"/>
          <w:sz w:val="24"/>
          <w:szCs w:val="24"/>
        </w:rPr>
        <w:t>:</w:t>
      </w:r>
    </w:p>
    <w:p w14:paraId="7BB99F0C" w14:textId="130CE4A6" w:rsidR="004F0A27" w:rsidRPr="009310D0" w:rsidRDefault="004F0A27" w:rsidP="009310D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0D0">
        <w:rPr>
          <w:rFonts w:ascii="Times New Roman" w:hAnsi="Times New Roman" w:cs="Times New Roman"/>
          <w:sz w:val="24"/>
          <w:szCs w:val="24"/>
        </w:rPr>
        <w:t>Email validation entails making sure the user-provided email address is formatted correctly, such as by using regular expressions to check for proper syntax.</w:t>
      </w:r>
    </w:p>
    <w:p w14:paraId="730DABEB" w14:textId="18DF6A52" w:rsidR="004F0A27" w:rsidRPr="009310D0" w:rsidRDefault="004F0A27" w:rsidP="009310D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0D0">
        <w:rPr>
          <w:rFonts w:ascii="Times New Roman" w:hAnsi="Times New Roman" w:cs="Times New Roman"/>
          <w:sz w:val="24"/>
          <w:szCs w:val="24"/>
        </w:rPr>
        <w:t xml:space="preserve">Verify the KVK number entered by the company is in the correct format and length in accordance with the established </w:t>
      </w:r>
      <w:r w:rsidR="00EE375C" w:rsidRPr="009310D0">
        <w:rPr>
          <w:rFonts w:ascii="Times New Roman" w:hAnsi="Times New Roman" w:cs="Times New Roman"/>
          <w:sz w:val="24"/>
          <w:szCs w:val="24"/>
        </w:rPr>
        <w:t>standards.</w:t>
      </w:r>
    </w:p>
    <w:p w14:paraId="26972E0B" w14:textId="119B963D" w:rsidR="004F0A27" w:rsidRPr="009310D0" w:rsidRDefault="004F0A27" w:rsidP="009310D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0D0">
        <w:rPr>
          <w:rFonts w:ascii="Times New Roman" w:hAnsi="Times New Roman" w:cs="Times New Roman"/>
          <w:sz w:val="24"/>
          <w:szCs w:val="24"/>
        </w:rPr>
        <w:t>Validate the BTW number entered by the company to ensure that it follows the correct format and length requirements outlined by tax regulations.</w:t>
      </w:r>
    </w:p>
    <w:p w14:paraId="5061B685" w14:textId="50427916" w:rsidR="004F0A27" w:rsidRPr="009310D0" w:rsidRDefault="004F0A27" w:rsidP="009310D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0D0">
        <w:rPr>
          <w:rFonts w:ascii="Times New Roman" w:hAnsi="Times New Roman" w:cs="Times New Roman"/>
          <w:sz w:val="24"/>
          <w:szCs w:val="24"/>
        </w:rPr>
        <w:t>Increase security by enforcing strict password policies and increasing password complexity.</w:t>
      </w:r>
    </w:p>
    <w:p w14:paraId="0198A69F" w14:textId="77777777" w:rsidR="001B5509" w:rsidRPr="009310D0" w:rsidRDefault="004F0A27" w:rsidP="009310D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0D0">
        <w:rPr>
          <w:rFonts w:ascii="Times New Roman" w:hAnsi="Times New Roman" w:cs="Times New Roman"/>
          <w:sz w:val="24"/>
          <w:szCs w:val="24"/>
        </w:rPr>
        <w:t>Think about requiring a combination of capital and lowercase letters, numbers, and special characters.</w:t>
      </w:r>
    </w:p>
    <w:p w14:paraId="662194BF" w14:textId="43BE964B" w:rsidR="004F0A27" w:rsidRPr="009310D0" w:rsidRDefault="004F0A27" w:rsidP="009310D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10D0">
        <w:rPr>
          <w:rFonts w:ascii="Times New Roman" w:hAnsi="Times New Roman" w:cs="Times New Roman"/>
          <w:sz w:val="24"/>
          <w:szCs w:val="24"/>
        </w:rPr>
        <w:t>A password strength meter can also be added to give users feedback on the security of the password they have chosen.</w:t>
      </w:r>
    </w:p>
    <w:p w14:paraId="53ADE9EF" w14:textId="77777777" w:rsidR="004F0A27" w:rsidRPr="00BC753C" w:rsidRDefault="004F0A27" w:rsidP="00BC753C">
      <w:pPr>
        <w:rPr>
          <w:rFonts w:ascii="Times New Roman" w:hAnsi="Times New Roman" w:cs="Times New Roman"/>
          <w:sz w:val="24"/>
          <w:szCs w:val="24"/>
        </w:rPr>
      </w:pPr>
    </w:p>
    <w:p w14:paraId="7558B1AE" w14:textId="77777777" w:rsidR="00BC753C" w:rsidRPr="00BC753C" w:rsidRDefault="00BC753C" w:rsidP="00BC753C">
      <w:pPr>
        <w:rPr>
          <w:rFonts w:ascii="Times New Roman" w:hAnsi="Times New Roman" w:cs="Times New Roman"/>
          <w:sz w:val="24"/>
          <w:szCs w:val="24"/>
        </w:rPr>
      </w:pPr>
    </w:p>
    <w:p w14:paraId="66A5492F" w14:textId="3BF91603" w:rsidR="00BC753C" w:rsidRPr="00BC753C" w:rsidRDefault="00BC753C" w:rsidP="00BC75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C753C">
        <w:rPr>
          <w:rFonts w:ascii="Times New Roman" w:hAnsi="Times New Roman" w:cs="Times New Roman"/>
          <w:b/>
          <w:bCs/>
          <w:sz w:val="32"/>
          <w:szCs w:val="32"/>
        </w:rPr>
        <w:t>The URI Filters:</w:t>
      </w:r>
    </w:p>
    <w:p w14:paraId="6DF57C58" w14:textId="659C93E6" w:rsidR="00BC753C" w:rsidRPr="00BC753C" w:rsidRDefault="00BC753C" w:rsidP="001B55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753C">
        <w:rPr>
          <w:rFonts w:ascii="Times New Roman" w:hAnsi="Times New Roman" w:cs="Times New Roman"/>
          <w:sz w:val="24"/>
          <w:szCs w:val="24"/>
        </w:rPr>
        <w:t>To enforce access control policies and stop unauthorized access to restricted resources, URI filters</w:t>
      </w:r>
      <w:r w:rsidR="000B2344">
        <w:rPr>
          <w:rFonts w:ascii="Times New Roman" w:hAnsi="Times New Roman" w:cs="Times New Roman"/>
          <w:sz w:val="24"/>
          <w:szCs w:val="24"/>
        </w:rPr>
        <w:t xml:space="preserve"> were used</w:t>
      </w:r>
      <w:r w:rsidRPr="00BC753C">
        <w:rPr>
          <w:rFonts w:ascii="Times New Roman" w:hAnsi="Times New Roman" w:cs="Times New Roman"/>
          <w:sz w:val="24"/>
          <w:szCs w:val="24"/>
        </w:rPr>
        <w:t>. Depending on user roles,</w:t>
      </w:r>
      <w:r w:rsidR="000B2344" w:rsidRPr="00BC753C">
        <w:rPr>
          <w:rFonts w:ascii="Times New Roman" w:hAnsi="Times New Roman" w:cs="Times New Roman"/>
          <w:sz w:val="24"/>
          <w:szCs w:val="24"/>
        </w:rPr>
        <w:t xml:space="preserve"> </w:t>
      </w:r>
      <w:r w:rsidR="000B2344">
        <w:rPr>
          <w:rFonts w:ascii="Times New Roman" w:hAnsi="Times New Roman" w:cs="Times New Roman"/>
          <w:sz w:val="24"/>
          <w:szCs w:val="24"/>
        </w:rPr>
        <w:t>t</w:t>
      </w:r>
      <w:r w:rsidRPr="00BC753C">
        <w:rPr>
          <w:rFonts w:ascii="Times New Roman" w:hAnsi="Times New Roman" w:cs="Times New Roman"/>
          <w:sz w:val="24"/>
          <w:szCs w:val="24"/>
        </w:rPr>
        <w:t>he proper access levels and permissions</w:t>
      </w:r>
      <w:r w:rsidR="000B2344">
        <w:rPr>
          <w:rFonts w:ascii="Times New Roman" w:hAnsi="Times New Roman" w:cs="Times New Roman"/>
          <w:sz w:val="24"/>
          <w:szCs w:val="24"/>
        </w:rPr>
        <w:t xml:space="preserve"> were defined and enforced</w:t>
      </w:r>
      <w:r w:rsidRPr="00BC753C">
        <w:rPr>
          <w:rFonts w:ascii="Times New Roman" w:hAnsi="Times New Roman" w:cs="Times New Roman"/>
          <w:sz w:val="24"/>
          <w:szCs w:val="24"/>
        </w:rPr>
        <w:t xml:space="preserve">. To make sure that the URI filters meet the application's security requirements, </w:t>
      </w:r>
      <w:r w:rsidR="00D12FD3">
        <w:rPr>
          <w:rFonts w:ascii="Times New Roman" w:hAnsi="Times New Roman" w:cs="Times New Roman"/>
          <w:sz w:val="24"/>
          <w:szCs w:val="24"/>
        </w:rPr>
        <w:t>they are reviewed and updated frequently</w:t>
      </w:r>
      <w:r w:rsidRPr="00BC753C">
        <w:rPr>
          <w:rFonts w:ascii="Times New Roman" w:hAnsi="Times New Roman" w:cs="Times New Roman"/>
          <w:sz w:val="24"/>
          <w:szCs w:val="24"/>
        </w:rPr>
        <w:t>.</w:t>
      </w:r>
    </w:p>
    <w:p w14:paraId="7DB027DD" w14:textId="77777777" w:rsidR="00BC753C" w:rsidRPr="00BC753C" w:rsidRDefault="00BC753C" w:rsidP="00BC753C">
      <w:pPr>
        <w:rPr>
          <w:rFonts w:ascii="Times New Roman" w:hAnsi="Times New Roman" w:cs="Times New Roman"/>
          <w:sz w:val="24"/>
          <w:szCs w:val="24"/>
        </w:rPr>
      </w:pPr>
    </w:p>
    <w:p w14:paraId="69F638B4" w14:textId="03A744A1" w:rsidR="00BC753C" w:rsidRPr="00BC753C" w:rsidRDefault="00BC753C" w:rsidP="00BC75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C753C">
        <w:rPr>
          <w:rFonts w:ascii="Times New Roman" w:hAnsi="Times New Roman" w:cs="Times New Roman"/>
          <w:b/>
          <w:bCs/>
          <w:sz w:val="32"/>
          <w:szCs w:val="32"/>
        </w:rPr>
        <w:t>Hashed Passwords with Salting:</w:t>
      </w:r>
    </w:p>
    <w:p w14:paraId="147DD301" w14:textId="089B52E3" w:rsidR="00F4183B" w:rsidRPr="00BC753C" w:rsidRDefault="00BC753C" w:rsidP="001B55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753C">
        <w:rPr>
          <w:rFonts w:ascii="Times New Roman" w:hAnsi="Times New Roman" w:cs="Times New Roman"/>
          <w:sz w:val="24"/>
          <w:szCs w:val="24"/>
        </w:rPr>
        <w:t>To safely store user passwords, strong password hashing algorithms like</w:t>
      </w:r>
      <w:r w:rsidR="00F60CA6">
        <w:rPr>
          <w:rFonts w:ascii="Times New Roman" w:hAnsi="Times New Roman" w:cs="Times New Roman"/>
          <w:sz w:val="24"/>
          <w:szCs w:val="24"/>
        </w:rPr>
        <w:t xml:space="preserve"> SHA256</w:t>
      </w:r>
      <w:r w:rsidR="00FD091B">
        <w:rPr>
          <w:rFonts w:ascii="Times New Roman" w:hAnsi="Times New Roman" w:cs="Times New Roman"/>
          <w:sz w:val="24"/>
          <w:szCs w:val="24"/>
        </w:rPr>
        <w:t xml:space="preserve"> were used</w:t>
      </w:r>
      <w:r w:rsidRPr="00BC753C">
        <w:rPr>
          <w:rFonts w:ascii="Times New Roman" w:hAnsi="Times New Roman" w:cs="Times New Roman"/>
          <w:sz w:val="24"/>
          <w:szCs w:val="24"/>
        </w:rPr>
        <w:t xml:space="preserve">. To thwart precomputed attacks and rainbow table attacks, random salt to each password before </w:t>
      </w:r>
      <w:r w:rsidRPr="00BC753C">
        <w:rPr>
          <w:rFonts w:ascii="Times New Roman" w:hAnsi="Times New Roman" w:cs="Times New Roman"/>
          <w:sz w:val="24"/>
          <w:szCs w:val="24"/>
        </w:rPr>
        <w:lastRenderedPageBreak/>
        <w:t>hashing</w:t>
      </w:r>
      <w:r w:rsidR="00596191">
        <w:rPr>
          <w:rFonts w:ascii="Times New Roman" w:hAnsi="Times New Roman" w:cs="Times New Roman"/>
          <w:sz w:val="24"/>
          <w:szCs w:val="24"/>
        </w:rPr>
        <w:t xml:space="preserve"> was added</w:t>
      </w:r>
      <w:r w:rsidRPr="00BC753C">
        <w:rPr>
          <w:rFonts w:ascii="Times New Roman" w:hAnsi="Times New Roman" w:cs="Times New Roman"/>
          <w:sz w:val="24"/>
          <w:szCs w:val="24"/>
        </w:rPr>
        <w:t>. Use</w:t>
      </w:r>
      <w:r w:rsidR="00596191">
        <w:rPr>
          <w:rFonts w:ascii="Times New Roman" w:hAnsi="Times New Roman" w:cs="Times New Roman"/>
          <w:sz w:val="24"/>
          <w:szCs w:val="24"/>
        </w:rPr>
        <w:t>d</w:t>
      </w:r>
      <w:r w:rsidRPr="00BC753C">
        <w:rPr>
          <w:rFonts w:ascii="Times New Roman" w:hAnsi="Times New Roman" w:cs="Times New Roman"/>
          <w:sz w:val="24"/>
          <w:szCs w:val="24"/>
        </w:rPr>
        <w:t xml:space="preserve"> enough iterations to sluggish the hashing operation and make it computationally challenging for attackers. </w:t>
      </w:r>
      <w:r w:rsidR="00596191">
        <w:rPr>
          <w:rFonts w:ascii="Times New Roman" w:hAnsi="Times New Roman" w:cs="Times New Roman"/>
          <w:sz w:val="24"/>
          <w:szCs w:val="24"/>
        </w:rPr>
        <w:t>P</w:t>
      </w:r>
      <w:r w:rsidRPr="00BC753C">
        <w:rPr>
          <w:rFonts w:ascii="Times New Roman" w:hAnsi="Times New Roman" w:cs="Times New Roman"/>
          <w:sz w:val="24"/>
          <w:szCs w:val="24"/>
        </w:rPr>
        <w:t>asswords and salts</w:t>
      </w:r>
      <w:r w:rsidR="00596191" w:rsidRPr="00596191">
        <w:rPr>
          <w:rFonts w:ascii="Times New Roman" w:hAnsi="Times New Roman" w:cs="Times New Roman"/>
          <w:sz w:val="24"/>
          <w:szCs w:val="24"/>
        </w:rPr>
        <w:t xml:space="preserve"> </w:t>
      </w:r>
      <w:r w:rsidR="00596191">
        <w:rPr>
          <w:rFonts w:ascii="Times New Roman" w:hAnsi="Times New Roman" w:cs="Times New Roman"/>
          <w:sz w:val="24"/>
          <w:szCs w:val="24"/>
        </w:rPr>
        <w:t>were s</w:t>
      </w:r>
      <w:r w:rsidR="00596191" w:rsidRPr="00BC753C">
        <w:rPr>
          <w:rFonts w:ascii="Times New Roman" w:hAnsi="Times New Roman" w:cs="Times New Roman"/>
          <w:sz w:val="24"/>
          <w:szCs w:val="24"/>
        </w:rPr>
        <w:t>ecurely store</w:t>
      </w:r>
      <w:r w:rsidR="005B70F0">
        <w:rPr>
          <w:rFonts w:ascii="Times New Roman" w:hAnsi="Times New Roman" w:cs="Times New Roman"/>
          <w:sz w:val="24"/>
          <w:szCs w:val="24"/>
        </w:rPr>
        <w:t>d</w:t>
      </w:r>
      <w:r w:rsidR="0043702B">
        <w:rPr>
          <w:rFonts w:ascii="Times New Roman" w:hAnsi="Times New Roman" w:cs="Times New Roman"/>
          <w:sz w:val="24"/>
          <w:szCs w:val="24"/>
        </w:rPr>
        <w:t xml:space="preserve"> to be</w:t>
      </w:r>
      <w:r w:rsidRPr="00BC753C">
        <w:rPr>
          <w:rFonts w:ascii="Times New Roman" w:hAnsi="Times New Roman" w:cs="Times New Roman"/>
          <w:sz w:val="24"/>
          <w:szCs w:val="24"/>
        </w:rPr>
        <w:t xml:space="preserve"> ke</w:t>
      </w:r>
      <w:r w:rsidR="005B70F0">
        <w:rPr>
          <w:rFonts w:ascii="Times New Roman" w:hAnsi="Times New Roman" w:cs="Times New Roman"/>
          <w:sz w:val="24"/>
          <w:szCs w:val="24"/>
        </w:rPr>
        <w:t xml:space="preserve">pt </w:t>
      </w:r>
      <w:r w:rsidRPr="00BC753C">
        <w:rPr>
          <w:rFonts w:ascii="Times New Roman" w:hAnsi="Times New Roman" w:cs="Times New Roman"/>
          <w:sz w:val="24"/>
          <w:szCs w:val="24"/>
        </w:rPr>
        <w:t>out of the hands of unauthorized people and out of logs and error messages.</w:t>
      </w:r>
    </w:p>
    <w:sectPr w:rsidR="00F4183B" w:rsidRPr="00BC7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61346"/>
    <w:multiLevelType w:val="hybridMultilevel"/>
    <w:tmpl w:val="CDCA58B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C62F9"/>
    <w:multiLevelType w:val="hybridMultilevel"/>
    <w:tmpl w:val="B4743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9254718">
    <w:abstractNumId w:val="0"/>
  </w:num>
  <w:num w:numId="2" w16cid:durableId="1197041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53C"/>
    <w:rsid w:val="00084259"/>
    <w:rsid w:val="0009510E"/>
    <w:rsid w:val="000B2344"/>
    <w:rsid w:val="00165CFB"/>
    <w:rsid w:val="001B5509"/>
    <w:rsid w:val="00204D0C"/>
    <w:rsid w:val="004057E2"/>
    <w:rsid w:val="0043702B"/>
    <w:rsid w:val="004F0A27"/>
    <w:rsid w:val="00500E72"/>
    <w:rsid w:val="00552261"/>
    <w:rsid w:val="00596191"/>
    <w:rsid w:val="005B70F0"/>
    <w:rsid w:val="006620E8"/>
    <w:rsid w:val="007F62C9"/>
    <w:rsid w:val="00820FF9"/>
    <w:rsid w:val="0088396C"/>
    <w:rsid w:val="008F26FF"/>
    <w:rsid w:val="009310D0"/>
    <w:rsid w:val="00A120C8"/>
    <w:rsid w:val="00B54346"/>
    <w:rsid w:val="00B95406"/>
    <w:rsid w:val="00BC753C"/>
    <w:rsid w:val="00C15CE7"/>
    <w:rsid w:val="00D12FD3"/>
    <w:rsid w:val="00EE375C"/>
    <w:rsid w:val="00F4183B"/>
    <w:rsid w:val="00F45A37"/>
    <w:rsid w:val="00F60CA6"/>
    <w:rsid w:val="00FD091B"/>
    <w:rsid w:val="00FF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E9105"/>
  <w15:chartTrackingRefBased/>
  <w15:docId w15:val="{738DB031-614E-4530-BD9C-FE78020C3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53C"/>
    <w:pPr>
      <w:ind w:left="720"/>
      <w:contextualSpacing/>
    </w:pPr>
  </w:style>
  <w:style w:type="paragraph" w:styleId="Revision">
    <w:name w:val="Revision"/>
    <w:hidden/>
    <w:uiPriority w:val="99"/>
    <w:semiHidden/>
    <w:rsid w:val="00FF14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96F0BB83E58B4787D677AB233953FE" ma:contentTypeVersion="10" ma:contentTypeDescription="Een nieuw document maken." ma:contentTypeScope="" ma:versionID="d0e55732b4f042a5f86d64f23ffaaf93">
  <xsd:schema xmlns:xsd="http://www.w3.org/2001/XMLSchema" xmlns:xs="http://www.w3.org/2001/XMLSchema" xmlns:p="http://schemas.microsoft.com/office/2006/metadata/properties" xmlns:ns3="e61bda40-38f4-477d-b968-3ac2cd927791" xmlns:ns4="23c902e5-b128-4609-be60-1a7c6b36e517" targetNamespace="http://schemas.microsoft.com/office/2006/metadata/properties" ma:root="true" ma:fieldsID="7e2a13d0b73ec768ade6e3c20e9ddc17" ns3:_="" ns4:_="">
    <xsd:import namespace="e61bda40-38f4-477d-b968-3ac2cd927791"/>
    <xsd:import namespace="23c902e5-b128-4609-be60-1a7c6b36e517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1bda40-38f4-477d-b968-3ac2cd927791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c902e5-b128-4609-be60-1a7c6b36e517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61bda40-38f4-477d-b968-3ac2cd927791" xsi:nil="true"/>
  </documentManagement>
</p:properties>
</file>

<file path=customXml/itemProps1.xml><?xml version="1.0" encoding="utf-8"?>
<ds:datastoreItem xmlns:ds="http://schemas.openxmlformats.org/officeDocument/2006/customXml" ds:itemID="{AA4CDA12-4927-4541-8ADE-F29B6B68F2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1bda40-38f4-477d-b968-3ac2cd927791"/>
    <ds:schemaRef ds:uri="23c902e5-b128-4609-be60-1a7c6b36e5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2F47DD-3415-4F0A-AEAB-DFB9FB1F5F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000F06-C193-46E1-A03E-C3E1B9AE8B25}">
  <ds:schemaRefs>
    <ds:schemaRef ds:uri="http://schemas.microsoft.com/office/2006/metadata/properties"/>
    <ds:schemaRef ds:uri="http://schemas.microsoft.com/office/infopath/2007/PartnerControls"/>
    <ds:schemaRef ds:uri="e61bda40-38f4-477d-b968-3ac2cd92779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Babayev, K. (Kamran, Student B-BIT)</dc:creator>
  <cp:keywords/>
  <dc:description/>
  <cp:lastModifiedBy>Babayev, K. (Kamran, Student B-BIT)</cp:lastModifiedBy>
  <cp:revision>4</cp:revision>
  <dcterms:created xsi:type="dcterms:W3CDTF">2023-06-28T16:11:00Z</dcterms:created>
  <dcterms:modified xsi:type="dcterms:W3CDTF">2023-06-28T16:20:00Z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68788882-b686-4ff6-857c-a7fb03906787</vt:lpwstr>
  </property>
  <property fmtid="{D5CDD505-2E9C-101B-9397-08002B2CF9AE}" pid="3" name="ContentTypeId">
    <vt:lpwstr>0x0101005B96F0BB83E58B4787D677AB233953FE</vt:lpwstr>
  </property>
</Properties>
</file>