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81" w:rsidRDefault="00267481" w:rsidP="00267481">
      <w:pPr>
        <w:pStyle w:val="Heading3"/>
        <w:rPr>
          <w:lang w:val="en-GB"/>
        </w:rPr>
      </w:pPr>
      <w:r>
        <w:rPr>
          <w:lang w:val="en-GB"/>
        </w:rPr>
        <w:t>Issues</w:t>
      </w:r>
    </w:p>
    <w:p w:rsidR="00267481" w:rsidRPr="002D2D91" w:rsidRDefault="00267481" w:rsidP="00267481">
      <w:pPr>
        <w:rPr>
          <w:lang w:val="en-GB"/>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00BF6619">
              <w:rPr>
                <w:lang w:val="en-US"/>
              </w:rPr>
              <w:t>input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input simulations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P1.1.1 Si</w:t>
            </w:r>
            <w:r>
              <w:rPr>
                <w:lang w:val="en-US"/>
              </w:rPr>
              <w:t>m</w:t>
            </w:r>
            <w:r w:rsidRPr="0058515F">
              <w:rPr>
                <w:lang w:val="en-US"/>
              </w:rPr>
              <w:t>ulate various input types</w:t>
            </w:r>
          </w:p>
          <w:p w:rsidR="00267481" w:rsidRPr="0058515F" w:rsidRDefault="00267481" w:rsidP="00E67621">
            <w:pPr>
              <w:rPr>
                <w:lang w:val="en-US"/>
              </w:rPr>
            </w:pPr>
            <w:r w:rsidRPr="0058515F">
              <w:rPr>
                <w:lang w:val="en-US"/>
              </w:rPr>
              <w:t>P4.1.1 Adding new input mechanisms</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interface between the module handling input and the sub modules for different input types work the same no matter what input type it is.</w:t>
            </w:r>
          </w:p>
        </w:tc>
      </w:tr>
      <w:tr w:rsidR="00267481" w:rsidRPr="006B2B95" w:rsidTr="00E67621">
        <w:tc>
          <w:tcPr>
            <w:tcW w:w="9212" w:type="dxa"/>
          </w:tcPr>
          <w:p w:rsidR="00267481" w:rsidRDefault="00267481" w:rsidP="00E67621">
            <w:pPr>
              <w:rPr>
                <w:b/>
                <w:lang w:val="en-US"/>
              </w:rPr>
            </w:pPr>
            <w:r w:rsidRPr="0058515F">
              <w:rPr>
                <w:b/>
                <w:lang w:val="en-US"/>
              </w:rPr>
              <w:t>Strategies/Tactics:</w:t>
            </w:r>
          </w:p>
          <w:p w:rsidR="00267481" w:rsidRDefault="00267481" w:rsidP="00E6762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267481" w:rsidRPr="0058515F" w:rsidRDefault="00267481" w:rsidP="00E67621">
            <w:pPr>
              <w:rPr>
                <w:b/>
                <w:lang w:val="en-US"/>
              </w:rPr>
            </w:pPr>
            <w:r>
              <w:rPr>
                <w:lang w:val="en-US"/>
              </w:rPr>
              <w:t>By ensuring that the input type does not affect the functionality of the methods in the different modules it will be possible to add several different kinds of input.</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Pr="0058515F">
              <w:rPr>
                <w:lang w:val="en-US"/>
              </w:rPr>
              <w:t>hardware em</w:t>
            </w:r>
            <w:r w:rsidR="00BF6619">
              <w:rPr>
                <w:lang w:val="en-US"/>
              </w:rPr>
              <w:t>ulations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hardware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P1.1.3 Emulate various hardware devices</w:t>
            </w:r>
          </w:p>
          <w:p w:rsidR="00267481" w:rsidRPr="0058515F" w:rsidRDefault="00267481" w:rsidP="00E67621">
            <w:pPr>
              <w:rPr>
                <w:lang w:val="en-US"/>
              </w:rPr>
            </w:pPr>
            <w:r w:rsidRPr="0058515F">
              <w:rPr>
                <w:lang w:val="en-US"/>
              </w:rPr>
              <w:t>P4.1.2 Adding new hardware emulations</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Explore standards for hardware communications currently used or in development to support most hardware emulations without impacting the system.</w:t>
            </w:r>
          </w:p>
        </w:tc>
      </w:tr>
      <w:tr w:rsidR="00267481" w:rsidRPr="006B2B95"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267481" w:rsidRDefault="00267481" w:rsidP="00267481">
      <w:pPr>
        <w:rPr>
          <w:lang w:val="en-US"/>
        </w:rPr>
      </w:pPr>
    </w:p>
    <w:p w:rsidR="00267481" w:rsidRPr="0058515F"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software emulations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software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P1.1.4 Emulate various soft</w:t>
            </w:r>
            <w:r>
              <w:rPr>
                <w:lang w:val="en-US"/>
              </w:rPr>
              <w:t>w</w:t>
            </w:r>
            <w:r w:rsidRPr="0058515F">
              <w:rPr>
                <w:lang w:val="en-US"/>
              </w:rPr>
              <w:t>are applications</w:t>
            </w:r>
          </w:p>
          <w:p w:rsidR="00267481" w:rsidRPr="0058515F" w:rsidRDefault="00267481" w:rsidP="00E67621">
            <w:pPr>
              <w:rPr>
                <w:lang w:val="en-US"/>
              </w:rPr>
            </w:pPr>
            <w:r w:rsidRPr="0058515F">
              <w:rPr>
                <w:lang w:val="en-US"/>
              </w:rPr>
              <w:t>P4.1.3 Adding new software emulations</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sidRPr="0058515F">
              <w:rPr>
                <w:lang w:val="en-US"/>
              </w:rPr>
              <w:t>Explore standards for software communications currently used or in development to support most hardware emulations without impacting the system.</w:t>
            </w:r>
          </w:p>
        </w:tc>
      </w:tr>
      <w:tr w:rsidR="00267481" w:rsidRPr="006B2B95"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267481" w:rsidRPr="0058515F" w:rsidRDefault="00267481" w:rsidP="00E6762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testing techniques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testing techniques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P4.1.4 Adding new testing techniques</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Keeping the semantics of the testing modules coherent so that further testing techniques can be added with minimal changes to the current structure</w:t>
            </w:r>
          </w:p>
        </w:tc>
      </w:tr>
      <w:tr w:rsidR="00267481" w:rsidRPr="006B2B95"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making sure that each testing technique is separated from the others the addition of new techniques would not disturb the already existing techniques.</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t xml:space="preserve">Name: </w:t>
            </w:r>
          </w:p>
          <w:p w:rsidR="00267481" w:rsidRPr="0058515F" w:rsidRDefault="00267481" w:rsidP="00E67621">
            <w:pPr>
              <w:rPr>
                <w:b/>
                <w:lang w:val="en-US"/>
              </w:rPr>
            </w:pPr>
            <w:r w:rsidRPr="0058515F">
              <w:rPr>
                <w:lang w:val="en-US"/>
              </w:rPr>
              <w:t>Not crashing with tested system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must not crash just because the tested system crashes. This means that the input must be stalled until the tested system is running again.</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P4.2.1 Reliable input and output components</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67481" w:rsidRPr="005F310C" w:rsidTr="00E67621">
        <w:tc>
          <w:tcPr>
            <w:tcW w:w="9212" w:type="dxa"/>
          </w:tcPr>
          <w:p w:rsidR="00267481" w:rsidRDefault="00267481" w:rsidP="00E67621">
            <w:pPr>
              <w:rPr>
                <w:b/>
                <w:lang w:val="en-US"/>
              </w:rPr>
            </w:pPr>
            <w:r w:rsidRPr="0058515F">
              <w:rPr>
                <w:b/>
                <w:lang w:val="en-US"/>
              </w:rPr>
              <w:t>Strategies/Tactics:</w:t>
            </w:r>
          </w:p>
          <w:p w:rsidR="005F310C" w:rsidRPr="008F7DB0" w:rsidRDefault="005F310C" w:rsidP="00E67621">
            <w:pPr>
              <w:rPr>
                <w:b/>
                <w:lang w:val="en-US"/>
              </w:rPr>
            </w:pPr>
            <w:r>
              <w:rPr>
                <w:i/>
                <w:lang w:val="en-US"/>
              </w:rPr>
              <w:t xml:space="preserve">“Crash detection” </w:t>
            </w:r>
            <w:r>
              <w:rPr>
                <w:lang w:val="en-US"/>
              </w:rPr>
              <w:t>Detect and store the number of crashes.</w:t>
            </w:r>
          </w:p>
        </w:tc>
      </w:tr>
    </w:tbl>
    <w:p w:rsidR="00267481" w:rsidRDefault="00267481" w:rsidP="00267481">
      <w:pPr>
        <w:rPr>
          <w:lang w:val="en-US"/>
        </w:rPr>
      </w:pPr>
    </w:p>
    <w:p w:rsidR="00BF6619" w:rsidRDefault="00BF6619" w:rsidP="00267481">
      <w:pPr>
        <w:rPr>
          <w:lang w:val="en-US"/>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BF6619" w:rsidP="00E67621">
            <w:pPr>
              <w:rPr>
                <w:lang w:val="en-US"/>
              </w:rPr>
            </w:pPr>
            <w:r>
              <w:rPr>
                <w:lang w:val="en-US"/>
              </w:rPr>
              <w:t>Creating report issue</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create a report once the testing is done. This report must contain data from both the output component as well as the log for all the test data.</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P1.1.2 Identify and compare output</w:t>
            </w:r>
          </w:p>
          <w:p w:rsidR="00267481" w:rsidRPr="0058515F" w:rsidRDefault="00267481" w:rsidP="00E67621">
            <w:pPr>
              <w:rPr>
                <w:lang w:val="en-US"/>
              </w:rPr>
            </w:pPr>
            <w:r w:rsidRPr="0058515F">
              <w:rPr>
                <w:lang w:val="en-US"/>
              </w:rPr>
              <w:t>P1.1.5 Logging all test data</w:t>
            </w:r>
          </w:p>
        </w:tc>
      </w:tr>
      <w:tr w:rsidR="00267481" w:rsidRPr="0072156E"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5F310C" w:rsidRDefault="005F310C" w:rsidP="005F310C">
            <w:pPr>
              <w:rPr>
                <w:lang w:val="en-US"/>
              </w:rPr>
            </w:pPr>
            <w:r>
              <w:rPr>
                <w:lang w:val="en-US"/>
              </w:rPr>
              <w:t xml:space="preserve">“Broker pattern” </w:t>
            </w:r>
          </w:p>
          <w:p w:rsidR="00267481" w:rsidRPr="0058515F" w:rsidRDefault="005F310C" w:rsidP="005F310C">
            <w:pPr>
              <w:rPr>
                <w:b/>
                <w:lang w:val="en-US"/>
              </w:rPr>
            </w:pPr>
            <w:r>
              <w:rPr>
                <w:lang w:val="en-US"/>
              </w:rPr>
              <w:t>A Broker works as the postal service, sending messages between the different components and the system. This keeps the coupling low.</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Keeping the syst</w:t>
            </w:r>
            <w:r w:rsidR="00BF6619">
              <w:rPr>
                <w:lang w:val="en-US"/>
              </w:rPr>
              <w:t>em running through a test crash</w:t>
            </w:r>
          </w:p>
        </w:tc>
      </w:tr>
      <w:tr w:rsidR="00267481" w:rsidRPr="006B2B95"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 xml:space="preserve">The MIB needs to be able to standby further testing if the tested system crashes until it has been restarted from a earlier point. </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P4.2.2 Restart tested system on crash</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267481" w:rsidRPr="006B2B95"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267481" w:rsidRPr="0058515F" w:rsidRDefault="00267481" w:rsidP="00E67621">
            <w:pPr>
              <w:rPr>
                <w:lang w:val="en-US"/>
              </w:rPr>
            </w:pPr>
            <w:r>
              <w:rPr>
                <w:lang w:val="en-US"/>
              </w:rPr>
              <w:t>A checkpoint records the state of the system and will be loaded on the event of a crash.</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6B2B95"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Running system on all standard comp</w:t>
            </w:r>
            <w:r w:rsidR="00BF6619">
              <w:rPr>
                <w:lang w:val="en-US"/>
              </w:rPr>
              <w:t>uters with required performance</w:t>
            </w:r>
          </w:p>
        </w:tc>
      </w:tr>
      <w:tr w:rsidR="00267481" w:rsidRPr="0058515F"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run on all standard computers on the market which have enough performance to run both the MIB itself and the tested system.</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O3.1.1 Development platform</w:t>
            </w:r>
          </w:p>
        </w:tc>
      </w:tr>
      <w:tr w:rsidR="00267481" w:rsidRPr="006B2B95"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MIB cross-platform compliant</w:t>
            </w:r>
          </w:p>
          <w:p w:rsidR="00267481" w:rsidRPr="0058515F" w:rsidRDefault="00267481" w:rsidP="00E67621">
            <w:pPr>
              <w:rPr>
                <w:b/>
                <w:lang w:val="en-US"/>
              </w:rPr>
            </w:pPr>
          </w:p>
        </w:tc>
      </w:tr>
      <w:tr w:rsidR="00267481" w:rsidRPr="0058515F" w:rsidTr="00E67621">
        <w:tc>
          <w:tcPr>
            <w:tcW w:w="9212" w:type="dxa"/>
          </w:tcPr>
          <w:p w:rsidR="00267481" w:rsidRPr="005F310C" w:rsidRDefault="005F310C" w:rsidP="00E67621">
            <w:pPr>
              <w:rPr>
                <w:b/>
                <w:lang w:val="en-US"/>
              </w:rPr>
            </w:pPr>
            <w:r>
              <w:rPr>
                <w:b/>
                <w:lang w:val="en-US"/>
              </w:rPr>
              <w:t>Strategies/Tactics:</w:t>
            </w:r>
          </w:p>
        </w:tc>
      </w:tr>
    </w:tbl>
    <w:p w:rsidR="00267481" w:rsidRDefault="00267481" w:rsidP="00267481">
      <w:pPr>
        <w:rPr>
          <w:lang w:val="en-US"/>
        </w:rPr>
      </w:pPr>
    </w:p>
    <w:p w:rsidR="00267481"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Tr="00E67621">
        <w:tc>
          <w:tcPr>
            <w:tcW w:w="9212" w:type="dxa"/>
          </w:tcPr>
          <w:p w:rsidR="00267481" w:rsidRDefault="00267481" w:rsidP="00E67621">
            <w:pPr>
              <w:rPr>
                <w:b/>
                <w:lang w:val="en-US"/>
              </w:rPr>
            </w:pPr>
            <w:r>
              <w:rPr>
                <w:b/>
                <w:lang w:val="en-US"/>
              </w:rPr>
              <w:lastRenderedPageBreak/>
              <w:t>Name:</w:t>
            </w:r>
          </w:p>
          <w:p w:rsidR="00267481" w:rsidRPr="0072156E" w:rsidRDefault="00267481" w:rsidP="00E67621">
            <w:pPr>
              <w:rPr>
                <w:lang w:val="en-US"/>
              </w:rPr>
            </w:pPr>
            <w:r>
              <w:rPr>
                <w:lang w:val="en-US"/>
              </w:rPr>
              <w:t>Data transfer</w:t>
            </w:r>
          </w:p>
        </w:tc>
      </w:tr>
      <w:tr w:rsidR="00267481" w:rsidRPr="00C66380" w:rsidTr="00E67621">
        <w:tc>
          <w:tcPr>
            <w:tcW w:w="9212" w:type="dxa"/>
          </w:tcPr>
          <w:p w:rsidR="00267481" w:rsidRDefault="00267481" w:rsidP="00E67621">
            <w:pPr>
              <w:rPr>
                <w:b/>
                <w:lang w:val="en-US"/>
              </w:rPr>
            </w:pPr>
            <w:r>
              <w:rPr>
                <w:b/>
                <w:lang w:val="en-US"/>
              </w:rPr>
              <w:t>Description:</w:t>
            </w:r>
          </w:p>
          <w:p w:rsidR="00267481" w:rsidRPr="0072156E" w:rsidRDefault="00267481" w:rsidP="00E67621">
            <w:pPr>
              <w:rPr>
                <w:lang w:val="en-US"/>
              </w:rPr>
            </w:pPr>
            <w:r>
              <w:rPr>
                <w:lang w:val="en-US"/>
              </w:rPr>
              <w:t>Data and messages need to be sent between several components that do not have knowledge of each other</w:t>
            </w:r>
          </w:p>
          <w:p w:rsidR="00267481" w:rsidRDefault="00267481" w:rsidP="00E67621">
            <w:pPr>
              <w:rPr>
                <w:b/>
                <w:lang w:val="en-US"/>
              </w:rPr>
            </w:pPr>
            <w:r>
              <w:rPr>
                <w:b/>
                <w:lang w:val="en-US"/>
              </w:rPr>
              <w:t>Factors:</w:t>
            </w:r>
          </w:p>
          <w:p w:rsidR="00267481" w:rsidRDefault="00267481" w:rsidP="00E67621">
            <w:pPr>
              <w:rPr>
                <w:lang w:val="en-US"/>
              </w:rPr>
            </w:pPr>
            <w:r>
              <w:rPr>
                <w:lang w:val="en-US"/>
              </w:rPr>
              <w:t>P3.1.1 Large throughput of data</w:t>
            </w:r>
          </w:p>
          <w:p w:rsidR="00267481" w:rsidRPr="00C66380" w:rsidRDefault="00267481" w:rsidP="00E67621">
            <w:pPr>
              <w:rPr>
                <w:lang w:val="en-US"/>
              </w:rPr>
            </w:pPr>
            <w:r>
              <w:rPr>
                <w:lang w:val="en-US"/>
              </w:rPr>
              <w:t>P1.1.5 Logging test data</w:t>
            </w:r>
          </w:p>
        </w:tc>
      </w:tr>
      <w:tr w:rsidR="00267481" w:rsidRPr="006B2B95" w:rsidTr="00E67621">
        <w:tc>
          <w:tcPr>
            <w:tcW w:w="9212" w:type="dxa"/>
          </w:tcPr>
          <w:p w:rsidR="00267481" w:rsidRDefault="00267481" w:rsidP="00E67621">
            <w:pPr>
              <w:rPr>
                <w:b/>
                <w:lang w:val="en-US"/>
              </w:rPr>
            </w:pPr>
            <w:r w:rsidRPr="0072156E">
              <w:rPr>
                <w:b/>
                <w:lang w:val="en-US"/>
              </w:rPr>
              <w:t>Solutions</w:t>
            </w:r>
            <w:r>
              <w:rPr>
                <w:b/>
                <w:lang w:val="en-US"/>
              </w:rPr>
              <w:t>:</w:t>
            </w:r>
          </w:p>
          <w:p w:rsidR="00267481" w:rsidRPr="0072156E" w:rsidRDefault="00267481" w:rsidP="00E67621">
            <w:pPr>
              <w:rPr>
                <w:lang w:val="en-US"/>
              </w:rPr>
            </w:pPr>
            <w:r>
              <w:rPr>
                <w:lang w:val="en-US"/>
              </w:rPr>
              <w:t xml:space="preserve">We will implement a central data broker that will handle transferring data between components. </w:t>
            </w:r>
          </w:p>
        </w:tc>
      </w:tr>
      <w:tr w:rsidR="00267481" w:rsidTr="00E67621">
        <w:tc>
          <w:tcPr>
            <w:tcW w:w="9212" w:type="dxa"/>
          </w:tcPr>
          <w:p w:rsidR="00267481" w:rsidRDefault="00267481" w:rsidP="00E67621">
            <w:pPr>
              <w:rPr>
                <w:b/>
                <w:lang w:val="en-US"/>
              </w:rPr>
            </w:pPr>
            <w:r w:rsidRPr="0072156E">
              <w:rPr>
                <w:b/>
                <w:lang w:val="en-US"/>
              </w:rPr>
              <w:t>Strategies/Tactics:</w:t>
            </w:r>
          </w:p>
          <w:p w:rsidR="00267481" w:rsidRDefault="00267481" w:rsidP="00E67621">
            <w:pPr>
              <w:rPr>
                <w:lang w:val="en-US"/>
              </w:rPr>
            </w:pPr>
            <w:r>
              <w:rPr>
                <w:lang w:val="en-US"/>
              </w:rPr>
              <w:t xml:space="preserve">“Broker pattern” </w:t>
            </w:r>
          </w:p>
          <w:p w:rsidR="00267481" w:rsidRPr="0072156E" w:rsidRDefault="00267481" w:rsidP="00E67621">
            <w:pPr>
              <w:rPr>
                <w:lang w:val="en-US"/>
              </w:rPr>
            </w:pPr>
            <w:r>
              <w:rPr>
                <w:lang w:val="en-US"/>
              </w:rPr>
              <w:t>A Broker works as the postal service, sending messages between the different components and the system. This keeps the coupling low.</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Tr="00E67621">
        <w:tc>
          <w:tcPr>
            <w:tcW w:w="9212" w:type="dxa"/>
          </w:tcPr>
          <w:p w:rsidR="00E67621" w:rsidRDefault="00E67621" w:rsidP="00E67621">
            <w:pPr>
              <w:rPr>
                <w:b/>
                <w:lang w:val="en-US"/>
              </w:rPr>
            </w:pPr>
            <w:r>
              <w:rPr>
                <w:b/>
                <w:lang w:val="en-US"/>
              </w:rPr>
              <w:t>Name:</w:t>
            </w:r>
          </w:p>
          <w:p w:rsidR="00E67621" w:rsidRPr="0072156E" w:rsidRDefault="00E67621" w:rsidP="00E67621">
            <w:pPr>
              <w:rPr>
                <w:lang w:val="en-US"/>
              </w:rPr>
            </w:pPr>
            <w:r>
              <w:rPr>
                <w:lang w:val="en-US"/>
              </w:rPr>
              <w:t>Multiple crash issue</w:t>
            </w:r>
          </w:p>
        </w:tc>
      </w:tr>
      <w:tr w:rsidR="00E67621" w:rsidRPr="006B2B95" w:rsidTr="00E67621">
        <w:tc>
          <w:tcPr>
            <w:tcW w:w="9212" w:type="dxa"/>
          </w:tcPr>
          <w:p w:rsidR="00E67621" w:rsidRDefault="00E67621" w:rsidP="00E67621">
            <w:pPr>
              <w:rPr>
                <w:b/>
                <w:lang w:val="en-US"/>
              </w:rPr>
            </w:pPr>
            <w:r>
              <w:rPr>
                <w:b/>
                <w:lang w:val="en-US"/>
              </w:rPr>
              <w:t>Description:</w:t>
            </w:r>
          </w:p>
          <w:p w:rsidR="00E67621" w:rsidRPr="0072156E" w:rsidRDefault="00E67621" w:rsidP="00E67621">
            <w:pPr>
              <w:rPr>
                <w:lang w:val="en-US"/>
              </w:rPr>
            </w:pPr>
            <w:r>
              <w:rPr>
                <w:lang w:val="en-US"/>
              </w:rPr>
              <w:t>When the tested system crashes repeatedly so that the test can’t continue the testing needs to be terminated</w:t>
            </w:r>
          </w:p>
          <w:p w:rsidR="00E67621" w:rsidRDefault="00E67621" w:rsidP="00E67621">
            <w:pPr>
              <w:rPr>
                <w:b/>
                <w:lang w:val="en-US"/>
              </w:rPr>
            </w:pPr>
            <w:r>
              <w:rPr>
                <w:b/>
                <w:lang w:val="en-US"/>
              </w:rPr>
              <w:t>Factors:</w:t>
            </w:r>
          </w:p>
          <w:p w:rsidR="00E67621" w:rsidRPr="00C07217" w:rsidRDefault="00E67621" w:rsidP="00E6762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E67621" w:rsidRPr="0052253A" w:rsidRDefault="00E67621" w:rsidP="00E67621">
            <w:pPr>
              <w:rPr>
                <w:lang w:val="en-US"/>
              </w:rPr>
            </w:pPr>
            <w:r w:rsidRPr="00C07217">
              <w:rPr>
                <w:rFonts w:ascii="Arial" w:eastAsia="Times New Roman" w:hAnsi="Arial" w:cs="Arial"/>
                <w:bCs/>
                <w:iCs/>
                <w:color w:val="000000"/>
                <w:sz w:val="20"/>
                <w:szCs w:val="20"/>
                <w:lang w:val="en-US"/>
              </w:rPr>
              <w:t>P5.1 Robust system</w:t>
            </w:r>
          </w:p>
        </w:tc>
      </w:tr>
      <w:tr w:rsidR="00E67621" w:rsidRPr="006B2B95"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E67621" w:rsidP="00E6762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E67621" w:rsidRPr="006B2B95" w:rsidTr="00E67621">
        <w:tc>
          <w:tcPr>
            <w:tcW w:w="9212" w:type="dxa"/>
          </w:tcPr>
          <w:p w:rsidR="00E67621" w:rsidRDefault="00E67621" w:rsidP="00E67621">
            <w:pPr>
              <w:rPr>
                <w:b/>
                <w:lang w:val="en-US"/>
              </w:rPr>
            </w:pPr>
            <w:r w:rsidRPr="0072156E">
              <w:rPr>
                <w:b/>
                <w:lang w:val="en-US"/>
              </w:rPr>
              <w:t>Strategies/Tactics:</w:t>
            </w:r>
          </w:p>
          <w:p w:rsidR="006B2B95" w:rsidRPr="006B2B95" w:rsidRDefault="006B2B95" w:rsidP="00E67621">
            <w:pPr>
              <w:rPr>
                <w:lang w:val="en-US"/>
              </w:rPr>
            </w:pPr>
            <w:r>
              <w:rPr>
                <w:i/>
                <w:lang w:val="en-US"/>
              </w:rPr>
              <w:t xml:space="preserve">“Crash detection” </w:t>
            </w:r>
            <w:r>
              <w:rPr>
                <w:lang w:val="en-US"/>
              </w:rPr>
              <w:t>Detect and store the number of crashes.</w:t>
            </w:r>
          </w:p>
        </w:tc>
      </w:tr>
    </w:tbl>
    <w:p w:rsidR="006B2B95" w:rsidRDefault="006B2B95" w:rsidP="00267481">
      <w:pPr>
        <w:rPr>
          <w:lang w:val="en-US"/>
        </w:rPr>
      </w:pPr>
    </w:p>
    <w:tbl>
      <w:tblPr>
        <w:tblStyle w:val="TableGrid"/>
        <w:tblW w:w="0" w:type="auto"/>
        <w:tblLook w:val="04A0" w:firstRow="1" w:lastRow="0" w:firstColumn="1" w:lastColumn="0" w:noHBand="0" w:noVBand="1"/>
      </w:tblPr>
      <w:tblGrid>
        <w:gridCol w:w="9212"/>
      </w:tblGrid>
      <w:tr w:rsidR="006B2B95" w:rsidTr="006B2B95">
        <w:tc>
          <w:tcPr>
            <w:tcW w:w="9212" w:type="dxa"/>
          </w:tcPr>
          <w:p w:rsidR="006B2B95" w:rsidRDefault="006B2B95" w:rsidP="006B2B95">
            <w:pPr>
              <w:rPr>
                <w:b/>
                <w:lang w:val="en-US"/>
              </w:rPr>
            </w:pPr>
            <w:r>
              <w:rPr>
                <w:b/>
                <w:lang w:val="en-US"/>
              </w:rPr>
              <w:t>Name:</w:t>
            </w:r>
          </w:p>
          <w:p w:rsidR="006B2B95" w:rsidRPr="0072156E" w:rsidRDefault="006B2B95" w:rsidP="006B2B95">
            <w:pPr>
              <w:rPr>
                <w:lang w:val="en-US"/>
              </w:rPr>
            </w:pPr>
            <w:r>
              <w:rPr>
                <w:lang w:val="en-US"/>
              </w:rPr>
              <w:t>Communication issue</w:t>
            </w:r>
          </w:p>
        </w:tc>
      </w:tr>
      <w:tr w:rsidR="006B2B95" w:rsidRPr="006B2B95" w:rsidTr="006B2B95">
        <w:tc>
          <w:tcPr>
            <w:tcW w:w="9212" w:type="dxa"/>
          </w:tcPr>
          <w:p w:rsidR="006B2B95" w:rsidRDefault="006B2B95" w:rsidP="006B2B95">
            <w:pPr>
              <w:rPr>
                <w:b/>
                <w:lang w:val="en-US"/>
              </w:rPr>
            </w:pPr>
            <w:r>
              <w:rPr>
                <w:b/>
                <w:lang w:val="en-US"/>
              </w:rPr>
              <w:t>Description:</w:t>
            </w:r>
          </w:p>
          <w:p w:rsidR="006B2B95" w:rsidRPr="006B2B95" w:rsidRDefault="006B2B95" w:rsidP="006B2B95">
            <w:pPr>
              <w:rPr>
                <w:lang w:val="en-US"/>
              </w:rPr>
            </w:pPr>
            <w:r>
              <w:rPr>
                <w:lang w:val="en-US"/>
              </w:rPr>
              <w:t>How will the system be constructed and what will the different communication-paths be.</w:t>
            </w:r>
          </w:p>
          <w:p w:rsidR="006B2B95" w:rsidRDefault="006B2B95" w:rsidP="006B2B95">
            <w:pPr>
              <w:rPr>
                <w:b/>
                <w:lang w:val="en-US"/>
              </w:rPr>
            </w:pPr>
            <w:r>
              <w:rPr>
                <w:b/>
                <w:lang w:val="en-US"/>
              </w:rPr>
              <w:t>Factors:</w:t>
            </w:r>
          </w:p>
          <w:p w:rsidR="006B2B95" w:rsidRPr="0052253A" w:rsidRDefault="006B2B95" w:rsidP="006B2B95">
            <w:pPr>
              <w:rPr>
                <w:lang w:val="en-US"/>
              </w:rPr>
            </w:pPr>
          </w:p>
        </w:tc>
      </w:tr>
      <w:tr w:rsidR="006B2B95" w:rsidRPr="006B2B95" w:rsidTr="006B2B95">
        <w:tc>
          <w:tcPr>
            <w:tcW w:w="9212" w:type="dxa"/>
          </w:tcPr>
          <w:p w:rsidR="006B2B95" w:rsidRDefault="006B2B95" w:rsidP="006B2B95">
            <w:pPr>
              <w:rPr>
                <w:b/>
                <w:lang w:val="en-US"/>
              </w:rPr>
            </w:pPr>
            <w:r w:rsidRPr="0072156E">
              <w:rPr>
                <w:b/>
                <w:lang w:val="en-US"/>
              </w:rPr>
              <w:t>Solutions</w:t>
            </w:r>
            <w:r>
              <w:rPr>
                <w:b/>
                <w:lang w:val="en-US"/>
              </w:rPr>
              <w:t>:</w:t>
            </w:r>
          </w:p>
          <w:p w:rsidR="006B2B95" w:rsidRPr="0072156E" w:rsidRDefault="006B2B95" w:rsidP="006B2B95">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6B2B95" w:rsidRPr="006B2B95" w:rsidTr="006B2B95">
        <w:tc>
          <w:tcPr>
            <w:tcW w:w="9212" w:type="dxa"/>
          </w:tcPr>
          <w:p w:rsidR="006B2B95" w:rsidRDefault="006B2B95" w:rsidP="006B2B95">
            <w:pPr>
              <w:rPr>
                <w:b/>
                <w:lang w:val="en-US"/>
              </w:rPr>
            </w:pPr>
            <w:r w:rsidRPr="0072156E">
              <w:rPr>
                <w:b/>
                <w:lang w:val="en-US"/>
              </w:rPr>
              <w:t>Strategies/Tactics:</w:t>
            </w:r>
          </w:p>
          <w:p w:rsidR="006B2B95" w:rsidRPr="006B2B95" w:rsidRDefault="006B2B95" w:rsidP="006B2B95">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functions on separate threads. </w:t>
            </w:r>
          </w:p>
        </w:tc>
      </w:tr>
    </w:tbl>
    <w:p w:rsidR="006B2B95" w:rsidRDefault="006B2B95" w:rsidP="006B2B95">
      <w:pPr>
        <w:rPr>
          <w:lang w:val="en-US"/>
        </w:rPr>
      </w:pPr>
      <w:r>
        <w:rPr>
          <w:lang w:val="en-US"/>
        </w:rPr>
        <w:br w:type="page"/>
      </w:r>
    </w:p>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RPr="00E67621" w:rsidTr="00E67621">
        <w:tc>
          <w:tcPr>
            <w:tcW w:w="9212" w:type="dxa"/>
          </w:tcPr>
          <w:p w:rsidR="00E67621" w:rsidRDefault="00E67621" w:rsidP="00E67621">
            <w:pPr>
              <w:rPr>
                <w:b/>
                <w:lang w:val="en-US"/>
              </w:rPr>
            </w:pPr>
            <w:r>
              <w:rPr>
                <w:b/>
                <w:lang w:val="en-US"/>
              </w:rPr>
              <w:t>Name:</w:t>
            </w:r>
          </w:p>
          <w:p w:rsidR="00E67621" w:rsidRPr="00BB35B1" w:rsidRDefault="00E67621" w:rsidP="00E67621">
            <w:pPr>
              <w:rPr>
                <w:rFonts w:cstheme="minorHAnsi"/>
                <w:lang w:val="en-US"/>
              </w:rPr>
            </w:pPr>
            <w:r w:rsidRPr="00263DD7">
              <w:rPr>
                <w:rFonts w:cstheme="minorHAnsi"/>
                <w:highlight w:val="red"/>
                <w:lang w:val="en-US"/>
              </w:rPr>
              <w:t>“Quis custodiet?” issue</w:t>
            </w:r>
          </w:p>
        </w:tc>
      </w:tr>
      <w:tr w:rsidR="00E67621" w:rsidRPr="00E67621" w:rsidTr="00E67621">
        <w:tc>
          <w:tcPr>
            <w:tcW w:w="9212" w:type="dxa"/>
          </w:tcPr>
          <w:p w:rsidR="00E67621" w:rsidRDefault="00E67621" w:rsidP="00E67621">
            <w:pPr>
              <w:rPr>
                <w:b/>
                <w:lang w:val="en-US"/>
              </w:rPr>
            </w:pPr>
            <w:r>
              <w:rPr>
                <w:b/>
                <w:lang w:val="en-US"/>
              </w:rPr>
              <w:t>Description:</w:t>
            </w:r>
          </w:p>
          <w:p w:rsidR="00E67621" w:rsidRPr="00E67621" w:rsidRDefault="00E67621" w:rsidP="00E67621">
            <w:pPr>
              <w:rPr>
                <w:lang w:val="en-US"/>
              </w:rPr>
            </w:pPr>
            <w:r>
              <w:rPr>
                <w:lang w:val="en-US"/>
              </w:rPr>
              <w:t>Apart from being run atomatic the system needs to support a monitored modewhere a user can view all the test data and script new input to the MIB</w:t>
            </w:r>
          </w:p>
          <w:p w:rsidR="00E67621" w:rsidRDefault="00E67621" w:rsidP="00E67621">
            <w:pPr>
              <w:rPr>
                <w:b/>
                <w:lang w:val="en-US"/>
              </w:rPr>
            </w:pPr>
            <w:r>
              <w:rPr>
                <w:b/>
                <w:lang w:val="en-US"/>
              </w:rPr>
              <w:t>Factors:</w:t>
            </w:r>
          </w:p>
          <w:p w:rsidR="00E67621" w:rsidRDefault="00E67621" w:rsidP="00E67621">
            <w:pPr>
              <w:rPr>
                <w:lang w:val="en-US"/>
              </w:rPr>
            </w:pPr>
            <w:r>
              <w:rPr>
                <w:lang w:val="en-US"/>
              </w:rPr>
              <w:t>P2.2 Monitor MIB during runtime</w:t>
            </w:r>
          </w:p>
          <w:p w:rsidR="00E67621" w:rsidRPr="00C66380" w:rsidRDefault="00E67621" w:rsidP="00E67621">
            <w:pPr>
              <w:rPr>
                <w:lang w:val="en-US"/>
              </w:rPr>
            </w:pPr>
            <w:r>
              <w:rPr>
                <w:lang w:val="en-US"/>
              </w:rPr>
              <w:t>P2.3 Scriptable input</w:t>
            </w:r>
          </w:p>
        </w:tc>
      </w:tr>
      <w:tr w:rsidR="00E67621" w:rsidRPr="006B2B95"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422566" w:rsidP="00E67621">
            <w:pPr>
              <w:rPr>
                <w:lang w:val="en-US"/>
              </w:rPr>
            </w:pPr>
            <w:r>
              <w:rPr>
                <w:lang w:val="en-US"/>
              </w:rPr>
              <w:t xml:space="preserve">A Separate scripting component will feed scripted input into the input component for further transfer down to the tested system. Sending testing data up to be viewed during runtime will be handled </w:t>
            </w:r>
            <w:r w:rsidR="00BF6619">
              <w:rPr>
                <w:lang w:val="en-US"/>
              </w:rPr>
              <w:t>by the d</w:t>
            </w:r>
            <w:r w:rsidR="00BB35B1">
              <w:rPr>
                <w:lang w:val="en-US"/>
              </w:rPr>
              <w:t>ata broker</w:t>
            </w:r>
            <w:r w:rsidR="00F021DC">
              <w:rPr>
                <w:lang w:val="en-US"/>
              </w:rPr>
              <w:t>. This will be implemented as a separate mode so that the MIB can run as both an atomatic system and a new monitored system.</w:t>
            </w:r>
          </w:p>
        </w:tc>
      </w:tr>
      <w:tr w:rsidR="00E67621" w:rsidRPr="00F021DC" w:rsidTr="00E67621">
        <w:tc>
          <w:tcPr>
            <w:tcW w:w="9212" w:type="dxa"/>
          </w:tcPr>
          <w:p w:rsidR="00BB35B1" w:rsidRDefault="00E67621" w:rsidP="00E67621">
            <w:pPr>
              <w:rPr>
                <w:b/>
                <w:lang w:val="en-US"/>
              </w:rPr>
            </w:pPr>
            <w:r w:rsidRPr="0072156E">
              <w:rPr>
                <w:b/>
                <w:lang w:val="en-US"/>
              </w:rPr>
              <w:t>Strategies/Tactics:</w:t>
            </w:r>
          </w:p>
          <w:p w:rsidR="00BB35B1" w:rsidRPr="00F021DC" w:rsidRDefault="00F021DC" w:rsidP="00E67621">
            <w:pPr>
              <w:rPr>
                <w:lang w:val="en-US"/>
              </w:rPr>
            </w:pPr>
            <w:r>
              <w:rPr>
                <w:i/>
                <w:lang w:val="en-US"/>
              </w:rPr>
              <w:t xml:space="preserve">“Duality strategy” </w:t>
            </w:r>
            <w:r>
              <w:rPr>
                <w:lang w:val="en-US"/>
              </w:rPr>
              <w:t>enable the system to run two separate settings.</w:t>
            </w:r>
          </w:p>
        </w:tc>
      </w:tr>
    </w:tbl>
    <w:p w:rsidR="00E67621" w:rsidRDefault="00E67621" w:rsidP="00267481">
      <w:pPr>
        <w:rPr>
          <w:lang w:val="en-US"/>
        </w:rPr>
      </w:pPr>
    </w:p>
    <w:p w:rsidR="00BB35B1" w:rsidRDefault="00BB35B1" w:rsidP="00267481">
      <w:pPr>
        <w:rPr>
          <w:lang w:val="en-US"/>
        </w:rPr>
      </w:pPr>
    </w:p>
    <w:p w:rsidR="00BB35B1" w:rsidRDefault="00BB35B1" w:rsidP="00267481">
      <w:pPr>
        <w:rPr>
          <w:lang w:val="en-US"/>
        </w:rPr>
      </w:pPr>
    </w:p>
    <w:tbl>
      <w:tblPr>
        <w:tblStyle w:val="TableGrid"/>
        <w:tblW w:w="0" w:type="auto"/>
        <w:tblLook w:val="04A0" w:firstRow="1" w:lastRow="0" w:firstColumn="1" w:lastColumn="0" w:noHBand="0" w:noVBand="1"/>
      </w:tblPr>
      <w:tblGrid>
        <w:gridCol w:w="9212"/>
      </w:tblGrid>
      <w:tr w:rsidR="00BF6619" w:rsidRPr="00E67621" w:rsidTr="00BF6619">
        <w:tc>
          <w:tcPr>
            <w:tcW w:w="9212" w:type="dxa"/>
          </w:tcPr>
          <w:p w:rsidR="00BF6619" w:rsidRDefault="00BF6619" w:rsidP="00BF6619">
            <w:pPr>
              <w:rPr>
                <w:b/>
                <w:lang w:val="en-US"/>
              </w:rPr>
            </w:pPr>
            <w:r>
              <w:rPr>
                <w:b/>
                <w:lang w:val="en-US"/>
              </w:rPr>
              <w:t>Name:</w:t>
            </w:r>
          </w:p>
          <w:p w:rsidR="00BF6619" w:rsidRPr="00BB35B1" w:rsidRDefault="00BF6619" w:rsidP="00BF6619">
            <w:pPr>
              <w:rPr>
                <w:rFonts w:cstheme="minorHAnsi"/>
                <w:lang w:val="en-US"/>
              </w:rPr>
            </w:pPr>
            <w:r w:rsidRPr="00263DD7">
              <w:rPr>
                <w:rFonts w:cstheme="minorHAnsi"/>
                <w:highlight w:val="red"/>
                <w:lang w:val="en-US"/>
              </w:rPr>
              <w:t>Parallel testing issue</w:t>
            </w:r>
          </w:p>
        </w:tc>
      </w:tr>
      <w:tr w:rsidR="00BF6619" w:rsidRPr="006B2B95" w:rsidTr="00BF6619">
        <w:tc>
          <w:tcPr>
            <w:tcW w:w="9212" w:type="dxa"/>
          </w:tcPr>
          <w:p w:rsidR="00BF6619" w:rsidRDefault="00BF6619" w:rsidP="00BF6619">
            <w:pPr>
              <w:rPr>
                <w:b/>
                <w:lang w:val="en-US"/>
              </w:rPr>
            </w:pPr>
            <w:r>
              <w:rPr>
                <w:b/>
                <w:lang w:val="en-US"/>
              </w:rPr>
              <w:t>Description:</w:t>
            </w:r>
          </w:p>
          <w:p w:rsidR="00BF6619" w:rsidRPr="00E67621" w:rsidRDefault="00BF6619" w:rsidP="00BF6619">
            <w:pPr>
              <w:rPr>
                <w:lang w:val="en-US"/>
              </w:rPr>
            </w:pPr>
            <w:r>
              <w:rPr>
                <w:lang w:val="en-US"/>
              </w:rPr>
              <w:t xml:space="preserve">The MIB must be able to run separate </w:t>
            </w:r>
            <w:r w:rsidR="00263DD7">
              <w:rPr>
                <w:lang w:val="en-US"/>
              </w:rPr>
              <w:t>tests of the same instance</w:t>
            </w:r>
            <w:r>
              <w:rPr>
                <w:lang w:val="en-US"/>
              </w:rPr>
              <w:t xml:space="preserve"> of the system which means keeping check on </w:t>
            </w:r>
            <w:r w:rsidR="00263DD7">
              <w:rPr>
                <w:lang w:val="en-US"/>
              </w:rPr>
              <w:t>which data goes where.</w:t>
            </w:r>
          </w:p>
          <w:p w:rsidR="00BF6619" w:rsidRDefault="00BF6619" w:rsidP="00BF6619">
            <w:pPr>
              <w:rPr>
                <w:b/>
                <w:lang w:val="en-US"/>
              </w:rPr>
            </w:pPr>
            <w:r>
              <w:rPr>
                <w:b/>
                <w:lang w:val="en-US"/>
              </w:rPr>
              <w:t>Factors:</w:t>
            </w:r>
          </w:p>
          <w:p w:rsidR="00BF6619" w:rsidRPr="00C66380" w:rsidRDefault="00BF6619" w:rsidP="00BF6619">
            <w:pPr>
              <w:rPr>
                <w:lang w:val="en-US"/>
              </w:rPr>
            </w:pPr>
            <w:r>
              <w:rPr>
                <w:lang w:val="en-US"/>
              </w:rPr>
              <w:t>P1.7 Run parallel tests</w:t>
            </w:r>
          </w:p>
        </w:tc>
      </w:tr>
      <w:tr w:rsidR="00BF6619" w:rsidRPr="006B2B95" w:rsidTr="00BF6619">
        <w:tc>
          <w:tcPr>
            <w:tcW w:w="9212" w:type="dxa"/>
          </w:tcPr>
          <w:p w:rsidR="00BF6619" w:rsidRDefault="00BF6619" w:rsidP="00BF6619">
            <w:pPr>
              <w:rPr>
                <w:b/>
                <w:lang w:val="en-US"/>
              </w:rPr>
            </w:pPr>
            <w:r w:rsidRPr="0072156E">
              <w:rPr>
                <w:b/>
                <w:lang w:val="en-US"/>
              </w:rPr>
              <w:t>Solutions</w:t>
            </w:r>
            <w:r>
              <w:rPr>
                <w:b/>
                <w:lang w:val="en-US"/>
              </w:rPr>
              <w:t>:</w:t>
            </w:r>
          </w:p>
          <w:p w:rsidR="00BF6619" w:rsidRPr="0072156E" w:rsidRDefault="00BF6619" w:rsidP="00263DD7">
            <w:pPr>
              <w:rPr>
                <w:lang w:val="en-US"/>
              </w:rPr>
            </w:pPr>
            <w:r>
              <w:rPr>
                <w:lang w:val="en-US"/>
              </w:rPr>
              <w:t xml:space="preserve">This will require having </w:t>
            </w:r>
            <w:r w:rsidR="00263DD7">
              <w:rPr>
                <w:lang w:val="en-US"/>
              </w:rPr>
              <w:t>the testing wrapper keep track of several testing techniques on the same instance</w:t>
            </w:r>
            <w:r>
              <w:rPr>
                <w:lang w:val="en-US"/>
              </w:rPr>
              <w:t xml:space="preserve">. They will need a unique identification so that the checkpoint module and the data broker knows which data goes to which </w:t>
            </w:r>
            <w:r w:rsidR="00263DD7">
              <w:rPr>
                <w:lang w:val="en-US"/>
              </w:rPr>
              <w:t>testing technique</w:t>
            </w:r>
            <w:r>
              <w:rPr>
                <w:lang w:val="en-US"/>
              </w:rPr>
              <w:t>.</w:t>
            </w:r>
          </w:p>
        </w:tc>
      </w:tr>
      <w:tr w:rsidR="00BF6619" w:rsidRPr="00D31893" w:rsidTr="00BF6619">
        <w:tc>
          <w:tcPr>
            <w:tcW w:w="9212" w:type="dxa"/>
          </w:tcPr>
          <w:p w:rsidR="00BF6619" w:rsidRDefault="00BF6619" w:rsidP="00BF6619">
            <w:pPr>
              <w:rPr>
                <w:b/>
                <w:lang w:val="en-US"/>
              </w:rPr>
            </w:pPr>
            <w:r w:rsidRPr="0072156E">
              <w:rPr>
                <w:b/>
                <w:lang w:val="en-US"/>
              </w:rPr>
              <w:t>Strategies/Tactics:</w:t>
            </w:r>
          </w:p>
          <w:p w:rsidR="00BF6619" w:rsidRPr="00AE6B71" w:rsidRDefault="00AE6B71" w:rsidP="00AE6B71">
            <w:pPr>
              <w:rPr>
                <w:lang w:val="en-US"/>
              </w:rPr>
            </w:pPr>
            <w:r>
              <w:rPr>
                <w:i/>
                <w:lang w:val="en-US"/>
              </w:rPr>
              <w:t>“</w:t>
            </w:r>
            <w:r w:rsidR="00D31893">
              <w:rPr>
                <w:i/>
                <w:lang w:val="en-US"/>
              </w:rPr>
              <w:t>I</w:t>
            </w:r>
            <w:bookmarkStart w:id="0" w:name="_GoBack"/>
            <w:bookmarkEnd w:id="0"/>
            <w:r>
              <w:rPr>
                <w:i/>
                <w:lang w:val="en-US"/>
              </w:rPr>
              <w:t xml:space="preserve">dentifier” </w:t>
            </w:r>
            <w:r>
              <w:rPr>
                <w:lang w:val="en-US"/>
              </w:rPr>
              <w:t>Keep an unique identifier tied to each data transfer.</w:t>
            </w:r>
          </w:p>
        </w:tc>
      </w:tr>
    </w:tbl>
    <w:p w:rsidR="00BB35B1" w:rsidRPr="0058515F" w:rsidRDefault="00BB35B1" w:rsidP="00267481">
      <w:pPr>
        <w:rPr>
          <w:lang w:val="en-US"/>
        </w:rPr>
      </w:pPr>
    </w:p>
    <w:sectPr w:rsidR="00BB35B1" w:rsidRPr="0058515F"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0531"/>
    <w:rsid w:val="00136DE2"/>
    <w:rsid w:val="00150AAE"/>
    <w:rsid w:val="00171364"/>
    <w:rsid w:val="001A0E2D"/>
    <w:rsid w:val="00222B59"/>
    <w:rsid w:val="002327FB"/>
    <w:rsid w:val="00263DD7"/>
    <w:rsid w:val="00267481"/>
    <w:rsid w:val="002E681E"/>
    <w:rsid w:val="003E40AC"/>
    <w:rsid w:val="00422566"/>
    <w:rsid w:val="0058515F"/>
    <w:rsid w:val="005B4DC3"/>
    <w:rsid w:val="005F310C"/>
    <w:rsid w:val="006967C5"/>
    <w:rsid w:val="006B1DEC"/>
    <w:rsid w:val="006B2B95"/>
    <w:rsid w:val="006E1611"/>
    <w:rsid w:val="00712828"/>
    <w:rsid w:val="0072156E"/>
    <w:rsid w:val="00732E50"/>
    <w:rsid w:val="007F0757"/>
    <w:rsid w:val="0087212A"/>
    <w:rsid w:val="009229F0"/>
    <w:rsid w:val="00980883"/>
    <w:rsid w:val="0098391B"/>
    <w:rsid w:val="00994D63"/>
    <w:rsid w:val="009961E1"/>
    <w:rsid w:val="00A34CBD"/>
    <w:rsid w:val="00A56EE0"/>
    <w:rsid w:val="00AE6B71"/>
    <w:rsid w:val="00B744DD"/>
    <w:rsid w:val="00BB35B1"/>
    <w:rsid w:val="00BF6619"/>
    <w:rsid w:val="00C41C9D"/>
    <w:rsid w:val="00C66380"/>
    <w:rsid w:val="00C849FD"/>
    <w:rsid w:val="00CA04F1"/>
    <w:rsid w:val="00D03881"/>
    <w:rsid w:val="00D059A4"/>
    <w:rsid w:val="00D31893"/>
    <w:rsid w:val="00E67621"/>
    <w:rsid w:val="00F021DC"/>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paragraph" w:styleId="Heading3">
    <w:name w:val="heading 3"/>
    <w:basedOn w:val="Normal"/>
    <w:next w:val="Normal"/>
    <w:link w:val="Heading3Char"/>
    <w:uiPriority w:val="9"/>
    <w:unhideWhenUsed/>
    <w:qFormat/>
    <w:rsid w:val="00267481"/>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7481"/>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CFCADAAA.dotm</Template>
  <TotalTime>300</TotalTime>
  <Pages>5</Pages>
  <Words>1339</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24</cp:revision>
  <dcterms:created xsi:type="dcterms:W3CDTF">2012-09-12T11:03:00Z</dcterms:created>
  <dcterms:modified xsi:type="dcterms:W3CDTF">2012-10-04T10:19:00Z</dcterms:modified>
</cp:coreProperties>
</file>