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67E" w:rsidRPr="002C492C" w:rsidRDefault="00AE773F" w:rsidP="00AE773F">
      <w:pPr>
        <w:jc w:val="center"/>
        <w:rPr>
          <w:b/>
          <w:sz w:val="40"/>
        </w:rPr>
      </w:pPr>
      <w:r w:rsidRPr="002C492C">
        <w:rPr>
          <w:b/>
          <w:sz w:val="40"/>
        </w:rPr>
        <w:t xml:space="preserve">NESgen </w:t>
      </w:r>
      <w:r w:rsidR="002E37B8">
        <w:rPr>
          <w:b/>
          <w:sz w:val="40"/>
        </w:rPr>
        <w:t>Backend</w:t>
      </w:r>
    </w:p>
    <w:p w:rsidR="0048485B" w:rsidRPr="002C492C" w:rsidRDefault="0048485B" w:rsidP="00AE773F">
      <w:pPr>
        <w:jc w:val="center"/>
        <w:rPr>
          <w:i/>
          <w:sz w:val="20"/>
        </w:rPr>
      </w:pPr>
      <w:r w:rsidRPr="002C492C">
        <w:rPr>
          <w:i/>
          <w:sz w:val="20"/>
        </w:rPr>
        <w:t>By David Pokora (998130883)</w:t>
      </w:r>
    </w:p>
    <w:p w:rsidR="007A3C0E" w:rsidRDefault="007A3C0E" w:rsidP="00AE773F">
      <w:pPr>
        <w:jc w:val="center"/>
        <w:rPr>
          <w:sz w:val="20"/>
        </w:rPr>
      </w:pPr>
    </w:p>
    <w:p w:rsidR="007A3C0E" w:rsidRPr="0065786E" w:rsidRDefault="007A3C0E" w:rsidP="007A3C0E">
      <w:pPr>
        <w:rPr>
          <w:sz w:val="20"/>
          <w:u w:val="single"/>
        </w:rPr>
      </w:pPr>
      <w:r>
        <w:rPr>
          <w:sz w:val="20"/>
        </w:rPr>
        <w:t xml:space="preserve">(Similar to last sprint: I apologize for the length of this document, it is a bit longer in order to describe all aspects of the project since it is untraditional and I want to make sure everything is understood correctly. If you are uninterested in the details </w:t>
      </w:r>
      <w:r w:rsidR="001D2209">
        <w:rPr>
          <w:sz w:val="20"/>
        </w:rPr>
        <w:t>behind some of the aspects of it, I would suggest skimming through it or seeing what headers/sections I provide that may give you more direct answers you seek</w:t>
      </w:r>
      <w:r>
        <w:rPr>
          <w:sz w:val="20"/>
        </w:rPr>
        <w:t>).</w:t>
      </w:r>
    </w:p>
    <w:p w:rsidR="007A3C0E" w:rsidRDefault="007A3C0E" w:rsidP="00AE773F">
      <w:pPr>
        <w:jc w:val="center"/>
        <w:rPr>
          <w:sz w:val="20"/>
        </w:rPr>
      </w:pPr>
    </w:p>
    <w:p w:rsidR="00EA457A" w:rsidRPr="002C492C" w:rsidRDefault="00A2484A" w:rsidP="00EA457A">
      <w:pPr>
        <w:pStyle w:val="Heading1"/>
        <w:rPr>
          <w:sz w:val="28"/>
        </w:rPr>
      </w:pPr>
      <w:r>
        <w:rPr>
          <w:sz w:val="28"/>
        </w:rPr>
        <w:t>Introduction</w:t>
      </w:r>
    </w:p>
    <w:p w:rsidR="00EA457A" w:rsidRPr="002C492C" w:rsidRDefault="00EA457A" w:rsidP="00EA457A">
      <w:pPr>
        <w:rPr>
          <w:sz w:val="20"/>
        </w:rPr>
      </w:pPr>
    </w:p>
    <w:p w:rsidR="00AE773F" w:rsidRDefault="00AE773F" w:rsidP="00F54BB0">
      <w:pPr>
        <w:spacing w:line="480" w:lineRule="auto"/>
        <w:rPr>
          <w:sz w:val="20"/>
        </w:rPr>
      </w:pPr>
      <w:r w:rsidRPr="002C492C">
        <w:rPr>
          <w:b/>
          <w:sz w:val="20"/>
        </w:rPr>
        <w:tab/>
      </w:r>
      <w:r w:rsidR="00C811D9">
        <w:rPr>
          <w:sz w:val="20"/>
        </w:rPr>
        <w:t>In the previous sprint I had elaborated about NESgen</w:t>
      </w:r>
      <w:r w:rsidR="00D47ADD">
        <w:rPr>
          <w:sz w:val="20"/>
        </w:rPr>
        <w:t xml:space="preserve"> </w:t>
      </w:r>
      <w:r w:rsidR="001C7B2D">
        <w:rPr>
          <w:sz w:val="20"/>
        </w:rPr>
        <w:t>(the NES ROM to .C/.H compiler)</w:t>
      </w:r>
      <w:r w:rsidR="00D47ADD">
        <w:rPr>
          <w:sz w:val="20"/>
        </w:rPr>
        <w:t>’s</w:t>
      </w:r>
      <w:r w:rsidR="00C811D9">
        <w:rPr>
          <w:sz w:val="20"/>
        </w:rPr>
        <w:t xml:space="preserve"> intermediate representation (“IR”) which </w:t>
      </w:r>
      <w:r w:rsidR="00134289">
        <w:rPr>
          <w:sz w:val="20"/>
        </w:rPr>
        <w:t>it</w:t>
      </w:r>
      <w:r w:rsidR="00C811D9">
        <w:rPr>
          <w:sz w:val="20"/>
        </w:rPr>
        <w:t xml:space="preserve"> had parsed a given ROM to.</w:t>
      </w:r>
      <w:r w:rsidR="000D788D">
        <w:rPr>
          <w:sz w:val="20"/>
        </w:rPr>
        <w:t xml:space="preserve"> At that stage the parsed output was presented in an assembly like form. This stage however, focuses on how the intermediate representation which was parsed is</w:t>
      </w:r>
      <w:r w:rsidR="00D9473D">
        <w:rPr>
          <w:sz w:val="20"/>
        </w:rPr>
        <w:t xml:space="preserve"> converted into the .c/.h code to be used and compiled within NESsys (the NES system wrapper)</w:t>
      </w:r>
      <w:r w:rsidR="00B50BB0">
        <w:rPr>
          <w:sz w:val="20"/>
        </w:rPr>
        <w:t>.</w:t>
      </w:r>
      <w:r w:rsidR="00CE0B0D">
        <w:rPr>
          <w:sz w:val="20"/>
        </w:rPr>
        <w:t xml:space="preserve"> I will first explain the decisions made for this compiled output, </w:t>
      </w:r>
      <w:r w:rsidR="00784970">
        <w:rPr>
          <w:sz w:val="20"/>
        </w:rPr>
        <w:t>and then explain how the compiled will look as a result of those decisions based off the data in the ROM.</w:t>
      </w:r>
    </w:p>
    <w:p w:rsidR="002C3407" w:rsidRDefault="0018643D" w:rsidP="002C3407">
      <w:pPr>
        <w:pStyle w:val="Heading1"/>
        <w:rPr>
          <w:sz w:val="28"/>
        </w:rPr>
      </w:pPr>
      <w:r>
        <w:rPr>
          <w:sz w:val="28"/>
        </w:rPr>
        <w:t xml:space="preserve">System </w:t>
      </w:r>
      <w:r w:rsidR="008F74F7">
        <w:rPr>
          <w:sz w:val="28"/>
        </w:rPr>
        <w:t>Implementation</w:t>
      </w:r>
    </w:p>
    <w:p w:rsidR="002C3407" w:rsidRPr="002C3407" w:rsidRDefault="002C3407" w:rsidP="002C3407"/>
    <w:p w:rsidR="009C0471" w:rsidRDefault="00951401" w:rsidP="00F54BB0">
      <w:pPr>
        <w:spacing w:line="480" w:lineRule="auto"/>
        <w:rPr>
          <w:sz w:val="20"/>
        </w:rPr>
      </w:pPr>
      <w:r>
        <w:rPr>
          <w:sz w:val="20"/>
        </w:rPr>
        <w:tab/>
        <w:t>The goal of NESgen was not to simply take a NES ROM and store it as a hardcoded array to be run as a static interpreter, but to eliminate any instruction interpretation such that we would not need to look up an opcode</w:t>
      </w:r>
      <w:r w:rsidR="00163E86">
        <w:rPr>
          <w:sz w:val="20"/>
        </w:rPr>
        <w:t>, the instruction length, and rely on the machine transferring control flow as an NES would (changing program counter register). Instead, NESgen parses the code/data sections in such a way that it interprets control flow such that we can reconstruct the ROM with C-like control flow principles (</w:t>
      </w:r>
      <w:proofErr w:type="spellStart"/>
      <w:r w:rsidR="00163E86">
        <w:rPr>
          <w:sz w:val="20"/>
        </w:rPr>
        <w:t>goto</w:t>
      </w:r>
      <w:proofErr w:type="spellEnd"/>
      <w:r w:rsidR="00163E86">
        <w:rPr>
          <w:sz w:val="20"/>
        </w:rPr>
        <w:t>, function calls)</w:t>
      </w:r>
      <w:r w:rsidR="00FF29AC">
        <w:rPr>
          <w:sz w:val="20"/>
        </w:rPr>
        <w:t xml:space="preserve"> (</w:t>
      </w:r>
      <w:r w:rsidR="009709E1">
        <w:rPr>
          <w:sz w:val="20"/>
        </w:rPr>
        <w:t>virtualized/emulated</w:t>
      </w:r>
      <w:r w:rsidR="00FF29AC">
        <w:rPr>
          <w:sz w:val="20"/>
        </w:rPr>
        <w:t xml:space="preserve"> program counter is </w:t>
      </w:r>
      <w:r w:rsidR="00615BF7">
        <w:rPr>
          <w:sz w:val="20"/>
        </w:rPr>
        <w:t>nonexistent</w:t>
      </w:r>
      <w:r w:rsidR="00FF29AC">
        <w:rPr>
          <w:sz w:val="20"/>
        </w:rPr>
        <w:t>)</w:t>
      </w:r>
      <w:r w:rsidR="00163E86">
        <w:rPr>
          <w:sz w:val="20"/>
        </w:rPr>
        <w:t xml:space="preserve">. </w:t>
      </w:r>
      <w:r w:rsidR="009A25AF">
        <w:rPr>
          <w:sz w:val="20"/>
        </w:rPr>
        <w:t>Because ROMs are so low level and do not follow many conventions a compiler would (since they are almost exclusively written by hand with an assembler), there are many cases to attempt to support that will be</w:t>
      </w:r>
      <w:r w:rsidR="00285739">
        <w:rPr>
          <w:sz w:val="20"/>
        </w:rPr>
        <w:t xml:space="preserve"> hard not to</w:t>
      </w:r>
      <w:r w:rsidR="009A25AF">
        <w:rPr>
          <w:sz w:val="20"/>
        </w:rPr>
        <w:t xml:space="preserve"> overlook, requiring the most flexible output to remain in a similar layout (unless higher level analysis is done).</w:t>
      </w:r>
      <w:r w:rsidR="002C76C0">
        <w:rPr>
          <w:sz w:val="20"/>
        </w:rPr>
        <w:t xml:space="preserve"> What this means is one cannot simply replace </w:t>
      </w:r>
      <w:r w:rsidR="00677EF4">
        <w:rPr>
          <w:sz w:val="20"/>
        </w:rPr>
        <w:t xml:space="preserve">all </w:t>
      </w:r>
      <w:r w:rsidR="002C76C0">
        <w:rPr>
          <w:sz w:val="20"/>
        </w:rPr>
        <w:t xml:space="preserve">jumps with function calls, as </w:t>
      </w:r>
      <w:r w:rsidR="00FC1235">
        <w:rPr>
          <w:sz w:val="20"/>
        </w:rPr>
        <w:t xml:space="preserve">some </w:t>
      </w:r>
      <w:r w:rsidR="00894DD8">
        <w:rPr>
          <w:sz w:val="20"/>
        </w:rPr>
        <w:t>jumps do not use the stack</w:t>
      </w:r>
      <w:r w:rsidR="002C76C0">
        <w:rPr>
          <w:sz w:val="20"/>
        </w:rPr>
        <w:t xml:space="preserve">, but function calls require the stack to store the return address </w:t>
      </w:r>
      <w:r w:rsidR="002C76C0">
        <w:rPr>
          <w:sz w:val="20"/>
        </w:rPr>
        <w:lastRenderedPageBreak/>
        <w:t>on most machines.</w:t>
      </w:r>
      <w:r w:rsidR="004379F1">
        <w:rPr>
          <w:sz w:val="20"/>
        </w:rPr>
        <w:t xml:space="preserve"> </w:t>
      </w:r>
      <w:r w:rsidR="008D106E">
        <w:rPr>
          <w:sz w:val="20"/>
        </w:rPr>
        <w:t xml:space="preserve">The control flow created with these jumps could be irregular such that they cannot be implemented </w:t>
      </w:r>
      <w:r w:rsidR="00552CA4">
        <w:rPr>
          <w:sz w:val="20"/>
        </w:rPr>
        <w:t xml:space="preserve">cleanly/efficiently </w:t>
      </w:r>
      <w:r w:rsidR="008D106E">
        <w:rPr>
          <w:sz w:val="20"/>
        </w:rPr>
        <w:t>in any other such way</w:t>
      </w:r>
      <w:r w:rsidR="00552CA4">
        <w:rPr>
          <w:sz w:val="20"/>
        </w:rPr>
        <w:t xml:space="preserve"> than </w:t>
      </w:r>
      <w:proofErr w:type="spellStart"/>
      <w:r w:rsidR="00552CA4">
        <w:rPr>
          <w:sz w:val="20"/>
        </w:rPr>
        <w:t>goto</w:t>
      </w:r>
      <w:proofErr w:type="spellEnd"/>
      <w:r w:rsidR="00552CA4">
        <w:rPr>
          <w:sz w:val="20"/>
        </w:rPr>
        <w:t xml:space="preserve"> statements</w:t>
      </w:r>
      <w:r w:rsidR="00231F8F">
        <w:rPr>
          <w:sz w:val="20"/>
        </w:rPr>
        <w:t xml:space="preserve"> (with static recompilation).</w:t>
      </w:r>
      <w:r w:rsidR="00B65351">
        <w:rPr>
          <w:sz w:val="20"/>
        </w:rPr>
        <w:t xml:space="preserve"> </w:t>
      </w:r>
      <w:r w:rsidR="00605F71">
        <w:rPr>
          <w:sz w:val="20"/>
        </w:rPr>
        <w:t>For this reason jump/branch instructions which do not use the stack</w:t>
      </w:r>
      <w:r w:rsidR="003352A5">
        <w:rPr>
          <w:sz w:val="20"/>
        </w:rPr>
        <w:t xml:space="preserve"> (JMP</w:t>
      </w:r>
      <w:r w:rsidR="00605F71">
        <w:rPr>
          <w:sz w:val="20"/>
        </w:rPr>
        <w:t xml:space="preserve">) </w:t>
      </w:r>
      <w:r w:rsidR="001020D9">
        <w:rPr>
          <w:sz w:val="20"/>
        </w:rPr>
        <w:t xml:space="preserve">and do not return to caller </w:t>
      </w:r>
      <w:r w:rsidR="00605F71">
        <w:rPr>
          <w:sz w:val="20"/>
        </w:rPr>
        <w:t xml:space="preserve">are replaced with </w:t>
      </w:r>
      <w:proofErr w:type="spellStart"/>
      <w:r w:rsidR="00605F71">
        <w:rPr>
          <w:sz w:val="20"/>
        </w:rPr>
        <w:t>goto</w:t>
      </w:r>
      <w:proofErr w:type="spellEnd"/>
      <w:r w:rsidR="00605F71">
        <w:rPr>
          <w:sz w:val="20"/>
        </w:rPr>
        <w:t xml:space="preserve"> statements, while any jumps that do use</w:t>
      </w:r>
      <w:r w:rsidR="003352A5">
        <w:rPr>
          <w:sz w:val="20"/>
        </w:rPr>
        <w:t xml:space="preserve"> the stack (JSR)</w:t>
      </w:r>
      <w:r w:rsidR="001020D9">
        <w:rPr>
          <w:sz w:val="20"/>
        </w:rPr>
        <w:t xml:space="preserve"> are replaced with a function call and return to the caller</w:t>
      </w:r>
      <w:r w:rsidR="003352A5">
        <w:rPr>
          <w:sz w:val="20"/>
        </w:rPr>
        <w:t>.</w:t>
      </w:r>
      <w:r w:rsidR="00B15074">
        <w:rPr>
          <w:sz w:val="20"/>
        </w:rPr>
        <w:t xml:space="preserve"> Because all game code is stored in one function, this function takes an input value, telling what </w:t>
      </w:r>
      <w:proofErr w:type="spellStart"/>
      <w:r w:rsidR="00B15074">
        <w:rPr>
          <w:sz w:val="20"/>
        </w:rPr>
        <w:t>goto</w:t>
      </w:r>
      <w:proofErr w:type="spellEnd"/>
      <w:r w:rsidR="00B15074">
        <w:rPr>
          <w:sz w:val="20"/>
        </w:rPr>
        <w:t xml:space="preserve"> label to jump to, and uses an appropriate </w:t>
      </w:r>
      <w:r w:rsidR="00DE049A">
        <w:rPr>
          <w:sz w:val="20"/>
        </w:rPr>
        <w:t>jump</w:t>
      </w:r>
      <w:r w:rsidR="00B15074">
        <w:rPr>
          <w:sz w:val="20"/>
        </w:rPr>
        <w:t xml:space="preserve"> table </w:t>
      </w:r>
      <w:r w:rsidR="00DE049A">
        <w:rPr>
          <w:sz w:val="20"/>
        </w:rPr>
        <w:t xml:space="preserve">(switch statement) </w:t>
      </w:r>
      <w:r w:rsidR="005060DE">
        <w:rPr>
          <w:sz w:val="20"/>
        </w:rPr>
        <w:t>to reach the desired location in the code</w:t>
      </w:r>
      <w:r w:rsidR="00B15074">
        <w:rPr>
          <w:sz w:val="20"/>
        </w:rPr>
        <w:t xml:space="preserve">. (This is all visible in </w:t>
      </w:r>
      <w:proofErr w:type="spellStart"/>
      <w:r w:rsidR="00B15074" w:rsidRPr="00267142">
        <w:rPr>
          <w:b/>
          <w:sz w:val="20"/>
        </w:rPr>
        <w:t>game.c</w:t>
      </w:r>
      <w:r w:rsidR="00B15074">
        <w:rPr>
          <w:sz w:val="20"/>
        </w:rPr>
        <w:t>’s</w:t>
      </w:r>
      <w:proofErr w:type="spellEnd"/>
      <w:r w:rsidR="00B15074">
        <w:rPr>
          <w:sz w:val="20"/>
        </w:rPr>
        <w:t xml:space="preserve"> </w:t>
      </w:r>
      <w:proofErr w:type="spellStart"/>
      <w:r w:rsidR="00B15074">
        <w:rPr>
          <w:sz w:val="20"/>
        </w:rPr>
        <w:t>game_</w:t>
      </w:r>
      <w:proofErr w:type="gramStart"/>
      <w:r w:rsidR="00B15074">
        <w:rPr>
          <w:sz w:val="20"/>
        </w:rPr>
        <w:t>execute</w:t>
      </w:r>
      <w:proofErr w:type="spellEnd"/>
      <w:r w:rsidR="00B15074">
        <w:rPr>
          <w:sz w:val="20"/>
        </w:rPr>
        <w:t>(</w:t>
      </w:r>
      <w:proofErr w:type="gramEnd"/>
      <w:r w:rsidR="00B15074">
        <w:rPr>
          <w:sz w:val="20"/>
        </w:rPr>
        <w:t>) once compiled).</w:t>
      </w:r>
      <w:r w:rsidR="00605F71">
        <w:rPr>
          <w:sz w:val="20"/>
        </w:rPr>
        <w:t xml:space="preserve"> </w:t>
      </w:r>
      <w:r w:rsidR="00A2484A">
        <w:rPr>
          <w:sz w:val="20"/>
        </w:rPr>
        <w:t>Similarly, because it is extremely difficult, or at times impossible to have a perfectly accurate higher level analysis of all variables used/stored in memory</w:t>
      </w:r>
      <w:r w:rsidR="004379DF">
        <w:rPr>
          <w:sz w:val="20"/>
        </w:rPr>
        <w:t xml:space="preserve"> without runtime context, NESsys still uses the same finite amount of registers as an NES would</w:t>
      </w:r>
      <w:r w:rsidR="00BA2364">
        <w:rPr>
          <w:sz w:val="20"/>
        </w:rPr>
        <w:t xml:space="preserve"> to compute</w:t>
      </w:r>
      <w:r w:rsidR="00C172E4">
        <w:rPr>
          <w:sz w:val="20"/>
        </w:rPr>
        <w:t xml:space="preserve"> and its original intended memory model (virtualized)</w:t>
      </w:r>
      <w:r w:rsidR="004379DF">
        <w:rPr>
          <w:sz w:val="20"/>
        </w:rPr>
        <w:t>.</w:t>
      </w:r>
      <w:r w:rsidR="00A2484A">
        <w:rPr>
          <w:sz w:val="20"/>
        </w:rPr>
        <w:t xml:space="preserve"> </w:t>
      </w:r>
      <w:r w:rsidR="002A3E1A">
        <w:rPr>
          <w:sz w:val="20"/>
        </w:rPr>
        <w:t>Most instructions are mapped to functions which perform the actions that the original instruction would have</w:t>
      </w:r>
      <w:r w:rsidR="00C5211E">
        <w:rPr>
          <w:sz w:val="20"/>
        </w:rPr>
        <w:t xml:space="preserve"> done with respect to CPU flags</w:t>
      </w:r>
      <w:r w:rsidR="002A3E1A">
        <w:rPr>
          <w:sz w:val="20"/>
        </w:rPr>
        <w:t>.</w:t>
      </w:r>
      <w:r w:rsidR="00C5211E">
        <w:rPr>
          <w:sz w:val="20"/>
        </w:rPr>
        <w:t xml:space="preserve"> </w:t>
      </w:r>
      <w:r w:rsidR="006E783A">
        <w:rPr>
          <w:sz w:val="20"/>
        </w:rPr>
        <w:t xml:space="preserve">The compiler </w:t>
      </w:r>
      <w:r w:rsidR="00332D86">
        <w:rPr>
          <w:sz w:val="20"/>
        </w:rPr>
        <w:t xml:space="preserve">by default (but optionally) </w:t>
      </w:r>
      <w:r w:rsidR="006E783A">
        <w:rPr>
          <w:sz w:val="20"/>
        </w:rPr>
        <w:t xml:space="preserve">outputs macros </w:t>
      </w:r>
      <w:r w:rsidR="007E5871">
        <w:rPr>
          <w:sz w:val="20"/>
        </w:rPr>
        <w:t>for</w:t>
      </w:r>
      <w:r w:rsidR="006E783A">
        <w:rPr>
          <w:sz w:val="20"/>
        </w:rPr>
        <w:t xml:space="preserve"> the</w:t>
      </w:r>
      <w:r w:rsidR="007E5871">
        <w:rPr>
          <w:sz w:val="20"/>
        </w:rPr>
        <w:t xml:space="preserve"> original</w:t>
      </w:r>
      <w:r w:rsidR="006E783A">
        <w:rPr>
          <w:sz w:val="20"/>
        </w:rPr>
        <w:t xml:space="preserve"> function names that simulate an instruction to </w:t>
      </w:r>
      <w:r w:rsidR="007E5871">
        <w:rPr>
          <w:sz w:val="20"/>
        </w:rPr>
        <w:t>give more readable names</w:t>
      </w:r>
      <w:r w:rsidR="006E783A">
        <w:rPr>
          <w:sz w:val="20"/>
        </w:rPr>
        <w:t xml:space="preserve">, and </w:t>
      </w:r>
      <w:r w:rsidR="007E5871">
        <w:rPr>
          <w:sz w:val="20"/>
        </w:rPr>
        <w:t xml:space="preserve">be </w:t>
      </w:r>
      <w:r w:rsidR="006E783A">
        <w:rPr>
          <w:sz w:val="20"/>
        </w:rPr>
        <w:t>customizable as the compiler changes</w:t>
      </w:r>
      <w:r w:rsidR="00F55B50">
        <w:rPr>
          <w:sz w:val="20"/>
        </w:rPr>
        <w:t>.</w:t>
      </w:r>
      <w:r w:rsidR="00B009A5">
        <w:rPr>
          <w:sz w:val="20"/>
        </w:rPr>
        <w:t xml:space="preserve"> Jumps and branches do not call a function but use direct “</w:t>
      </w:r>
      <w:proofErr w:type="gramStart"/>
      <w:r w:rsidR="00B009A5" w:rsidRPr="00615BF7">
        <w:rPr>
          <w:i/>
          <w:sz w:val="20"/>
        </w:rPr>
        <w:t>if(</w:t>
      </w:r>
      <w:proofErr w:type="gramEnd"/>
      <w:r w:rsidR="00B009A5" w:rsidRPr="00615BF7">
        <w:rPr>
          <w:i/>
          <w:sz w:val="20"/>
        </w:rPr>
        <w:t xml:space="preserve">condition) </w:t>
      </w:r>
      <w:proofErr w:type="spellStart"/>
      <w:r w:rsidR="00B009A5" w:rsidRPr="00615BF7">
        <w:rPr>
          <w:i/>
          <w:sz w:val="20"/>
        </w:rPr>
        <w:t>goto</w:t>
      </w:r>
      <w:proofErr w:type="spellEnd"/>
      <w:r w:rsidR="00B009A5" w:rsidRPr="00615BF7">
        <w:rPr>
          <w:i/>
          <w:sz w:val="20"/>
        </w:rPr>
        <w:t xml:space="preserve"> label;</w:t>
      </w:r>
      <w:r w:rsidR="00B009A5">
        <w:rPr>
          <w:sz w:val="20"/>
        </w:rPr>
        <w:t xml:space="preserve">” statements. In between all the game’s lines of code will be a function call to </w:t>
      </w:r>
      <w:proofErr w:type="gramStart"/>
      <w:r w:rsidR="008305D7">
        <w:rPr>
          <w:sz w:val="20"/>
        </w:rPr>
        <w:t>sync</w:t>
      </w:r>
      <w:r w:rsidR="00B009A5">
        <w:rPr>
          <w:sz w:val="20"/>
        </w:rPr>
        <w:t>(</w:t>
      </w:r>
      <w:proofErr w:type="gramEnd"/>
      <w:r w:rsidR="00B009A5">
        <w:rPr>
          <w:sz w:val="20"/>
        </w:rPr>
        <w:t xml:space="preserve">) with an integer argument. This is a function which tells the CPU that a given amount of cycles has occurred, so it should call on the PPU to </w:t>
      </w:r>
      <w:r w:rsidR="00002A70">
        <w:rPr>
          <w:sz w:val="20"/>
        </w:rPr>
        <w:t>process</w:t>
      </w:r>
      <w:r w:rsidR="00B009A5">
        <w:rPr>
          <w:sz w:val="20"/>
        </w:rPr>
        <w:t xml:space="preserve"> (</w:t>
      </w:r>
      <w:r w:rsidR="00002A70">
        <w:rPr>
          <w:sz w:val="20"/>
        </w:rPr>
        <w:t>as it is meant to in parallel,</w:t>
      </w:r>
      <w:r w:rsidR="0076332B">
        <w:rPr>
          <w:sz w:val="20"/>
        </w:rPr>
        <w:t xml:space="preserve"> 3x faster than the</w:t>
      </w:r>
      <w:r w:rsidR="00DE0A7F">
        <w:rPr>
          <w:sz w:val="20"/>
        </w:rPr>
        <w:t xml:space="preserve"> CPU), and handle any interrupt requests</w:t>
      </w:r>
      <w:r w:rsidR="0076332B">
        <w:rPr>
          <w:sz w:val="20"/>
        </w:rPr>
        <w:t>, as well as thr</w:t>
      </w:r>
      <w:r w:rsidR="000B6F62">
        <w:rPr>
          <w:sz w:val="20"/>
        </w:rPr>
        <w:t>ottle the speed of the machine.</w:t>
      </w:r>
      <w:r w:rsidR="00DC3643">
        <w:rPr>
          <w:sz w:val="20"/>
        </w:rPr>
        <w:t xml:space="preserve"> It is not cycle accurate (does not account for an extra cycle for cross boundary memory page accesses), although it does handle the appropriate amount of base-cycles per instruction.</w:t>
      </w:r>
      <w:r w:rsidR="00F6763B">
        <w:rPr>
          <w:sz w:val="20"/>
        </w:rPr>
        <w:t xml:space="preserve"> Because it is not 100% cycle accurate and certain states are not updated in between specific cycles for an instruction, some games obviously will not render 100% as the NES is. This is hard, and also not the purpose of this compiler.</w:t>
      </w:r>
      <w:r w:rsidR="0085484C">
        <w:rPr>
          <w:sz w:val="20"/>
        </w:rPr>
        <w:t xml:space="preserve"> The framebuffer </w:t>
      </w:r>
      <w:r w:rsidR="00743844">
        <w:rPr>
          <w:sz w:val="20"/>
        </w:rPr>
        <w:t>drawn</w:t>
      </w:r>
      <w:r w:rsidR="0085484C">
        <w:rPr>
          <w:sz w:val="20"/>
        </w:rPr>
        <w:t xml:space="preserve"> </w:t>
      </w:r>
      <w:r w:rsidR="00743844">
        <w:rPr>
          <w:sz w:val="20"/>
        </w:rPr>
        <w:t>in</w:t>
      </w:r>
      <w:r w:rsidR="0085484C">
        <w:rPr>
          <w:sz w:val="20"/>
        </w:rPr>
        <w:t xml:space="preserve"> PPU </w:t>
      </w:r>
      <w:r w:rsidR="00743844">
        <w:rPr>
          <w:sz w:val="20"/>
        </w:rPr>
        <w:t xml:space="preserve">code </w:t>
      </w:r>
      <w:r w:rsidR="0085484C">
        <w:rPr>
          <w:sz w:val="20"/>
        </w:rPr>
        <w:t>is double bu</w:t>
      </w:r>
      <w:r w:rsidR="006D56AD">
        <w:rPr>
          <w:sz w:val="20"/>
        </w:rPr>
        <w:t>ffered to avoid showing frame</w:t>
      </w:r>
      <w:r w:rsidR="00653B93">
        <w:rPr>
          <w:sz w:val="20"/>
        </w:rPr>
        <w:t>s that are in progress/torn, since the OpenGL framewor</w:t>
      </w:r>
      <w:r w:rsidR="00F429D2">
        <w:rPr>
          <w:sz w:val="20"/>
        </w:rPr>
        <w:t xml:space="preserve">k used calls on drawing asynchronously. (Debating changing OpenGL </w:t>
      </w:r>
      <w:r w:rsidR="009C66C9">
        <w:rPr>
          <w:sz w:val="20"/>
        </w:rPr>
        <w:t xml:space="preserve">frameworks </w:t>
      </w:r>
      <w:r w:rsidR="00004AA3">
        <w:rPr>
          <w:sz w:val="20"/>
        </w:rPr>
        <w:t xml:space="preserve">for unrelated reasons </w:t>
      </w:r>
      <w:r w:rsidR="009C66C9">
        <w:rPr>
          <w:sz w:val="20"/>
        </w:rPr>
        <w:t>later, but will see).</w:t>
      </w:r>
    </w:p>
    <w:p w:rsidR="00A80062" w:rsidRDefault="00A2484A" w:rsidP="009C0471">
      <w:pPr>
        <w:spacing w:line="480" w:lineRule="auto"/>
        <w:ind w:firstLine="720"/>
        <w:rPr>
          <w:sz w:val="20"/>
        </w:rPr>
      </w:pPr>
      <w:r>
        <w:rPr>
          <w:sz w:val="20"/>
        </w:rPr>
        <w:t>NESsys provides a virtual Central Processing Unit (“CPU”), Picture Processing Unit (“PPU”), and virtual memory. The memory either maps to data (much of the data is shared by the PPU rendering code (direct), while game’s ca</w:t>
      </w:r>
      <w:r w:rsidR="0095101B">
        <w:rPr>
          <w:sz w:val="20"/>
        </w:rPr>
        <w:t xml:space="preserve">n also map to this data through </w:t>
      </w:r>
      <w:r w:rsidR="00BD403D">
        <w:rPr>
          <w:sz w:val="20"/>
        </w:rPr>
        <w:t>its</w:t>
      </w:r>
      <w:r w:rsidR="0095101B">
        <w:rPr>
          <w:sz w:val="20"/>
        </w:rPr>
        <w:t xml:space="preserve"> virtual memory model</w:t>
      </w:r>
      <w:r w:rsidR="00F676C5">
        <w:rPr>
          <w:sz w:val="20"/>
        </w:rPr>
        <w:t xml:space="preserve"> (see: </w:t>
      </w:r>
      <w:proofErr w:type="spellStart"/>
      <w:r w:rsidR="00F676C5">
        <w:rPr>
          <w:b/>
          <w:sz w:val="20"/>
        </w:rPr>
        <w:t>memory.c</w:t>
      </w:r>
      <w:proofErr w:type="spellEnd"/>
      <w:r w:rsidR="00F676C5">
        <w:rPr>
          <w:sz w:val="20"/>
        </w:rPr>
        <w:t>)</w:t>
      </w:r>
      <w:r w:rsidR="0095101B">
        <w:rPr>
          <w:sz w:val="20"/>
        </w:rPr>
        <w:t>.</w:t>
      </w:r>
      <w:r w:rsidR="00BD403D">
        <w:rPr>
          <w:sz w:val="20"/>
        </w:rPr>
        <w:t xml:space="preserve"> This way, NESsys has higher </w:t>
      </w:r>
      <w:r w:rsidR="00BD403D">
        <w:rPr>
          <w:sz w:val="20"/>
        </w:rPr>
        <w:lastRenderedPageBreak/>
        <w:t>level structures</w:t>
      </w:r>
      <w:r w:rsidR="00C56BB9">
        <w:rPr>
          <w:sz w:val="20"/>
        </w:rPr>
        <w:t xml:space="preserve"> (</w:t>
      </w:r>
      <w:proofErr w:type="spellStart"/>
      <w:r w:rsidR="00C56BB9">
        <w:rPr>
          <w:sz w:val="20"/>
        </w:rPr>
        <w:t>struct</w:t>
      </w:r>
      <w:proofErr w:type="spellEnd"/>
      <w:r w:rsidR="00C56BB9">
        <w:rPr>
          <w:sz w:val="20"/>
        </w:rPr>
        <w:t>)</w:t>
      </w:r>
      <w:r w:rsidR="00BD403D">
        <w:rPr>
          <w:sz w:val="20"/>
        </w:rPr>
        <w:t xml:space="preserve"> which can</w:t>
      </w:r>
      <w:r w:rsidR="00AF6C7D">
        <w:rPr>
          <w:sz w:val="20"/>
        </w:rPr>
        <w:t xml:space="preserve"> be virtually mapped for t</w:t>
      </w:r>
      <w:r w:rsidR="0029169B">
        <w:rPr>
          <w:sz w:val="20"/>
        </w:rPr>
        <w:t>he game code</w:t>
      </w:r>
      <w:r w:rsidR="005B47CC">
        <w:rPr>
          <w:sz w:val="20"/>
        </w:rPr>
        <w:t xml:space="preserve"> to </w:t>
      </w:r>
      <w:r w:rsidR="00BD403D">
        <w:rPr>
          <w:sz w:val="20"/>
        </w:rPr>
        <w:t>accessed on a low level basis</w:t>
      </w:r>
      <w:r w:rsidR="003725F4">
        <w:rPr>
          <w:sz w:val="20"/>
        </w:rPr>
        <w:t xml:space="preserve"> (byte*</w:t>
      </w:r>
      <w:r w:rsidR="00AF6C7D">
        <w:rPr>
          <w:sz w:val="20"/>
        </w:rPr>
        <w:t>)</w:t>
      </w:r>
      <w:r w:rsidR="005B47CC">
        <w:rPr>
          <w:sz w:val="20"/>
        </w:rPr>
        <w:t xml:space="preserve"> by </w:t>
      </w:r>
      <w:r w:rsidR="00F676C5">
        <w:rPr>
          <w:sz w:val="20"/>
        </w:rPr>
        <w:t>its</w:t>
      </w:r>
      <w:r w:rsidR="005B47CC">
        <w:rPr>
          <w:sz w:val="20"/>
        </w:rPr>
        <w:t xml:space="preserve"> original intended memory address</w:t>
      </w:r>
      <w:r w:rsidR="00E10953">
        <w:rPr>
          <w:sz w:val="20"/>
        </w:rPr>
        <w:t>).</w:t>
      </w:r>
      <w:r w:rsidR="00AF6C7D">
        <w:rPr>
          <w:sz w:val="20"/>
        </w:rPr>
        <w:t xml:space="preserve"> This way, the CPU provides </w:t>
      </w:r>
      <w:r w:rsidR="003725F4">
        <w:rPr>
          <w:sz w:val="20"/>
        </w:rPr>
        <w:t>its</w:t>
      </w:r>
      <w:r w:rsidR="00AF6C7D">
        <w:rPr>
          <w:sz w:val="20"/>
        </w:rPr>
        <w:t xml:space="preserve"> virtual memory space, and the PPU can provide its</w:t>
      </w:r>
      <w:r w:rsidR="00F351B1">
        <w:rPr>
          <w:sz w:val="20"/>
        </w:rPr>
        <w:t xml:space="preserve"> own virtual memory space.</w:t>
      </w:r>
      <w:r w:rsidR="00746F54">
        <w:rPr>
          <w:sz w:val="20"/>
        </w:rPr>
        <w:t xml:space="preserve"> This is how data sections in the ROM are implemented.</w:t>
      </w:r>
      <w:r w:rsidR="00A91D23">
        <w:rPr>
          <w:sz w:val="20"/>
        </w:rPr>
        <w:t xml:space="preserve"> The PRG-ROM (NES program)’s data sections are stored as arrays in the compiled </w:t>
      </w:r>
      <w:proofErr w:type="spellStart"/>
      <w:r w:rsidR="00A91D23">
        <w:rPr>
          <w:b/>
          <w:sz w:val="20"/>
        </w:rPr>
        <w:t>game.c</w:t>
      </w:r>
      <w:proofErr w:type="spellEnd"/>
      <w:r w:rsidR="00A91D23">
        <w:rPr>
          <w:sz w:val="20"/>
        </w:rPr>
        <w:t xml:space="preserve"> along with their respective addresses in a Translation Lookaside Buffer (“TLB”) (which </w:t>
      </w:r>
      <w:proofErr w:type="spellStart"/>
      <w:r w:rsidR="00A91D23">
        <w:rPr>
          <w:b/>
          <w:sz w:val="20"/>
        </w:rPr>
        <w:t>memory.c</w:t>
      </w:r>
      <w:proofErr w:type="spellEnd"/>
      <w:r w:rsidR="00A91D23">
        <w:rPr>
          <w:sz w:val="20"/>
        </w:rPr>
        <w:t xml:space="preserve"> accesses to map game data into CPU address space).</w:t>
      </w:r>
      <w:r w:rsidR="00E052D8">
        <w:rPr>
          <w:sz w:val="20"/>
        </w:rPr>
        <w:t xml:space="preserve"> Unlike PRG-ROM </w:t>
      </w:r>
      <w:r w:rsidR="00C66A78">
        <w:rPr>
          <w:sz w:val="20"/>
        </w:rPr>
        <w:t>whose</w:t>
      </w:r>
      <w:r w:rsidR="00E052D8">
        <w:rPr>
          <w:sz w:val="20"/>
        </w:rPr>
        <w:t xml:space="preserve"> data sections can be located in various places and require a TLB, the CHR-ROM (character ROM/video resources) is all one large data block loaded into the PPU’s address space at a static location, and as such, it i</w:t>
      </w:r>
      <w:r w:rsidR="003C2383">
        <w:rPr>
          <w:sz w:val="20"/>
        </w:rPr>
        <w:t xml:space="preserve">s stored as a single byte array called </w:t>
      </w:r>
      <w:r w:rsidR="001A06F4">
        <w:rPr>
          <w:sz w:val="20"/>
        </w:rPr>
        <w:t>“</w:t>
      </w:r>
      <w:proofErr w:type="spellStart"/>
      <w:r w:rsidR="003C2383">
        <w:rPr>
          <w:sz w:val="20"/>
        </w:rPr>
        <w:t>chrRom</w:t>
      </w:r>
      <w:proofErr w:type="spellEnd"/>
      <w:r w:rsidR="001A06F4">
        <w:rPr>
          <w:sz w:val="20"/>
        </w:rPr>
        <w:t xml:space="preserve">” in </w:t>
      </w:r>
      <w:proofErr w:type="spellStart"/>
      <w:r w:rsidR="001A06F4">
        <w:rPr>
          <w:b/>
          <w:sz w:val="20"/>
        </w:rPr>
        <w:t>game.c</w:t>
      </w:r>
      <w:proofErr w:type="spellEnd"/>
      <w:r w:rsidR="00E052D8">
        <w:rPr>
          <w:sz w:val="20"/>
        </w:rPr>
        <w:t>.</w:t>
      </w:r>
      <w:r w:rsidR="00746F54">
        <w:rPr>
          <w:sz w:val="20"/>
        </w:rPr>
        <w:t xml:space="preserve"> Additionally, t</w:t>
      </w:r>
      <w:r w:rsidR="00F351B1">
        <w:rPr>
          <w:sz w:val="20"/>
        </w:rPr>
        <w:t xml:space="preserve">he CPU and PPU can communicate through various special registers </w:t>
      </w:r>
      <w:r w:rsidR="00FA6B30">
        <w:rPr>
          <w:sz w:val="20"/>
        </w:rPr>
        <w:t xml:space="preserve">(see: </w:t>
      </w:r>
      <w:proofErr w:type="spellStart"/>
      <w:r w:rsidR="00FA6B30">
        <w:rPr>
          <w:b/>
          <w:sz w:val="20"/>
        </w:rPr>
        <w:t>ppu.c</w:t>
      </w:r>
      <w:proofErr w:type="spellEnd"/>
      <w:r w:rsidR="00FA6B30">
        <w:rPr>
          <w:sz w:val="20"/>
        </w:rPr>
        <w:t>)</w:t>
      </w:r>
      <w:r w:rsidR="006622C4">
        <w:rPr>
          <w:sz w:val="20"/>
        </w:rPr>
        <w:t>.</w:t>
      </w:r>
      <w:r w:rsidR="00A80062">
        <w:rPr>
          <w:sz w:val="20"/>
        </w:rPr>
        <w:t xml:space="preserve"> </w:t>
      </w:r>
    </w:p>
    <w:p w:rsidR="008172FF" w:rsidRDefault="006D2944" w:rsidP="008172FF">
      <w:pPr>
        <w:pStyle w:val="Heading1"/>
        <w:rPr>
          <w:sz w:val="28"/>
        </w:rPr>
      </w:pPr>
      <w:r>
        <w:rPr>
          <w:sz w:val="28"/>
        </w:rPr>
        <w:t>Compiled Output (Implementation)</w:t>
      </w:r>
    </w:p>
    <w:p w:rsidR="00D95C69" w:rsidRPr="00D95C69" w:rsidRDefault="00D95C69" w:rsidP="00D95C69"/>
    <w:p w:rsidR="00951401" w:rsidRDefault="008172FF" w:rsidP="00782047">
      <w:pPr>
        <w:spacing w:line="240" w:lineRule="auto"/>
        <w:ind w:firstLine="720"/>
        <w:rPr>
          <w:sz w:val="20"/>
        </w:rPr>
      </w:pPr>
      <w:r>
        <w:rPr>
          <w:sz w:val="20"/>
        </w:rPr>
        <w:t>The</w:t>
      </w:r>
      <w:r w:rsidR="00A80062">
        <w:rPr>
          <w:sz w:val="20"/>
        </w:rPr>
        <w:t xml:space="preserve"> compiled </w:t>
      </w:r>
      <w:proofErr w:type="spellStart"/>
      <w:r w:rsidR="00A80062">
        <w:rPr>
          <w:b/>
          <w:sz w:val="20"/>
        </w:rPr>
        <w:t>game.c</w:t>
      </w:r>
      <w:proofErr w:type="spellEnd"/>
      <w:r w:rsidR="00A80062">
        <w:rPr>
          <w:sz w:val="20"/>
        </w:rPr>
        <w:t xml:space="preserve"> will have (in order):</w:t>
      </w:r>
    </w:p>
    <w:p w:rsidR="00A80062" w:rsidRDefault="00A80062" w:rsidP="00782047">
      <w:pPr>
        <w:pStyle w:val="ListParagraph"/>
        <w:numPr>
          <w:ilvl w:val="0"/>
          <w:numId w:val="5"/>
        </w:numPr>
        <w:spacing w:line="240" w:lineRule="auto"/>
        <w:rPr>
          <w:sz w:val="20"/>
        </w:rPr>
      </w:pPr>
      <w:r>
        <w:rPr>
          <w:sz w:val="20"/>
        </w:rPr>
        <w:t xml:space="preserve">A macro which defines whether we should use </w:t>
      </w:r>
      <w:proofErr w:type="spellStart"/>
      <w:r>
        <w:rPr>
          <w:b/>
          <w:sz w:val="20"/>
        </w:rPr>
        <w:t>game.c</w:t>
      </w:r>
      <w:proofErr w:type="spellEnd"/>
      <w:r>
        <w:rPr>
          <w:sz w:val="20"/>
        </w:rPr>
        <w:t xml:space="preserve"> (the compiled game), or </w:t>
      </w:r>
      <w:proofErr w:type="spellStart"/>
      <w:r>
        <w:rPr>
          <w:b/>
          <w:sz w:val="20"/>
        </w:rPr>
        <w:t>game_base.c</w:t>
      </w:r>
      <w:proofErr w:type="spellEnd"/>
      <w:r>
        <w:rPr>
          <w:sz w:val="20"/>
        </w:rPr>
        <w:t xml:space="preserve"> (an interface for it, which was used to design </w:t>
      </w:r>
      <w:proofErr w:type="spellStart"/>
      <w:r>
        <w:rPr>
          <w:b/>
          <w:sz w:val="20"/>
        </w:rPr>
        <w:t>game.c</w:t>
      </w:r>
      <w:r>
        <w:rPr>
          <w:sz w:val="20"/>
        </w:rPr>
        <w:t>’</w:t>
      </w:r>
      <w:r w:rsidR="006E4A27">
        <w:rPr>
          <w:sz w:val="20"/>
        </w:rPr>
        <w:t>s</w:t>
      </w:r>
      <w:proofErr w:type="spellEnd"/>
      <w:r w:rsidR="006E4A27">
        <w:rPr>
          <w:sz w:val="20"/>
        </w:rPr>
        <w:t xml:space="preserve"> layout (used for development reasons)</w:t>
      </w:r>
      <w:r w:rsidR="00102544">
        <w:rPr>
          <w:sz w:val="20"/>
        </w:rPr>
        <w:t>.</w:t>
      </w:r>
    </w:p>
    <w:p w:rsidR="00277256" w:rsidRDefault="00277256" w:rsidP="00782047">
      <w:pPr>
        <w:pStyle w:val="ListParagraph"/>
        <w:numPr>
          <w:ilvl w:val="0"/>
          <w:numId w:val="5"/>
        </w:numPr>
        <w:spacing w:line="240" w:lineRule="auto"/>
        <w:rPr>
          <w:sz w:val="20"/>
        </w:rPr>
      </w:pPr>
      <w:r>
        <w:rPr>
          <w:sz w:val="20"/>
        </w:rPr>
        <w:t xml:space="preserve">The </w:t>
      </w:r>
      <w:proofErr w:type="spellStart"/>
      <w:r>
        <w:rPr>
          <w:sz w:val="20"/>
        </w:rPr>
        <w:t>game_</w:t>
      </w:r>
      <w:proofErr w:type="gramStart"/>
      <w:r>
        <w:rPr>
          <w:sz w:val="20"/>
        </w:rPr>
        <w:t>execute</w:t>
      </w:r>
      <w:proofErr w:type="spellEnd"/>
      <w:r>
        <w:rPr>
          <w:sz w:val="20"/>
        </w:rPr>
        <w:t>(</w:t>
      </w:r>
      <w:proofErr w:type="gramEnd"/>
      <w:r>
        <w:rPr>
          <w:sz w:val="20"/>
        </w:rPr>
        <w:t>) function, which returns a BOOL which is TRU</w:t>
      </w:r>
      <w:r w:rsidR="00DE049A">
        <w:rPr>
          <w:sz w:val="20"/>
        </w:rPr>
        <w:t>E when the function has exited a function or interrupt.</w:t>
      </w:r>
    </w:p>
    <w:p w:rsidR="00DE049A" w:rsidRDefault="00AF6F92" w:rsidP="00782047">
      <w:pPr>
        <w:pStyle w:val="ListParagraph"/>
        <w:numPr>
          <w:ilvl w:val="1"/>
          <w:numId w:val="5"/>
        </w:numPr>
        <w:spacing w:line="240" w:lineRule="auto"/>
        <w:rPr>
          <w:sz w:val="20"/>
        </w:rPr>
      </w:pPr>
      <w:r>
        <w:rPr>
          <w:sz w:val="20"/>
        </w:rPr>
        <w:t>F</w:t>
      </w:r>
      <w:r w:rsidR="00DE049A">
        <w:rPr>
          <w:sz w:val="20"/>
        </w:rPr>
        <w:t xml:space="preserve">unction calls </w:t>
      </w:r>
      <w:r>
        <w:rPr>
          <w:sz w:val="20"/>
        </w:rPr>
        <w:t>(</w:t>
      </w:r>
      <w:r w:rsidR="00990CFA">
        <w:rPr>
          <w:sz w:val="20"/>
        </w:rPr>
        <w:t>which</w:t>
      </w:r>
      <w:r w:rsidR="00DE049A">
        <w:rPr>
          <w:sz w:val="20"/>
        </w:rPr>
        <w:t xml:space="preserve"> call </w:t>
      </w:r>
      <w:proofErr w:type="spellStart"/>
      <w:r w:rsidR="00DE049A">
        <w:rPr>
          <w:sz w:val="20"/>
        </w:rPr>
        <w:t>game_execu</w:t>
      </w:r>
      <w:r w:rsidR="00990CFA">
        <w:rPr>
          <w:sz w:val="20"/>
        </w:rPr>
        <w:t>te</w:t>
      </w:r>
      <w:proofErr w:type="spellEnd"/>
      <w:r>
        <w:rPr>
          <w:sz w:val="20"/>
        </w:rPr>
        <w:t xml:space="preserve"> at a specific location</w:t>
      </w:r>
      <w:r w:rsidR="00990CFA">
        <w:rPr>
          <w:sz w:val="20"/>
        </w:rPr>
        <w:t>)</w:t>
      </w:r>
      <w:r w:rsidR="009A78DD">
        <w:rPr>
          <w:sz w:val="20"/>
        </w:rPr>
        <w:t xml:space="preserve"> ignore the return status and simply return back one step. </w:t>
      </w:r>
      <w:r w:rsidR="00DE049A">
        <w:rPr>
          <w:sz w:val="20"/>
        </w:rPr>
        <w:t>(</w:t>
      </w:r>
      <w:proofErr w:type="gramStart"/>
      <w:r w:rsidR="00DE049A">
        <w:rPr>
          <w:sz w:val="20"/>
        </w:rPr>
        <w:t>returns</w:t>
      </w:r>
      <w:proofErr w:type="gramEnd"/>
      <w:r w:rsidR="00DE049A">
        <w:rPr>
          <w:sz w:val="20"/>
        </w:rPr>
        <w:t xml:space="preserve"> to caller).</w:t>
      </w:r>
    </w:p>
    <w:p w:rsidR="00DE049A" w:rsidRDefault="00DE049A" w:rsidP="00782047">
      <w:pPr>
        <w:pStyle w:val="ListParagraph"/>
        <w:numPr>
          <w:ilvl w:val="1"/>
          <w:numId w:val="5"/>
        </w:numPr>
        <w:spacing w:line="240" w:lineRule="auto"/>
        <w:rPr>
          <w:sz w:val="20"/>
        </w:rPr>
      </w:pPr>
      <w:r>
        <w:rPr>
          <w:sz w:val="20"/>
        </w:rPr>
        <w:t>Returning from an inte</w:t>
      </w:r>
      <w:r w:rsidR="00DE2200">
        <w:rPr>
          <w:sz w:val="20"/>
        </w:rPr>
        <w:t>rrupt will check return status and if true, return</w:t>
      </w:r>
      <w:r w:rsidR="00684FC1">
        <w:rPr>
          <w:sz w:val="20"/>
        </w:rPr>
        <w:t xml:space="preserve"> true</w:t>
      </w:r>
      <w:r w:rsidR="00DE2200">
        <w:rPr>
          <w:sz w:val="20"/>
        </w:rPr>
        <w:t xml:space="preserve"> recursively via the </w:t>
      </w:r>
      <w:proofErr w:type="gramStart"/>
      <w:r w:rsidR="008305D7">
        <w:rPr>
          <w:sz w:val="20"/>
        </w:rPr>
        <w:t>sync</w:t>
      </w:r>
      <w:r w:rsidR="00DE2200">
        <w:rPr>
          <w:sz w:val="20"/>
        </w:rPr>
        <w:t>(</w:t>
      </w:r>
      <w:proofErr w:type="gramEnd"/>
      <w:r w:rsidR="00DE2200">
        <w:rPr>
          <w:sz w:val="20"/>
        </w:rPr>
        <w:t>) macro. (</w:t>
      </w:r>
      <w:proofErr w:type="gramStart"/>
      <w:r w:rsidR="00DE2200">
        <w:rPr>
          <w:sz w:val="20"/>
        </w:rPr>
        <w:t>returns</w:t>
      </w:r>
      <w:proofErr w:type="gramEnd"/>
      <w:r w:rsidR="00DE2200">
        <w:rPr>
          <w:sz w:val="20"/>
        </w:rPr>
        <w:t xml:space="preserve"> to interrupt).</w:t>
      </w:r>
    </w:p>
    <w:p w:rsidR="00F03225" w:rsidRDefault="00F03225" w:rsidP="00782047">
      <w:pPr>
        <w:pStyle w:val="ListParagraph"/>
        <w:numPr>
          <w:ilvl w:val="0"/>
          <w:numId w:val="5"/>
        </w:numPr>
        <w:spacing w:line="240" w:lineRule="auto"/>
        <w:rPr>
          <w:sz w:val="20"/>
        </w:rPr>
      </w:pPr>
      <w:proofErr w:type="spellStart"/>
      <w:r>
        <w:rPr>
          <w:sz w:val="20"/>
        </w:rPr>
        <w:t>game_</w:t>
      </w:r>
      <w:proofErr w:type="gramStart"/>
      <w:r>
        <w:rPr>
          <w:sz w:val="20"/>
        </w:rPr>
        <w:t>execute</w:t>
      </w:r>
      <w:proofErr w:type="spellEnd"/>
      <w:r>
        <w:rPr>
          <w:sz w:val="20"/>
        </w:rPr>
        <w:t>(</w:t>
      </w:r>
      <w:proofErr w:type="gramEnd"/>
      <w:r>
        <w:rPr>
          <w:sz w:val="20"/>
        </w:rPr>
        <w:t xml:space="preserve">) takes an argument </w:t>
      </w:r>
      <w:r w:rsidR="005F502E">
        <w:rPr>
          <w:sz w:val="20"/>
        </w:rPr>
        <w:t>“</w:t>
      </w:r>
      <w:proofErr w:type="spellStart"/>
      <w:r>
        <w:rPr>
          <w:sz w:val="20"/>
        </w:rPr>
        <w:t>functionID</w:t>
      </w:r>
      <w:proofErr w:type="spellEnd"/>
      <w:r w:rsidR="005F502E">
        <w:rPr>
          <w:sz w:val="20"/>
        </w:rPr>
        <w:t>”</w:t>
      </w:r>
      <w:r>
        <w:rPr>
          <w:sz w:val="20"/>
        </w:rPr>
        <w:t xml:space="preserve"> for a </w:t>
      </w:r>
      <w:proofErr w:type="spellStart"/>
      <w:r>
        <w:rPr>
          <w:sz w:val="20"/>
        </w:rPr>
        <w:t>goto</w:t>
      </w:r>
      <w:proofErr w:type="spellEnd"/>
      <w:r>
        <w:rPr>
          <w:sz w:val="20"/>
        </w:rPr>
        <w:t xml:space="preserve"> label to jump to, which it uses a jump table for, to reach the correct code locatio</w:t>
      </w:r>
      <w:r w:rsidR="008E35CF">
        <w:rPr>
          <w:sz w:val="20"/>
        </w:rPr>
        <w:t>n for function calls/interrupts.</w:t>
      </w:r>
      <w:r w:rsidR="00E450FF">
        <w:rPr>
          <w:sz w:val="20"/>
        </w:rPr>
        <w:t xml:space="preserve"> The jump table (switch statement) is visible at the top of the function. It is then followed by the earlier described game code.</w:t>
      </w:r>
    </w:p>
    <w:p w:rsidR="00416E38" w:rsidRDefault="000759FA" w:rsidP="00782047">
      <w:pPr>
        <w:pStyle w:val="ListParagraph"/>
        <w:numPr>
          <w:ilvl w:val="0"/>
          <w:numId w:val="5"/>
        </w:numPr>
        <w:spacing w:line="240" w:lineRule="auto"/>
        <w:rPr>
          <w:sz w:val="20"/>
        </w:rPr>
      </w:pPr>
      <w:r>
        <w:rPr>
          <w:sz w:val="20"/>
        </w:rPr>
        <w:t>At the end of the function is the game’s TLB which maps all game data to specific addresses, f</w:t>
      </w:r>
      <w:r w:rsidR="00640771">
        <w:rPr>
          <w:sz w:val="20"/>
        </w:rPr>
        <w:t>ollowed by the actual game data in arrays, including the CHR-ROM data which is the final byte array in the source file.</w:t>
      </w:r>
    </w:p>
    <w:p w:rsidR="00854628" w:rsidRDefault="00854628" w:rsidP="00782047">
      <w:pPr>
        <w:spacing w:line="240" w:lineRule="auto"/>
        <w:ind w:left="720"/>
        <w:rPr>
          <w:sz w:val="20"/>
        </w:rPr>
      </w:pPr>
      <w:proofErr w:type="spellStart"/>
      <w:proofErr w:type="gramStart"/>
      <w:r>
        <w:rPr>
          <w:b/>
          <w:sz w:val="20"/>
        </w:rPr>
        <w:t>game.h</w:t>
      </w:r>
      <w:proofErr w:type="spellEnd"/>
      <w:proofErr w:type="gramEnd"/>
      <w:r>
        <w:rPr>
          <w:sz w:val="20"/>
        </w:rPr>
        <w:t xml:space="preserve"> is simply a header file for </w:t>
      </w:r>
      <w:proofErr w:type="spellStart"/>
      <w:r>
        <w:rPr>
          <w:b/>
          <w:sz w:val="20"/>
        </w:rPr>
        <w:t>game.c</w:t>
      </w:r>
      <w:proofErr w:type="spellEnd"/>
      <w:r w:rsidR="009C22F6">
        <w:rPr>
          <w:sz w:val="20"/>
        </w:rPr>
        <w:t xml:space="preserve"> and is trivial in design, and as such, I won’t take up more space to explain </w:t>
      </w:r>
      <w:r w:rsidR="0030660A">
        <w:rPr>
          <w:sz w:val="20"/>
        </w:rPr>
        <w:t>it.</w:t>
      </w:r>
    </w:p>
    <w:p w:rsidR="00B850AE" w:rsidRPr="00854628" w:rsidRDefault="00B850AE" w:rsidP="00782047">
      <w:pPr>
        <w:spacing w:line="240" w:lineRule="auto"/>
        <w:ind w:left="720"/>
        <w:rPr>
          <w:sz w:val="20"/>
        </w:rPr>
      </w:pPr>
    </w:p>
    <w:p w:rsidR="00A051B7" w:rsidRPr="002C492C" w:rsidRDefault="004F3B53" w:rsidP="004F3B53">
      <w:pPr>
        <w:pStyle w:val="Heading1"/>
        <w:rPr>
          <w:sz w:val="28"/>
        </w:rPr>
      </w:pPr>
      <w:r w:rsidRPr="002C492C">
        <w:rPr>
          <w:sz w:val="28"/>
        </w:rPr>
        <w:t>Description of Scripts</w:t>
      </w:r>
    </w:p>
    <w:p w:rsidR="00D479B5" w:rsidRPr="002C492C" w:rsidRDefault="00D479B5" w:rsidP="00D479B5">
      <w:pPr>
        <w:rPr>
          <w:sz w:val="20"/>
        </w:rPr>
      </w:pPr>
    </w:p>
    <w:p w:rsidR="004F3B53" w:rsidRPr="002C492C" w:rsidRDefault="003225A8" w:rsidP="004F3B53">
      <w:pPr>
        <w:rPr>
          <w:b/>
          <w:sz w:val="20"/>
        </w:rPr>
      </w:pPr>
      <w:r>
        <w:rPr>
          <w:b/>
          <w:sz w:val="20"/>
        </w:rPr>
        <w:t>The scripts contained in NESgen are described:</w:t>
      </w:r>
    </w:p>
    <w:p w:rsidR="002D7992" w:rsidRPr="002D7992" w:rsidRDefault="002D7992" w:rsidP="002D7992">
      <w:pPr>
        <w:pStyle w:val="ListParagraph"/>
        <w:numPr>
          <w:ilvl w:val="0"/>
          <w:numId w:val="1"/>
        </w:numPr>
        <w:rPr>
          <w:b/>
          <w:sz w:val="20"/>
        </w:rPr>
      </w:pPr>
      <w:r w:rsidRPr="002A4AEC">
        <w:rPr>
          <w:b/>
          <w:sz w:val="20"/>
        </w:rPr>
        <w:t>NESgen.py</w:t>
      </w:r>
      <w:r>
        <w:rPr>
          <w:sz w:val="20"/>
        </w:rPr>
        <w:t>: Main entry point</w:t>
      </w:r>
    </w:p>
    <w:p w:rsidR="00D771F0" w:rsidRPr="002C492C" w:rsidRDefault="00D771F0" w:rsidP="00D771F0">
      <w:pPr>
        <w:pStyle w:val="ListParagraph"/>
        <w:numPr>
          <w:ilvl w:val="0"/>
          <w:numId w:val="1"/>
        </w:numPr>
        <w:rPr>
          <w:b/>
          <w:sz w:val="20"/>
        </w:rPr>
      </w:pPr>
      <w:r w:rsidRPr="00C77C34">
        <w:rPr>
          <w:b/>
          <w:sz w:val="20"/>
        </w:rPr>
        <w:t>iNESROM.py</w:t>
      </w:r>
      <w:r w:rsidR="00C77C34">
        <w:rPr>
          <w:sz w:val="20"/>
        </w:rPr>
        <w:t>: Provides information about the ROM, and location/size of PRG-ROM/CHR-ROM.</w:t>
      </w:r>
    </w:p>
    <w:p w:rsidR="004F3B53" w:rsidRPr="002C492C" w:rsidRDefault="00FF338A" w:rsidP="004F3B53">
      <w:pPr>
        <w:pStyle w:val="ListParagraph"/>
        <w:numPr>
          <w:ilvl w:val="0"/>
          <w:numId w:val="1"/>
        </w:numPr>
        <w:rPr>
          <w:b/>
          <w:sz w:val="20"/>
        </w:rPr>
      </w:pPr>
      <w:r w:rsidRPr="0042170D">
        <w:rPr>
          <w:b/>
          <w:sz w:val="20"/>
        </w:rPr>
        <w:t>NESMemory.py</w:t>
      </w:r>
      <w:r w:rsidR="0042170D">
        <w:rPr>
          <w:sz w:val="20"/>
        </w:rPr>
        <w:t>: Memory/file address translation.</w:t>
      </w:r>
    </w:p>
    <w:p w:rsidR="00FF338A" w:rsidRPr="002C492C" w:rsidRDefault="00FF338A" w:rsidP="004F3B53">
      <w:pPr>
        <w:pStyle w:val="ListParagraph"/>
        <w:numPr>
          <w:ilvl w:val="0"/>
          <w:numId w:val="1"/>
        </w:numPr>
        <w:rPr>
          <w:b/>
          <w:sz w:val="20"/>
        </w:rPr>
      </w:pPr>
      <w:r w:rsidRPr="0042170D">
        <w:rPr>
          <w:b/>
          <w:sz w:val="20"/>
        </w:rPr>
        <w:lastRenderedPageBreak/>
        <w:t>MOS6502Instructions.py</w:t>
      </w:r>
      <w:r w:rsidR="0042170D">
        <w:rPr>
          <w:sz w:val="20"/>
        </w:rPr>
        <w:t>: MOS6502 Instruction Set</w:t>
      </w:r>
    </w:p>
    <w:p w:rsidR="00426496" w:rsidRPr="002C492C" w:rsidRDefault="00D771F0" w:rsidP="00BD6801">
      <w:pPr>
        <w:pStyle w:val="ListParagraph"/>
        <w:numPr>
          <w:ilvl w:val="0"/>
          <w:numId w:val="2"/>
        </w:numPr>
        <w:rPr>
          <w:b/>
          <w:sz w:val="20"/>
        </w:rPr>
      </w:pPr>
      <w:r w:rsidRPr="002C492C">
        <w:rPr>
          <w:b/>
          <w:sz w:val="20"/>
        </w:rPr>
        <w:t>PRGROM.py</w:t>
      </w:r>
      <w:r w:rsidR="00105B5F">
        <w:rPr>
          <w:b/>
          <w:sz w:val="20"/>
        </w:rPr>
        <w:t xml:space="preserve">: </w:t>
      </w:r>
      <w:r w:rsidR="00105B5F">
        <w:rPr>
          <w:sz w:val="20"/>
        </w:rPr>
        <w:t>P</w:t>
      </w:r>
      <w:r w:rsidRPr="00105B5F">
        <w:rPr>
          <w:sz w:val="20"/>
        </w:rPr>
        <w:t xml:space="preserve">arses the NES ROM’s underlying </w:t>
      </w:r>
      <w:r w:rsidR="00BD6801">
        <w:rPr>
          <w:sz w:val="20"/>
        </w:rPr>
        <w:t>PRG-ROM into code/data sections, storing code sections</w:t>
      </w:r>
      <w:r w:rsidR="00E400D4">
        <w:rPr>
          <w:sz w:val="20"/>
        </w:rPr>
        <w:t xml:space="preserve"> (a list of instructions) </w:t>
      </w:r>
      <w:r w:rsidR="00BD6801">
        <w:rPr>
          <w:sz w:val="20"/>
        </w:rPr>
        <w:t>separately based off of change in con</w:t>
      </w:r>
      <w:r w:rsidR="009933F9">
        <w:rPr>
          <w:sz w:val="20"/>
        </w:rPr>
        <w:t>trol flow (jumps into a section will split it, instructions which statically jump or return mark end of code section area).</w:t>
      </w:r>
    </w:p>
    <w:p w:rsidR="00D95C69" w:rsidRPr="00D95C69" w:rsidRDefault="009341D8" w:rsidP="00D95C69">
      <w:pPr>
        <w:pStyle w:val="ListParagraph"/>
        <w:numPr>
          <w:ilvl w:val="0"/>
          <w:numId w:val="2"/>
        </w:numPr>
        <w:rPr>
          <w:sz w:val="20"/>
        </w:rPr>
      </w:pPr>
      <w:r w:rsidRPr="002C492C">
        <w:rPr>
          <w:b/>
          <w:sz w:val="20"/>
        </w:rPr>
        <w:t>i</w:t>
      </w:r>
      <w:r w:rsidR="00DB346B">
        <w:rPr>
          <w:b/>
          <w:sz w:val="20"/>
        </w:rPr>
        <w:t xml:space="preserve">NESROMDisassembler.py: </w:t>
      </w:r>
      <w:r w:rsidR="00DB346B">
        <w:rPr>
          <w:sz w:val="20"/>
        </w:rPr>
        <w:t xml:space="preserve">Uses </w:t>
      </w:r>
      <w:r w:rsidR="00DB346B" w:rsidRPr="00DB346B">
        <w:rPr>
          <w:b/>
          <w:sz w:val="20"/>
        </w:rPr>
        <w:t>PRGROM.py</w:t>
      </w:r>
      <w:r w:rsidR="00DB346B">
        <w:rPr>
          <w:sz w:val="20"/>
        </w:rPr>
        <w:t xml:space="preserve"> to generate ASM/C code.</w:t>
      </w:r>
    </w:p>
    <w:p w:rsidR="00D95C69" w:rsidRDefault="00D95C69" w:rsidP="00D95C69">
      <w:pPr>
        <w:rPr>
          <w:b/>
          <w:sz w:val="20"/>
        </w:rPr>
      </w:pPr>
      <w:r>
        <w:rPr>
          <w:b/>
          <w:sz w:val="20"/>
        </w:rPr>
        <w:t>The source files contained in NESsys are described:</w:t>
      </w:r>
    </w:p>
    <w:p w:rsidR="00D92EBF" w:rsidRDefault="00AA51CD" w:rsidP="006446F4">
      <w:pPr>
        <w:pStyle w:val="ListParagraph"/>
        <w:numPr>
          <w:ilvl w:val="0"/>
          <w:numId w:val="2"/>
        </w:numPr>
        <w:rPr>
          <w:sz w:val="20"/>
        </w:rPr>
      </w:pPr>
      <w:proofErr w:type="spellStart"/>
      <w:r w:rsidRPr="00D92EBF">
        <w:rPr>
          <w:b/>
          <w:sz w:val="20"/>
        </w:rPr>
        <w:t>cpu.c</w:t>
      </w:r>
      <w:proofErr w:type="spellEnd"/>
      <w:r w:rsidRPr="00D92EBF">
        <w:rPr>
          <w:b/>
          <w:sz w:val="20"/>
        </w:rPr>
        <w:t xml:space="preserve">: </w:t>
      </w:r>
      <w:r w:rsidRPr="00D92EBF">
        <w:rPr>
          <w:sz w:val="20"/>
        </w:rPr>
        <w:t>Implements CPU registers,</w:t>
      </w:r>
      <w:r w:rsidR="004D3309">
        <w:rPr>
          <w:sz w:val="20"/>
        </w:rPr>
        <w:t xml:space="preserve"> stack (</w:t>
      </w:r>
      <w:r w:rsidR="00CF77EA">
        <w:rPr>
          <w:sz w:val="20"/>
        </w:rPr>
        <w:t>return address no longer stored on it</w:t>
      </w:r>
      <w:r w:rsidR="003259C7">
        <w:rPr>
          <w:sz w:val="20"/>
        </w:rPr>
        <w:t xml:space="preserve"> since we don’t handle program counter</w:t>
      </w:r>
      <w:r w:rsidR="004D3309">
        <w:rPr>
          <w:sz w:val="20"/>
        </w:rPr>
        <w:t>)</w:t>
      </w:r>
      <w:r w:rsidR="009412EE">
        <w:rPr>
          <w:sz w:val="20"/>
        </w:rPr>
        <w:t>,</w:t>
      </w:r>
      <w:r w:rsidRPr="00D92EBF">
        <w:rPr>
          <w:sz w:val="20"/>
        </w:rPr>
        <w:t xml:space="preserve"> and a function to simulate x CPU cycles, which causes PPU to cycle 3*x times, then checks for interrupt requests to handle</w:t>
      </w:r>
      <w:r w:rsidR="00D92EBF">
        <w:rPr>
          <w:sz w:val="20"/>
        </w:rPr>
        <w:t xml:space="preserve">, and finally, throttle’s </w:t>
      </w:r>
      <w:r w:rsidR="00AB4852">
        <w:rPr>
          <w:sz w:val="20"/>
        </w:rPr>
        <w:t>execution</w:t>
      </w:r>
      <w:r w:rsidR="00D92EBF">
        <w:rPr>
          <w:sz w:val="20"/>
        </w:rPr>
        <w:t xml:space="preserve"> speed.</w:t>
      </w:r>
    </w:p>
    <w:p w:rsidR="00AA51CD" w:rsidRDefault="00F13035" w:rsidP="00FA3F36">
      <w:pPr>
        <w:pStyle w:val="ListParagraph"/>
        <w:numPr>
          <w:ilvl w:val="0"/>
          <w:numId w:val="2"/>
        </w:numPr>
        <w:rPr>
          <w:sz w:val="20"/>
        </w:rPr>
      </w:pPr>
      <w:proofErr w:type="spellStart"/>
      <w:r>
        <w:rPr>
          <w:b/>
          <w:sz w:val="20"/>
        </w:rPr>
        <w:t>game.c</w:t>
      </w:r>
      <w:proofErr w:type="spellEnd"/>
      <w:r w:rsidR="00AA51CD" w:rsidRPr="00D92EBF">
        <w:rPr>
          <w:b/>
          <w:sz w:val="20"/>
        </w:rPr>
        <w:t xml:space="preserve">: </w:t>
      </w:r>
      <w:r>
        <w:rPr>
          <w:sz w:val="20"/>
        </w:rPr>
        <w:t>The NES ROM compiled into C source</w:t>
      </w:r>
      <w:r w:rsidR="00F86B9C">
        <w:rPr>
          <w:sz w:val="20"/>
        </w:rPr>
        <w:t xml:space="preserve"> to be executed within NESsys.</w:t>
      </w:r>
    </w:p>
    <w:p w:rsidR="00FA3F36" w:rsidRDefault="00FA3F36" w:rsidP="00FA3F36">
      <w:pPr>
        <w:pStyle w:val="ListParagraph"/>
        <w:numPr>
          <w:ilvl w:val="0"/>
          <w:numId w:val="2"/>
        </w:numPr>
        <w:rPr>
          <w:sz w:val="20"/>
        </w:rPr>
      </w:pPr>
      <w:proofErr w:type="spellStart"/>
      <w:r>
        <w:rPr>
          <w:b/>
          <w:sz w:val="20"/>
        </w:rPr>
        <w:t>input.c</w:t>
      </w:r>
      <w:proofErr w:type="spellEnd"/>
      <w:r w:rsidRPr="00FA3F36">
        <w:rPr>
          <w:b/>
          <w:sz w:val="20"/>
        </w:rPr>
        <w:t>:</w:t>
      </w:r>
      <w:r>
        <w:rPr>
          <w:sz w:val="20"/>
        </w:rPr>
        <w:t xml:space="preserve"> Handles keyboard input. Keys are Z</w:t>
      </w:r>
      <w:proofErr w:type="gramStart"/>
      <w:r>
        <w:rPr>
          <w:sz w:val="20"/>
        </w:rPr>
        <w:t>,X</w:t>
      </w:r>
      <w:proofErr w:type="gramEnd"/>
      <w:r>
        <w:rPr>
          <w:sz w:val="20"/>
        </w:rPr>
        <w:t>, ENTER, BACKSPACE, UP, DOWN, LEFT, RIGHT.</w:t>
      </w:r>
      <w:r w:rsidR="009211CA">
        <w:rPr>
          <w:sz w:val="20"/>
        </w:rPr>
        <w:t xml:space="preserve"> Both controllers implemented, only one mapped for proof of concept.</w:t>
      </w:r>
    </w:p>
    <w:p w:rsidR="006E2110" w:rsidRDefault="006E2110" w:rsidP="00FA3F36">
      <w:pPr>
        <w:pStyle w:val="ListParagraph"/>
        <w:numPr>
          <w:ilvl w:val="0"/>
          <w:numId w:val="2"/>
        </w:numPr>
        <w:rPr>
          <w:sz w:val="20"/>
        </w:rPr>
      </w:pPr>
      <w:proofErr w:type="spellStart"/>
      <w:r>
        <w:rPr>
          <w:b/>
          <w:sz w:val="20"/>
        </w:rPr>
        <w:t>instructions.c</w:t>
      </w:r>
      <w:proofErr w:type="spellEnd"/>
      <w:r>
        <w:rPr>
          <w:b/>
          <w:sz w:val="20"/>
        </w:rPr>
        <w:t>:</w:t>
      </w:r>
      <w:r>
        <w:rPr>
          <w:sz w:val="20"/>
        </w:rPr>
        <w:t xml:space="preserve"> Functions which modified the CPU registers accordingly as the MOS6502 instruction normally would.</w:t>
      </w:r>
    </w:p>
    <w:p w:rsidR="00E5014F" w:rsidRDefault="00E5014F" w:rsidP="00FA3F36">
      <w:pPr>
        <w:pStyle w:val="ListParagraph"/>
        <w:numPr>
          <w:ilvl w:val="0"/>
          <w:numId w:val="2"/>
        </w:numPr>
        <w:rPr>
          <w:sz w:val="20"/>
        </w:rPr>
      </w:pPr>
      <w:proofErr w:type="spellStart"/>
      <w:r>
        <w:rPr>
          <w:b/>
          <w:sz w:val="20"/>
        </w:rPr>
        <w:t>memory.c</w:t>
      </w:r>
      <w:proofErr w:type="spellEnd"/>
      <w:r>
        <w:rPr>
          <w:b/>
          <w:sz w:val="20"/>
        </w:rPr>
        <w:t>:</w:t>
      </w:r>
      <w:r>
        <w:rPr>
          <w:sz w:val="20"/>
        </w:rPr>
        <w:t xml:space="preserve"> </w:t>
      </w:r>
      <w:r w:rsidR="004D3309">
        <w:rPr>
          <w:sz w:val="20"/>
        </w:rPr>
        <w:t xml:space="preserve">Memory mapping, </w:t>
      </w:r>
      <w:r w:rsidR="003E7E12">
        <w:rPr>
          <w:sz w:val="20"/>
        </w:rPr>
        <w:t>reading, writing implementation for both CPU/PPU (and map’s game data sections into CPU address space as well, and game’s CHR-ROM into PPU address space).</w:t>
      </w:r>
    </w:p>
    <w:p w:rsidR="00A26093" w:rsidRDefault="00A26093" w:rsidP="00FA3F36">
      <w:pPr>
        <w:pStyle w:val="ListParagraph"/>
        <w:numPr>
          <w:ilvl w:val="0"/>
          <w:numId w:val="2"/>
        </w:numPr>
        <w:rPr>
          <w:sz w:val="20"/>
        </w:rPr>
      </w:pPr>
      <w:proofErr w:type="spellStart"/>
      <w:r>
        <w:rPr>
          <w:b/>
          <w:sz w:val="20"/>
        </w:rPr>
        <w:t>NESsys.c</w:t>
      </w:r>
      <w:proofErr w:type="spellEnd"/>
      <w:r>
        <w:rPr>
          <w:b/>
          <w:sz w:val="20"/>
        </w:rPr>
        <w:t>:</w:t>
      </w:r>
      <w:r>
        <w:rPr>
          <w:sz w:val="20"/>
        </w:rPr>
        <w:t xml:space="preserve"> </w:t>
      </w:r>
      <w:r w:rsidR="00D41EDA">
        <w:rPr>
          <w:sz w:val="20"/>
        </w:rPr>
        <w:t>Main entry point, handles actual OpenGL rendering, window, callbacks, etc.</w:t>
      </w:r>
    </w:p>
    <w:p w:rsidR="00807CCA" w:rsidRDefault="00807CCA" w:rsidP="00FA3F36">
      <w:pPr>
        <w:pStyle w:val="ListParagraph"/>
        <w:numPr>
          <w:ilvl w:val="0"/>
          <w:numId w:val="2"/>
        </w:numPr>
        <w:rPr>
          <w:sz w:val="20"/>
        </w:rPr>
      </w:pPr>
      <w:proofErr w:type="spellStart"/>
      <w:r>
        <w:rPr>
          <w:b/>
          <w:sz w:val="20"/>
        </w:rPr>
        <w:t>platform.c</w:t>
      </w:r>
      <w:proofErr w:type="spellEnd"/>
      <w:r>
        <w:rPr>
          <w:b/>
          <w:sz w:val="20"/>
        </w:rPr>
        <w:t>:</w:t>
      </w:r>
      <w:r>
        <w:rPr>
          <w:sz w:val="20"/>
        </w:rPr>
        <w:t xml:space="preserve"> Used to implement universal features/includes used throughout the program, including cross-platform wrappers.</w:t>
      </w:r>
    </w:p>
    <w:p w:rsidR="00451920" w:rsidRDefault="00D76711" w:rsidP="00FA3F36">
      <w:pPr>
        <w:pStyle w:val="ListParagraph"/>
        <w:numPr>
          <w:ilvl w:val="0"/>
          <w:numId w:val="2"/>
        </w:numPr>
        <w:rPr>
          <w:sz w:val="20"/>
        </w:rPr>
      </w:pPr>
      <w:proofErr w:type="spellStart"/>
      <w:r>
        <w:rPr>
          <w:b/>
          <w:sz w:val="20"/>
        </w:rPr>
        <w:t>p</w:t>
      </w:r>
      <w:r w:rsidR="00451920">
        <w:rPr>
          <w:b/>
          <w:sz w:val="20"/>
        </w:rPr>
        <w:t>pu.c</w:t>
      </w:r>
      <w:proofErr w:type="spellEnd"/>
      <w:r w:rsidR="00451920">
        <w:rPr>
          <w:b/>
          <w:sz w:val="20"/>
        </w:rPr>
        <w:t>:</w:t>
      </w:r>
      <w:r w:rsidR="00451920">
        <w:rPr>
          <w:sz w:val="20"/>
        </w:rPr>
        <w:t xml:space="preserve"> Picture Processing Unit, handles PPU’s special register operations, and rendering.</w:t>
      </w:r>
    </w:p>
    <w:p w:rsidR="00D76711" w:rsidRDefault="00153BE9" w:rsidP="00FA3F36">
      <w:pPr>
        <w:pStyle w:val="ListParagraph"/>
        <w:numPr>
          <w:ilvl w:val="0"/>
          <w:numId w:val="2"/>
        </w:numPr>
        <w:rPr>
          <w:sz w:val="20"/>
        </w:rPr>
      </w:pPr>
      <w:proofErr w:type="spellStart"/>
      <w:r>
        <w:rPr>
          <w:b/>
          <w:sz w:val="20"/>
        </w:rPr>
        <w:t>t</w:t>
      </w:r>
      <w:r w:rsidR="00D76711">
        <w:rPr>
          <w:b/>
          <w:sz w:val="20"/>
        </w:rPr>
        <w:t>ests.c</w:t>
      </w:r>
      <w:proofErr w:type="spellEnd"/>
      <w:r w:rsidR="00D76711">
        <w:rPr>
          <w:sz w:val="20"/>
        </w:rPr>
        <w:t>: A few random tests used when implementing certain features. Not heavily maintained. Was simply to test before ROMs were working.</w:t>
      </w:r>
    </w:p>
    <w:p w:rsidR="00E00598" w:rsidRDefault="00E00598" w:rsidP="00E00598">
      <w:pPr>
        <w:rPr>
          <w:sz w:val="20"/>
        </w:rPr>
      </w:pPr>
      <w:r>
        <w:rPr>
          <w:sz w:val="20"/>
        </w:rPr>
        <w:t xml:space="preserve">It is worth noting that </w:t>
      </w:r>
      <w:proofErr w:type="spellStart"/>
      <w:r>
        <w:rPr>
          <w:b/>
          <w:sz w:val="20"/>
        </w:rPr>
        <w:t>NESsys.h</w:t>
      </w:r>
      <w:proofErr w:type="spellEnd"/>
      <w:r>
        <w:rPr>
          <w:sz w:val="20"/>
        </w:rPr>
        <w:t xml:space="preserve"> contains many configuration variables, such as debug logging, whether to use </w:t>
      </w:r>
      <w:proofErr w:type="spellStart"/>
      <w:r w:rsidRPr="003D0015">
        <w:rPr>
          <w:b/>
          <w:sz w:val="20"/>
        </w:rPr>
        <w:t>game.c</w:t>
      </w:r>
      <w:proofErr w:type="spellEnd"/>
      <w:r>
        <w:rPr>
          <w:sz w:val="20"/>
        </w:rPr>
        <w:t xml:space="preserve"> or the template </w:t>
      </w:r>
      <w:proofErr w:type="spellStart"/>
      <w:r w:rsidRPr="003D0015">
        <w:rPr>
          <w:b/>
          <w:sz w:val="20"/>
        </w:rPr>
        <w:t>game_base.c</w:t>
      </w:r>
      <w:proofErr w:type="spellEnd"/>
      <w:r>
        <w:rPr>
          <w:sz w:val="20"/>
        </w:rPr>
        <w:t xml:space="preserve">, and testing mode which runs the tests in </w:t>
      </w:r>
      <w:proofErr w:type="spellStart"/>
      <w:r w:rsidRPr="003D0015">
        <w:rPr>
          <w:b/>
          <w:sz w:val="20"/>
        </w:rPr>
        <w:t>tests.c</w:t>
      </w:r>
      <w:proofErr w:type="spellEnd"/>
      <w:r>
        <w:rPr>
          <w:sz w:val="20"/>
        </w:rPr>
        <w:t xml:space="preserve"> instead of the game.</w:t>
      </w:r>
      <w:r w:rsidR="001A2EED">
        <w:rPr>
          <w:sz w:val="20"/>
        </w:rPr>
        <w:t xml:space="preserve"> Also contains a multiplier for game speed.</w:t>
      </w:r>
    </w:p>
    <w:p w:rsidR="00E90F68" w:rsidRDefault="00E90F68" w:rsidP="00E00598">
      <w:pPr>
        <w:rPr>
          <w:sz w:val="20"/>
        </w:rPr>
      </w:pPr>
    </w:p>
    <w:p w:rsidR="00A42075" w:rsidRPr="002C492C" w:rsidRDefault="00A42075" w:rsidP="00A42075">
      <w:pPr>
        <w:pStyle w:val="Heading1"/>
        <w:rPr>
          <w:sz w:val="28"/>
        </w:rPr>
      </w:pPr>
      <w:r>
        <w:rPr>
          <w:sz w:val="28"/>
        </w:rPr>
        <w:t>Test</w:t>
      </w:r>
      <w:r w:rsidR="000172DD">
        <w:rPr>
          <w:sz w:val="28"/>
        </w:rPr>
        <w:t xml:space="preserve"> Suite (Mass Compilation of </w:t>
      </w:r>
      <w:r w:rsidR="007E66FA">
        <w:rPr>
          <w:sz w:val="28"/>
        </w:rPr>
        <w:t>S</w:t>
      </w:r>
      <w:r w:rsidR="000172DD">
        <w:rPr>
          <w:sz w:val="28"/>
        </w:rPr>
        <w:t>upported ROMs)</w:t>
      </w:r>
      <w:r w:rsidR="001920BB">
        <w:rPr>
          <w:sz w:val="28"/>
        </w:rPr>
        <w:t xml:space="preserve"> (UNIX only)</w:t>
      </w:r>
    </w:p>
    <w:p w:rsidR="00A42075" w:rsidRDefault="00A42075" w:rsidP="006D5424">
      <w:pPr>
        <w:rPr>
          <w:sz w:val="20"/>
        </w:rPr>
      </w:pPr>
    </w:p>
    <w:p w:rsidR="00283076" w:rsidRDefault="00BC00BE" w:rsidP="006D5424">
      <w:pPr>
        <w:rPr>
          <w:sz w:val="20"/>
        </w:rPr>
      </w:pPr>
      <w:r>
        <w:rPr>
          <w:sz w:val="20"/>
        </w:rPr>
        <w:t>These tests are not compatible with Windows, although NESgen and NESsys can both compile and execute on Windows. They also rely on NESgen to generate C code, and NESsys to compile into executable. As such, you will need requirements for both. This includes python3.5, GLUT/</w:t>
      </w:r>
      <w:proofErr w:type="spellStart"/>
      <w:r>
        <w:rPr>
          <w:sz w:val="20"/>
        </w:rPr>
        <w:t>freeglut</w:t>
      </w:r>
      <w:proofErr w:type="spellEnd"/>
      <w:r>
        <w:rPr>
          <w:sz w:val="20"/>
        </w:rPr>
        <w:t xml:space="preserve">, and </w:t>
      </w:r>
      <w:proofErr w:type="spellStart"/>
      <w:r>
        <w:rPr>
          <w:sz w:val="20"/>
        </w:rPr>
        <w:t>CMake</w:t>
      </w:r>
      <w:proofErr w:type="spellEnd"/>
      <w:r>
        <w:rPr>
          <w:sz w:val="20"/>
        </w:rPr>
        <w:t>. If</w:t>
      </w:r>
      <w:r w:rsidR="00283076">
        <w:rPr>
          <w:sz w:val="20"/>
        </w:rPr>
        <w:t xml:space="preserve"> you need more information</w:t>
      </w:r>
      <w:r>
        <w:rPr>
          <w:sz w:val="20"/>
        </w:rPr>
        <w:t xml:space="preserve"> on how to install there on OSX/Linux</w:t>
      </w:r>
      <w:r w:rsidR="00283076">
        <w:rPr>
          <w:sz w:val="20"/>
        </w:rPr>
        <w:t>, please read “</w:t>
      </w:r>
      <w:r w:rsidR="00283076" w:rsidRPr="001C07D0">
        <w:rPr>
          <w:b/>
          <w:sz w:val="20"/>
        </w:rPr>
        <w:t>NESgen Documentation.docx</w:t>
      </w:r>
      <w:r w:rsidR="00283076">
        <w:rPr>
          <w:sz w:val="20"/>
        </w:rPr>
        <w:t xml:space="preserve">” in </w:t>
      </w:r>
      <w:r w:rsidR="00283076" w:rsidRPr="000B4230">
        <w:rPr>
          <w:b/>
          <w:sz w:val="20"/>
        </w:rPr>
        <w:t>“&lt;root&gt;/NESgen/”</w:t>
      </w:r>
      <w:r w:rsidR="00283076">
        <w:rPr>
          <w:b/>
          <w:sz w:val="20"/>
        </w:rPr>
        <w:t>.</w:t>
      </w:r>
      <w:r w:rsidR="00283076">
        <w:rPr>
          <w:sz w:val="20"/>
        </w:rPr>
        <w:t xml:space="preserve"> It will describe how to install the requirements on each platform.</w:t>
      </w:r>
      <w:r>
        <w:rPr>
          <w:sz w:val="20"/>
        </w:rPr>
        <w:t xml:space="preserve"> These tests were </w:t>
      </w:r>
      <w:r w:rsidR="00030AD3">
        <w:rPr>
          <w:sz w:val="20"/>
        </w:rPr>
        <w:t xml:space="preserve">tested </w:t>
      </w:r>
      <w:r>
        <w:rPr>
          <w:sz w:val="20"/>
        </w:rPr>
        <w:t>on “</w:t>
      </w:r>
      <w:r w:rsidRPr="00B3466B">
        <w:rPr>
          <w:sz w:val="20"/>
        </w:rPr>
        <w:t>Ubuntu 16.04</w:t>
      </w:r>
      <w:r>
        <w:rPr>
          <w:sz w:val="20"/>
        </w:rPr>
        <w:t>”</w:t>
      </w:r>
      <w:r w:rsidRPr="00B3466B">
        <w:rPr>
          <w:sz w:val="20"/>
        </w:rPr>
        <w:t xml:space="preserve"> and </w:t>
      </w:r>
      <w:r>
        <w:rPr>
          <w:sz w:val="20"/>
        </w:rPr>
        <w:t>“</w:t>
      </w:r>
      <w:proofErr w:type="spellStart"/>
      <w:r w:rsidRPr="00081CBC">
        <w:rPr>
          <w:sz w:val="20"/>
        </w:rPr>
        <w:t>macOS</w:t>
      </w:r>
      <w:proofErr w:type="spellEnd"/>
      <w:r w:rsidRPr="00081CBC">
        <w:rPr>
          <w:sz w:val="20"/>
        </w:rPr>
        <w:t xml:space="preserve"> Sierra 10.12.3</w:t>
      </w:r>
      <w:r>
        <w:rPr>
          <w:sz w:val="20"/>
        </w:rPr>
        <w:t>”</w:t>
      </w:r>
      <w:r w:rsidR="001A3294">
        <w:rPr>
          <w:sz w:val="20"/>
        </w:rPr>
        <w:t xml:space="preserve"> and worked well.</w:t>
      </w:r>
    </w:p>
    <w:p w:rsidR="005B2CB1" w:rsidRPr="005F1440" w:rsidRDefault="005B2CB1" w:rsidP="00B3466B">
      <w:pPr>
        <w:rPr>
          <w:sz w:val="20"/>
        </w:rPr>
      </w:pPr>
      <w:r>
        <w:rPr>
          <w:sz w:val="20"/>
        </w:rPr>
        <w:t>Test Suite included is located in the directory /</w:t>
      </w:r>
      <w:proofErr w:type="spellStart"/>
      <w:r>
        <w:rPr>
          <w:sz w:val="20"/>
        </w:rPr>
        <w:t>testSuite</w:t>
      </w:r>
      <w:proofErr w:type="spellEnd"/>
      <w:r>
        <w:rPr>
          <w:sz w:val="20"/>
        </w:rPr>
        <w:t xml:space="preserve">/ </w:t>
      </w:r>
      <w:r w:rsidR="00C41B69">
        <w:rPr>
          <w:sz w:val="20"/>
        </w:rPr>
        <w:t>in this sprint</w:t>
      </w:r>
      <w:r>
        <w:rPr>
          <w:sz w:val="20"/>
        </w:rPr>
        <w:t xml:space="preserve"> directory. It provides a </w:t>
      </w:r>
      <w:r w:rsidRPr="005B2CB1">
        <w:rPr>
          <w:b/>
          <w:sz w:val="20"/>
        </w:rPr>
        <w:t>testSuite.py</w:t>
      </w:r>
      <w:r>
        <w:rPr>
          <w:sz w:val="20"/>
        </w:rPr>
        <w:t xml:space="preserve"> python file, along with multiple fan created NES ROMs. </w:t>
      </w:r>
      <w:proofErr w:type="gramStart"/>
      <w:r>
        <w:rPr>
          <w:b/>
          <w:sz w:val="20"/>
        </w:rPr>
        <w:t>testSuite.py</w:t>
      </w:r>
      <w:proofErr w:type="gramEnd"/>
      <w:r>
        <w:rPr>
          <w:sz w:val="20"/>
        </w:rPr>
        <w:t xml:space="preserve"> batch compiles </w:t>
      </w:r>
      <w:r w:rsidR="00BE6BA1">
        <w:rPr>
          <w:sz w:val="20"/>
        </w:rPr>
        <w:t>the .NES→.</w:t>
      </w:r>
      <w:proofErr w:type="spellStart"/>
      <w:r w:rsidR="00BE6BA1">
        <w:rPr>
          <w:sz w:val="20"/>
        </w:rPr>
        <w:t>C→Executable</w:t>
      </w:r>
      <w:proofErr w:type="spellEnd"/>
      <w:r>
        <w:rPr>
          <w:sz w:val="20"/>
        </w:rPr>
        <w:t xml:space="preserve">. It does this by using NESgen to generate C files, which it copies into </w:t>
      </w:r>
      <w:r w:rsidRPr="005B2CB1">
        <w:rPr>
          <w:b/>
          <w:sz w:val="20"/>
        </w:rPr>
        <w:t>“NESsys/</w:t>
      </w:r>
      <w:proofErr w:type="spellStart"/>
      <w:r w:rsidRPr="005B2CB1">
        <w:rPr>
          <w:b/>
          <w:sz w:val="20"/>
        </w:rPr>
        <w:t>src</w:t>
      </w:r>
      <w:proofErr w:type="spellEnd"/>
      <w:r w:rsidRPr="005B2CB1">
        <w:rPr>
          <w:b/>
          <w:sz w:val="20"/>
        </w:rPr>
        <w:t>/*”</w:t>
      </w:r>
      <w:r>
        <w:rPr>
          <w:sz w:val="20"/>
        </w:rPr>
        <w:t xml:space="preserve">, and calls on </w:t>
      </w:r>
      <w:r w:rsidRPr="005B2CB1">
        <w:rPr>
          <w:b/>
          <w:sz w:val="20"/>
        </w:rPr>
        <w:t>“NESsys/compile.sh</w:t>
      </w:r>
      <w:r>
        <w:rPr>
          <w:sz w:val="20"/>
        </w:rPr>
        <w:t xml:space="preserve">” to compile the </w:t>
      </w:r>
      <w:r w:rsidR="00513A77">
        <w:rPr>
          <w:sz w:val="20"/>
        </w:rPr>
        <w:t>NESsys project with the given game</w:t>
      </w:r>
      <w:r>
        <w:rPr>
          <w:sz w:val="20"/>
        </w:rPr>
        <w:t xml:space="preserve"> C files into an executable</w:t>
      </w:r>
      <w:r w:rsidR="00B3466B" w:rsidRPr="00B3466B">
        <w:rPr>
          <w:sz w:val="20"/>
        </w:rPr>
        <w:t>,</w:t>
      </w:r>
      <w:r>
        <w:rPr>
          <w:sz w:val="20"/>
        </w:rPr>
        <w:t xml:space="preserve"> which it then copies from the “</w:t>
      </w:r>
      <w:r>
        <w:rPr>
          <w:b/>
          <w:sz w:val="20"/>
        </w:rPr>
        <w:t>NESsys/bin/*</w:t>
      </w:r>
      <w:r>
        <w:rPr>
          <w:sz w:val="20"/>
        </w:rPr>
        <w:t>” folder into the “</w:t>
      </w:r>
      <w:r>
        <w:rPr>
          <w:b/>
          <w:sz w:val="20"/>
        </w:rPr>
        <w:t>/</w:t>
      </w:r>
      <w:proofErr w:type="spellStart"/>
      <w:r>
        <w:rPr>
          <w:b/>
          <w:sz w:val="20"/>
        </w:rPr>
        <w:t>testSuite</w:t>
      </w:r>
      <w:proofErr w:type="spellEnd"/>
      <w:r>
        <w:rPr>
          <w:b/>
          <w:sz w:val="20"/>
        </w:rPr>
        <w:t>/bin/*</w:t>
      </w:r>
      <w:r>
        <w:rPr>
          <w:sz w:val="20"/>
        </w:rPr>
        <w:t>”</w:t>
      </w:r>
      <w:r w:rsidR="00CB7425">
        <w:rPr>
          <w:sz w:val="20"/>
        </w:rPr>
        <w:t xml:space="preserve"> folder in this directory, and then uses “</w:t>
      </w:r>
      <w:proofErr w:type="spellStart"/>
      <w:r w:rsidR="00CB7425">
        <w:rPr>
          <w:sz w:val="20"/>
        </w:rPr>
        <w:t>chmod</w:t>
      </w:r>
      <w:proofErr w:type="spellEnd"/>
      <w:r w:rsidR="00CB7425">
        <w:rPr>
          <w:sz w:val="20"/>
        </w:rPr>
        <w:t xml:space="preserve"> +x” to set the appropriate executable permissions.</w:t>
      </w:r>
      <w:r w:rsidR="005F1440">
        <w:rPr>
          <w:sz w:val="20"/>
        </w:rPr>
        <w:t xml:space="preserve"> It also copies the </w:t>
      </w:r>
      <w:proofErr w:type="spellStart"/>
      <w:r w:rsidR="005F1440" w:rsidRPr="005F1440">
        <w:rPr>
          <w:b/>
          <w:sz w:val="20"/>
        </w:rPr>
        <w:t>game.c</w:t>
      </w:r>
      <w:proofErr w:type="spellEnd"/>
      <w:r w:rsidR="005F1440" w:rsidRPr="005F1440">
        <w:rPr>
          <w:b/>
          <w:sz w:val="20"/>
        </w:rPr>
        <w:t>/</w:t>
      </w:r>
      <w:proofErr w:type="spellStart"/>
      <w:r w:rsidR="005F1440" w:rsidRPr="005F1440">
        <w:rPr>
          <w:b/>
          <w:sz w:val="20"/>
        </w:rPr>
        <w:t>game.h</w:t>
      </w:r>
      <w:proofErr w:type="spellEnd"/>
      <w:r w:rsidR="005F1440">
        <w:rPr>
          <w:sz w:val="20"/>
        </w:rPr>
        <w:t xml:space="preserve"> source files for each game it compiles into </w:t>
      </w:r>
      <w:r w:rsidR="005F1440" w:rsidRPr="005F1440">
        <w:rPr>
          <w:b/>
          <w:sz w:val="20"/>
        </w:rPr>
        <w:t>/</w:t>
      </w:r>
      <w:proofErr w:type="spellStart"/>
      <w:r w:rsidR="005F1440" w:rsidRPr="005F1440">
        <w:rPr>
          <w:b/>
          <w:sz w:val="20"/>
        </w:rPr>
        <w:t>testSuite</w:t>
      </w:r>
      <w:proofErr w:type="spellEnd"/>
      <w:r w:rsidR="005F1440" w:rsidRPr="005F1440">
        <w:rPr>
          <w:b/>
          <w:sz w:val="20"/>
        </w:rPr>
        <w:t>/</w:t>
      </w:r>
      <w:proofErr w:type="spellStart"/>
      <w:r w:rsidR="005F1440" w:rsidRPr="005F1440">
        <w:rPr>
          <w:b/>
          <w:sz w:val="20"/>
        </w:rPr>
        <w:t>src</w:t>
      </w:r>
      <w:proofErr w:type="spellEnd"/>
      <w:r w:rsidR="005F1440" w:rsidRPr="005F1440">
        <w:rPr>
          <w:b/>
          <w:sz w:val="20"/>
        </w:rPr>
        <w:t>/</w:t>
      </w:r>
      <w:r w:rsidR="00884E24">
        <w:rPr>
          <w:b/>
          <w:sz w:val="20"/>
        </w:rPr>
        <w:t>*</w:t>
      </w:r>
      <w:r w:rsidR="005F1440">
        <w:rPr>
          <w:b/>
          <w:sz w:val="20"/>
        </w:rPr>
        <w:t xml:space="preserve"> </w:t>
      </w:r>
      <w:r w:rsidR="005F1440">
        <w:rPr>
          <w:sz w:val="20"/>
        </w:rPr>
        <w:t>(for analysis).</w:t>
      </w:r>
      <w:r w:rsidR="00884E24">
        <w:rPr>
          <w:sz w:val="20"/>
        </w:rPr>
        <w:t xml:space="preserve"> There is also a /</w:t>
      </w:r>
      <w:proofErr w:type="spellStart"/>
      <w:r w:rsidR="00884E24">
        <w:rPr>
          <w:sz w:val="20"/>
        </w:rPr>
        <w:t>testSuite</w:t>
      </w:r>
      <w:proofErr w:type="spellEnd"/>
      <w:r w:rsidR="00884E24">
        <w:rPr>
          <w:sz w:val="20"/>
        </w:rPr>
        <w:t xml:space="preserve">/pics/ folder to show all the </w:t>
      </w:r>
      <w:proofErr w:type="spellStart"/>
      <w:r w:rsidR="00884E24">
        <w:rPr>
          <w:sz w:val="20"/>
        </w:rPr>
        <w:t>roms</w:t>
      </w:r>
      <w:proofErr w:type="spellEnd"/>
      <w:r w:rsidR="00884E24">
        <w:rPr>
          <w:sz w:val="20"/>
        </w:rPr>
        <w:t xml:space="preserve"> running.</w:t>
      </w:r>
    </w:p>
    <w:p w:rsidR="00283076" w:rsidRDefault="005B2CB1" w:rsidP="00B3466B">
      <w:pPr>
        <w:rPr>
          <w:sz w:val="20"/>
        </w:rPr>
      </w:pPr>
      <w:r>
        <w:rPr>
          <w:sz w:val="20"/>
        </w:rPr>
        <w:t xml:space="preserve">To use </w:t>
      </w:r>
      <w:proofErr w:type="spellStart"/>
      <w:r>
        <w:rPr>
          <w:sz w:val="20"/>
        </w:rPr>
        <w:t>testSuite</w:t>
      </w:r>
      <w:proofErr w:type="spellEnd"/>
      <w:r>
        <w:rPr>
          <w:sz w:val="20"/>
        </w:rPr>
        <w:t>,</w:t>
      </w:r>
      <w:r w:rsidR="00B3466B" w:rsidRPr="00B3466B">
        <w:rPr>
          <w:sz w:val="20"/>
        </w:rPr>
        <w:t xml:space="preserve"> </w:t>
      </w:r>
      <w:r w:rsidR="00B3466B" w:rsidRPr="005B2CB1">
        <w:rPr>
          <w:b/>
          <w:sz w:val="20"/>
        </w:rPr>
        <w:t>cd</w:t>
      </w:r>
      <w:r w:rsidR="00B3466B">
        <w:rPr>
          <w:sz w:val="20"/>
        </w:rPr>
        <w:t xml:space="preserve"> into the </w:t>
      </w:r>
      <w:proofErr w:type="spellStart"/>
      <w:r w:rsidR="00B3466B">
        <w:rPr>
          <w:sz w:val="20"/>
        </w:rPr>
        <w:t>testSuite</w:t>
      </w:r>
      <w:proofErr w:type="spellEnd"/>
      <w:r w:rsidR="00B3466B">
        <w:rPr>
          <w:sz w:val="20"/>
        </w:rPr>
        <w:t xml:space="preserve"> directory, </w:t>
      </w:r>
      <w:r w:rsidR="00B3466B" w:rsidRPr="00B3466B">
        <w:rPr>
          <w:sz w:val="20"/>
        </w:rPr>
        <w:t>use Python 3.5 (or similar)</w:t>
      </w:r>
      <w:r w:rsidR="00B3466B">
        <w:rPr>
          <w:sz w:val="20"/>
        </w:rPr>
        <w:t xml:space="preserve">, </w:t>
      </w:r>
      <w:r w:rsidR="00B3466B" w:rsidRPr="00B3466B">
        <w:rPr>
          <w:sz w:val="20"/>
        </w:rPr>
        <w:t xml:space="preserve">and simply call the </w:t>
      </w:r>
      <w:r w:rsidR="00B3466B" w:rsidRPr="00B3466B">
        <w:rPr>
          <w:b/>
          <w:sz w:val="20"/>
        </w:rPr>
        <w:t>testSuite.py</w:t>
      </w:r>
      <w:r w:rsidR="00B3466B" w:rsidRPr="00B3466B">
        <w:rPr>
          <w:sz w:val="20"/>
        </w:rPr>
        <w:t xml:space="preserve"> class.</w:t>
      </w:r>
      <w:r w:rsidR="007F4B5C">
        <w:rPr>
          <w:sz w:val="20"/>
        </w:rPr>
        <w:t xml:space="preserve"> For example: “</w:t>
      </w:r>
      <w:r w:rsidR="007F4B5C">
        <w:rPr>
          <w:i/>
          <w:sz w:val="20"/>
        </w:rPr>
        <w:t>python3.5 testSuite.py</w:t>
      </w:r>
      <w:r w:rsidR="007F4B5C">
        <w:rPr>
          <w:sz w:val="20"/>
        </w:rPr>
        <w:t>”.</w:t>
      </w:r>
      <w:r w:rsidR="00B3466B" w:rsidRPr="00B3466B">
        <w:rPr>
          <w:sz w:val="20"/>
        </w:rPr>
        <w:t xml:space="preserve"> It should call the appropriate scripts by calling </w:t>
      </w:r>
      <w:r w:rsidR="00B3466B" w:rsidRPr="00081CBC">
        <w:rPr>
          <w:b/>
          <w:sz w:val="20"/>
        </w:rPr>
        <w:lastRenderedPageBreak/>
        <w:t>“</w:t>
      </w:r>
      <w:proofErr w:type="gramStart"/>
      <w:r w:rsidR="00B3466B" w:rsidRPr="00081CBC">
        <w:rPr>
          <w:b/>
          <w:sz w:val="20"/>
        </w:rPr>
        <w:t>..</w:t>
      </w:r>
      <w:proofErr w:type="gramEnd"/>
      <w:r w:rsidR="00B3466B" w:rsidRPr="00081CBC">
        <w:rPr>
          <w:b/>
          <w:sz w:val="20"/>
        </w:rPr>
        <w:t>/../NESgen/NESgen/NESgen.py”</w:t>
      </w:r>
      <w:r w:rsidR="00B3466B" w:rsidRPr="00B3466B">
        <w:rPr>
          <w:sz w:val="20"/>
        </w:rPr>
        <w:t xml:space="preserve">. Because it uses relative paths, it is important keep the original folder structure when testing/marking. The </w:t>
      </w:r>
      <w:r w:rsidR="00B3466B" w:rsidRPr="00081CBC">
        <w:rPr>
          <w:b/>
          <w:sz w:val="20"/>
        </w:rPr>
        <w:t>testSuite.py</w:t>
      </w:r>
      <w:r w:rsidR="00B3466B" w:rsidRPr="00B3466B">
        <w:rPr>
          <w:sz w:val="20"/>
        </w:rPr>
        <w:t xml:space="preserve"> file calls </w:t>
      </w:r>
      <w:r w:rsidR="00B3466B" w:rsidRPr="00081CBC">
        <w:rPr>
          <w:b/>
          <w:sz w:val="20"/>
        </w:rPr>
        <w:t>python3.5</w:t>
      </w:r>
      <w:r w:rsidR="00B3466B" w:rsidRPr="00B3466B">
        <w:rPr>
          <w:sz w:val="20"/>
        </w:rPr>
        <w:t xml:space="preserve"> </w:t>
      </w:r>
      <w:r w:rsidR="00B87B5B">
        <w:rPr>
          <w:sz w:val="20"/>
        </w:rPr>
        <w:t>(</w:t>
      </w:r>
      <w:r w:rsidR="00B87B5B" w:rsidRPr="005B2CB1">
        <w:rPr>
          <w:b/>
          <w:sz w:val="20"/>
        </w:rPr>
        <w:t>hardcoded</w:t>
      </w:r>
      <w:r w:rsidR="00B87B5B">
        <w:rPr>
          <w:sz w:val="20"/>
        </w:rPr>
        <w:t>)</w:t>
      </w:r>
      <w:r w:rsidR="00B3466B" w:rsidRPr="00B3466B">
        <w:rPr>
          <w:sz w:val="20"/>
        </w:rPr>
        <w:t>. If you wan</w:t>
      </w:r>
      <w:r>
        <w:rPr>
          <w:sz w:val="20"/>
        </w:rPr>
        <w:t xml:space="preserve">t to use a different version, you will need to change </w:t>
      </w:r>
      <w:r w:rsidR="00CE5A68">
        <w:rPr>
          <w:sz w:val="20"/>
        </w:rPr>
        <w:t xml:space="preserve">that in the </w:t>
      </w:r>
      <w:r w:rsidR="00CE5A68" w:rsidRPr="00CE5A68">
        <w:rPr>
          <w:b/>
          <w:sz w:val="20"/>
        </w:rPr>
        <w:t>testSuite.py</w:t>
      </w:r>
      <w:r w:rsidR="00CE5A68">
        <w:rPr>
          <w:sz w:val="20"/>
        </w:rPr>
        <w:t xml:space="preserve"> script</w:t>
      </w:r>
      <w:r w:rsidR="00B3466B" w:rsidRPr="00B3466B">
        <w:rPr>
          <w:sz w:val="20"/>
        </w:rPr>
        <w:t xml:space="preserve">. I included all the </w:t>
      </w:r>
      <w:r w:rsidR="00464669">
        <w:rPr>
          <w:sz w:val="20"/>
        </w:rPr>
        <w:t>binaries I compiled in</w:t>
      </w:r>
      <w:r w:rsidR="005179E8">
        <w:rPr>
          <w:sz w:val="20"/>
        </w:rPr>
        <w:t xml:space="preserve"> Ubuntu when I ran it</w:t>
      </w:r>
      <w:r w:rsidR="00464669">
        <w:rPr>
          <w:sz w:val="20"/>
        </w:rPr>
        <w:t>, in case you wish to avoid installing all the prerequisites and compiling yourself</w:t>
      </w:r>
      <w:r w:rsidR="00283076">
        <w:rPr>
          <w:sz w:val="20"/>
        </w:rPr>
        <w:t>, so they should be executable on a similar OS</w:t>
      </w:r>
      <w:r w:rsidR="005179E8">
        <w:rPr>
          <w:sz w:val="20"/>
        </w:rPr>
        <w:t>.</w:t>
      </w:r>
      <w:r w:rsidR="00C642DF">
        <w:rPr>
          <w:sz w:val="20"/>
        </w:rPr>
        <w:t xml:space="preserve"> </w:t>
      </w:r>
    </w:p>
    <w:p w:rsidR="00A42075" w:rsidRDefault="00BA696F" w:rsidP="00E00598">
      <w:pPr>
        <w:rPr>
          <w:sz w:val="20"/>
        </w:rPr>
      </w:pPr>
      <w:r>
        <w:rPr>
          <w:sz w:val="20"/>
        </w:rPr>
        <w:t xml:space="preserve">Note: </w:t>
      </w:r>
      <w:r>
        <w:rPr>
          <w:b/>
          <w:sz w:val="20"/>
        </w:rPr>
        <w:t>testsuite.py</w:t>
      </w:r>
      <w:r>
        <w:rPr>
          <w:sz w:val="20"/>
        </w:rPr>
        <w:t xml:space="preserve"> may require </w:t>
      </w:r>
      <w:r w:rsidR="00C3702A">
        <w:rPr>
          <w:sz w:val="20"/>
        </w:rPr>
        <w:t>appropriate</w:t>
      </w:r>
      <w:r>
        <w:rPr>
          <w:sz w:val="20"/>
        </w:rPr>
        <w:t xml:space="preserve"> permissions on some systems if it is not permitted to “</w:t>
      </w:r>
      <w:proofErr w:type="spellStart"/>
      <w:r>
        <w:rPr>
          <w:sz w:val="20"/>
        </w:rPr>
        <w:t>chmod</w:t>
      </w:r>
      <w:proofErr w:type="spellEnd"/>
      <w:r>
        <w:rPr>
          <w:sz w:val="20"/>
        </w:rPr>
        <w:t>”</w:t>
      </w:r>
      <w:r w:rsidR="00251F4E">
        <w:rPr>
          <w:sz w:val="20"/>
        </w:rPr>
        <w:t xml:space="preserve"> or copy files.</w:t>
      </w:r>
    </w:p>
    <w:p w:rsidR="009F4B6E" w:rsidRDefault="009F4B6E" w:rsidP="00E00598">
      <w:pPr>
        <w:rPr>
          <w:sz w:val="20"/>
        </w:rPr>
      </w:pPr>
    </w:p>
    <w:p w:rsidR="009F4B6E" w:rsidRPr="002C492C" w:rsidRDefault="000F0F0F" w:rsidP="009F4B6E">
      <w:pPr>
        <w:pStyle w:val="Heading1"/>
        <w:rPr>
          <w:sz w:val="28"/>
        </w:rPr>
      </w:pPr>
      <w:r>
        <w:rPr>
          <w:sz w:val="28"/>
        </w:rPr>
        <w:t>Using NESgen/NESsys</w:t>
      </w:r>
      <w:r w:rsidR="007E5B35">
        <w:rPr>
          <w:sz w:val="28"/>
        </w:rPr>
        <w:t xml:space="preserve"> (without Te</w:t>
      </w:r>
      <w:r w:rsidR="001E03D4">
        <w:rPr>
          <w:sz w:val="28"/>
        </w:rPr>
        <w:t>st Suite automating it)</w:t>
      </w:r>
    </w:p>
    <w:p w:rsidR="00786EB2" w:rsidRDefault="00B606E2" w:rsidP="00786EB2">
      <w:pPr>
        <w:pStyle w:val="ListParagraph"/>
        <w:numPr>
          <w:ilvl w:val="0"/>
          <w:numId w:val="9"/>
        </w:numPr>
        <w:rPr>
          <w:sz w:val="20"/>
        </w:rPr>
      </w:pPr>
      <w:r>
        <w:rPr>
          <w:sz w:val="20"/>
        </w:rPr>
        <w:t xml:space="preserve">To keep it short. NESgen is a python program used with Python 3.5. It can compile NES .ROM files into  </w:t>
      </w:r>
      <w:proofErr w:type="spellStart"/>
      <w:r w:rsidRPr="00A356DF">
        <w:rPr>
          <w:b/>
          <w:sz w:val="20"/>
        </w:rPr>
        <w:t>game.c</w:t>
      </w:r>
      <w:proofErr w:type="spellEnd"/>
      <w:r w:rsidRPr="00A356DF">
        <w:rPr>
          <w:b/>
          <w:sz w:val="20"/>
        </w:rPr>
        <w:t xml:space="preserve"> </w:t>
      </w:r>
      <w:r>
        <w:rPr>
          <w:sz w:val="20"/>
        </w:rPr>
        <w:t xml:space="preserve">and </w:t>
      </w:r>
      <w:proofErr w:type="spellStart"/>
      <w:r w:rsidRPr="00A356DF">
        <w:rPr>
          <w:b/>
          <w:sz w:val="20"/>
        </w:rPr>
        <w:t>game.h</w:t>
      </w:r>
      <w:proofErr w:type="spellEnd"/>
      <w:r>
        <w:rPr>
          <w:sz w:val="20"/>
        </w:rPr>
        <w:t xml:space="preserve"> files to compile with N</w:t>
      </w:r>
      <w:r w:rsidR="00786EB2">
        <w:rPr>
          <w:sz w:val="20"/>
        </w:rPr>
        <w:t>ESsys (the provided C project) which wraps some NES system functionality</w:t>
      </w:r>
    </w:p>
    <w:p w:rsidR="00641568" w:rsidRDefault="00641568" w:rsidP="00786EB2">
      <w:pPr>
        <w:pStyle w:val="ListParagraph"/>
        <w:numPr>
          <w:ilvl w:val="1"/>
          <w:numId w:val="9"/>
        </w:numPr>
        <w:rPr>
          <w:sz w:val="20"/>
        </w:rPr>
      </w:pPr>
      <w:r>
        <w:rPr>
          <w:sz w:val="20"/>
        </w:rPr>
        <w:t xml:space="preserve">Here is an example I used to compile a ROM on my machine into NESsys, after </w:t>
      </w:r>
      <w:proofErr w:type="spellStart"/>
      <w:r>
        <w:rPr>
          <w:b/>
          <w:sz w:val="20"/>
        </w:rPr>
        <w:t>cd</w:t>
      </w:r>
      <w:r>
        <w:rPr>
          <w:sz w:val="20"/>
        </w:rPr>
        <w:t>’ing</w:t>
      </w:r>
      <w:proofErr w:type="spellEnd"/>
      <w:r>
        <w:rPr>
          <w:sz w:val="20"/>
        </w:rPr>
        <w:t xml:space="preserve"> into the NESgen directory: </w:t>
      </w:r>
    </w:p>
    <w:p w:rsidR="00786EB2" w:rsidRPr="00A356DF" w:rsidRDefault="00641568" w:rsidP="00641568">
      <w:pPr>
        <w:pStyle w:val="ListParagraph"/>
        <w:numPr>
          <w:ilvl w:val="2"/>
          <w:numId w:val="9"/>
        </w:numPr>
        <w:rPr>
          <w:i/>
          <w:sz w:val="20"/>
        </w:rPr>
      </w:pPr>
      <w:r w:rsidRPr="00A356DF">
        <w:rPr>
          <w:i/>
          <w:sz w:val="20"/>
        </w:rPr>
        <w:t>“python3.5 NESgen.py ~/Desktop/</w:t>
      </w:r>
      <w:proofErr w:type="spellStart"/>
      <w:r w:rsidRPr="00A356DF">
        <w:rPr>
          <w:i/>
          <w:sz w:val="20"/>
        </w:rPr>
        <w:t>testROMs</w:t>
      </w:r>
      <w:proofErr w:type="spellEnd"/>
      <w:r w:rsidRPr="00A356DF">
        <w:rPr>
          <w:i/>
          <w:sz w:val="20"/>
        </w:rPr>
        <w:t>/</w:t>
      </w:r>
      <w:proofErr w:type="spellStart"/>
      <w:proofErr w:type="gramStart"/>
      <w:r w:rsidRPr="00A356DF">
        <w:rPr>
          <w:i/>
          <w:sz w:val="20"/>
        </w:rPr>
        <w:t>Motion.NES</w:t>
      </w:r>
      <w:proofErr w:type="spellEnd"/>
      <w:r w:rsidRPr="00A356DF">
        <w:rPr>
          <w:i/>
          <w:sz w:val="20"/>
        </w:rPr>
        <w:t xml:space="preserve"> ..</w:t>
      </w:r>
      <w:proofErr w:type="gramEnd"/>
      <w:r w:rsidRPr="00A356DF">
        <w:rPr>
          <w:i/>
          <w:sz w:val="20"/>
        </w:rPr>
        <w:t>/NESsys/</w:t>
      </w:r>
      <w:proofErr w:type="spellStart"/>
      <w:r w:rsidRPr="00A356DF">
        <w:rPr>
          <w:i/>
          <w:sz w:val="20"/>
        </w:rPr>
        <w:t>src</w:t>
      </w:r>
      <w:proofErr w:type="spellEnd"/>
      <w:r w:rsidRPr="00A356DF">
        <w:rPr>
          <w:i/>
          <w:sz w:val="20"/>
        </w:rPr>
        <w:t>/</w:t>
      </w:r>
      <w:proofErr w:type="spellStart"/>
      <w:proofErr w:type="gramStart"/>
      <w:r w:rsidRPr="00A356DF">
        <w:rPr>
          <w:i/>
          <w:sz w:val="20"/>
        </w:rPr>
        <w:t>game.c</w:t>
      </w:r>
      <w:proofErr w:type="spellEnd"/>
      <w:r w:rsidRPr="00A356DF">
        <w:rPr>
          <w:i/>
          <w:sz w:val="20"/>
        </w:rPr>
        <w:t xml:space="preserve"> ..</w:t>
      </w:r>
      <w:proofErr w:type="gramEnd"/>
      <w:r w:rsidRPr="00A356DF">
        <w:rPr>
          <w:i/>
          <w:sz w:val="20"/>
        </w:rPr>
        <w:t>/NESsys/</w:t>
      </w:r>
      <w:proofErr w:type="spellStart"/>
      <w:r w:rsidRPr="00A356DF">
        <w:rPr>
          <w:i/>
          <w:sz w:val="20"/>
        </w:rPr>
        <w:t>src</w:t>
      </w:r>
      <w:proofErr w:type="spellEnd"/>
      <w:r w:rsidRPr="00A356DF">
        <w:rPr>
          <w:i/>
          <w:sz w:val="20"/>
        </w:rPr>
        <w:t>/</w:t>
      </w:r>
      <w:proofErr w:type="spellStart"/>
      <w:r w:rsidRPr="00A356DF">
        <w:rPr>
          <w:i/>
          <w:sz w:val="20"/>
        </w:rPr>
        <w:t>game.h</w:t>
      </w:r>
      <w:proofErr w:type="spellEnd"/>
      <w:r w:rsidRPr="00A356DF">
        <w:rPr>
          <w:i/>
          <w:sz w:val="20"/>
        </w:rPr>
        <w:t>”</w:t>
      </w:r>
    </w:p>
    <w:p w:rsidR="00641568" w:rsidRDefault="00641568" w:rsidP="00641568">
      <w:pPr>
        <w:pStyle w:val="ListParagraph"/>
        <w:numPr>
          <w:ilvl w:val="1"/>
          <w:numId w:val="9"/>
        </w:numPr>
        <w:rPr>
          <w:sz w:val="20"/>
        </w:rPr>
      </w:pPr>
      <w:r>
        <w:rPr>
          <w:sz w:val="20"/>
        </w:rPr>
        <w:t xml:space="preserve">This provided example put the files directly into my NESsys folder, although you can place them elsewhere if you just intend to analyze them. </w:t>
      </w:r>
    </w:p>
    <w:p w:rsidR="00641568" w:rsidRDefault="00641568" w:rsidP="00641568">
      <w:pPr>
        <w:pStyle w:val="ListParagraph"/>
        <w:numPr>
          <w:ilvl w:val="0"/>
          <w:numId w:val="9"/>
        </w:numPr>
        <w:rPr>
          <w:sz w:val="20"/>
        </w:rPr>
      </w:pPr>
      <w:r>
        <w:rPr>
          <w:sz w:val="20"/>
        </w:rPr>
        <w:t>NESsys is a project which provides an environment to the compiled game C files. It emulates important system tasks that these games depend on to time certain actions and such.</w:t>
      </w:r>
    </w:p>
    <w:p w:rsidR="009F4B6E" w:rsidRDefault="003773C8" w:rsidP="00E00598">
      <w:pPr>
        <w:pStyle w:val="ListParagraph"/>
        <w:numPr>
          <w:ilvl w:val="1"/>
          <w:numId w:val="9"/>
        </w:numPr>
        <w:rPr>
          <w:sz w:val="20"/>
        </w:rPr>
      </w:pPr>
      <w:r>
        <w:rPr>
          <w:sz w:val="20"/>
        </w:rPr>
        <w:t xml:space="preserve">Once a </w:t>
      </w:r>
      <w:proofErr w:type="spellStart"/>
      <w:r w:rsidRPr="003773C8">
        <w:rPr>
          <w:b/>
          <w:sz w:val="20"/>
        </w:rPr>
        <w:t>game.c</w:t>
      </w:r>
      <w:proofErr w:type="spellEnd"/>
      <w:r w:rsidRPr="003773C8">
        <w:rPr>
          <w:b/>
          <w:sz w:val="20"/>
        </w:rPr>
        <w:t>/</w:t>
      </w:r>
      <w:proofErr w:type="spellStart"/>
      <w:r w:rsidRPr="003773C8">
        <w:rPr>
          <w:b/>
          <w:sz w:val="20"/>
        </w:rPr>
        <w:t>game.h</w:t>
      </w:r>
      <w:proofErr w:type="spellEnd"/>
      <w:r>
        <w:rPr>
          <w:sz w:val="20"/>
        </w:rPr>
        <w:t xml:space="preserve"> is placed in the NESsys/</w:t>
      </w:r>
      <w:proofErr w:type="spellStart"/>
      <w:r>
        <w:rPr>
          <w:sz w:val="20"/>
        </w:rPr>
        <w:t>src</w:t>
      </w:r>
      <w:proofErr w:type="spellEnd"/>
      <w:r>
        <w:rPr>
          <w:sz w:val="20"/>
        </w:rPr>
        <w:t xml:space="preserve">/ folder, you can compile it using the </w:t>
      </w:r>
      <w:r w:rsidRPr="003773C8">
        <w:rPr>
          <w:b/>
          <w:sz w:val="20"/>
        </w:rPr>
        <w:t>compile.sh</w:t>
      </w:r>
      <w:r>
        <w:rPr>
          <w:b/>
          <w:sz w:val="20"/>
        </w:rPr>
        <w:t xml:space="preserve"> </w:t>
      </w:r>
      <w:r>
        <w:rPr>
          <w:sz w:val="20"/>
        </w:rPr>
        <w:t xml:space="preserve">(UNIX) or </w:t>
      </w:r>
      <w:r>
        <w:rPr>
          <w:b/>
          <w:sz w:val="20"/>
        </w:rPr>
        <w:t>compile.bat</w:t>
      </w:r>
      <w:r>
        <w:rPr>
          <w:sz w:val="20"/>
        </w:rPr>
        <w:t xml:space="preserve"> (Windows) scripts</w:t>
      </w:r>
      <w:r w:rsidR="0071036C">
        <w:rPr>
          <w:sz w:val="20"/>
        </w:rPr>
        <w:t xml:space="preserve"> in the NESsys/ folder</w:t>
      </w:r>
      <w:r>
        <w:rPr>
          <w:sz w:val="20"/>
        </w:rPr>
        <w:t xml:space="preserve">, which automate the compilation for you. They rely on </w:t>
      </w:r>
      <w:proofErr w:type="spellStart"/>
      <w:r>
        <w:rPr>
          <w:sz w:val="20"/>
        </w:rPr>
        <w:t>CMake</w:t>
      </w:r>
      <w:proofErr w:type="spellEnd"/>
      <w:r>
        <w:rPr>
          <w:sz w:val="20"/>
        </w:rPr>
        <w:t xml:space="preserve"> to find an appropriate compiler on the system. For instance, on a Windows machine, it may use Visual Studio dependencies to compile, </w:t>
      </w:r>
      <w:proofErr w:type="spellStart"/>
      <w:r>
        <w:rPr>
          <w:sz w:val="20"/>
        </w:rPr>
        <w:t>where as</w:t>
      </w:r>
      <w:proofErr w:type="spellEnd"/>
      <w:r>
        <w:rPr>
          <w:sz w:val="20"/>
        </w:rPr>
        <w:t xml:space="preserve"> on Linux it may use GCC.</w:t>
      </w:r>
      <w:r w:rsidR="00A356DF">
        <w:rPr>
          <w:sz w:val="20"/>
        </w:rPr>
        <w:t xml:space="preserve"> The compiled executable can be found in the NESsys/bin/</w:t>
      </w:r>
      <w:r w:rsidR="002B6DC2">
        <w:rPr>
          <w:sz w:val="20"/>
        </w:rPr>
        <w:t xml:space="preserve"> afterward. For windows machines this will have an .exe extension. </w:t>
      </w:r>
      <w:r w:rsidR="0095466B">
        <w:rPr>
          <w:sz w:val="20"/>
        </w:rPr>
        <w:t xml:space="preserve">For UNIX it will have no extension. On Windows, you will need to copy your installed </w:t>
      </w:r>
      <w:r w:rsidR="0095466B" w:rsidRPr="0095466B">
        <w:rPr>
          <w:b/>
          <w:sz w:val="20"/>
        </w:rPr>
        <w:t>freeglut.dll</w:t>
      </w:r>
      <w:r w:rsidR="0095466B">
        <w:rPr>
          <w:sz w:val="20"/>
        </w:rPr>
        <w:t xml:space="preserve"> into the same folder as the executable you compiled for it to run, otherwise it will throw an error.</w:t>
      </w:r>
    </w:p>
    <w:p w:rsidR="00DA63B8" w:rsidRDefault="00DA63B8" w:rsidP="00DA63B8">
      <w:pPr>
        <w:rPr>
          <w:sz w:val="20"/>
        </w:rPr>
      </w:pPr>
    </w:p>
    <w:p w:rsidR="00DA63B8" w:rsidRDefault="00DA63B8" w:rsidP="00DA63B8">
      <w:pPr>
        <w:rPr>
          <w:sz w:val="20"/>
        </w:rPr>
      </w:pPr>
    </w:p>
    <w:p w:rsidR="00DA63B8" w:rsidRDefault="00DA63B8" w:rsidP="00DA63B8">
      <w:pPr>
        <w:rPr>
          <w:sz w:val="20"/>
        </w:rPr>
      </w:pPr>
    </w:p>
    <w:p w:rsidR="00DA63B8" w:rsidRDefault="00DA63B8" w:rsidP="00DA63B8">
      <w:pPr>
        <w:rPr>
          <w:sz w:val="20"/>
        </w:rPr>
      </w:pPr>
      <w:bookmarkStart w:id="0" w:name="_GoBack"/>
      <w:bookmarkEnd w:id="0"/>
    </w:p>
    <w:p w:rsidR="00DA63B8" w:rsidRDefault="00DA63B8" w:rsidP="00DA63B8">
      <w:pPr>
        <w:rPr>
          <w:sz w:val="20"/>
        </w:rPr>
      </w:pPr>
    </w:p>
    <w:p w:rsidR="00DA63B8" w:rsidRDefault="00DA63B8" w:rsidP="00DA63B8">
      <w:pPr>
        <w:rPr>
          <w:sz w:val="20"/>
        </w:rPr>
      </w:pPr>
    </w:p>
    <w:p w:rsidR="00DA63B8" w:rsidRDefault="00DA63B8" w:rsidP="00DA63B8">
      <w:pPr>
        <w:rPr>
          <w:sz w:val="20"/>
        </w:rPr>
      </w:pPr>
    </w:p>
    <w:p w:rsidR="00DA63B8" w:rsidRDefault="00DA63B8" w:rsidP="00DA63B8">
      <w:pPr>
        <w:rPr>
          <w:sz w:val="20"/>
        </w:rPr>
      </w:pPr>
    </w:p>
    <w:p w:rsidR="00DA63B8" w:rsidRPr="00DA63B8" w:rsidRDefault="00DA63B8" w:rsidP="00DA63B8">
      <w:pPr>
        <w:rPr>
          <w:sz w:val="20"/>
        </w:rPr>
      </w:pPr>
    </w:p>
    <w:p w:rsidR="00D275B7" w:rsidRDefault="00D275B7" w:rsidP="00C66A78">
      <w:pPr>
        <w:spacing w:line="240" w:lineRule="auto"/>
        <w:rPr>
          <w:sz w:val="20"/>
        </w:rPr>
      </w:pPr>
      <w:r>
        <w:rPr>
          <w:sz w:val="20"/>
          <w:u w:val="single"/>
        </w:rPr>
        <w:t>Source of .NES files:</w:t>
      </w:r>
      <w:r>
        <w:rPr>
          <w:sz w:val="20"/>
        </w:rPr>
        <w:t xml:space="preserve"> </w:t>
      </w:r>
      <w:hyperlink r:id="rId6" w:history="1">
        <w:r w:rsidR="00E56F35" w:rsidRPr="00EB6BEB">
          <w:rPr>
            <w:rStyle w:val="Hyperlink"/>
            <w:sz w:val="20"/>
          </w:rPr>
          <w:t>https://www.castledragmire.com/hynes/reference/resource/index.html</w:t>
        </w:r>
      </w:hyperlink>
    </w:p>
    <w:p w:rsidR="002524FA" w:rsidRPr="009F75BB" w:rsidRDefault="00124C41" w:rsidP="00C66A78">
      <w:pPr>
        <w:pStyle w:val="ListParagraph"/>
        <w:numPr>
          <w:ilvl w:val="0"/>
          <w:numId w:val="3"/>
        </w:numPr>
        <w:spacing w:line="240" w:lineRule="auto"/>
        <w:rPr>
          <w:sz w:val="20"/>
        </w:rPr>
      </w:pPr>
      <w:r>
        <w:rPr>
          <w:sz w:val="20"/>
        </w:rPr>
        <w:t>Fan made, open source using legal tools. Not copyright infringing.</w:t>
      </w:r>
    </w:p>
    <w:sectPr w:rsidR="002524FA" w:rsidRPr="009F7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83BA1"/>
    <w:multiLevelType w:val="hybridMultilevel"/>
    <w:tmpl w:val="AF26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9169A"/>
    <w:multiLevelType w:val="hybridMultilevel"/>
    <w:tmpl w:val="86B8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453E0"/>
    <w:multiLevelType w:val="hybridMultilevel"/>
    <w:tmpl w:val="1B8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7022B"/>
    <w:multiLevelType w:val="hybridMultilevel"/>
    <w:tmpl w:val="D1E4AD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5B5C0A"/>
    <w:multiLevelType w:val="hybridMultilevel"/>
    <w:tmpl w:val="864A6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7077DB"/>
    <w:multiLevelType w:val="hybridMultilevel"/>
    <w:tmpl w:val="C2C0F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A22BF"/>
    <w:multiLevelType w:val="hybridMultilevel"/>
    <w:tmpl w:val="73C4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0025F9"/>
    <w:multiLevelType w:val="hybridMultilevel"/>
    <w:tmpl w:val="EEA4C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D6244B"/>
    <w:multiLevelType w:val="hybridMultilevel"/>
    <w:tmpl w:val="0DC47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7"/>
  </w:num>
  <w:num w:numId="5">
    <w:abstractNumId w:val="3"/>
  </w:num>
  <w:num w:numId="6">
    <w:abstractNumId w:val="0"/>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3F"/>
    <w:rsid w:val="0000152C"/>
    <w:rsid w:val="00002A70"/>
    <w:rsid w:val="00004AA3"/>
    <w:rsid w:val="0001125E"/>
    <w:rsid w:val="000172DD"/>
    <w:rsid w:val="000205B5"/>
    <w:rsid w:val="00030AD3"/>
    <w:rsid w:val="000345EE"/>
    <w:rsid w:val="00037919"/>
    <w:rsid w:val="00041EA5"/>
    <w:rsid w:val="00054C68"/>
    <w:rsid w:val="000759FA"/>
    <w:rsid w:val="00081CBC"/>
    <w:rsid w:val="000A7C1D"/>
    <w:rsid w:val="000B4230"/>
    <w:rsid w:val="000B6F62"/>
    <w:rsid w:val="000D0549"/>
    <w:rsid w:val="000D788D"/>
    <w:rsid w:val="000D7904"/>
    <w:rsid w:val="000E02C6"/>
    <w:rsid w:val="000E6A9E"/>
    <w:rsid w:val="000F0F0F"/>
    <w:rsid w:val="001020D9"/>
    <w:rsid w:val="00102544"/>
    <w:rsid w:val="00105B5F"/>
    <w:rsid w:val="00122B09"/>
    <w:rsid w:val="00124C41"/>
    <w:rsid w:val="001254D8"/>
    <w:rsid w:val="00130BC6"/>
    <w:rsid w:val="00134289"/>
    <w:rsid w:val="001443C5"/>
    <w:rsid w:val="00153BE9"/>
    <w:rsid w:val="00156799"/>
    <w:rsid w:val="00163E86"/>
    <w:rsid w:val="00164D48"/>
    <w:rsid w:val="001668F2"/>
    <w:rsid w:val="00181BAC"/>
    <w:rsid w:val="0018643D"/>
    <w:rsid w:val="00190646"/>
    <w:rsid w:val="001920BB"/>
    <w:rsid w:val="001934E7"/>
    <w:rsid w:val="001A06F4"/>
    <w:rsid w:val="001A2EED"/>
    <w:rsid w:val="001A3294"/>
    <w:rsid w:val="001C07D0"/>
    <w:rsid w:val="001C7B2D"/>
    <w:rsid w:val="001D2209"/>
    <w:rsid w:val="001E03D4"/>
    <w:rsid w:val="001F2291"/>
    <w:rsid w:val="00202A5F"/>
    <w:rsid w:val="00204FA9"/>
    <w:rsid w:val="00207954"/>
    <w:rsid w:val="00216D0F"/>
    <w:rsid w:val="002238D5"/>
    <w:rsid w:val="00231F8F"/>
    <w:rsid w:val="00240CA3"/>
    <w:rsid w:val="00251F4E"/>
    <w:rsid w:val="002524FA"/>
    <w:rsid w:val="00262DD4"/>
    <w:rsid w:val="00267142"/>
    <w:rsid w:val="00271FD0"/>
    <w:rsid w:val="00277256"/>
    <w:rsid w:val="002818E0"/>
    <w:rsid w:val="00283076"/>
    <w:rsid w:val="00284982"/>
    <w:rsid w:val="00285739"/>
    <w:rsid w:val="0029169B"/>
    <w:rsid w:val="00292774"/>
    <w:rsid w:val="002939F3"/>
    <w:rsid w:val="00294301"/>
    <w:rsid w:val="00295457"/>
    <w:rsid w:val="002A3BCB"/>
    <w:rsid w:val="002A3E1A"/>
    <w:rsid w:val="002A4AEC"/>
    <w:rsid w:val="002A7448"/>
    <w:rsid w:val="002B6AE2"/>
    <w:rsid w:val="002B6DC2"/>
    <w:rsid w:val="002C3407"/>
    <w:rsid w:val="002C492C"/>
    <w:rsid w:val="002C76C0"/>
    <w:rsid w:val="002D09EF"/>
    <w:rsid w:val="002D1056"/>
    <w:rsid w:val="002D7992"/>
    <w:rsid w:val="002E0039"/>
    <w:rsid w:val="002E1305"/>
    <w:rsid w:val="002E37B8"/>
    <w:rsid w:val="002F2A76"/>
    <w:rsid w:val="0030660A"/>
    <w:rsid w:val="003153B3"/>
    <w:rsid w:val="003225A8"/>
    <w:rsid w:val="003259C7"/>
    <w:rsid w:val="00332D86"/>
    <w:rsid w:val="003352A5"/>
    <w:rsid w:val="00343386"/>
    <w:rsid w:val="00346F7A"/>
    <w:rsid w:val="003508E9"/>
    <w:rsid w:val="00356107"/>
    <w:rsid w:val="003725F4"/>
    <w:rsid w:val="003764E3"/>
    <w:rsid w:val="003773C8"/>
    <w:rsid w:val="00397D1B"/>
    <w:rsid w:val="003A1606"/>
    <w:rsid w:val="003B1070"/>
    <w:rsid w:val="003C2383"/>
    <w:rsid w:val="003C77C2"/>
    <w:rsid w:val="003D0015"/>
    <w:rsid w:val="003D4BA9"/>
    <w:rsid w:val="003E7E12"/>
    <w:rsid w:val="003F54EC"/>
    <w:rsid w:val="003F63BB"/>
    <w:rsid w:val="00404987"/>
    <w:rsid w:val="0040575C"/>
    <w:rsid w:val="00407B99"/>
    <w:rsid w:val="004168D9"/>
    <w:rsid w:val="00416E38"/>
    <w:rsid w:val="0042170D"/>
    <w:rsid w:val="00426496"/>
    <w:rsid w:val="004329DC"/>
    <w:rsid w:val="004379DF"/>
    <w:rsid w:val="004379F1"/>
    <w:rsid w:val="00451920"/>
    <w:rsid w:val="00451D22"/>
    <w:rsid w:val="00460ABC"/>
    <w:rsid w:val="00464669"/>
    <w:rsid w:val="00466C58"/>
    <w:rsid w:val="00470318"/>
    <w:rsid w:val="00475068"/>
    <w:rsid w:val="0048485B"/>
    <w:rsid w:val="00493B59"/>
    <w:rsid w:val="00497F13"/>
    <w:rsid w:val="004A4045"/>
    <w:rsid w:val="004B0F5D"/>
    <w:rsid w:val="004C0E15"/>
    <w:rsid w:val="004C22FB"/>
    <w:rsid w:val="004D3309"/>
    <w:rsid w:val="004E551B"/>
    <w:rsid w:val="004E7591"/>
    <w:rsid w:val="004F3B53"/>
    <w:rsid w:val="005060DE"/>
    <w:rsid w:val="00506D25"/>
    <w:rsid w:val="00513A77"/>
    <w:rsid w:val="00516872"/>
    <w:rsid w:val="005179E8"/>
    <w:rsid w:val="00525793"/>
    <w:rsid w:val="0053055E"/>
    <w:rsid w:val="005404AF"/>
    <w:rsid w:val="005435FF"/>
    <w:rsid w:val="00550D14"/>
    <w:rsid w:val="00552CA4"/>
    <w:rsid w:val="00553598"/>
    <w:rsid w:val="0055459F"/>
    <w:rsid w:val="0057159D"/>
    <w:rsid w:val="00571A0B"/>
    <w:rsid w:val="00590ED9"/>
    <w:rsid w:val="005951BB"/>
    <w:rsid w:val="005A3A3F"/>
    <w:rsid w:val="005A42F8"/>
    <w:rsid w:val="005B2729"/>
    <w:rsid w:val="005B2CB1"/>
    <w:rsid w:val="005B47CC"/>
    <w:rsid w:val="005C239D"/>
    <w:rsid w:val="005E186E"/>
    <w:rsid w:val="005F1440"/>
    <w:rsid w:val="005F2CA8"/>
    <w:rsid w:val="005F502E"/>
    <w:rsid w:val="005F5ED0"/>
    <w:rsid w:val="00605F71"/>
    <w:rsid w:val="00607030"/>
    <w:rsid w:val="00607099"/>
    <w:rsid w:val="00610E1A"/>
    <w:rsid w:val="00615BF7"/>
    <w:rsid w:val="0063350C"/>
    <w:rsid w:val="0063399D"/>
    <w:rsid w:val="00636984"/>
    <w:rsid w:val="00640771"/>
    <w:rsid w:val="006410B2"/>
    <w:rsid w:val="00641568"/>
    <w:rsid w:val="0064477D"/>
    <w:rsid w:val="00653B93"/>
    <w:rsid w:val="0065786E"/>
    <w:rsid w:val="006622C4"/>
    <w:rsid w:val="006635B8"/>
    <w:rsid w:val="0067765E"/>
    <w:rsid w:val="00677EF4"/>
    <w:rsid w:val="0068367E"/>
    <w:rsid w:val="00684FC1"/>
    <w:rsid w:val="006A28B0"/>
    <w:rsid w:val="006A5D05"/>
    <w:rsid w:val="006B0CF1"/>
    <w:rsid w:val="006B3E3A"/>
    <w:rsid w:val="006D2944"/>
    <w:rsid w:val="006D5424"/>
    <w:rsid w:val="006D56AD"/>
    <w:rsid w:val="006D6361"/>
    <w:rsid w:val="006E2110"/>
    <w:rsid w:val="006E4A27"/>
    <w:rsid w:val="006E783A"/>
    <w:rsid w:val="007043D9"/>
    <w:rsid w:val="0071036C"/>
    <w:rsid w:val="00717567"/>
    <w:rsid w:val="00727D6B"/>
    <w:rsid w:val="00734646"/>
    <w:rsid w:val="007432C0"/>
    <w:rsid w:val="00743844"/>
    <w:rsid w:val="00746F54"/>
    <w:rsid w:val="00755703"/>
    <w:rsid w:val="00757721"/>
    <w:rsid w:val="00757AE5"/>
    <w:rsid w:val="007611A1"/>
    <w:rsid w:val="0076332B"/>
    <w:rsid w:val="00782047"/>
    <w:rsid w:val="00784970"/>
    <w:rsid w:val="00786EB2"/>
    <w:rsid w:val="00797BB1"/>
    <w:rsid w:val="007A062A"/>
    <w:rsid w:val="007A0D1C"/>
    <w:rsid w:val="007A3C0E"/>
    <w:rsid w:val="007A3CE3"/>
    <w:rsid w:val="007A70A3"/>
    <w:rsid w:val="007C17D6"/>
    <w:rsid w:val="007E0B74"/>
    <w:rsid w:val="007E32EC"/>
    <w:rsid w:val="007E5871"/>
    <w:rsid w:val="007E5B35"/>
    <w:rsid w:val="007E66FA"/>
    <w:rsid w:val="007F4B5C"/>
    <w:rsid w:val="00807CCA"/>
    <w:rsid w:val="008172FF"/>
    <w:rsid w:val="008305D7"/>
    <w:rsid w:val="00830722"/>
    <w:rsid w:val="00845D50"/>
    <w:rsid w:val="00853F78"/>
    <w:rsid w:val="00854628"/>
    <w:rsid w:val="0085484C"/>
    <w:rsid w:val="008806C3"/>
    <w:rsid w:val="00884E24"/>
    <w:rsid w:val="0088738C"/>
    <w:rsid w:val="00892548"/>
    <w:rsid w:val="008948EB"/>
    <w:rsid w:val="00894DD8"/>
    <w:rsid w:val="008B057B"/>
    <w:rsid w:val="008C57B6"/>
    <w:rsid w:val="008D106E"/>
    <w:rsid w:val="008E154F"/>
    <w:rsid w:val="008E1E95"/>
    <w:rsid w:val="008E35CF"/>
    <w:rsid w:val="008E6D24"/>
    <w:rsid w:val="008F74F7"/>
    <w:rsid w:val="00904E5C"/>
    <w:rsid w:val="00906735"/>
    <w:rsid w:val="009168F8"/>
    <w:rsid w:val="009173B6"/>
    <w:rsid w:val="009211CA"/>
    <w:rsid w:val="00932D18"/>
    <w:rsid w:val="009341D8"/>
    <w:rsid w:val="0093612F"/>
    <w:rsid w:val="009412EE"/>
    <w:rsid w:val="00942502"/>
    <w:rsid w:val="00946F8E"/>
    <w:rsid w:val="0095101B"/>
    <w:rsid w:val="00951401"/>
    <w:rsid w:val="00952849"/>
    <w:rsid w:val="0095466B"/>
    <w:rsid w:val="00960EA8"/>
    <w:rsid w:val="00963250"/>
    <w:rsid w:val="009709E1"/>
    <w:rsid w:val="009711D2"/>
    <w:rsid w:val="00971610"/>
    <w:rsid w:val="00974755"/>
    <w:rsid w:val="009869B1"/>
    <w:rsid w:val="00990CFA"/>
    <w:rsid w:val="009933F9"/>
    <w:rsid w:val="009A13DA"/>
    <w:rsid w:val="009A25AF"/>
    <w:rsid w:val="009A78DD"/>
    <w:rsid w:val="009B7DF8"/>
    <w:rsid w:val="009C0471"/>
    <w:rsid w:val="009C22F6"/>
    <w:rsid w:val="009C3780"/>
    <w:rsid w:val="009C4525"/>
    <w:rsid w:val="009C66C9"/>
    <w:rsid w:val="009D283D"/>
    <w:rsid w:val="009D2C54"/>
    <w:rsid w:val="009D3E5D"/>
    <w:rsid w:val="009D4B26"/>
    <w:rsid w:val="009F4B6E"/>
    <w:rsid w:val="009F75BB"/>
    <w:rsid w:val="00A051B7"/>
    <w:rsid w:val="00A139EC"/>
    <w:rsid w:val="00A2484A"/>
    <w:rsid w:val="00A26093"/>
    <w:rsid w:val="00A356DF"/>
    <w:rsid w:val="00A42075"/>
    <w:rsid w:val="00A46B38"/>
    <w:rsid w:val="00A500AA"/>
    <w:rsid w:val="00A54F4F"/>
    <w:rsid w:val="00A5713E"/>
    <w:rsid w:val="00A6605A"/>
    <w:rsid w:val="00A7089A"/>
    <w:rsid w:val="00A72945"/>
    <w:rsid w:val="00A73317"/>
    <w:rsid w:val="00A77228"/>
    <w:rsid w:val="00A80062"/>
    <w:rsid w:val="00A80AF7"/>
    <w:rsid w:val="00A83AE8"/>
    <w:rsid w:val="00A91D23"/>
    <w:rsid w:val="00AA2E42"/>
    <w:rsid w:val="00AA51CD"/>
    <w:rsid w:val="00AB30EE"/>
    <w:rsid w:val="00AB4852"/>
    <w:rsid w:val="00AB75BF"/>
    <w:rsid w:val="00AD098A"/>
    <w:rsid w:val="00AD36EB"/>
    <w:rsid w:val="00AD76D3"/>
    <w:rsid w:val="00AE301F"/>
    <w:rsid w:val="00AE773F"/>
    <w:rsid w:val="00AF114B"/>
    <w:rsid w:val="00AF45F0"/>
    <w:rsid w:val="00AF6C7D"/>
    <w:rsid w:val="00AF6F92"/>
    <w:rsid w:val="00B009A5"/>
    <w:rsid w:val="00B05452"/>
    <w:rsid w:val="00B1035C"/>
    <w:rsid w:val="00B10948"/>
    <w:rsid w:val="00B15074"/>
    <w:rsid w:val="00B30AFD"/>
    <w:rsid w:val="00B3466B"/>
    <w:rsid w:val="00B42E26"/>
    <w:rsid w:val="00B50885"/>
    <w:rsid w:val="00B50BB0"/>
    <w:rsid w:val="00B606C0"/>
    <w:rsid w:val="00B606E2"/>
    <w:rsid w:val="00B65351"/>
    <w:rsid w:val="00B80BDE"/>
    <w:rsid w:val="00B850AE"/>
    <w:rsid w:val="00B87B5B"/>
    <w:rsid w:val="00B9164B"/>
    <w:rsid w:val="00B95167"/>
    <w:rsid w:val="00BA20ED"/>
    <w:rsid w:val="00BA2364"/>
    <w:rsid w:val="00BA36AD"/>
    <w:rsid w:val="00BA696F"/>
    <w:rsid w:val="00BC00BE"/>
    <w:rsid w:val="00BD403D"/>
    <w:rsid w:val="00BD6801"/>
    <w:rsid w:val="00BE6BA1"/>
    <w:rsid w:val="00BF57E3"/>
    <w:rsid w:val="00BF700C"/>
    <w:rsid w:val="00BF72DA"/>
    <w:rsid w:val="00C050D0"/>
    <w:rsid w:val="00C172E4"/>
    <w:rsid w:val="00C343C7"/>
    <w:rsid w:val="00C3702A"/>
    <w:rsid w:val="00C41B69"/>
    <w:rsid w:val="00C5211E"/>
    <w:rsid w:val="00C52B78"/>
    <w:rsid w:val="00C5390D"/>
    <w:rsid w:val="00C56BB9"/>
    <w:rsid w:val="00C608AF"/>
    <w:rsid w:val="00C642DF"/>
    <w:rsid w:val="00C66A78"/>
    <w:rsid w:val="00C73B27"/>
    <w:rsid w:val="00C7742C"/>
    <w:rsid w:val="00C77C34"/>
    <w:rsid w:val="00C811D9"/>
    <w:rsid w:val="00CB2201"/>
    <w:rsid w:val="00CB220E"/>
    <w:rsid w:val="00CB3F38"/>
    <w:rsid w:val="00CB7425"/>
    <w:rsid w:val="00CD5E7B"/>
    <w:rsid w:val="00CE0B0D"/>
    <w:rsid w:val="00CE385A"/>
    <w:rsid w:val="00CE5A68"/>
    <w:rsid w:val="00CF39D2"/>
    <w:rsid w:val="00CF77EA"/>
    <w:rsid w:val="00D107B3"/>
    <w:rsid w:val="00D275B7"/>
    <w:rsid w:val="00D27AA6"/>
    <w:rsid w:val="00D3136A"/>
    <w:rsid w:val="00D41EDA"/>
    <w:rsid w:val="00D4709E"/>
    <w:rsid w:val="00D479B5"/>
    <w:rsid w:val="00D47ADD"/>
    <w:rsid w:val="00D51283"/>
    <w:rsid w:val="00D55E6D"/>
    <w:rsid w:val="00D60F7C"/>
    <w:rsid w:val="00D70631"/>
    <w:rsid w:val="00D76711"/>
    <w:rsid w:val="00D771F0"/>
    <w:rsid w:val="00D83347"/>
    <w:rsid w:val="00D92EBF"/>
    <w:rsid w:val="00D9473D"/>
    <w:rsid w:val="00D95C69"/>
    <w:rsid w:val="00DA5894"/>
    <w:rsid w:val="00DA63B8"/>
    <w:rsid w:val="00DB346B"/>
    <w:rsid w:val="00DB6819"/>
    <w:rsid w:val="00DC3643"/>
    <w:rsid w:val="00DC3A90"/>
    <w:rsid w:val="00DE049A"/>
    <w:rsid w:val="00DE0A7F"/>
    <w:rsid w:val="00DE2200"/>
    <w:rsid w:val="00E00598"/>
    <w:rsid w:val="00E052D8"/>
    <w:rsid w:val="00E10953"/>
    <w:rsid w:val="00E31439"/>
    <w:rsid w:val="00E400D4"/>
    <w:rsid w:val="00E450FF"/>
    <w:rsid w:val="00E45897"/>
    <w:rsid w:val="00E45A9A"/>
    <w:rsid w:val="00E47109"/>
    <w:rsid w:val="00E5014F"/>
    <w:rsid w:val="00E56F35"/>
    <w:rsid w:val="00E66C71"/>
    <w:rsid w:val="00E716F1"/>
    <w:rsid w:val="00E862EF"/>
    <w:rsid w:val="00E87EB2"/>
    <w:rsid w:val="00E90F68"/>
    <w:rsid w:val="00E9680A"/>
    <w:rsid w:val="00EA457A"/>
    <w:rsid w:val="00EA7AE5"/>
    <w:rsid w:val="00EC5672"/>
    <w:rsid w:val="00EC572A"/>
    <w:rsid w:val="00ED5660"/>
    <w:rsid w:val="00EF03E1"/>
    <w:rsid w:val="00EF229F"/>
    <w:rsid w:val="00F01AEA"/>
    <w:rsid w:val="00F03225"/>
    <w:rsid w:val="00F119E1"/>
    <w:rsid w:val="00F13035"/>
    <w:rsid w:val="00F13C78"/>
    <w:rsid w:val="00F14242"/>
    <w:rsid w:val="00F21863"/>
    <w:rsid w:val="00F22C6C"/>
    <w:rsid w:val="00F253D6"/>
    <w:rsid w:val="00F31293"/>
    <w:rsid w:val="00F351B1"/>
    <w:rsid w:val="00F429D2"/>
    <w:rsid w:val="00F50E34"/>
    <w:rsid w:val="00F54BB0"/>
    <w:rsid w:val="00F559EE"/>
    <w:rsid w:val="00F55B50"/>
    <w:rsid w:val="00F622A8"/>
    <w:rsid w:val="00F6763B"/>
    <w:rsid w:val="00F676C5"/>
    <w:rsid w:val="00F86B9C"/>
    <w:rsid w:val="00F9634D"/>
    <w:rsid w:val="00FA3F36"/>
    <w:rsid w:val="00FA6B30"/>
    <w:rsid w:val="00FB34A4"/>
    <w:rsid w:val="00FC1235"/>
    <w:rsid w:val="00FD1D66"/>
    <w:rsid w:val="00FE2368"/>
    <w:rsid w:val="00FF29AC"/>
    <w:rsid w:val="00FF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8DE26-5316-4D8A-9DA4-6D4097DD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45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57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3B53"/>
    <w:pPr>
      <w:ind w:left="720"/>
      <w:contextualSpacing/>
    </w:pPr>
  </w:style>
  <w:style w:type="character" w:styleId="Hyperlink">
    <w:name w:val="Hyperlink"/>
    <w:basedOn w:val="DefaultParagraphFont"/>
    <w:uiPriority w:val="99"/>
    <w:unhideWhenUsed/>
    <w:rsid w:val="00E56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stledragmire.com/hynes/reference/resource/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FA885-AF47-4230-A47B-C9FAD5630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5</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Pokora</dc:creator>
  <cp:keywords/>
  <dc:description/>
  <cp:lastModifiedBy>Vyper</cp:lastModifiedBy>
  <cp:revision>455</cp:revision>
  <cp:lastPrinted>2017-03-03T13:01:00Z</cp:lastPrinted>
  <dcterms:created xsi:type="dcterms:W3CDTF">2017-02-10T08:13:00Z</dcterms:created>
  <dcterms:modified xsi:type="dcterms:W3CDTF">2017-03-03T17:57:00Z</dcterms:modified>
</cp:coreProperties>
</file>