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BFD" w:rsidRPr="00F32B83" w:rsidRDefault="00E24BFD" w:rsidP="00E24BF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9C3799">
        <w:rPr>
          <w:rFonts w:ascii="Times New Roman" w:hAnsi="Times New Roman"/>
          <w:sz w:val="36"/>
          <w:szCs w:val="36"/>
        </w:rPr>
        <w:t>№</w:t>
      </w:r>
      <w:r>
        <w:rPr>
          <w:rFonts w:ascii="Times New Roman" w:hAnsi="Times New Roman"/>
          <w:sz w:val="36"/>
          <w:szCs w:val="36"/>
        </w:rPr>
        <w:t xml:space="preserve"> 12</w:t>
      </w:r>
    </w:p>
    <w:p w:rsidR="00E24BFD" w:rsidRPr="00D10A12" w:rsidRDefault="00E24BFD" w:rsidP="00E24BFD">
      <w:pPr>
        <w:jc w:val="center"/>
        <w:rPr>
          <w:rFonts w:ascii="Times New Roman" w:hAnsi="Times New Roman"/>
          <w:b/>
          <w:sz w:val="36"/>
          <w:szCs w:val="36"/>
        </w:rPr>
      </w:pPr>
      <w:r w:rsidRPr="00D10A12">
        <w:rPr>
          <w:rFonts w:ascii="Times New Roman" w:hAnsi="Times New Roman"/>
          <w:b/>
          <w:sz w:val="36"/>
          <w:szCs w:val="36"/>
        </w:rPr>
        <w:t xml:space="preserve"> «Анализ протоколов уровня приложения и транспорта»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Цель работы.</w:t>
      </w:r>
      <w:r w:rsidRPr="00740666">
        <w:rPr>
          <w:rFonts w:ascii="Times New Roman" w:hAnsi="Times New Roman"/>
          <w:sz w:val="24"/>
          <w:szCs w:val="24"/>
        </w:rPr>
        <w:t xml:space="preserve"> Провести анализ работы протоколов уровня приложений и транспорта с использованием программного  сетевого эмулятора </w:t>
      </w:r>
      <w:r w:rsidRPr="00740666">
        <w:rPr>
          <w:rFonts w:ascii="Times New Roman" w:hAnsi="Times New Roman"/>
          <w:sz w:val="24"/>
          <w:szCs w:val="24"/>
          <w:lang w:val="en-US"/>
        </w:rPr>
        <w:t>Packet</w:t>
      </w:r>
      <w:r w:rsidRPr="00740666">
        <w:rPr>
          <w:rFonts w:ascii="Times New Roman" w:hAnsi="Times New Roman"/>
          <w:sz w:val="24"/>
          <w:szCs w:val="24"/>
        </w:rPr>
        <w:t xml:space="preserve"> </w:t>
      </w:r>
      <w:r w:rsidRPr="00740666">
        <w:rPr>
          <w:rFonts w:ascii="Times New Roman" w:hAnsi="Times New Roman"/>
          <w:sz w:val="24"/>
          <w:szCs w:val="24"/>
          <w:lang w:val="en-US"/>
        </w:rPr>
        <w:t>Tracer</w:t>
      </w:r>
      <w:r w:rsidRPr="00740666">
        <w:rPr>
          <w:rFonts w:ascii="Times New Roman" w:hAnsi="Times New Roman"/>
          <w:sz w:val="24"/>
          <w:szCs w:val="24"/>
        </w:rPr>
        <w:t xml:space="preserve"> </w:t>
      </w:r>
      <w:r w:rsidRPr="00740666">
        <w:rPr>
          <w:rFonts w:ascii="Times New Roman" w:hAnsi="Times New Roman"/>
          <w:sz w:val="24"/>
          <w:szCs w:val="24"/>
          <w:lang w:val="en-US"/>
        </w:rPr>
        <w:t>Cisco</w:t>
      </w:r>
      <w:r w:rsidRPr="00740666">
        <w:rPr>
          <w:rFonts w:ascii="Times New Roman" w:hAnsi="Times New Roman"/>
          <w:sz w:val="24"/>
          <w:szCs w:val="24"/>
        </w:rPr>
        <w:t xml:space="preserve"> </w:t>
      </w:r>
      <w:r w:rsidRPr="00740666">
        <w:rPr>
          <w:rFonts w:ascii="Times New Roman" w:hAnsi="Times New Roman"/>
          <w:sz w:val="24"/>
          <w:szCs w:val="24"/>
          <w:lang w:val="en-US"/>
        </w:rPr>
        <w:t>Systems</w:t>
      </w:r>
      <w:r w:rsidRPr="00740666">
        <w:rPr>
          <w:rFonts w:ascii="Times New Roman" w:hAnsi="Times New Roman"/>
          <w:sz w:val="24"/>
          <w:szCs w:val="24"/>
        </w:rPr>
        <w:t>.</w:t>
      </w:r>
    </w:p>
    <w:p w:rsidR="00E24BFD" w:rsidRPr="00740666" w:rsidRDefault="00E24BFD" w:rsidP="00E24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E24BFD" w:rsidRPr="00740666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Модель TCP/IP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Семейство протоколов TCP/IP основано на четырехуровневой эталонной модели. Все протоколы, входящие в семейство протоколов TCP/IP, расположены на трех верхних уровнях этой модели.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Каждый уровень модели TCP/IP соответствует одному или нескольким уровням семиуровневой эталонной модели OSI (</w:t>
      </w:r>
      <w:proofErr w:type="spellStart"/>
      <w:r w:rsidRPr="00740666">
        <w:rPr>
          <w:rFonts w:ascii="Times New Roman" w:hAnsi="Times New Roman"/>
          <w:sz w:val="24"/>
          <w:szCs w:val="24"/>
        </w:rPr>
        <w:t>Open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Systems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Interconnection</w:t>
      </w:r>
      <w:proofErr w:type="spellEnd"/>
      <w:r w:rsidRPr="00740666">
        <w:rPr>
          <w:rFonts w:ascii="Times New Roman" w:hAnsi="Times New Roman"/>
          <w:sz w:val="24"/>
          <w:szCs w:val="24"/>
        </w:rPr>
        <w:t> — взаимодействие открытых систем), предложенной ISO — международной организацией по стандартам (</w:t>
      </w:r>
      <w:proofErr w:type="spellStart"/>
      <w:r w:rsidRPr="00740666">
        <w:rPr>
          <w:rFonts w:ascii="Times New Roman" w:hAnsi="Times New Roman"/>
          <w:sz w:val="24"/>
          <w:szCs w:val="24"/>
        </w:rPr>
        <w:t>International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Standards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Organization</w:t>
      </w:r>
      <w:proofErr w:type="spellEnd"/>
      <w:r w:rsidRPr="00740666">
        <w:rPr>
          <w:rFonts w:ascii="Times New Roman" w:hAnsi="Times New Roman"/>
          <w:sz w:val="24"/>
          <w:szCs w:val="24"/>
        </w:rPr>
        <w:t>).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Типы служб и протоколов, используемых на каждом уровне модели TCP/IP, более подробно описаны в следующей таблице.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81"/>
        <w:gridCol w:w="5422"/>
        <w:gridCol w:w="2362"/>
      </w:tblGrid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 Уровень 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Описание 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Протоколы 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Приложение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Определяет прикладные протоколы TCP/IP и интерфейс программ со службами транспортного уровня, необходимый для использования сети.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 xml:space="preserve">HTTP,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Telnet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, FTP, TFTP, SNMP, DNS, SMTP, X 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, другие прикладные протоколы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Транспортный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Обеспечивает управление сеансами связи между компьютерами. Определяет уровень служб и состояние подключения, используемые при транспортировке данных.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TCP, UDP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Интернет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 xml:space="preserve">Упаковывает данные в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IP-датаграммы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, содержащие информацию об адресах источника и приемника, </w:t>
            </w:r>
            <w:proofErr w:type="gramStart"/>
            <w:r w:rsidRPr="00740666">
              <w:rPr>
                <w:rFonts w:ascii="Times New Roman" w:hAnsi="Times New Roman"/>
                <w:sz w:val="24"/>
                <w:szCs w:val="24"/>
              </w:rPr>
              <w:t>которая</w:t>
            </w:r>
            <w:proofErr w:type="gram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используется для перенаправления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датаграмм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от узла к узлу и по сетям. Выполняет маршрутизацию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IP-датаграмм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IP, ICMP, ARP, RARP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Сетевого интерфейса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Определяет средства и принципы физической передачи данных по сети, включая преобразование битов данных в электрические или другие сигналы аппаратными устройствами, непосредственно подключенными к среде передачи, такой как коаксиальный кабель, оптоволокно или витая пара.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0666">
              <w:rPr>
                <w:rFonts w:ascii="Times New Roman" w:hAnsi="Times New Roman"/>
                <w:sz w:val="24"/>
                <w:szCs w:val="24"/>
                <w:lang w:val="en-US"/>
              </w:rPr>
              <w:t>Ethernet, Token Ring, FDDI, X.25, Frame Relay, RS-232, v.35</w:t>
            </w:r>
          </w:p>
        </w:tc>
      </w:tr>
    </w:tbl>
    <w:p w:rsidR="00E24BFD" w:rsidRPr="00D9258D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BFD" w:rsidRPr="00740666" w:rsidRDefault="00E24BFD" w:rsidP="00E24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Протоколы уровня приложений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SMTP (</w:t>
      </w:r>
      <w:proofErr w:type="spellStart"/>
      <w:r w:rsidRPr="00740666">
        <w:rPr>
          <w:rStyle w:val="xmlembold"/>
          <w:i/>
        </w:rPr>
        <w:t>Simple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Mail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Transfer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Protocol</w:t>
      </w:r>
      <w:proofErr w:type="spellEnd"/>
      <w:r w:rsidRPr="00740666">
        <w:rPr>
          <w:rStyle w:val="xmlembold"/>
          <w:i/>
        </w:rPr>
        <w:t>)</w:t>
      </w:r>
      <w:r w:rsidRPr="00740666">
        <w:t xml:space="preserve"> – простой почтовый протокол. Он поддерживает передачу почтовых электронных сообщений по сети Интернет. Протокол называется простым, потому что обеспечивает передачу информации пользователям, готовым к немедленной доставке. Передача осуществляется в режиме 7-битовых слов. Он требует наличия программ перехода от принятого в большинстве программ формата с 8-разрядными словами к формату с 7-разрядными словами.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t>Система поддерживает:</w:t>
      </w:r>
    </w:p>
    <w:p w:rsidR="00E24BFD" w:rsidRPr="00740666" w:rsidRDefault="00E24BFD" w:rsidP="00E24BF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посылку одиночных сообщений одному или более получателям;</w:t>
      </w:r>
    </w:p>
    <w:p w:rsidR="00E24BFD" w:rsidRPr="00740666" w:rsidRDefault="00E24BFD" w:rsidP="00E24BF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lastRenderedPageBreak/>
        <w:t>посылку сообщений, включающих в себя текст, голосовые сообщения, видео или графические материалы.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Протокол передачи файлов (FTP — </w:t>
      </w:r>
      <w:proofErr w:type="spellStart"/>
      <w:r w:rsidRPr="00740666">
        <w:rPr>
          <w:rStyle w:val="xmlembold"/>
          <w:i/>
        </w:rPr>
        <w:t>File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Transfer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Protocol</w:t>
      </w:r>
      <w:proofErr w:type="spellEnd"/>
      <w:r w:rsidRPr="00740666">
        <w:rPr>
          <w:rStyle w:val="xmlembold"/>
          <w:i/>
        </w:rPr>
        <w:t>)</w:t>
      </w:r>
      <w:r w:rsidRPr="00740666">
        <w:rPr>
          <w:i/>
        </w:rPr>
        <w:t xml:space="preserve"> </w:t>
      </w:r>
      <w:r w:rsidRPr="00740666">
        <w:t>используется для передачи файлов от одного компьютера к другому. Обеспечивает просмотр каталогов удаленного компьютера, копирование, удаление и пересылку файлов. FTP отличается от других протоколов тем, что устанавливает два соединения между хостами. Одно используется для передачи информации, а другое — для управления передачей.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proofErr w:type="gramStart"/>
      <w:r w:rsidRPr="00740666">
        <w:rPr>
          <w:rStyle w:val="xmlembold"/>
          <w:i/>
          <w:lang w:val="en-US"/>
        </w:rPr>
        <w:t>DNS</w:t>
      </w:r>
      <w:r w:rsidRPr="00E24BFD">
        <w:rPr>
          <w:rStyle w:val="xmlembold"/>
          <w:i/>
          <w:lang w:val="en-US"/>
        </w:rPr>
        <w:t xml:space="preserve"> (</w:t>
      </w:r>
      <w:r w:rsidRPr="00740666">
        <w:rPr>
          <w:rStyle w:val="xmlembold"/>
          <w:i/>
          <w:lang w:val="en-US"/>
        </w:rPr>
        <w:t>Domain</w:t>
      </w:r>
      <w:r w:rsidRPr="00E24BFD">
        <w:rPr>
          <w:rStyle w:val="xmlembold"/>
          <w:i/>
          <w:lang w:val="en-US"/>
        </w:rPr>
        <w:t xml:space="preserve"> </w:t>
      </w:r>
      <w:r w:rsidRPr="00740666">
        <w:rPr>
          <w:rStyle w:val="xmlembold"/>
          <w:i/>
          <w:lang w:val="en-US"/>
        </w:rPr>
        <w:t>Name</w:t>
      </w:r>
      <w:r w:rsidRPr="00E24BFD">
        <w:rPr>
          <w:rStyle w:val="xmlembold"/>
          <w:i/>
          <w:lang w:val="en-US"/>
        </w:rPr>
        <w:t xml:space="preserve"> </w:t>
      </w:r>
      <w:r w:rsidRPr="00740666">
        <w:rPr>
          <w:rStyle w:val="xmlembold"/>
          <w:i/>
          <w:lang w:val="en-US"/>
        </w:rPr>
        <w:t>System</w:t>
      </w:r>
      <w:r w:rsidRPr="00E24BFD">
        <w:rPr>
          <w:rStyle w:val="xmlembold"/>
          <w:i/>
          <w:lang w:val="en-US"/>
        </w:rPr>
        <w:t>)</w:t>
      </w:r>
      <w:r w:rsidRPr="00E24BFD">
        <w:rPr>
          <w:lang w:val="en-US"/>
        </w:rPr>
        <w:t xml:space="preserve"> – </w:t>
      </w:r>
      <w:r w:rsidRPr="00740666">
        <w:t>служба</w:t>
      </w:r>
      <w:r w:rsidRPr="00E24BFD">
        <w:rPr>
          <w:lang w:val="en-US"/>
        </w:rPr>
        <w:t xml:space="preserve"> </w:t>
      </w:r>
      <w:r w:rsidRPr="00740666">
        <w:t>доменных</w:t>
      </w:r>
      <w:r w:rsidRPr="00E24BFD">
        <w:rPr>
          <w:lang w:val="en-US"/>
        </w:rPr>
        <w:t xml:space="preserve"> </w:t>
      </w:r>
      <w:r w:rsidRPr="00740666">
        <w:t>имен</w:t>
      </w:r>
      <w:r w:rsidRPr="00E24BFD">
        <w:rPr>
          <w:lang w:val="en-US"/>
        </w:rPr>
        <w:t>.</w:t>
      </w:r>
      <w:proofErr w:type="gramEnd"/>
      <w:r w:rsidRPr="00E24BFD">
        <w:rPr>
          <w:lang w:val="en-US"/>
        </w:rPr>
        <w:t xml:space="preserve"> </w:t>
      </w:r>
      <w:r w:rsidRPr="00740666">
        <w:t>Она осуществляет присвоение уникальных имен всем пользователям и узлам сети Интернет и устанавливает логическую связь с их сетевыми адресами. Доменное имя представляется иерархической структурой, имеющей несколько уровней. Типовые имена доменов верхнего уровня закреплены следующим образом:</w:t>
      </w:r>
    </w:p>
    <w:tbl>
      <w:tblPr>
        <w:tblW w:w="0" w:type="auto"/>
        <w:tblCellSpacing w:w="7" w:type="dxa"/>
        <w:tblInd w:w="2384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097"/>
      </w:tblGrid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com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коммерческие организации;</w:t>
            </w:r>
          </w:p>
        </w:tc>
      </w:tr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gov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правительственные учреждения;</w:t>
            </w:r>
          </w:p>
        </w:tc>
      </w:tr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org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некоммерческие организации;</w:t>
            </w:r>
          </w:p>
        </w:tc>
      </w:tr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net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— центры поддержки сети;</w:t>
            </w:r>
          </w:p>
        </w:tc>
      </w:tr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международные организации;</w:t>
            </w:r>
          </w:p>
        </w:tc>
      </w:tr>
      <w:tr w:rsidR="00E24BFD" w:rsidRPr="00740666" w:rsidTr="00652037">
        <w:trPr>
          <w:tblCellSpacing w:w="7" w:type="dxa"/>
        </w:trPr>
        <w:tc>
          <w:tcPr>
            <w:tcW w:w="0" w:type="auto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mil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военные структуры.</w:t>
            </w:r>
          </w:p>
        </w:tc>
      </w:tr>
    </w:tbl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SNMP (</w:t>
      </w:r>
      <w:proofErr w:type="spellStart"/>
      <w:r w:rsidRPr="00740666">
        <w:rPr>
          <w:rStyle w:val="xmlembold"/>
          <w:i/>
        </w:rPr>
        <w:t>Simple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Network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Management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Protocol</w:t>
      </w:r>
      <w:proofErr w:type="spellEnd"/>
      <w:r w:rsidRPr="00740666">
        <w:rPr>
          <w:rStyle w:val="xmlembold"/>
          <w:i/>
        </w:rPr>
        <w:t>)</w:t>
      </w:r>
      <w:r w:rsidRPr="00740666">
        <w:t xml:space="preserve"> — простой протокол управления сетью. Он обеспечивает набор фундаментальных действий по наблюдению и обслуживанию Интернета.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t>Протокол разработан так, чтобы он мог контролировать устройства, созданные различными изготовителями и установленные на различных физических сетях. Другими словами, SNMP освобождает задачи управления от учета физических характеристик управляемых устройств и от основной технологии организации сети.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Сетевая файловая система (NFS — </w:t>
      </w:r>
      <w:proofErr w:type="spellStart"/>
      <w:r w:rsidRPr="00740666">
        <w:rPr>
          <w:rStyle w:val="xmlembold"/>
          <w:i/>
        </w:rPr>
        <w:t>Network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File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System</w:t>
      </w:r>
      <w:proofErr w:type="spellEnd"/>
      <w:r w:rsidRPr="00740666">
        <w:rPr>
          <w:rStyle w:val="xmlembold"/>
          <w:i/>
        </w:rPr>
        <w:t>).</w:t>
      </w:r>
      <w:r w:rsidRPr="00740666">
        <w:t xml:space="preserve"> Это один из многих протоколов (например, на рисунке показан еще один протокол RPC –</w:t>
      </w:r>
      <w:proofErr w:type="spellStart"/>
      <w:r w:rsidRPr="00740666">
        <w:t>Remote</w:t>
      </w:r>
      <w:proofErr w:type="spellEnd"/>
      <w:r w:rsidRPr="00740666">
        <w:t xml:space="preserve"> </w:t>
      </w:r>
      <w:proofErr w:type="spellStart"/>
      <w:r w:rsidRPr="00740666">
        <w:t>Procedure</w:t>
      </w:r>
      <w:proofErr w:type="spellEnd"/>
      <w:r w:rsidRPr="00740666">
        <w:t xml:space="preserve"> </w:t>
      </w:r>
      <w:proofErr w:type="spellStart"/>
      <w:r w:rsidRPr="00740666">
        <w:t>Call</w:t>
      </w:r>
      <w:proofErr w:type="spellEnd"/>
      <w:r w:rsidRPr="00740666">
        <w:t xml:space="preserve"> – вызов удаленной процедуры), который позволяет использование файлов, содержащих процедуры управления и периферии в другом компьютере.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Тривиальный (простейший) протокол передачи файлов TFTP (</w:t>
      </w:r>
      <w:proofErr w:type="spellStart"/>
      <w:r w:rsidRPr="00740666">
        <w:rPr>
          <w:rStyle w:val="xmlembold"/>
          <w:i/>
        </w:rPr>
        <w:t>Trivial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File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Transfer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Protocol</w:t>
      </w:r>
      <w:proofErr w:type="spellEnd"/>
      <w:r w:rsidRPr="00740666">
        <w:rPr>
          <w:rStyle w:val="xmlembold"/>
          <w:i/>
        </w:rPr>
        <w:t>)</w:t>
      </w:r>
      <w:r w:rsidRPr="00740666">
        <w:rPr>
          <w:rStyle w:val="xmlembold"/>
        </w:rPr>
        <w:t>.</w:t>
      </w:r>
      <w:r w:rsidRPr="00740666">
        <w:t xml:space="preserve"> Используется в простых случаях при начальной загрузке рабочих станций или загрузке </w:t>
      </w:r>
      <w:proofErr w:type="spellStart"/>
      <w:r w:rsidRPr="00740666">
        <w:t>маршрутизаторов</w:t>
      </w:r>
      <w:proofErr w:type="spellEnd"/>
      <w:r w:rsidRPr="00740666">
        <w:t>, не имеющих внешней памяти.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Протокол передачи гипертекста (HTTP — </w:t>
      </w:r>
      <w:proofErr w:type="spellStart"/>
      <w:r w:rsidRPr="00740666">
        <w:rPr>
          <w:rStyle w:val="xmlembold"/>
          <w:i/>
        </w:rPr>
        <w:t>Hyper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Text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Transfer</w:t>
      </w:r>
      <w:proofErr w:type="spellEnd"/>
      <w:r w:rsidRPr="00740666">
        <w:rPr>
          <w:rStyle w:val="xmlembold"/>
          <w:i/>
        </w:rPr>
        <w:t xml:space="preserve"> </w:t>
      </w:r>
      <w:proofErr w:type="spellStart"/>
      <w:r w:rsidRPr="00740666">
        <w:rPr>
          <w:rStyle w:val="xmlembold"/>
          <w:i/>
        </w:rPr>
        <w:t>Protocol</w:t>
      </w:r>
      <w:proofErr w:type="spellEnd"/>
      <w:r w:rsidRPr="00740666">
        <w:rPr>
          <w:rStyle w:val="xmlembold"/>
          <w:i/>
        </w:rPr>
        <w:t>)</w:t>
      </w:r>
      <w:r w:rsidRPr="00740666">
        <w:rPr>
          <w:i/>
        </w:rPr>
        <w:t xml:space="preserve"> </w:t>
      </w:r>
      <w:r w:rsidRPr="00740666">
        <w:t>— транспортный протокол, который применяется в Интернете при обмене документами, представленными на языке описания гипертекстовых документов.</w:t>
      </w:r>
    </w:p>
    <w:p w:rsidR="00E24BFD" w:rsidRPr="00740666" w:rsidRDefault="00E24BFD" w:rsidP="00E24BFD">
      <w:pPr>
        <w:pStyle w:val="a3"/>
        <w:spacing w:before="0" w:beforeAutospacing="0" w:after="0" w:afterAutospacing="0"/>
      </w:pPr>
      <w:r w:rsidRPr="00740666">
        <w:rPr>
          <w:rStyle w:val="xmlembold"/>
        </w:rPr>
        <w:t xml:space="preserve">Язык разметки гипертекста (HTML — </w:t>
      </w:r>
      <w:proofErr w:type="spellStart"/>
      <w:r w:rsidRPr="00740666">
        <w:rPr>
          <w:rStyle w:val="xmlembold"/>
        </w:rPr>
        <w:t>Hyper</w:t>
      </w:r>
      <w:proofErr w:type="spellEnd"/>
      <w:r w:rsidRPr="00740666">
        <w:rPr>
          <w:rStyle w:val="xmlembold"/>
        </w:rPr>
        <w:t xml:space="preserve"> </w:t>
      </w:r>
      <w:proofErr w:type="spellStart"/>
      <w:r w:rsidRPr="00740666">
        <w:rPr>
          <w:rStyle w:val="xmlembold"/>
        </w:rPr>
        <w:t>Text</w:t>
      </w:r>
      <w:proofErr w:type="spellEnd"/>
      <w:r w:rsidRPr="00740666">
        <w:rPr>
          <w:rStyle w:val="xmlembold"/>
        </w:rPr>
        <w:t xml:space="preserve"> </w:t>
      </w:r>
      <w:proofErr w:type="spellStart"/>
      <w:r w:rsidRPr="00740666">
        <w:rPr>
          <w:rStyle w:val="xmlembold"/>
        </w:rPr>
        <w:t>Markup</w:t>
      </w:r>
      <w:proofErr w:type="spellEnd"/>
      <w:r w:rsidRPr="00740666">
        <w:rPr>
          <w:rStyle w:val="xmlembold"/>
        </w:rPr>
        <w:t xml:space="preserve"> </w:t>
      </w:r>
      <w:proofErr w:type="spellStart"/>
      <w:r w:rsidRPr="00740666">
        <w:rPr>
          <w:rStyle w:val="xmlembold"/>
        </w:rPr>
        <w:t>Language</w:t>
      </w:r>
      <w:proofErr w:type="spellEnd"/>
      <w:r w:rsidRPr="00740666">
        <w:rPr>
          <w:rStyle w:val="xmlembold"/>
        </w:rPr>
        <w:t>).</w:t>
      </w:r>
      <w:r w:rsidRPr="00740666">
        <w:t xml:space="preserve"> Является одним из главных языков, используемых в сети WWW.</w:t>
      </w:r>
    </w:p>
    <w:p w:rsidR="00E24BFD" w:rsidRDefault="00E24BFD" w:rsidP="00E24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24BFD" w:rsidRPr="00740666" w:rsidRDefault="00E24BFD" w:rsidP="00E24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Протоколы уровня транспорта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i/>
          <w:sz w:val="24"/>
          <w:szCs w:val="24"/>
        </w:rPr>
        <w:t>Протокол управления передачей TCP (</w:t>
      </w:r>
      <w:proofErr w:type="spellStart"/>
      <w:r w:rsidRPr="00740666">
        <w:rPr>
          <w:rFonts w:ascii="Times New Roman" w:hAnsi="Times New Roman"/>
          <w:i/>
          <w:sz w:val="24"/>
          <w:szCs w:val="24"/>
        </w:rPr>
        <w:t>Transmission</w:t>
      </w:r>
      <w:proofErr w:type="spellEnd"/>
      <w:r w:rsidRPr="007406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i/>
          <w:sz w:val="24"/>
          <w:szCs w:val="24"/>
        </w:rPr>
        <w:t>Control</w:t>
      </w:r>
      <w:proofErr w:type="spellEnd"/>
      <w:r w:rsidRPr="007406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i/>
          <w:sz w:val="24"/>
          <w:szCs w:val="24"/>
        </w:rPr>
        <w:t>Protocol</w:t>
      </w:r>
      <w:proofErr w:type="spellEnd"/>
      <w:r w:rsidRPr="00740666">
        <w:rPr>
          <w:rFonts w:ascii="Times New Roman" w:hAnsi="Times New Roman"/>
          <w:i/>
          <w:sz w:val="24"/>
          <w:szCs w:val="24"/>
        </w:rPr>
        <w:t xml:space="preserve">) </w:t>
      </w:r>
      <w:r w:rsidRPr="00740666">
        <w:rPr>
          <w:rFonts w:ascii="Times New Roman" w:hAnsi="Times New Roman"/>
          <w:sz w:val="24"/>
          <w:szCs w:val="24"/>
        </w:rPr>
        <w:t>является обязательным стандартом TCP/IP, который описан в документе RFC 793 «</w:t>
      </w:r>
      <w:proofErr w:type="spellStart"/>
      <w:r w:rsidRPr="00740666">
        <w:rPr>
          <w:rFonts w:ascii="Times New Roman" w:hAnsi="Times New Roman"/>
          <w:sz w:val="24"/>
          <w:szCs w:val="24"/>
        </w:rPr>
        <w:t>Transmission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Control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Protocol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(TCP)» и предоставляет надежную службу доставки пакетов, ориентированную на установление соединения. Протокол TCP:</w:t>
      </w:r>
    </w:p>
    <w:p w:rsidR="00E24BFD" w:rsidRPr="00740666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гарантирует доставку </w:t>
      </w:r>
      <w:proofErr w:type="spellStart"/>
      <w:r w:rsidRPr="00740666">
        <w:rPr>
          <w:rFonts w:ascii="Times New Roman" w:hAnsi="Times New Roman"/>
          <w:sz w:val="24"/>
          <w:szCs w:val="24"/>
        </w:rPr>
        <w:t>IP-датаграмм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>;</w:t>
      </w:r>
    </w:p>
    <w:p w:rsidR="00E24BFD" w:rsidRPr="00740666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выполняет разбиение на сегменты и сборку больших блоков данных, отправляемых программами;</w:t>
      </w:r>
    </w:p>
    <w:p w:rsidR="00E24BFD" w:rsidRPr="00740666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обеспечивает доставку сегментов данных в нужном порядке;</w:t>
      </w:r>
    </w:p>
    <w:p w:rsidR="00E24BFD" w:rsidRPr="00740666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выполняет проверку целостности переданных данных с помощью контрольной суммы;</w:t>
      </w:r>
    </w:p>
    <w:p w:rsidR="00E24BFD" w:rsidRPr="00740666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lastRenderedPageBreak/>
        <w:t>посылает положительные подтверждения, если данные получены успешно. Используя избирательные подтверждения, можно также посылать отрицательные подтверждения для данных, которые не были получены;</w:t>
      </w:r>
    </w:p>
    <w:p w:rsidR="00E24BFD" w:rsidRDefault="00E24BFD" w:rsidP="00E24BF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предлагает предпочтительный транспорт для программ, которым требуется надежная передача данных с установлением сеанса связи, например для баз данных «клиент-сервер» и программ электронной почты.</w:t>
      </w:r>
    </w:p>
    <w:p w:rsidR="00E24BFD" w:rsidRPr="00740666" w:rsidRDefault="00E24BFD" w:rsidP="00E24BF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24BFD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Как работает TCP</w:t>
      </w:r>
    </w:p>
    <w:p w:rsidR="00E24BFD" w:rsidRPr="00740666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TCP </w:t>
      </w:r>
      <w:proofErr w:type="gramStart"/>
      <w:r w:rsidRPr="00740666">
        <w:rPr>
          <w:rFonts w:ascii="Times New Roman" w:hAnsi="Times New Roman"/>
          <w:sz w:val="24"/>
          <w:szCs w:val="24"/>
        </w:rPr>
        <w:t>основан</w:t>
      </w:r>
      <w:proofErr w:type="gramEnd"/>
      <w:r w:rsidRPr="00740666">
        <w:rPr>
          <w:rFonts w:ascii="Times New Roman" w:hAnsi="Times New Roman"/>
          <w:sz w:val="24"/>
          <w:szCs w:val="24"/>
        </w:rPr>
        <w:t xml:space="preserve"> на связи «точка-точка» между двумя узлами сети. TCP получает данные от программ и обрабатывает их как поток байтов. Байты группируются в сегменты, которым TCP присваивает последовательные номера, необходимые для правильной сборки сегментов на узле-приемнике.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Чтобы два узла TCP могли обмениваться данными, им нужно сначала установить сеанс связи друг с другом. Сеанс TCP инициализируется с помощью процесса, называемого трехэтапным установлением связи. В этом процессе синхронизируются номера </w:t>
      </w:r>
      <w:proofErr w:type="gramStart"/>
      <w:r w:rsidRPr="00740666">
        <w:rPr>
          <w:rFonts w:ascii="Times New Roman" w:hAnsi="Times New Roman"/>
          <w:sz w:val="24"/>
          <w:szCs w:val="24"/>
        </w:rPr>
        <w:t>последовательности</w:t>
      </w:r>
      <w:proofErr w:type="gramEnd"/>
      <w:r w:rsidRPr="00740666">
        <w:rPr>
          <w:rFonts w:ascii="Times New Roman" w:hAnsi="Times New Roman"/>
          <w:sz w:val="24"/>
          <w:szCs w:val="24"/>
        </w:rPr>
        <w:t xml:space="preserve"> и передается управляющая информация, необходимая для установления виртуального соединения между узлами.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По завершении процесса трехэтапного установления связи начинается пересылка и подтверждение пакетов в последовательном порядке между этими узлами. Аналогичный процесс используется TCP перед прекращением соединения для того, чтобы убедиться, что оба узла закончили передачу и прием данных.</w:t>
      </w:r>
    </w:p>
    <w:p w:rsidR="00E24BFD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E24BFD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Протокол UDP</w:t>
      </w:r>
    </w:p>
    <w:p w:rsidR="00E24BFD" w:rsidRPr="00740666" w:rsidRDefault="00E24BFD" w:rsidP="00E24BFD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Протокол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пользователя UDP (</w:t>
      </w:r>
      <w:proofErr w:type="spellStart"/>
      <w:r w:rsidRPr="00740666">
        <w:rPr>
          <w:rFonts w:ascii="Times New Roman" w:hAnsi="Times New Roman"/>
          <w:sz w:val="24"/>
          <w:szCs w:val="24"/>
        </w:rPr>
        <w:t>User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Datagram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Protocol</w:t>
      </w:r>
      <w:proofErr w:type="spellEnd"/>
      <w:r w:rsidRPr="00740666">
        <w:rPr>
          <w:rFonts w:ascii="Times New Roman" w:hAnsi="Times New Roman"/>
          <w:sz w:val="24"/>
          <w:szCs w:val="24"/>
        </w:rPr>
        <w:t>) является стандартом TCP/IP, описанным в документе RFC 768 «</w:t>
      </w:r>
      <w:proofErr w:type="spellStart"/>
      <w:r w:rsidRPr="00740666">
        <w:rPr>
          <w:rFonts w:ascii="Times New Roman" w:hAnsi="Times New Roman"/>
          <w:sz w:val="24"/>
          <w:szCs w:val="24"/>
        </w:rPr>
        <w:t>User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Datagram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0666">
        <w:rPr>
          <w:rFonts w:ascii="Times New Roman" w:hAnsi="Times New Roman"/>
          <w:sz w:val="24"/>
          <w:szCs w:val="24"/>
        </w:rPr>
        <w:t>Protocol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(UDP)». UDP используется некоторыми программами вместо TCP для быстрой, простой, но ненадежной передачи данных между узлами TCP/IP.</w:t>
      </w:r>
    </w:p>
    <w:p w:rsidR="00E24BFD" w:rsidRPr="00740666" w:rsidRDefault="00E24BFD" w:rsidP="00E24B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UDP обеспечивает службу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, не ориентированную на установление соединения, что означает, что UDP не гарантирует ни доставку, ни правильность порядка доставки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>.</w:t>
      </w:r>
    </w:p>
    <w:p w:rsidR="00E24BFD" w:rsidRPr="00740666" w:rsidRDefault="00E24BFD" w:rsidP="00E24BF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205"/>
        <w:gridCol w:w="4260"/>
      </w:tblGrid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UDP 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TCP 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Служба, не ориентированная на установление соединения; сеанс связи между узлами не устанавливается.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Служба, ориентированная на установление соединения; между узлами устанавливается сеанс связи.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UDP не гарантирует и не подтверждает доставку данных, а также не гарантирует порядок их доставки.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 гарантирует доставку при помощи подтверждений и контроля порядка принимаемых данных.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Программы, использующие UDP, ответственны за обеспечение надежности передачи данных.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Программам, использующим TCP, гарантируется надежность передачи данных.</w:t>
            </w:r>
          </w:p>
        </w:tc>
      </w:tr>
      <w:tr w:rsidR="00E24BFD" w:rsidRPr="00740666" w:rsidTr="00652037">
        <w:trPr>
          <w:tblCellSpacing w:w="15" w:type="dxa"/>
        </w:trPr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UDP — быстрый протокол с небольшими накладными расходами, поддерживающий связь «точка-точка» и «</w:t>
            </w:r>
            <w:proofErr w:type="spellStart"/>
            <w:proofErr w:type="gramStart"/>
            <w:r w:rsidRPr="00740666">
              <w:rPr>
                <w:rFonts w:ascii="Times New Roman" w:hAnsi="Times New Roman"/>
                <w:sz w:val="24"/>
                <w:szCs w:val="24"/>
              </w:rPr>
              <w:t>точка-многие</w:t>
            </w:r>
            <w:proofErr w:type="spellEnd"/>
            <w:proofErr w:type="gram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точки».</w:t>
            </w:r>
          </w:p>
        </w:tc>
        <w:tc>
          <w:tcPr>
            <w:tcW w:w="0" w:type="auto"/>
            <w:vAlign w:val="center"/>
          </w:tcPr>
          <w:p w:rsidR="00E24BFD" w:rsidRPr="00740666" w:rsidRDefault="00E24BFD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 медленнее, требует больших накладных расходов и поддерживает только связь «точка-точка».</w:t>
            </w:r>
          </w:p>
        </w:tc>
      </w:tr>
    </w:tbl>
    <w:p w:rsidR="00E24BFD" w:rsidRDefault="00E24BFD" w:rsidP="00E24BFD">
      <w:pPr>
        <w:rPr>
          <w:rFonts w:ascii="Times New Roman" w:hAnsi="Times New Roman"/>
          <w:sz w:val="24"/>
          <w:szCs w:val="24"/>
        </w:rPr>
      </w:pPr>
    </w:p>
    <w:p w:rsidR="00E24BFD" w:rsidRDefault="00E24BFD" w:rsidP="00E24BFD">
      <w:pPr>
        <w:tabs>
          <w:tab w:val="left" w:pos="709"/>
        </w:tabs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>ВЫПОЛНЕНИЕ</w:t>
      </w:r>
    </w:p>
    <w:p w:rsidR="00E24BFD" w:rsidRDefault="00E24BFD" w:rsidP="00E24BFD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 на рисунке 1 приведена спроектированная сеть, которая включает в себя следующее оборудование:</w:t>
      </w:r>
    </w:p>
    <w:p w:rsidR="00E24BFD" w:rsidRDefault="00E24BFD" w:rsidP="00E2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Маршрутизаторы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24BFD" w:rsidRDefault="00E24BFD" w:rsidP="00E2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ПК;</w:t>
      </w:r>
    </w:p>
    <w:p w:rsidR="00E24BFD" w:rsidRPr="004A406B" w:rsidRDefault="00E24BFD" w:rsidP="00E2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Сервер.</w:t>
      </w:r>
    </w:p>
    <w:p w:rsidR="00E24BFD" w:rsidRDefault="00E24BFD" w:rsidP="00E24BF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83025" cy="10566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63" t="44760" r="46141" b="3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FD" w:rsidRDefault="00E24BFD" w:rsidP="00E24BF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 Результат построения сети</w:t>
      </w:r>
    </w:p>
    <w:tbl>
      <w:tblPr>
        <w:tblW w:w="0" w:type="auto"/>
        <w:tblLook w:val="01E0"/>
      </w:tblPr>
      <w:tblGrid>
        <w:gridCol w:w="4450"/>
        <w:gridCol w:w="5121"/>
      </w:tblGrid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861945" cy="228028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802890" cy="217297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890" cy="2172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Настройка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3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Настройка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-сервиса</w:t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31135" cy="21971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660015" cy="1947545"/>
                  <wp:effectExtent l="1905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194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Рис</w:t>
            </w:r>
            <w:r>
              <w:rPr>
                <w:rFonts w:ascii="Times New Roman" w:hAnsi="Times New Roman"/>
                <w:sz w:val="24"/>
                <w:szCs w:val="24"/>
              </w:rPr>
              <w:t>унок 4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Настройка электронной почты</w:t>
            </w:r>
          </w:p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17775" cy="2113915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211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Рисунок 5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Передача сообщения</w:t>
            </w:r>
          </w:p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22930" cy="2089785"/>
                  <wp:effectExtent l="1905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9601" t="9390" r="6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Рисунок 6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Передача пакетов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SMTP</w:t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7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Работа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-сервиса</w:t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529205" cy="2197100"/>
                  <wp:effectExtent l="1905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624455" cy="2315845"/>
                  <wp:effectExtent l="1905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55" cy="2315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8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-запроса</w:t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9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Передача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-пакетов</w:t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78760" cy="2588895"/>
                  <wp:effectExtent l="19050" t="0" r="254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760" cy="258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45130" cy="2553335"/>
                  <wp:effectExtent l="1905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55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10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HTTP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-запроса</w:t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11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Работа с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FTP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-сервером</w:t>
            </w:r>
          </w:p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97505" cy="261239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505" cy="261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60420" cy="260096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260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4327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12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Авторизация пользователя на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FTP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-сервера</w:t>
            </w:r>
          </w:p>
        </w:tc>
        <w:tc>
          <w:tcPr>
            <w:tcW w:w="5244" w:type="dxa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Структура пакетов</w:t>
            </w:r>
          </w:p>
        </w:tc>
      </w:tr>
      <w:tr w:rsidR="00E24BFD" w:rsidRPr="00D24C1A" w:rsidTr="00652037">
        <w:tc>
          <w:tcPr>
            <w:tcW w:w="9571" w:type="dxa"/>
            <w:gridSpan w:val="2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24860" cy="1947545"/>
                  <wp:effectExtent l="1905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194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FD" w:rsidRPr="00D24C1A" w:rsidTr="00652037">
        <w:tc>
          <w:tcPr>
            <w:tcW w:w="9571" w:type="dxa"/>
            <w:gridSpan w:val="2"/>
            <w:shd w:val="clear" w:color="auto" w:fill="auto"/>
          </w:tcPr>
          <w:p w:rsidR="00E24BFD" w:rsidRPr="00D24C1A" w:rsidRDefault="00E24BFD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Структура пакетов</w:t>
            </w:r>
          </w:p>
        </w:tc>
      </w:tr>
    </w:tbl>
    <w:p w:rsidR="00E24BFD" w:rsidRDefault="00E24BFD" w:rsidP="00E24B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24BFD" w:rsidRDefault="00E24BFD" w:rsidP="00E24B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Содержание отчета</w:t>
      </w:r>
    </w:p>
    <w:p w:rsidR="00E24BFD" w:rsidRPr="006D6383" w:rsidRDefault="00E24BFD" w:rsidP="00E24B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24BFD" w:rsidRDefault="00E24BFD" w:rsidP="00E24BF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E24BFD" w:rsidRDefault="00E24BFD" w:rsidP="00E24B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протоколов уровня приложения и транспорта</w:t>
      </w:r>
      <w:r w:rsidRPr="006D6383">
        <w:rPr>
          <w:rFonts w:ascii="Times New Roman" w:hAnsi="Times New Roman"/>
          <w:sz w:val="24"/>
          <w:szCs w:val="24"/>
        </w:rPr>
        <w:t>.</w:t>
      </w:r>
    </w:p>
    <w:p w:rsidR="00E24BFD" w:rsidRDefault="00E24BFD" w:rsidP="00E24B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протоколов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6D63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6D6383">
        <w:rPr>
          <w:rFonts w:ascii="Times New Roman" w:hAnsi="Times New Roman"/>
          <w:sz w:val="24"/>
          <w:szCs w:val="24"/>
        </w:rPr>
        <w:t>.</w:t>
      </w:r>
    </w:p>
    <w:p w:rsidR="00E24BFD" w:rsidRDefault="00E24BFD" w:rsidP="00E24B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Смоделированная сеть</w:t>
      </w:r>
      <w:r w:rsidRPr="00D925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передачи данных с указанием параметров настройки.</w:t>
      </w:r>
    </w:p>
    <w:p w:rsidR="00E24BFD" w:rsidRDefault="00E24BFD" w:rsidP="00E24B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E24BFD" w:rsidRDefault="00E24BFD" w:rsidP="00E24BF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24BFD" w:rsidRDefault="00E24BFD" w:rsidP="00E24BF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24BFD" w:rsidRDefault="00E24BFD" w:rsidP="00E24BFD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2560D6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E24BFD" w:rsidRPr="002560D6" w:rsidRDefault="00E24BFD" w:rsidP="00E24BFD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E24BFD" w:rsidRDefault="00E24BFD" w:rsidP="00E24BFD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и функции семейства</w:t>
      </w:r>
      <w:r w:rsidRPr="00740666">
        <w:rPr>
          <w:rFonts w:ascii="Times New Roman" w:hAnsi="Times New Roman"/>
          <w:sz w:val="24"/>
          <w:szCs w:val="24"/>
        </w:rPr>
        <w:t xml:space="preserve"> протоколов TCP/IP</w:t>
      </w:r>
      <w:r>
        <w:rPr>
          <w:rFonts w:ascii="Times New Roman" w:hAnsi="Times New Roman"/>
          <w:sz w:val="24"/>
          <w:szCs w:val="24"/>
        </w:rPr>
        <w:t>.</w:t>
      </w:r>
    </w:p>
    <w:p w:rsidR="00E24BFD" w:rsidRDefault="00E24BFD" w:rsidP="00E24BFD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Опишите структуру пакета.</w:t>
      </w:r>
    </w:p>
    <w:p w:rsidR="00E24BFD" w:rsidRDefault="00E24BFD" w:rsidP="00E24BFD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 </w:t>
      </w:r>
      <w:r w:rsidRPr="00D24C1A">
        <w:rPr>
          <w:rFonts w:ascii="Times New Roman" w:hAnsi="Times New Roman"/>
          <w:sz w:val="24"/>
          <w:szCs w:val="24"/>
          <w:lang w:val="en-US"/>
        </w:rPr>
        <w:t>FTP</w:t>
      </w:r>
      <w:r w:rsidRPr="00D24C1A">
        <w:rPr>
          <w:rFonts w:ascii="Times New Roman" w:hAnsi="Times New Roman"/>
          <w:sz w:val="24"/>
          <w:szCs w:val="24"/>
        </w:rPr>
        <w:t>-сервера</w:t>
      </w:r>
      <w:r>
        <w:rPr>
          <w:rFonts w:ascii="Times New Roman" w:hAnsi="Times New Roman"/>
          <w:sz w:val="24"/>
          <w:szCs w:val="24"/>
        </w:rPr>
        <w:t>.</w:t>
      </w:r>
    </w:p>
    <w:p w:rsidR="00E24BFD" w:rsidRDefault="00E24BFD" w:rsidP="00E24BFD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и функции протоколов уровня приложений.</w:t>
      </w:r>
    </w:p>
    <w:p w:rsidR="00E24BFD" w:rsidRDefault="00E24BFD" w:rsidP="00E24BFD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и функции протоколов уровня транспорта.</w:t>
      </w:r>
    </w:p>
    <w:p w:rsidR="00E24BFD" w:rsidRDefault="00E24BFD" w:rsidP="00E24BFD">
      <w:pPr>
        <w:tabs>
          <w:tab w:val="left" w:pos="426"/>
        </w:tabs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E24BFD" w:rsidRDefault="00E24BFD" w:rsidP="00E24BFD">
      <w:pPr>
        <w:spacing w:after="0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E24BFD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3BF"/>
    <w:multiLevelType w:val="hybridMultilevel"/>
    <w:tmpl w:val="C7D85AA6"/>
    <w:lvl w:ilvl="0" w:tplc="85BE31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78C3475"/>
    <w:multiLevelType w:val="hybridMultilevel"/>
    <w:tmpl w:val="56E893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770225"/>
    <w:multiLevelType w:val="hybridMultilevel"/>
    <w:tmpl w:val="06C4DC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7C4380"/>
    <w:multiLevelType w:val="hybridMultilevel"/>
    <w:tmpl w:val="F5E01D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A011A9"/>
    <w:multiLevelType w:val="hybridMultilevel"/>
    <w:tmpl w:val="8C06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E7F"/>
    <w:rsid w:val="00062AA4"/>
    <w:rsid w:val="00093E5A"/>
    <w:rsid w:val="001556D4"/>
    <w:rsid w:val="004D290F"/>
    <w:rsid w:val="00813BFC"/>
    <w:rsid w:val="00842E7F"/>
    <w:rsid w:val="00AC08BE"/>
    <w:rsid w:val="00AF3E86"/>
    <w:rsid w:val="00CE2514"/>
    <w:rsid w:val="00E07FBC"/>
    <w:rsid w:val="00E24BFD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FD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4B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xmlembold">
    <w:name w:val="xml_em_bold"/>
    <w:basedOn w:val="a0"/>
    <w:rsid w:val="00E24BFD"/>
  </w:style>
  <w:style w:type="paragraph" w:styleId="a4">
    <w:name w:val="Balloon Text"/>
    <w:basedOn w:val="a"/>
    <w:link w:val="a5"/>
    <w:uiPriority w:val="99"/>
    <w:semiHidden/>
    <w:unhideWhenUsed/>
    <w:rsid w:val="00E2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B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2020-03-28T11:24:00Z</dcterms:created>
  <dcterms:modified xsi:type="dcterms:W3CDTF">2020-04-05T18:29:00Z</dcterms:modified>
</cp:coreProperties>
</file>