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A8A" w:rsidRPr="00F30578" w:rsidRDefault="002F4A8A" w:rsidP="002F4A8A">
      <w:pPr>
        <w:jc w:val="center"/>
        <w:rPr>
          <w:rFonts w:ascii="Times New Roman" w:hAnsi="Times New Roman"/>
          <w:sz w:val="28"/>
          <w:szCs w:val="28"/>
        </w:rPr>
      </w:pPr>
      <w:r w:rsidRPr="00F30578">
        <w:rPr>
          <w:rFonts w:ascii="Times New Roman" w:hAnsi="Times New Roman"/>
          <w:sz w:val="28"/>
          <w:szCs w:val="28"/>
        </w:rPr>
        <w:t>ЛАБОРАТОРНАЯ РАБОТА № 13</w:t>
      </w:r>
    </w:p>
    <w:p w:rsidR="002F4A8A" w:rsidRPr="00F30578" w:rsidRDefault="002F4A8A" w:rsidP="002F4A8A">
      <w:pPr>
        <w:jc w:val="center"/>
        <w:rPr>
          <w:rFonts w:ascii="Times New Roman" w:hAnsi="Times New Roman"/>
          <w:b/>
          <w:sz w:val="28"/>
          <w:szCs w:val="28"/>
        </w:rPr>
      </w:pPr>
      <w:r w:rsidRPr="00F30578">
        <w:rPr>
          <w:rFonts w:ascii="Times New Roman" w:hAnsi="Times New Roman"/>
          <w:b/>
          <w:sz w:val="28"/>
          <w:szCs w:val="28"/>
        </w:rPr>
        <w:t>«</w:t>
      </w:r>
      <w:proofErr w:type="spellStart"/>
      <w:r w:rsidRPr="00F30578">
        <w:rPr>
          <w:rFonts w:ascii="Times New Roman" w:hAnsi="Times New Roman"/>
          <w:b/>
          <w:sz w:val="28"/>
          <w:szCs w:val="28"/>
        </w:rPr>
        <w:t>E-mail</w:t>
      </w:r>
      <w:proofErr w:type="spellEnd"/>
      <w:r w:rsidRPr="00F30578">
        <w:rPr>
          <w:rFonts w:ascii="Times New Roman" w:hAnsi="Times New Roman"/>
          <w:b/>
          <w:sz w:val="28"/>
          <w:szCs w:val="28"/>
        </w:rPr>
        <w:t xml:space="preserve">  услуги и протоколы»</w:t>
      </w:r>
    </w:p>
    <w:p w:rsidR="002F4A8A" w:rsidRDefault="002F4A8A" w:rsidP="002F4A8A">
      <w:pPr>
        <w:spacing w:after="0" w:line="240" w:lineRule="auto"/>
        <w:rPr>
          <w:rFonts w:ascii="Times New Roman" w:hAnsi="Times New Roman"/>
          <w:sz w:val="24"/>
          <w:szCs w:val="24"/>
        </w:rPr>
      </w:pPr>
      <w:r w:rsidRPr="00740666">
        <w:rPr>
          <w:rFonts w:ascii="Times New Roman" w:hAnsi="Times New Roman"/>
          <w:b/>
          <w:sz w:val="24"/>
          <w:szCs w:val="24"/>
        </w:rPr>
        <w:t>Цель работы.</w:t>
      </w:r>
      <w:r w:rsidRPr="00595E3E">
        <w:rPr>
          <w:rFonts w:ascii="Times New Roman" w:hAnsi="Times New Roman"/>
          <w:b/>
          <w:sz w:val="24"/>
          <w:szCs w:val="24"/>
        </w:rPr>
        <w:t xml:space="preserve"> </w:t>
      </w:r>
      <w:r w:rsidRPr="00740666">
        <w:rPr>
          <w:rFonts w:ascii="Times New Roman" w:hAnsi="Times New Roman"/>
          <w:sz w:val="24"/>
          <w:szCs w:val="24"/>
        </w:rPr>
        <w:t>Провести анализ работы</w:t>
      </w:r>
      <w:r w:rsidRPr="00595E3E">
        <w:rPr>
          <w:rFonts w:ascii="Times New Roman" w:hAnsi="Times New Roman"/>
          <w:sz w:val="24"/>
          <w:szCs w:val="24"/>
        </w:rPr>
        <w:t xml:space="preserve"> </w:t>
      </w:r>
      <w:r>
        <w:rPr>
          <w:rFonts w:ascii="Times New Roman" w:hAnsi="Times New Roman"/>
          <w:sz w:val="24"/>
          <w:szCs w:val="24"/>
          <w:lang w:val="en-US"/>
        </w:rPr>
        <w:t>E</w:t>
      </w:r>
      <w:r w:rsidRPr="00595E3E">
        <w:rPr>
          <w:rFonts w:ascii="Times New Roman" w:hAnsi="Times New Roman"/>
          <w:sz w:val="24"/>
          <w:szCs w:val="24"/>
        </w:rPr>
        <w:t>-</w:t>
      </w:r>
      <w:r>
        <w:rPr>
          <w:rFonts w:ascii="Times New Roman" w:hAnsi="Times New Roman"/>
          <w:sz w:val="24"/>
          <w:szCs w:val="24"/>
          <w:lang w:val="en-US"/>
        </w:rPr>
        <w:t>mail</w:t>
      </w:r>
      <w:r w:rsidRPr="00740666">
        <w:rPr>
          <w:rFonts w:ascii="Times New Roman" w:hAnsi="Times New Roman"/>
          <w:sz w:val="24"/>
          <w:szCs w:val="24"/>
        </w:rPr>
        <w:t xml:space="preserve"> протоколов и </w:t>
      </w:r>
      <w:r>
        <w:rPr>
          <w:rFonts w:ascii="Times New Roman" w:hAnsi="Times New Roman"/>
          <w:sz w:val="24"/>
          <w:szCs w:val="24"/>
        </w:rPr>
        <w:t xml:space="preserve">предоставляемые услуги с </w:t>
      </w:r>
      <w:r w:rsidRPr="00595E3E">
        <w:rPr>
          <w:rFonts w:ascii="Times New Roman" w:hAnsi="Times New Roman"/>
          <w:sz w:val="24"/>
          <w:szCs w:val="24"/>
        </w:rPr>
        <w:t xml:space="preserve">использованием </w:t>
      </w:r>
      <w:proofErr w:type="spellStart"/>
      <w:r w:rsidRPr="00595E3E">
        <w:rPr>
          <w:rFonts w:ascii="Times New Roman" w:hAnsi="Times New Roman"/>
          <w:sz w:val="24"/>
          <w:szCs w:val="24"/>
        </w:rPr>
        <w:t>Wireshark</w:t>
      </w:r>
      <w:proofErr w:type="spellEnd"/>
      <w:r>
        <w:rPr>
          <w:rFonts w:ascii="Times New Roman" w:hAnsi="Times New Roman"/>
          <w:sz w:val="24"/>
          <w:szCs w:val="24"/>
        </w:rPr>
        <w:t>.</w:t>
      </w:r>
    </w:p>
    <w:p w:rsidR="002F4A8A" w:rsidRDefault="002F4A8A" w:rsidP="002F4A8A">
      <w:pPr>
        <w:spacing w:after="0" w:line="240" w:lineRule="auto"/>
        <w:rPr>
          <w:rFonts w:ascii="Times New Roman" w:hAnsi="Times New Roman"/>
          <w:sz w:val="24"/>
          <w:szCs w:val="24"/>
        </w:rPr>
      </w:pPr>
    </w:p>
    <w:p w:rsidR="002F4A8A" w:rsidRPr="002F54BC" w:rsidRDefault="002F4A8A" w:rsidP="002F4A8A">
      <w:pPr>
        <w:spacing w:after="0" w:line="240" w:lineRule="auto"/>
        <w:jc w:val="center"/>
        <w:rPr>
          <w:rFonts w:ascii="Times New Roman" w:hAnsi="Times New Roman"/>
          <w:b/>
          <w:sz w:val="24"/>
          <w:szCs w:val="24"/>
        </w:rPr>
      </w:pPr>
      <w:r w:rsidRPr="00DB3B03">
        <w:rPr>
          <w:rFonts w:ascii="Times New Roman" w:hAnsi="Times New Roman"/>
          <w:b/>
          <w:sz w:val="24"/>
          <w:szCs w:val="24"/>
        </w:rPr>
        <w:t>Краткие теоретические сведения</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Главной целью протокола SMTP (</w:t>
      </w:r>
      <w:proofErr w:type="spellStart"/>
      <w:r w:rsidRPr="00AF3E01">
        <w:rPr>
          <w:rFonts w:ascii="Times New Roman" w:hAnsi="Times New Roman"/>
          <w:sz w:val="24"/>
          <w:szCs w:val="24"/>
        </w:rPr>
        <w:t>Simple</w:t>
      </w:r>
      <w:proofErr w:type="spellEnd"/>
      <w:r w:rsidRPr="00AF3E01">
        <w:rPr>
          <w:rFonts w:ascii="Times New Roman" w:hAnsi="Times New Roman"/>
          <w:sz w:val="24"/>
          <w:szCs w:val="24"/>
        </w:rPr>
        <w:t xml:space="preserve"> </w:t>
      </w:r>
      <w:proofErr w:type="spellStart"/>
      <w:r w:rsidRPr="00AF3E01">
        <w:rPr>
          <w:rFonts w:ascii="Times New Roman" w:hAnsi="Times New Roman"/>
          <w:sz w:val="24"/>
          <w:szCs w:val="24"/>
        </w:rPr>
        <w:t>Mail</w:t>
      </w:r>
      <w:proofErr w:type="spellEnd"/>
      <w:r w:rsidRPr="00AF3E01">
        <w:rPr>
          <w:rFonts w:ascii="Times New Roman" w:hAnsi="Times New Roman"/>
          <w:sz w:val="24"/>
          <w:szCs w:val="24"/>
        </w:rPr>
        <w:t xml:space="preserve"> </w:t>
      </w:r>
      <w:proofErr w:type="spellStart"/>
      <w:r w:rsidRPr="00AF3E01">
        <w:rPr>
          <w:rFonts w:ascii="Times New Roman" w:hAnsi="Times New Roman"/>
          <w:sz w:val="24"/>
          <w:szCs w:val="24"/>
        </w:rPr>
        <w:t>Transfer</w:t>
      </w:r>
      <w:proofErr w:type="spellEnd"/>
      <w:r w:rsidRPr="00AF3E01">
        <w:rPr>
          <w:rFonts w:ascii="Times New Roman" w:hAnsi="Times New Roman"/>
          <w:sz w:val="24"/>
          <w:szCs w:val="24"/>
        </w:rPr>
        <w:t xml:space="preserve"> </w:t>
      </w:r>
      <w:proofErr w:type="spellStart"/>
      <w:r w:rsidRPr="00AF3E01">
        <w:rPr>
          <w:rFonts w:ascii="Times New Roman" w:hAnsi="Times New Roman"/>
          <w:sz w:val="24"/>
          <w:szCs w:val="24"/>
        </w:rPr>
        <w:t>Protocol</w:t>
      </w:r>
      <w:proofErr w:type="spellEnd"/>
      <w:r w:rsidRPr="00AF3E01">
        <w:rPr>
          <w:rFonts w:ascii="Times New Roman" w:hAnsi="Times New Roman"/>
          <w:sz w:val="24"/>
          <w:szCs w:val="24"/>
        </w:rPr>
        <w:t xml:space="preserve">, RFC-821, -822) служит надежная и эффективная доставка электронных почтовых сообщений. SMTP является довольно независимой </w:t>
      </w:r>
      <w:proofErr w:type="spellStart"/>
      <w:r w:rsidRPr="00AF3E01">
        <w:rPr>
          <w:rFonts w:ascii="Times New Roman" w:hAnsi="Times New Roman"/>
          <w:sz w:val="24"/>
          <w:szCs w:val="24"/>
        </w:rPr>
        <w:t>субсистемой</w:t>
      </w:r>
      <w:proofErr w:type="spellEnd"/>
      <w:r w:rsidRPr="00AF3E01">
        <w:rPr>
          <w:rFonts w:ascii="Times New Roman" w:hAnsi="Times New Roman"/>
          <w:sz w:val="24"/>
          <w:szCs w:val="24"/>
        </w:rPr>
        <w:t xml:space="preserve"> и требует только надежного канала связи. Средой для SMTP может служить отдельная локальная сеть, система сетей или весь Интернет.</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SMTP базируется на следующей модели коммуникаций: в ответ на запрос пользователя почтовая программа-отправитель устанавливает двухстороннюю связь с программой-приемником (TCP, порт 25). Получателем может быть оконечный или промежуточный адресат. SMTP-команды генерируются отправителем и посылаются получателю. На каждую команду должен быть отправлен и получен отклик.</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r w:rsidRPr="00AF3E01">
        <w:rPr>
          <w:rFonts w:ascii="Times New Roman" w:hAnsi="Times New Roman"/>
          <w:sz w:val="24"/>
          <w:szCs w:val="24"/>
        </w:rPr>
        <w:t xml:space="preserve">Когда канал организован, отправитель посылает команду MAIL, идентифицируя себя. Если получатель готов к приему сообщения, он посылает положительное подтверждение. Далее отправитель посылает команду RCPT, идентифицируя получателя почтового сообщения (таких команд можно выдать несколько, если число получателей более одного). Если получатель может принять сообщение для оконечного адресата, он выдает снова положительное подтверждение. В противном случае он отвергает получение сообщения для данного адресата, но не вообще почтовой посылки.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SMTP-отправитель и SMTP-получатель могут вести диалог с нескольк</w:t>
      </w:r>
      <w:r>
        <w:rPr>
          <w:rFonts w:ascii="Times New Roman" w:hAnsi="Times New Roman"/>
          <w:sz w:val="24"/>
          <w:szCs w:val="24"/>
        </w:rPr>
        <w:t xml:space="preserve">ими оконечными пользователями (рисунок </w:t>
      </w:r>
      <w:r w:rsidRPr="00AF3E01">
        <w:rPr>
          <w:rFonts w:ascii="Times New Roman" w:hAnsi="Times New Roman"/>
          <w:sz w:val="24"/>
          <w:szCs w:val="24"/>
        </w:rPr>
        <w:t>1). Любое почтовое сообщение завершается специальной последовательностью символов. Если получатель успешно завершил прием и обработку почтового сообщения, он посылает положительное подтверждение.</w:t>
      </w:r>
    </w:p>
    <w:p w:rsidR="002F4A8A"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SMTP обеспечивает передачу почтового сообщения непосредственно конечному получателю, когда они соединены непосредственно. В противном случае пересылка может выполняться через одну или более промежуточных "почтовых станций".</w:t>
      </w:r>
    </w:p>
    <w:p w:rsidR="002F4A8A" w:rsidRPr="00AF3E01" w:rsidRDefault="002F4A8A" w:rsidP="002F4A8A">
      <w:pPr>
        <w:spacing w:after="0" w:line="240" w:lineRule="auto"/>
        <w:rPr>
          <w:rFonts w:ascii="Times New Roman" w:hAnsi="Times New Roman"/>
          <w:sz w:val="24"/>
          <w:szCs w:val="24"/>
        </w:rPr>
      </w:pPr>
    </w:p>
    <w:p w:rsidR="002F4A8A" w:rsidRPr="00AF3E01" w:rsidRDefault="002F4A8A" w:rsidP="002F4A8A">
      <w:pPr>
        <w:spacing w:after="0" w:line="240" w:lineRule="auto"/>
        <w:jc w:val="center"/>
        <w:rPr>
          <w:rFonts w:ascii="Times New Roman" w:hAnsi="Times New Roman"/>
          <w:sz w:val="24"/>
          <w:szCs w:val="24"/>
        </w:rPr>
      </w:pPr>
      <w:bookmarkStart w:id="0" w:name="image.2.1"/>
      <w:bookmarkEnd w:id="0"/>
      <w:r>
        <w:rPr>
          <w:rFonts w:ascii="Times New Roman" w:hAnsi="Times New Roman"/>
          <w:noProof/>
          <w:sz w:val="24"/>
          <w:szCs w:val="24"/>
        </w:rPr>
        <w:drawing>
          <wp:inline distT="0" distB="0" distL="0" distR="0">
            <wp:extent cx="3324860" cy="1306195"/>
            <wp:effectExtent l="1905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24860" cy="1306195"/>
                    </a:xfrm>
                    <a:prstGeom prst="rect">
                      <a:avLst/>
                    </a:prstGeom>
                    <a:noFill/>
                    <a:ln w="9525">
                      <a:noFill/>
                      <a:miter lim="800000"/>
                      <a:headEnd/>
                      <a:tailEnd/>
                    </a:ln>
                  </pic:spPr>
                </pic:pic>
              </a:graphicData>
            </a:graphic>
          </wp:inline>
        </w:drawing>
      </w:r>
    </w:p>
    <w:p w:rsidR="002F4A8A" w:rsidRDefault="002F4A8A" w:rsidP="002F4A8A">
      <w:pPr>
        <w:spacing w:after="0" w:line="240" w:lineRule="auto"/>
        <w:jc w:val="center"/>
        <w:rPr>
          <w:rFonts w:ascii="Times New Roman" w:hAnsi="Times New Roman"/>
          <w:sz w:val="24"/>
          <w:szCs w:val="24"/>
        </w:rPr>
      </w:pPr>
      <w:r w:rsidRPr="00AF3E01">
        <w:rPr>
          <w:rFonts w:ascii="Times New Roman" w:hAnsi="Times New Roman"/>
          <w:sz w:val="24"/>
          <w:szCs w:val="24"/>
        </w:rPr>
        <w:br/>
      </w:r>
      <w:r w:rsidRPr="00F30578">
        <w:rPr>
          <w:rFonts w:ascii="Times New Roman" w:hAnsi="Times New Roman"/>
          <w:bCs/>
          <w:sz w:val="24"/>
          <w:szCs w:val="24"/>
        </w:rPr>
        <w:t>Рисунок 1</w:t>
      </w:r>
      <w:r>
        <w:rPr>
          <w:rFonts w:ascii="Times New Roman" w:hAnsi="Times New Roman"/>
          <w:b/>
          <w:bCs/>
          <w:sz w:val="24"/>
          <w:szCs w:val="24"/>
        </w:rPr>
        <w:t xml:space="preserve"> –</w:t>
      </w:r>
      <w:r>
        <w:rPr>
          <w:rFonts w:ascii="Times New Roman" w:hAnsi="Times New Roman"/>
          <w:sz w:val="24"/>
          <w:szCs w:val="24"/>
        </w:rPr>
        <w:t> </w:t>
      </w:r>
      <w:r w:rsidRPr="00AF3E01">
        <w:rPr>
          <w:rFonts w:ascii="Times New Roman" w:hAnsi="Times New Roman"/>
          <w:sz w:val="24"/>
          <w:szCs w:val="24"/>
        </w:rPr>
        <w:t>Схема взаимодействия различных частей почтовой системы</w:t>
      </w:r>
    </w:p>
    <w:p w:rsidR="002F4A8A" w:rsidRPr="00AF3E01" w:rsidRDefault="002F4A8A" w:rsidP="002F4A8A">
      <w:pPr>
        <w:spacing w:after="0" w:line="240" w:lineRule="auto"/>
        <w:jc w:val="center"/>
        <w:rPr>
          <w:rFonts w:ascii="Times New Roman" w:hAnsi="Times New Roman"/>
          <w:sz w:val="24"/>
          <w:szCs w:val="24"/>
        </w:rPr>
      </w:pP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Для решения поставленной задачи SMTP-сервер должен знать имя конечного получателя и название почтового ящика места назначения. Аргументом команды MAIL является адрес отправителя (обратный адрес). Аргументом команды RCPT служит адрес конечного получателя. Обратный адрес используется для посылки сообщения в случае ошибки.</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Все отклики имеют цифровые коды. Команды, отклики и имена ЭВМ не чувствительны к тому, строчные или прописные символы использованы при их написании, но это не всегда справедливо при написании имен и адресов получателя.</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Почтовый протокол SMTP работает только с ASCII-символами. Если транспортный канал работает с октетами, 7-битные коды будут дополнены нулевым восьмым битом. Именно здесь коренилась проблема пересылки почтовых сообщений на русском языке (русский </w:t>
      </w:r>
      <w:r w:rsidRPr="00AF3E01">
        <w:rPr>
          <w:rFonts w:ascii="Times New Roman" w:hAnsi="Times New Roman"/>
          <w:sz w:val="24"/>
          <w:szCs w:val="24"/>
        </w:rPr>
        <w:lastRenderedPageBreak/>
        <w:t>алфавит требует 8-битового представления). Проблема усугубляется тем, что для русского алфавита принято 4 кодовых представления, здесь мы впереди планеты всей…</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Как уже было сказано, процедура отправки почтового сообщения начинается с посылки команды MAIL, которая имеет формат:</w:t>
      </w:r>
    </w:p>
    <w:p w:rsidR="002F4A8A" w:rsidRPr="00AF3E01" w:rsidRDefault="002F4A8A" w:rsidP="002F4A8A">
      <w:pPr>
        <w:spacing w:after="0" w:line="240" w:lineRule="auto"/>
        <w:jc w:val="both"/>
        <w:rPr>
          <w:rFonts w:ascii="Times New Roman" w:hAnsi="Times New Roman"/>
          <w:sz w:val="24"/>
          <w:szCs w:val="24"/>
          <w:lang w:val="en-US"/>
        </w:rPr>
      </w:pPr>
      <w:r w:rsidRPr="004B58CC">
        <w:rPr>
          <w:rFonts w:ascii="Times New Roman" w:hAnsi="Times New Roman"/>
          <w:b/>
          <w:sz w:val="24"/>
          <w:szCs w:val="24"/>
          <w:lang w:val="en-US"/>
        </w:rPr>
        <w:t xml:space="preserve">MAIL &lt;SP&gt; </w:t>
      </w:r>
      <w:proofErr w:type="gramStart"/>
      <w:r w:rsidRPr="004B58CC">
        <w:rPr>
          <w:rFonts w:ascii="Times New Roman" w:hAnsi="Times New Roman"/>
          <w:b/>
          <w:sz w:val="24"/>
          <w:szCs w:val="24"/>
          <w:lang w:val="en-US"/>
        </w:rPr>
        <w:t>FROM:</w:t>
      </w:r>
      <w:proofErr w:type="gramEnd"/>
      <w:r w:rsidRPr="004B58CC">
        <w:rPr>
          <w:rFonts w:ascii="Times New Roman" w:hAnsi="Times New Roman"/>
          <w:b/>
          <w:sz w:val="24"/>
          <w:szCs w:val="24"/>
          <w:lang w:val="en-US"/>
        </w:rPr>
        <w:t>&lt;reverse-path&gt; &lt;CRLF&gt;</w:t>
      </w:r>
      <w:r w:rsidRPr="00AF3E01">
        <w:rPr>
          <w:rFonts w:ascii="Times New Roman" w:hAnsi="Times New Roman"/>
          <w:sz w:val="24"/>
          <w:szCs w:val="24"/>
          <w:lang w:val="en-US"/>
        </w:rPr>
        <w:t>,</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где &lt;SP&gt; — пробел, &lt;CRLF&gt; — комбинация кодов возврата каретки и перехода на новую строку, а &lt;</w:t>
      </w:r>
      <w:proofErr w:type="spellStart"/>
      <w:r w:rsidRPr="00AF3E01">
        <w:rPr>
          <w:rFonts w:ascii="Times New Roman" w:hAnsi="Times New Roman"/>
          <w:sz w:val="24"/>
          <w:szCs w:val="24"/>
        </w:rPr>
        <w:t>reverse-path</w:t>
      </w:r>
      <w:proofErr w:type="spellEnd"/>
      <w:r w:rsidRPr="00AF3E01">
        <w:rPr>
          <w:rFonts w:ascii="Times New Roman" w:hAnsi="Times New Roman"/>
          <w:sz w:val="24"/>
          <w:szCs w:val="24"/>
        </w:rPr>
        <w:t xml:space="preserve">&gt; — обратный путь (имя почтового ящика отправителя). Именно этот адрес используется, если получатель сообщения воспользуется командой </w:t>
      </w:r>
      <w:proofErr w:type="spellStart"/>
      <w:r w:rsidRPr="00AF3E01">
        <w:rPr>
          <w:rFonts w:ascii="Times New Roman" w:hAnsi="Times New Roman"/>
          <w:sz w:val="24"/>
          <w:szCs w:val="24"/>
        </w:rPr>
        <w:t>reply</w:t>
      </w:r>
      <w:proofErr w:type="spellEnd"/>
      <w:r w:rsidRPr="00AF3E01">
        <w:rPr>
          <w:rFonts w:ascii="Times New Roman" w:hAnsi="Times New Roman"/>
          <w:sz w:val="24"/>
          <w:szCs w:val="24"/>
        </w:rPr>
        <w:t>.</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Эта команда сообщает SMTP-получателю, что стартует новая процедура и следует сбросить в исходное состояние все статусные таблицы, буферы и т.д. Если команда прошла, получатель реагирует откликом: 250 OK.</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Аргумент может содержать не только адрес почтового ящика — в общем случае он является списком адресов ЭВМ-серверов, через которые пришло данное сообщение, включая, разумеется, и адрес почтового ящика отправителя. Первым в списке &lt;</w:t>
      </w:r>
      <w:proofErr w:type="spellStart"/>
      <w:r w:rsidRPr="00AF3E01">
        <w:rPr>
          <w:rFonts w:ascii="Times New Roman" w:hAnsi="Times New Roman"/>
          <w:sz w:val="24"/>
          <w:szCs w:val="24"/>
        </w:rPr>
        <w:t>reverse-path</w:t>
      </w:r>
      <w:proofErr w:type="spellEnd"/>
      <w:r w:rsidRPr="00AF3E01">
        <w:rPr>
          <w:rFonts w:ascii="Times New Roman" w:hAnsi="Times New Roman"/>
          <w:sz w:val="24"/>
          <w:szCs w:val="24"/>
        </w:rPr>
        <w:t>&gt; стоит адрес ЭВМ-отправителя. После прохождения команды MAIL посылается команда RCPT:</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 xml:space="preserve">RCPT &lt;SP&gt; </w:t>
      </w:r>
      <w:proofErr w:type="gramStart"/>
      <w:r w:rsidRPr="00AF3E01">
        <w:rPr>
          <w:rFonts w:ascii="Courier New" w:hAnsi="Courier New" w:cs="Courier New"/>
          <w:sz w:val="24"/>
          <w:szCs w:val="24"/>
          <w:lang w:val="en-US"/>
        </w:rPr>
        <w:t>TO:</w:t>
      </w:r>
      <w:proofErr w:type="gramEnd"/>
      <w:r w:rsidRPr="00AF3E01">
        <w:rPr>
          <w:rFonts w:ascii="Courier New" w:hAnsi="Courier New" w:cs="Courier New"/>
          <w:sz w:val="24"/>
          <w:szCs w:val="24"/>
          <w:lang w:val="en-US"/>
        </w:rPr>
        <w:t xml:space="preserve">&lt;forward-path&gt; &lt;CRLF&gt;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Эта команда указывает адрес конечного получателя (&lt;</w:t>
      </w:r>
      <w:proofErr w:type="spellStart"/>
      <w:r w:rsidRPr="00AF3E01">
        <w:rPr>
          <w:rFonts w:ascii="Times New Roman" w:hAnsi="Times New Roman"/>
          <w:sz w:val="24"/>
          <w:szCs w:val="24"/>
        </w:rPr>
        <w:t>forward-path</w:t>
      </w:r>
      <w:proofErr w:type="spellEnd"/>
      <w:r w:rsidRPr="00AF3E01">
        <w:rPr>
          <w:rFonts w:ascii="Times New Roman" w:hAnsi="Times New Roman"/>
          <w:sz w:val="24"/>
          <w:szCs w:val="24"/>
        </w:rPr>
        <w:t xml:space="preserve">&gt;). При благополучном прохождении команды получатель посылает </w:t>
      </w:r>
      <w:proofErr w:type="spellStart"/>
      <w:r w:rsidRPr="00AF3E01">
        <w:rPr>
          <w:rFonts w:ascii="Times New Roman" w:hAnsi="Times New Roman"/>
          <w:sz w:val="24"/>
          <w:szCs w:val="24"/>
        </w:rPr>
        <w:t>кодотклик</w:t>
      </w:r>
      <w:proofErr w:type="spellEnd"/>
      <w:r w:rsidRPr="00AF3E01">
        <w:rPr>
          <w:rFonts w:ascii="Times New Roman" w:hAnsi="Times New Roman"/>
          <w:sz w:val="24"/>
          <w:szCs w:val="24"/>
        </w:rPr>
        <w:t xml:space="preserve"> 250 OK, и запоминает полученный адрес. Если получатель неизвестен, SMTP-сервер пошлет отклик 550 </w:t>
      </w:r>
      <w:proofErr w:type="spellStart"/>
      <w:r w:rsidRPr="00AF3E01">
        <w:rPr>
          <w:rFonts w:ascii="Times New Roman" w:hAnsi="Times New Roman"/>
          <w:sz w:val="24"/>
          <w:szCs w:val="24"/>
        </w:rPr>
        <w:t>Failure</w:t>
      </w:r>
      <w:proofErr w:type="spellEnd"/>
      <w:r w:rsidRPr="00AF3E01">
        <w:rPr>
          <w:rFonts w:ascii="Times New Roman" w:hAnsi="Times New Roman"/>
          <w:sz w:val="24"/>
          <w:szCs w:val="24"/>
        </w:rPr>
        <w:t xml:space="preserve"> </w:t>
      </w:r>
      <w:proofErr w:type="spellStart"/>
      <w:r w:rsidRPr="00AF3E01">
        <w:rPr>
          <w:rFonts w:ascii="Times New Roman" w:hAnsi="Times New Roman"/>
          <w:sz w:val="24"/>
          <w:szCs w:val="24"/>
        </w:rPr>
        <w:t>reply</w:t>
      </w:r>
      <w:proofErr w:type="spellEnd"/>
      <w:r w:rsidRPr="00AF3E01">
        <w:rPr>
          <w:rFonts w:ascii="Times New Roman" w:hAnsi="Times New Roman"/>
          <w:sz w:val="24"/>
          <w:szCs w:val="24"/>
        </w:rPr>
        <w:t>. Команда RCPT может повторяться сколько угодно раз, если адресат не один.</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Аргумент может содержать не только адрес почтового ящика, но и маршрутный список ЭВМ по дороге к нему. Первым в этом списке должно стоять имя ЭВМ, получившей данную команду. По завершении этого этапа посылается собственно сообщение:</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r w:rsidRPr="00AF3E01">
        <w:rPr>
          <w:rFonts w:ascii="Courier New" w:hAnsi="Courier New" w:cs="Courier New"/>
          <w:sz w:val="24"/>
          <w:szCs w:val="24"/>
        </w:rPr>
        <w:t xml:space="preserve">DATA &lt;CRLF&gt;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При правильном приеме этого сообщения SMTP-сервер реагирует посылкой отклика 354 </w:t>
      </w:r>
      <w:proofErr w:type="spellStart"/>
      <w:r w:rsidRPr="00AF3E01">
        <w:rPr>
          <w:rFonts w:ascii="Times New Roman" w:hAnsi="Times New Roman"/>
          <w:sz w:val="24"/>
          <w:szCs w:val="24"/>
        </w:rPr>
        <w:t>Intermediate</w:t>
      </w:r>
      <w:proofErr w:type="spellEnd"/>
      <w:r w:rsidRPr="00AF3E01">
        <w:rPr>
          <w:rFonts w:ascii="Times New Roman" w:hAnsi="Times New Roman"/>
          <w:sz w:val="24"/>
          <w:szCs w:val="24"/>
        </w:rPr>
        <w:t xml:space="preserve"> </w:t>
      </w:r>
      <w:proofErr w:type="spellStart"/>
      <w:r w:rsidRPr="00AF3E01">
        <w:rPr>
          <w:rFonts w:ascii="Times New Roman" w:hAnsi="Times New Roman"/>
          <w:sz w:val="24"/>
          <w:szCs w:val="24"/>
        </w:rPr>
        <w:t>reply</w:t>
      </w:r>
      <w:proofErr w:type="spellEnd"/>
      <w:r w:rsidRPr="00AF3E01">
        <w:rPr>
          <w:rFonts w:ascii="Times New Roman" w:hAnsi="Times New Roman"/>
          <w:sz w:val="24"/>
          <w:szCs w:val="24"/>
        </w:rPr>
        <w:t xml:space="preserve"> (промежуточный отклик), и рассматривает все последующие строки в качестве почтового текста. При получении кода конца текста отправляется отклик: 250 OK.</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Признаком конца почтового сообщения является точка в самом начале строки, за которой следует &lt;CRLF&gt;. </w:t>
      </w:r>
    </w:p>
    <w:p w:rsidR="002F4A8A" w:rsidRPr="002F54BC" w:rsidRDefault="002F4A8A" w:rsidP="002F4A8A">
      <w:pPr>
        <w:spacing w:after="0" w:line="240" w:lineRule="auto"/>
        <w:jc w:val="both"/>
        <w:rPr>
          <w:rFonts w:ascii="Times New Roman" w:hAnsi="Times New Roman"/>
          <w:sz w:val="24"/>
          <w:szCs w:val="24"/>
          <w:lang w:val="en-US"/>
        </w:rPr>
      </w:pPr>
      <w:r w:rsidRPr="00AF3E01">
        <w:rPr>
          <w:rFonts w:ascii="Times New Roman" w:hAnsi="Times New Roman"/>
          <w:sz w:val="24"/>
          <w:szCs w:val="24"/>
        </w:rPr>
        <w:t>В некоторых случаях адрес места назначения может содержать ошибку, но получатель знает правильный адрес. Тогда</w:t>
      </w:r>
      <w:r w:rsidRPr="002F54BC">
        <w:rPr>
          <w:rFonts w:ascii="Times New Roman" w:hAnsi="Times New Roman"/>
          <w:sz w:val="24"/>
          <w:szCs w:val="24"/>
          <w:lang w:val="en-US"/>
        </w:rPr>
        <w:t xml:space="preserve"> </w:t>
      </w:r>
      <w:r w:rsidRPr="00AF3E01">
        <w:rPr>
          <w:rFonts w:ascii="Times New Roman" w:hAnsi="Times New Roman"/>
          <w:sz w:val="24"/>
          <w:szCs w:val="24"/>
        </w:rPr>
        <w:t>возможны</w:t>
      </w:r>
      <w:r w:rsidRPr="002F54BC">
        <w:rPr>
          <w:rFonts w:ascii="Times New Roman" w:hAnsi="Times New Roman"/>
          <w:sz w:val="24"/>
          <w:szCs w:val="24"/>
          <w:lang w:val="en-US"/>
        </w:rPr>
        <w:t xml:space="preserve"> </w:t>
      </w:r>
      <w:r w:rsidRPr="00AF3E01">
        <w:rPr>
          <w:rFonts w:ascii="Times New Roman" w:hAnsi="Times New Roman"/>
          <w:sz w:val="24"/>
          <w:szCs w:val="24"/>
        </w:rPr>
        <w:t>два</w:t>
      </w:r>
      <w:r w:rsidRPr="002F54BC">
        <w:rPr>
          <w:rFonts w:ascii="Times New Roman" w:hAnsi="Times New Roman"/>
          <w:sz w:val="24"/>
          <w:szCs w:val="24"/>
          <w:lang w:val="en-US"/>
        </w:rPr>
        <w:t xml:space="preserve"> </w:t>
      </w:r>
      <w:r w:rsidRPr="00AF3E01">
        <w:rPr>
          <w:rFonts w:ascii="Times New Roman" w:hAnsi="Times New Roman"/>
          <w:sz w:val="24"/>
          <w:szCs w:val="24"/>
        </w:rPr>
        <w:t>варианта</w:t>
      </w:r>
      <w:r w:rsidRPr="002F54BC">
        <w:rPr>
          <w:rFonts w:ascii="Times New Roman" w:hAnsi="Times New Roman"/>
          <w:sz w:val="24"/>
          <w:szCs w:val="24"/>
          <w:lang w:val="en-US"/>
        </w:rPr>
        <w:t xml:space="preserve"> </w:t>
      </w:r>
      <w:r w:rsidRPr="00AF3E01">
        <w:rPr>
          <w:rFonts w:ascii="Times New Roman" w:hAnsi="Times New Roman"/>
          <w:sz w:val="24"/>
          <w:szCs w:val="24"/>
        </w:rPr>
        <w:t>отклика</w:t>
      </w:r>
      <w:r w:rsidRPr="002F54BC">
        <w:rPr>
          <w:rFonts w:ascii="Times New Roman" w:hAnsi="Times New Roman"/>
          <w:sz w:val="24"/>
          <w:szCs w:val="24"/>
          <w:lang w:val="en-US"/>
        </w:rPr>
        <w:t>:</w:t>
      </w:r>
    </w:p>
    <w:p w:rsidR="002F4A8A" w:rsidRPr="002F54BC"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2F54BC">
        <w:rPr>
          <w:rFonts w:ascii="Courier New" w:hAnsi="Courier New" w:cs="Courier New"/>
          <w:sz w:val="24"/>
          <w:szCs w:val="24"/>
          <w:lang w:val="en-US"/>
        </w:rPr>
        <w:t xml:space="preserve">1. 251 User not local; will forward to &lt;forward-path&gt;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Это означает, что получатель берет на себя ответственность за доставку сообщения. Такое случается, когда адресат, например, мигрировал в </w:t>
      </w:r>
      <w:proofErr w:type="gramStart"/>
      <w:r w:rsidRPr="00AF3E01">
        <w:rPr>
          <w:rFonts w:ascii="Times New Roman" w:hAnsi="Times New Roman"/>
          <w:sz w:val="24"/>
          <w:szCs w:val="24"/>
        </w:rPr>
        <w:t>другую</w:t>
      </w:r>
      <w:proofErr w:type="gramEnd"/>
      <w:r w:rsidRPr="00AF3E01">
        <w:rPr>
          <w:rFonts w:ascii="Times New Roman" w:hAnsi="Times New Roman"/>
          <w:sz w:val="24"/>
          <w:szCs w:val="24"/>
        </w:rPr>
        <w:t xml:space="preserve"> </w:t>
      </w:r>
      <w:proofErr w:type="spellStart"/>
      <w:r w:rsidRPr="00AF3E01">
        <w:rPr>
          <w:rFonts w:ascii="Times New Roman" w:hAnsi="Times New Roman"/>
          <w:sz w:val="24"/>
          <w:szCs w:val="24"/>
        </w:rPr>
        <w:t>субсеть</w:t>
      </w:r>
      <w:proofErr w:type="spellEnd"/>
      <w:r w:rsidRPr="00AF3E01">
        <w:rPr>
          <w:rFonts w:ascii="Times New Roman" w:hAnsi="Times New Roman"/>
          <w:sz w:val="24"/>
          <w:szCs w:val="24"/>
        </w:rPr>
        <w:t xml:space="preserve"> в пределах зоны действия данного почтового сервера.</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 xml:space="preserve">2. 551 User not local; please try &lt;forward-path&gt;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Получатель знает правильный адрес и предлагает отправителю переадресовать сообщение по адресу &lt;</w:t>
      </w:r>
      <w:proofErr w:type="spellStart"/>
      <w:r w:rsidRPr="00AF3E01">
        <w:rPr>
          <w:rFonts w:ascii="Times New Roman" w:hAnsi="Times New Roman"/>
          <w:sz w:val="24"/>
          <w:szCs w:val="24"/>
        </w:rPr>
        <w:t>forward-path</w:t>
      </w:r>
      <w:proofErr w:type="spellEnd"/>
      <w:r w:rsidRPr="00AF3E01">
        <w:rPr>
          <w:rFonts w:ascii="Times New Roman" w:hAnsi="Times New Roman"/>
          <w:sz w:val="24"/>
          <w:szCs w:val="24"/>
        </w:rPr>
        <w:t>&gt;.</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SMTP имеет команды для проверки корректности имени адресата (VRFY) и расширения списка адресов (EXPN). Обе команды в качестве аргументов используют строки символов (в некоторых реализациях эти две команды по своей функции идентичны). Для команды VRFY параметром является имя пользователя, а отклик может содержать его полное имя и адрес его почтового ящика.</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Реакция на команду VRFY зависит от аргумента. Так если среди клиентов почтового сервера имеется два пользователя с именем </w:t>
      </w:r>
      <w:proofErr w:type="spellStart"/>
      <w:r w:rsidRPr="00AF3E01">
        <w:rPr>
          <w:rFonts w:ascii="Times New Roman" w:hAnsi="Times New Roman"/>
          <w:sz w:val="24"/>
          <w:szCs w:val="24"/>
        </w:rPr>
        <w:t>Ivanov</w:t>
      </w:r>
      <w:proofErr w:type="spellEnd"/>
      <w:r w:rsidRPr="00AF3E01">
        <w:rPr>
          <w:rFonts w:ascii="Times New Roman" w:hAnsi="Times New Roman"/>
          <w:sz w:val="24"/>
          <w:szCs w:val="24"/>
        </w:rPr>
        <w:t xml:space="preserve">, откликом на команду "VRFY </w:t>
      </w:r>
      <w:proofErr w:type="spellStart"/>
      <w:r w:rsidRPr="00AF3E01">
        <w:rPr>
          <w:rFonts w:ascii="Times New Roman" w:hAnsi="Times New Roman"/>
          <w:sz w:val="24"/>
          <w:szCs w:val="24"/>
        </w:rPr>
        <w:t>Ivanov</w:t>
      </w:r>
      <w:proofErr w:type="spellEnd"/>
      <w:r w:rsidRPr="00AF3E01">
        <w:rPr>
          <w:rFonts w:ascii="Times New Roman" w:hAnsi="Times New Roman"/>
          <w:sz w:val="24"/>
          <w:szCs w:val="24"/>
        </w:rPr>
        <w:t xml:space="preserve">" будет "553 </w:t>
      </w:r>
      <w:proofErr w:type="spellStart"/>
      <w:r w:rsidRPr="00AF3E01">
        <w:rPr>
          <w:rFonts w:ascii="Times New Roman" w:hAnsi="Times New Roman"/>
          <w:sz w:val="24"/>
          <w:szCs w:val="24"/>
        </w:rPr>
        <w:t>User</w:t>
      </w:r>
      <w:proofErr w:type="spellEnd"/>
      <w:r w:rsidRPr="00AF3E01">
        <w:rPr>
          <w:rFonts w:ascii="Times New Roman" w:hAnsi="Times New Roman"/>
          <w:sz w:val="24"/>
          <w:szCs w:val="24"/>
        </w:rPr>
        <w:t xml:space="preserve"> </w:t>
      </w:r>
      <w:proofErr w:type="spellStart"/>
      <w:r w:rsidRPr="00AF3E01">
        <w:rPr>
          <w:rFonts w:ascii="Times New Roman" w:hAnsi="Times New Roman"/>
          <w:sz w:val="24"/>
          <w:szCs w:val="24"/>
        </w:rPr>
        <w:t>ambiguous</w:t>
      </w:r>
      <w:proofErr w:type="spellEnd"/>
      <w:r w:rsidRPr="00AF3E01">
        <w:rPr>
          <w:rFonts w:ascii="Times New Roman" w:hAnsi="Times New Roman"/>
          <w:sz w:val="24"/>
          <w:szCs w:val="24"/>
        </w:rPr>
        <w:t xml:space="preserve">". В общем случае команда VRFY </w:t>
      </w:r>
      <w:proofErr w:type="spellStart"/>
      <w:r w:rsidRPr="00AF3E01">
        <w:rPr>
          <w:rFonts w:ascii="Times New Roman" w:hAnsi="Times New Roman"/>
          <w:sz w:val="24"/>
          <w:szCs w:val="24"/>
        </w:rPr>
        <w:t>Ivanov</w:t>
      </w:r>
      <w:proofErr w:type="spellEnd"/>
      <w:r w:rsidRPr="00AF3E01">
        <w:rPr>
          <w:rFonts w:ascii="Times New Roman" w:hAnsi="Times New Roman"/>
          <w:sz w:val="24"/>
          <w:szCs w:val="24"/>
        </w:rPr>
        <w:t xml:space="preserve"> может получить в качестве откликов:</w:t>
      </w:r>
    </w:p>
    <w:p w:rsidR="002F4A8A" w:rsidRPr="002F54BC"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sv-SE"/>
        </w:rPr>
      </w:pPr>
      <w:r w:rsidRPr="002F54BC">
        <w:rPr>
          <w:rFonts w:ascii="Courier New" w:hAnsi="Courier New" w:cs="Courier New"/>
          <w:sz w:val="24"/>
          <w:szCs w:val="24"/>
          <w:lang w:val="sv-SE"/>
        </w:rPr>
        <w:t>250 Vasja Ivanov Ivanov@cl.itep.ru</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rPr>
        <w:t>или</w:t>
      </w:r>
      <w:r w:rsidRPr="00AF3E01">
        <w:rPr>
          <w:rFonts w:ascii="Courier New" w:hAnsi="Courier New" w:cs="Courier New"/>
          <w:sz w:val="24"/>
          <w:szCs w:val="24"/>
          <w:lang w:val="en-US"/>
        </w:rPr>
        <w:t>:</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251 User not local; will forward to Ivanov@cl.itep.ru</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r w:rsidRPr="00AF3E01">
        <w:rPr>
          <w:rFonts w:ascii="Courier New" w:hAnsi="Courier New" w:cs="Courier New"/>
          <w:sz w:val="24"/>
          <w:szCs w:val="24"/>
        </w:rPr>
        <w:lastRenderedPageBreak/>
        <w:t>или:</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r w:rsidRPr="00AF3E01">
        <w:rPr>
          <w:rFonts w:ascii="Courier New" w:hAnsi="Courier New" w:cs="Courier New"/>
          <w:sz w:val="24"/>
          <w:szCs w:val="24"/>
        </w:rPr>
        <w:t xml:space="preserve">550 </w:t>
      </w:r>
      <w:proofErr w:type="spellStart"/>
      <w:r w:rsidRPr="00AF3E01">
        <w:rPr>
          <w:rFonts w:ascii="Courier New" w:hAnsi="Courier New" w:cs="Courier New"/>
          <w:sz w:val="24"/>
          <w:szCs w:val="24"/>
        </w:rPr>
        <w:t>String</w:t>
      </w:r>
      <w:proofErr w:type="spellEnd"/>
      <w:r w:rsidRPr="00AF3E01">
        <w:rPr>
          <w:rFonts w:ascii="Courier New" w:hAnsi="Courier New" w:cs="Courier New"/>
          <w:sz w:val="24"/>
          <w:szCs w:val="24"/>
        </w:rPr>
        <w:t xml:space="preserve"> </w:t>
      </w:r>
      <w:proofErr w:type="spellStart"/>
      <w:r w:rsidRPr="00AF3E01">
        <w:rPr>
          <w:rFonts w:ascii="Courier New" w:hAnsi="Courier New" w:cs="Courier New"/>
          <w:sz w:val="24"/>
          <w:szCs w:val="24"/>
        </w:rPr>
        <w:t>does</w:t>
      </w:r>
      <w:proofErr w:type="spellEnd"/>
      <w:r w:rsidRPr="00AF3E01">
        <w:rPr>
          <w:rFonts w:ascii="Courier New" w:hAnsi="Courier New" w:cs="Courier New"/>
          <w:sz w:val="24"/>
          <w:szCs w:val="24"/>
        </w:rPr>
        <w:t xml:space="preserve"> </w:t>
      </w:r>
      <w:proofErr w:type="spellStart"/>
      <w:r w:rsidRPr="00AF3E01">
        <w:rPr>
          <w:rFonts w:ascii="Courier New" w:hAnsi="Courier New" w:cs="Courier New"/>
          <w:sz w:val="24"/>
          <w:szCs w:val="24"/>
        </w:rPr>
        <w:t>not</w:t>
      </w:r>
      <w:proofErr w:type="spellEnd"/>
      <w:r w:rsidRPr="00AF3E01">
        <w:rPr>
          <w:rFonts w:ascii="Courier New" w:hAnsi="Courier New" w:cs="Courier New"/>
          <w:sz w:val="24"/>
          <w:szCs w:val="24"/>
        </w:rPr>
        <w:t xml:space="preserve"> </w:t>
      </w:r>
      <w:proofErr w:type="spellStart"/>
      <w:r w:rsidRPr="00AF3E01">
        <w:rPr>
          <w:rFonts w:ascii="Courier New" w:hAnsi="Courier New" w:cs="Courier New"/>
          <w:sz w:val="24"/>
          <w:szCs w:val="24"/>
        </w:rPr>
        <w:t>match</w:t>
      </w:r>
      <w:proofErr w:type="spellEnd"/>
      <w:r w:rsidRPr="00AF3E01">
        <w:rPr>
          <w:rFonts w:ascii="Courier New" w:hAnsi="Courier New" w:cs="Courier New"/>
          <w:sz w:val="24"/>
          <w:szCs w:val="24"/>
        </w:rPr>
        <w:t xml:space="preserve"> </w:t>
      </w:r>
      <w:proofErr w:type="spellStart"/>
      <w:r w:rsidRPr="00AF3E01">
        <w:rPr>
          <w:rFonts w:ascii="Courier New" w:hAnsi="Courier New" w:cs="Courier New"/>
          <w:sz w:val="24"/>
          <w:szCs w:val="24"/>
        </w:rPr>
        <w:t>anything</w:t>
      </w:r>
      <w:proofErr w:type="spellEnd"/>
      <w:r w:rsidRPr="00AF3E01">
        <w:rPr>
          <w:rFonts w:ascii="Courier New" w:hAnsi="Courier New" w:cs="Courier New"/>
          <w:sz w:val="24"/>
          <w:szCs w:val="24"/>
        </w:rPr>
        <w:t xml:space="preserve"> (данн</w:t>
      </w:r>
      <w:r>
        <w:rPr>
          <w:rFonts w:ascii="Courier New" w:hAnsi="Courier New" w:cs="Courier New"/>
          <w:sz w:val="24"/>
          <w:szCs w:val="24"/>
        </w:rPr>
        <w:t>ая строка ничему не соответству</w:t>
      </w:r>
      <w:r w:rsidRPr="00AF3E01">
        <w:rPr>
          <w:rFonts w:ascii="Courier New" w:hAnsi="Courier New" w:cs="Courier New"/>
          <w:sz w:val="24"/>
          <w:szCs w:val="24"/>
        </w:rPr>
        <w:t>ет</w:t>
      </w:r>
      <w:r>
        <w:rPr>
          <w:rFonts w:ascii="Courier New" w:hAnsi="Courier New" w:cs="Courier New"/>
          <w:sz w:val="24"/>
          <w:szCs w:val="24"/>
        </w:rPr>
        <w:t>).</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rPr>
        <w:t>или</w:t>
      </w:r>
      <w:r w:rsidRPr="00AF3E01">
        <w:rPr>
          <w:rFonts w:ascii="Courier New" w:hAnsi="Courier New" w:cs="Courier New"/>
          <w:sz w:val="24"/>
          <w:szCs w:val="24"/>
          <w:lang w:val="en-US"/>
        </w:rPr>
        <w:t>:</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551 User not local; please try Vasja@ns.itep.ru</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rPr>
        <w:t>или</w:t>
      </w:r>
      <w:r w:rsidRPr="00AF3E01">
        <w:rPr>
          <w:rFonts w:ascii="Courier New" w:hAnsi="Courier New" w:cs="Courier New"/>
          <w:sz w:val="24"/>
          <w:szCs w:val="24"/>
          <w:lang w:val="en-US"/>
        </w:rPr>
        <w:t>:</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 xml:space="preserve">VRFY </w:t>
      </w:r>
      <w:proofErr w:type="spellStart"/>
      <w:r w:rsidRPr="00AF3E01">
        <w:rPr>
          <w:rFonts w:ascii="Courier New" w:hAnsi="Courier New" w:cs="Courier New"/>
          <w:sz w:val="24"/>
          <w:szCs w:val="24"/>
          <w:lang w:val="en-US"/>
        </w:rPr>
        <w:t>Chtozachertovchina</w:t>
      </w:r>
      <w:proofErr w:type="spellEnd"/>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553 User ambiguous (</w:t>
      </w:r>
      <w:r w:rsidRPr="00AF3E01">
        <w:rPr>
          <w:rFonts w:ascii="Courier New" w:hAnsi="Courier New" w:cs="Courier New"/>
          <w:sz w:val="24"/>
          <w:szCs w:val="24"/>
        </w:rPr>
        <w:t>несуществующее</w:t>
      </w:r>
      <w:r w:rsidRPr="00AF3E01">
        <w:rPr>
          <w:rFonts w:ascii="Courier New" w:hAnsi="Courier New" w:cs="Courier New"/>
          <w:sz w:val="24"/>
          <w:szCs w:val="24"/>
          <w:lang w:val="en-US"/>
        </w:rPr>
        <w:t xml:space="preserve"> </w:t>
      </w:r>
      <w:r w:rsidRPr="00AF3E01">
        <w:rPr>
          <w:rFonts w:ascii="Courier New" w:hAnsi="Courier New" w:cs="Courier New"/>
          <w:sz w:val="24"/>
          <w:szCs w:val="24"/>
        </w:rPr>
        <w:t>имя</w:t>
      </w:r>
      <w:r w:rsidRPr="00AF3E01">
        <w:rPr>
          <w:rFonts w:ascii="Courier New" w:hAnsi="Courier New" w:cs="Courier New"/>
          <w:sz w:val="24"/>
          <w:szCs w:val="24"/>
          <w:lang w:val="en-US"/>
        </w:rPr>
        <w:t xml:space="preserve">)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В случае распечатки списка адресов отклик занимает несколько строк, например:</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EXPN Example-People</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250-Juri Semenov Semenov@ns.itep.ru</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 xml:space="preserve">250-Alexey </w:t>
      </w:r>
      <w:proofErr w:type="spellStart"/>
      <w:r w:rsidRPr="00AF3E01">
        <w:rPr>
          <w:rFonts w:ascii="Courier New" w:hAnsi="Courier New" w:cs="Courier New"/>
          <w:sz w:val="24"/>
          <w:szCs w:val="24"/>
          <w:lang w:val="en-US"/>
        </w:rPr>
        <w:t>Sher</w:t>
      </w:r>
      <w:proofErr w:type="spellEnd"/>
      <w:r w:rsidRPr="00AF3E01">
        <w:rPr>
          <w:rFonts w:ascii="Courier New" w:hAnsi="Courier New" w:cs="Courier New"/>
          <w:sz w:val="24"/>
          <w:szCs w:val="24"/>
          <w:lang w:val="en-US"/>
        </w:rPr>
        <w:t xml:space="preserve"> Sher@suncom.itep.ru</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en-US"/>
        </w:rPr>
      </w:pPr>
      <w:r w:rsidRPr="00AF3E01">
        <w:rPr>
          <w:rFonts w:ascii="Courier New" w:hAnsi="Courier New" w:cs="Courier New"/>
          <w:sz w:val="24"/>
          <w:szCs w:val="24"/>
          <w:lang w:val="en-US"/>
        </w:rPr>
        <w:t xml:space="preserve">250-Andrey </w:t>
      </w:r>
      <w:proofErr w:type="spellStart"/>
      <w:r w:rsidRPr="00AF3E01">
        <w:rPr>
          <w:rFonts w:ascii="Courier New" w:hAnsi="Courier New" w:cs="Courier New"/>
          <w:sz w:val="24"/>
          <w:szCs w:val="24"/>
          <w:lang w:val="en-US"/>
        </w:rPr>
        <w:t>Bobyshev</w:t>
      </w:r>
      <w:proofErr w:type="spellEnd"/>
      <w:r w:rsidRPr="00AF3E01">
        <w:rPr>
          <w:rFonts w:ascii="Courier New" w:hAnsi="Courier New" w:cs="Courier New"/>
          <w:sz w:val="24"/>
          <w:szCs w:val="24"/>
          <w:lang w:val="en-US"/>
        </w:rPr>
        <w:t xml:space="preserve"> Bobyshev@ns.itep.ru</w:t>
      </w:r>
    </w:p>
    <w:p w:rsidR="002F4A8A" w:rsidRPr="002F54BC"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lang w:val="sv-SE"/>
        </w:rPr>
      </w:pPr>
      <w:r w:rsidRPr="002F54BC">
        <w:rPr>
          <w:rFonts w:ascii="Courier New" w:hAnsi="Courier New" w:cs="Courier New"/>
          <w:sz w:val="24"/>
          <w:szCs w:val="24"/>
          <w:lang w:val="sv-SE"/>
        </w:rPr>
        <w:t xml:space="preserve">250-Igor Gursky Gursky@ns.itep.ru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В некоторых системах аргументом команды EXPN может быть имя файла, содержащего список почтовых адресов.</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Команда </w:t>
      </w:r>
      <w:proofErr w:type="spellStart"/>
      <w:r w:rsidRPr="00AF3E01">
        <w:rPr>
          <w:rFonts w:ascii="Times New Roman" w:hAnsi="Times New Roman"/>
          <w:sz w:val="24"/>
          <w:szCs w:val="24"/>
        </w:rPr>
        <w:t>Send</w:t>
      </w:r>
      <w:proofErr w:type="spellEnd"/>
      <w:r w:rsidRPr="00AF3E01">
        <w:rPr>
          <w:rFonts w:ascii="Times New Roman" w:hAnsi="Times New Roman"/>
          <w:sz w:val="24"/>
          <w:szCs w:val="24"/>
        </w:rPr>
        <w:t xml:space="preserve"> </w:t>
      </w:r>
      <w:proofErr w:type="spellStart"/>
      <w:r w:rsidRPr="00AF3E01">
        <w:rPr>
          <w:rFonts w:ascii="Times New Roman" w:hAnsi="Times New Roman"/>
          <w:sz w:val="24"/>
          <w:szCs w:val="24"/>
        </w:rPr>
        <w:t>And</w:t>
      </w:r>
      <w:proofErr w:type="spellEnd"/>
      <w:r w:rsidRPr="00AF3E01">
        <w:rPr>
          <w:rFonts w:ascii="Times New Roman" w:hAnsi="Times New Roman"/>
          <w:sz w:val="24"/>
          <w:szCs w:val="24"/>
        </w:rPr>
        <w:t xml:space="preserve"> </w:t>
      </w:r>
      <w:proofErr w:type="spellStart"/>
      <w:r w:rsidRPr="00AF3E01">
        <w:rPr>
          <w:rFonts w:ascii="Times New Roman" w:hAnsi="Times New Roman"/>
          <w:sz w:val="24"/>
          <w:szCs w:val="24"/>
        </w:rPr>
        <w:t>MaiL</w:t>
      </w:r>
      <w:proofErr w:type="spellEnd"/>
      <w:r w:rsidRPr="00AF3E01">
        <w:rPr>
          <w:rFonts w:ascii="Times New Roman" w:hAnsi="Times New Roman"/>
          <w:sz w:val="24"/>
          <w:szCs w:val="24"/>
        </w:rPr>
        <w:t xml:space="preserve"> (SAML) предполагает доставку сообщение на экран терминала адресата и занесение в его почтовый ящик. Для открытия и закрытия коммуникационного канала используются команды:</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r w:rsidRPr="00AF3E01">
        <w:rPr>
          <w:rFonts w:ascii="Courier New" w:hAnsi="Courier New" w:cs="Courier New"/>
          <w:sz w:val="24"/>
          <w:szCs w:val="24"/>
        </w:rPr>
        <w:t>HELO &lt;SP&gt; &lt;</w:t>
      </w:r>
      <w:proofErr w:type="spellStart"/>
      <w:r w:rsidRPr="00AF3E01">
        <w:rPr>
          <w:rFonts w:ascii="Courier New" w:hAnsi="Courier New" w:cs="Courier New"/>
          <w:sz w:val="24"/>
          <w:szCs w:val="24"/>
        </w:rPr>
        <w:t>domain</w:t>
      </w:r>
      <w:proofErr w:type="spellEnd"/>
      <w:r w:rsidRPr="00AF3E01">
        <w:rPr>
          <w:rFonts w:ascii="Courier New" w:hAnsi="Courier New" w:cs="Courier New"/>
          <w:sz w:val="24"/>
          <w:szCs w:val="24"/>
        </w:rPr>
        <w:t>&gt; &lt;CRLF&gt;, где &lt;</w:t>
      </w:r>
      <w:proofErr w:type="spellStart"/>
      <w:r w:rsidRPr="00AF3E01">
        <w:rPr>
          <w:rFonts w:ascii="Courier New" w:hAnsi="Courier New" w:cs="Courier New"/>
          <w:sz w:val="24"/>
          <w:szCs w:val="24"/>
        </w:rPr>
        <w:t>domain</w:t>
      </w:r>
      <w:proofErr w:type="spellEnd"/>
      <w:r w:rsidRPr="00AF3E01">
        <w:rPr>
          <w:rFonts w:ascii="Courier New" w:hAnsi="Courier New" w:cs="Courier New"/>
          <w:sz w:val="24"/>
          <w:szCs w:val="24"/>
        </w:rPr>
        <w:t xml:space="preserve">&gt; — имя запрашивающего домена. </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sz w:val="24"/>
          <w:szCs w:val="24"/>
        </w:rPr>
      </w:pPr>
      <w:r w:rsidRPr="00AF3E01">
        <w:rPr>
          <w:rFonts w:ascii="Courier New" w:hAnsi="Courier New" w:cs="Courier New"/>
          <w:sz w:val="24"/>
          <w:szCs w:val="24"/>
        </w:rPr>
        <w:t xml:space="preserve">QUIT &lt;CRLF&gt;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Выражение &lt;</w:t>
      </w:r>
      <w:proofErr w:type="spellStart"/>
      <w:r w:rsidRPr="00AF3E01">
        <w:rPr>
          <w:rFonts w:ascii="Times New Roman" w:hAnsi="Times New Roman"/>
          <w:sz w:val="24"/>
          <w:szCs w:val="24"/>
        </w:rPr>
        <w:t>forward-path</w:t>
      </w:r>
      <w:proofErr w:type="spellEnd"/>
      <w:r w:rsidRPr="00AF3E01">
        <w:rPr>
          <w:rFonts w:ascii="Times New Roman" w:hAnsi="Times New Roman"/>
          <w:sz w:val="24"/>
          <w:szCs w:val="24"/>
        </w:rPr>
        <w:t>&gt; может быть маршрутом, имеющим вид "@ONE,@TWO:VANJA@THREE", где ONE, TWO и THREE — имена ЭВМ. Это подчеркивает различие между адресом и маршрутом. Концептуально элементы из &lt;</w:t>
      </w:r>
      <w:proofErr w:type="spellStart"/>
      <w:r w:rsidRPr="00AF3E01">
        <w:rPr>
          <w:rFonts w:ascii="Times New Roman" w:hAnsi="Times New Roman"/>
          <w:sz w:val="24"/>
          <w:szCs w:val="24"/>
        </w:rPr>
        <w:t>forward-path</w:t>
      </w:r>
      <w:proofErr w:type="spellEnd"/>
      <w:r w:rsidRPr="00AF3E01">
        <w:rPr>
          <w:rFonts w:ascii="Times New Roman" w:hAnsi="Times New Roman"/>
          <w:sz w:val="24"/>
          <w:szCs w:val="24"/>
        </w:rPr>
        <w:t>&gt; переносятся в &lt;</w:t>
      </w:r>
      <w:proofErr w:type="spellStart"/>
      <w:r w:rsidRPr="00AF3E01">
        <w:rPr>
          <w:rFonts w:ascii="Times New Roman" w:hAnsi="Times New Roman"/>
          <w:sz w:val="24"/>
          <w:szCs w:val="24"/>
        </w:rPr>
        <w:t>reverse-path</w:t>
      </w:r>
      <w:proofErr w:type="spellEnd"/>
      <w:r w:rsidRPr="00AF3E01">
        <w:rPr>
          <w:rFonts w:ascii="Times New Roman" w:hAnsi="Times New Roman"/>
          <w:sz w:val="24"/>
          <w:szCs w:val="24"/>
        </w:rPr>
        <w:t>&gt; при пересылке сообщений от одного SMTP-сервера к другому.</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Если SMTP-сервер обнаружит, что доставка сообщения по адресу невозможна, тогда он формирует сообщение о "</w:t>
      </w:r>
      <w:proofErr w:type="spellStart"/>
      <w:r w:rsidRPr="00AF3E01">
        <w:rPr>
          <w:rFonts w:ascii="Times New Roman" w:hAnsi="Times New Roman"/>
          <w:sz w:val="24"/>
          <w:szCs w:val="24"/>
        </w:rPr>
        <w:t>недоставленном</w:t>
      </w:r>
      <w:proofErr w:type="spellEnd"/>
      <w:r w:rsidRPr="00AF3E01">
        <w:rPr>
          <w:rFonts w:ascii="Times New Roman" w:hAnsi="Times New Roman"/>
          <w:sz w:val="24"/>
          <w:szCs w:val="24"/>
        </w:rPr>
        <w:t xml:space="preserve"> письме", используя &lt;</w:t>
      </w:r>
      <w:proofErr w:type="spellStart"/>
      <w:r w:rsidRPr="00AF3E01">
        <w:rPr>
          <w:rFonts w:ascii="Times New Roman" w:hAnsi="Times New Roman"/>
          <w:sz w:val="24"/>
          <w:szCs w:val="24"/>
        </w:rPr>
        <w:t>reverse-path</w:t>
      </w:r>
      <w:proofErr w:type="spellEnd"/>
      <w:r w:rsidRPr="00AF3E01">
        <w:rPr>
          <w:rFonts w:ascii="Times New Roman" w:hAnsi="Times New Roman"/>
          <w:sz w:val="24"/>
          <w:szCs w:val="24"/>
        </w:rPr>
        <w:t>&gt;. Следует также помнить, что и прямой, и обратный адреса-маршруты, вообще говоря, могут не иметь ничего общего с текстом заголовка почтового сообщения.</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Если вы или ваша программа не указали обратного адреса, не следует думать, что это помешает работе почтовой </w:t>
      </w:r>
      <w:proofErr w:type="gramStart"/>
      <w:r w:rsidRPr="00AF3E01">
        <w:rPr>
          <w:rFonts w:ascii="Times New Roman" w:hAnsi="Times New Roman"/>
          <w:sz w:val="24"/>
          <w:szCs w:val="24"/>
        </w:rPr>
        <w:t>программы</w:t>
      </w:r>
      <w:proofErr w:type="gramEnd"/>
      <w:r w:rsidRPr="00AF3E01">
        <w:rPr>
          <w:rFonts w:ascii="Times New Roman" w:hAnsi="Times New Roman"/>
          <w:sz w:val="24"/>
          <w:szCs w:val="24"/>
        </w:rPr>
        <w:t xml:space="preserve"> и она не будет знать, куда посылать отклики. Практически все почтовые программы позволяют произвольно модифицировать поле &lt;</w:t>
      </w:r>
      <w:proofErr w:type="spellStart"/>
      <w:r w:rsidRPr="00AF3E01">
        <w:rPr>
          <w:rFonts w:ascii="Times New Roman" w:hAnsi="Times New Roman"/>
          <w:sz w:val="24"/>
          <w:szCs w:val="24"/>
        </w:rPr>
        <w:t>reverse-path</w:t>
      </w:r>
      <w:proofErr w:type="spellEnd"/>
      <w:r w:rsidRPr="00AF3E01">
        <w:rPr>
          <w:rFonts w:ascii="Times New Roman" w:hAnsi="Times New Roman"/>
          <w:sz w:val="24"/>
          <w:szCs w:val="24"/>
        </w:rPr>
        <w:t xml:space="preserve">&gt;. Это может быть удобно, если вы собираетесь в командировку, но эта возможность широко используется и </w:t>
      </w:r>
      <w:proofErr w:type="spellStart"/>
      <w:r w:rsidRPr="00AF3E01">
        <w:rPr>
          <w:rFonts w:ascii="Times New Roman" w:hAnsi="Times New Roman"/>
          <w:sz w:val="24"/>
          <w:szCs w:val="24"/>
        </w:rPr>
        <w:t>спамерами</w:t>
      </w:r>
      <w:proofErr w:type="spellEnd"/>
      <w:r w:rsidRPr="00AF3E01">
        <w:rPr>
          <w:rFonts w:ascii="Times New Roman" w:hAnsi="Times New Roman"/>
          <w:sz w:val="24"/>
          <w:szCs w:val="24"/>
        </w:rPr>
        <w:t>.</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Поле &lt;</w:t>
      </w:r>
      <w:proofErr w:type="spellStart"/>
      <w:r w:rsidRPr="00AF3E01">
        <w:rPr>
          <w:rFonts w:ascii="Times New Roman" w:hAnsi="Times New Roman"/>
          <w:sz w:val="24"/>
          <w:szCs w:val="24"/>
        </w:rPr>
        <w:t>reverse-path</w:t>
      </w:r>
      <w:proofErr w:type="spellEnd"/>
      <w:r w:rsidRPr="00AF3E01">
        <w:rPr>
          <w:rFonts w:ascii="Times New Roman" w:hAnsi="Times New Roman"/>
          <w:sz w:val="24"/>
          <w:szCs w:val="24"/>
        </w:rPr>
        <w:t xml:space="preserve">&gt; применяется почтовой программой, когда вы отвечаете на полученное сообщение с помощью утилиты </w:t>
      </w:r>
      <w:proofErr w:type="spellStart"/>
      <w:r w:rsidRPr="00AF3E01">
        <w:rPr>
          <w:rFonts w:ascii="Times New Roman" w:hAnsi="Times New Roman"/>
          <w:sz w:val="24"/>
          <w:szCs w:val="24"/>
        </w:rPr>
        <w:t>Reply</w:t>
      </w:r>
      <w:proofErr w:type="spellEnd"/>
      <w:r w:rsidRPr="00AF3E01">
        <w:rPr>
          <w:rFonts w:ascii="Times New Roman" w:hAnsi="Times New Roman"/>
          <w:sz w:val="24"/>
          <w:szCs w:val="24"/>
        </w:rPr>
        <w:t xml:space="preserve">. Таким образом, ваш возмущенный ответ </w:t>
      </w:r>
      <w:proofErr w:type="spellStart"/>
      <w:r w:rsidRPr="00AF3E01">
        <w:rPr>
          <w:rFonts w:ascii="Times New Roman" w:hAnsi="Times New Roman"/>
          <w:sz w:val="24"/>
          <w:szCs w:val="24"/>
        </w:rPr>
        <w:t>спамеру</w:t>
      </w:r>
      <w:proofErr w:type="spellEnd"/>
      <w:r w:rsidRPr="00AF3E01">
        <w:rPr>
          <w:rFonts w:ascii="Times New Roman" w:hAnsi="Times New Roman"/>
          <w:sz w:val="24"/>
          <w:szCs w:val="24"/>
        </w:rPr>
        <w:t xml:space="preserve"> может прийти, например, к вам самому.</w:t>
      </w:r>
    </w:p>
    <w:p w:rsidR="002F4A8A" w:rsidRPr="00AF3E01" w:rsidRDefault="002F4A8A" w:rsidP="002F4A8A">
      <w:pPr>
        <w:spacing w:after="0" w:line="240" w:lineRule="auto"/>
        <w:jc w:val="both"/>
        <w:rPr>
          <w:rFonts w:ascii="Times New Roman" w:hAnsi="Times New Roman"/>
          <w:b/>
          <w:sz w:val="24"/>
          <w:szCs w:val="24"/>
        </w:rPr>
      </w:pPr>
      <w:r w:rsidRPr="00AF3E01">
        <w:rPr>
          <w:rFonts w:ascii="Times New Roman" w:hAnsi="Times New Roman"/>
          <w:sz w:val="24"/>
          <w:szCs w:val="24"/>
        </w:rPr>
        <w:t>Следует помнить, что обратный IP-адрес (адрес отправителя) указан в каждом пакете, посылаемом адресату!</w:t>
      </w:r>
    </w:p>
    <w:p w:rsidR="002F4A8A" w:rsidRPr="00AF3E01" w:rsidRDefault="002F4A8A" w:rsidP="002F4A8A">
      <w:pPr>
        <w:pStyle w:val="a3"/>
        <w:spacing w:before="0" w:beforeAutospacing="0" w:after="0" w:afterAutospacing="0"/>
        <w:jc w:val="both"/>
      </w:pPr>
      <w:bookmarkStart w:id="1" w:name="sect1"/>
      <w:bookmarkStart w:id="2" w:name="sect2"/>
      <w:bookmarkEnd w:id="1"/>
      <w:bookmarkEnd w:id="2"/>
    </w:p>
    <w:p w:rsidR="002F4A8A" w:rsidRDefault="002F4A8A" w:rsidP="002F4A8A">
      <w:pPr>
        <w:spacing w:after="0" w:line="240" w:lineRule="auto"/>
        <w:jc w:val="both"/>
        <w:outlineLvl w:val="4"/>
        <w:rPr>
          <w:rFonts w:ascii="Times New Roman" w:hAnsi="Times New Roman"/>
          <w:b/>
          <w:bCs/>
          <w:sz w:val="24"/>
          <w:szCs w:val="24"/>
        </w:rPr>
      </w:pPr>
    </w:p>
    <w:p w:rsidR="002F4A8A" w:rsidRDefault="002F4A8A" w:rsidP="002F4A8A">
      <w:pPr>
        <w:spacing w:after="0" w:line="240" w:lineRule="auto"/>
        <w:jc w:val="both"/>
        <w:outlineLvl w:val="4"/>
        <w:rPr>
          <w:rFonts w:ascii="Times New Roman" w:hAnsi="Times New Roman"/>
          <w:b/>
          <w:bCs/>
          <w:sz w:val="24"/>
          <w:szCs w:val="24"/>
        </w:rPr>
      </w:pPr>
    </w:p>
    <w:p w:rsidR="002F4A8A" w:rsidRPr="00A56D1A" w:rsidRDefault="002F4A8A" w:rsidP="002F4A8A">
      <w:pPr>
        <w:spacing w:after="0" w:line="240" w:lineRule="auto"/>
        <w:jc w:val="both"/>
        <w:outlineLvl w:val="4"/>
        <w:rPr>
          <w:rFonts w:ascii="Times New Roman" w:hAnsi="Times New Roman"/>
          <w:b/>
          <w:bCs/>
          <w:sz w:val="24"/>
          <w:szCs w:val="24"/>
          <w:lang w:val="en-US"/>
        </w:rPr>
      </w:pPr>
      <w:r w:rsidRPr="00AF3E01">
        <w:rPr>
          <w:rFonts w:ascii="Times New Roman" w:hAnsi="Times New Roman"/>
          <w:b/>
          <w:bCs/>
          <w:sz w:val="24"/>
          <w:szCs w:val="24"/>
        </w:rPr>
        <w:t>Протокол</w:t>
      </w:r>
      <w:r w:rsidRPr="00AF3E01">
        <w:rPr>
          <w:rFonts w:ascii="Times New Roman" w:hAnsi="Times New Roman"/>
          <w:b/>
          <w:bCs/>
          <w:sz w:val="24"/>
          <w:szCs w:val="24"/>
          <w:lang w:val="en-US"/>
        </w:rPr>
        <w:t xml:space="preserve"> POP3 (Post Office Protocol)</w:t>
      </w:r>
    </w:p>
    <w:p w:rsidR="002F4A8A" w:rsidRPr="00A56D1A" w:rsidRDefault="002F4A8A" w:rsidP="002F4A8A">
      <w:pPr>
        <w:spacing w:after="0" w:line="240" w:lineRule="auto"/>
        <w:jc w:val="both"/>
        <w:outlineLvl w:val="4"/>
        <w:rPr>
          <w:rFonts w:ascii="Times New Roman" w:hAnsi="Times New Roman"/>
          <w:b/>
          <w:bCs/>
          <w:sz w:val="24"/>
          <w:szCs w:val="24"/>
          <w:lang w:val="en-US"/>
        </w:rPr>
      </w:pP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Протокол обмена почтовой информацией </w:t>
      </w:r>
      <w:r w:rsidRPr="00AF3E01">
        <w:rPr>
          <w:rFonts w:ascii="Times New Roman" w:hAnsi="Times New Roman"/>
          <w:b/>
          <w:bCs/>
          <w:sz w:val="24"/>
          <w:szCs w:val="24"/>
        </w:rPr>
        <w:t>POP3 (RFC-1939)</w:t>
      </w:r>
      <w:r w:rsidRPr="00AF3E01">
        <w:rPr>
          <w:rFonts w:ascii="Times New Roman" w:hAnsi="Times New Roman"/>
          <w:sz w:val="24"/>
          <w:szCs w:val="24"/>
        </w:rPr>
        <w:t xml:space="preserve">предназначен для разбора почты из почтовых ящиков пользователей на их рабочие места при помощи программ-клиентов. Если по протоколу SMTP пользователи отправляют корреспонденцию через Интернет, то по протоколу POP3 пользователи получают корреспонденцию из своих почтовых ящиков на почтовом сервере в локальные файлы.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Итак</w:t>
      </w:r>
      <w:r w:rsidRPr="002F4A8A">
        <w:rPr>
          <w:rFonts w:ascii="Times New Roman" w:hAnsi="Times New Roman"/>
          <w:sz w:val="24"/>
          <w:szCs w:val="24"/>
          <w:lang w:val="en-US"/>
        </w:rPr>
        <w:t xml:space="preserve">, </w:t>
      </w:r>
      <w:r w:rsidRPr="00AF3E01">
        <w:rPr>
          <w:rFonts w:ascii="Times New Roman" w:hAnsi="Times New Roman"/>
          <w:sz w:val="24"/>
          <w:szCs w:val="24"/>
        </w:rPr>
        <w:t>РОРЗ</w:t>
      </w:r>
      <w:r w:rsidRPr="002F4A8A">
        <w:rPr>
          <w:rFonts w:ascii="Times New Roman" w:hAnsi="Times New Roman"/>
          <w:sz w:val="24"/>
          <w:szCs w:val="24"/>
          <w:lang w:val="en-US"/>
        </w:rPr>
        <w:t xml:space="preserve"> (Post Office Protocol version 3). </w:t>
      </w:r>
      <w:r w:rsidRPr="00AF3E01">
        <w:rPr>
          <w:rFonts w:ascii="Times New Roman" w:hAnsi="Times New Roman"/>
          <w:sz w:val="24"/>
          <w:szCs w:val="24"/>
        </w:rPr>
        <w:t xml:space="preserve">Номер его TCP-порта - 110. Основное отличие РОРЗ от других </w:t>
      </w:r>
      <w:proofErr w:type="spellStart"/>
      <w:proofErr w:type="gramStart"/>
      <w:r w:rsidRPr="00AF3E01">
        <w:rPr>
          <w:rFonts w:ascii="Times New Roman" w:hAnsi="Times New Roman"/>
          <w:sz w:val="24"/>
          <w:szCs w:val="24"/>
        </w:rPr>
        <w:t>Интернет-протоколов</w:t>
      </w:r>
      <w:proofErr w:type="spellEnd"/>
      <w:proofErr w:type="gramEnd"/>
      <w:r w:rsidRPr="00AF3E01">
        <w:rPr>
          <w:rFonts w:ascii="Times New Roman" w:hAnsi="Times New Roman"/>
          <w:sz w:val="24"/>
          <w:szCs w:val="24"/>
        </w:rPr>
        <w:t xml:space="preserve"> верхнего уровня заключается в том, что в нем </w:t>
      </w:r>
      <w:r w:rsidRPr="00AF3E01">
        <w:rPr>
          <w:rFonts w:ascii="Times New Roman" w:hAnsi="Times New Roman"/>
          <w:sz w:val="24"/>
          <w:szCs w:val="24"/>
        </w:rPr>
        <w:lastRenderedPageBreak/>
        <w:t xml:space="preserve">отсутствует широкий спектр кодов ошибок: в ответ на любую команду он посылает строки, начинающиеся с "+ОК" или "-ERR", сигнализирующие соответственно об успешном или неудачном выполнении команды. </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Набор основных команд протокола также достаточно прост: </w:t>
      </w:r>
    </w:p>
    <w:p w:rsidR="002F4A8A" w:rsidRPr="00AF3E01" w:rsidRDefault="002F4A8A" w:rsidP="002F4A8A">
      <w:pPr>
        <w:spacing w:after="0" w:line="240" w:lineRule="auto"/>
        <w:jc w:val="both"/>
        <w:rPr>
          <w:rFonts w:ascii="Times New Roman" w:hAnsi="Times New Roman"/>
          <w:sz w:val="24"/>
          <w:szCs w:val="24"/>
        </w:rPr>
      </w:pPr>
      <w:r w:rsidRPr="00AF3E01">
        <w:rPr>
          <w:rFonts w:ascii="Courier New" w:hAnsi="Courier New" w:cs="Courier New"/>
          <w:b/>
          <w:bCs/>
          <w:sz w:val="24"/>
          <w:szCs w:val="24"/>
        </w:rPr>
        <w:t>USER</w:t>
      </w:r>
      <w:r w:rsidRPr="00AF3E01">
        <w:rPr>
          <w:rFonts w:ascii="Times New Roman" w:hAnsi="Times New Roman"/>
          <w:b/>
          <w:bCs/>
          <w:sz w:val="24"/>
          <w:szCs w:val="24"/>
        </w:rPr>
        <w:t xml:space="preserve"> </w:t>
      </w:r>
      <w:proofErr w:type="spellStart"/>
      <w:r w:rsidRPr="00AF3E01">
        <w:rPr>
          <w:rFonts w:ascii="Times New Roman" w:hAnsi="Times New Roman"/>
          <w:b/>
          <w:bCs/>
          <w:sz w:val="24"/>
          <w:szCs w:val="24"/>
        </w:rPr>
        <w:t>name</w:t>
      </w:r>
      <w:proofErr w:type="spellEnd"/>
      <w:r w:rsidRPr="00AF3E01">
        <w:rPr>
          <w:rFonts w:ascii="Times New Roman" w:hAnsi="Times New Roman"/>
          <w:sz w:val="24"/>
          <w:szCs w:val="24"/>
        </w:rPr>
        <w:t xml:space="preserve">. </w:t>
      </w:r>
    </w:p>
    <w:p w:rsidR="002F4A8A" w:rsidRPr="00AF3E01" w:rsidRDefault="002F4A8A" w:rsidP="002F4A8A">
      <w:pPr>
        <w:spacing w:after="0" w:line="240" w:lineRule="auto"/>
        <w:ind w:left="720"/>
        <w:jc w:val="both"/>
        <w:rPr>
          <w:rFonts w:ascii="Times New Roman" w:hAnsi="Times New Roman"/>
          <w:sz w:val="24"/>
          <w:szCs w:val="24"/>
        </w:rPr>
      </w:pPr>
      <w:r w:rsidRPr="00AF3E01">
        <w:rPr>
          <w:rFonts w:ascii="Times New Roman" w:hAnsi="Times New Roman"/>
          <w:sz w:val="24"/>
          <w:szCs w:val="24"/>
        </w:rPr>
        <w:t xml:space="preserve">Это первое, что посылает клиент после того, как он считал строку-приветствие </w:t>
      </w:r>
      <w:r w:rsidRPr="00AF3E01">
        <w:rPr>
          <w:rFonts w:ascii="Courier New" w:hAnsi="Courier New" w:cs="Courier New"/>
          <w:b/>
          <w:bCs/>
          <w:sz w:val="24"/>
          <w:szCs w:val="24"/>
        </w:rPr>
        <w:t xml:space="preserve">+ОК РОРЗ </w:t>
      </w:r>
      <w:proofErr w:type="spellStart"/>
      <w:r w:rsidRPr="00AF3E01">
        <w:rPr>
          <w:rFonts w:ascii="Courier New" w:hAnsi="Courier New" w:cs="Courier New"/>
          <w:b/>
          <w:bCs/>
          <w:sz w:val="24"/>
          <w:szCs w:val="24"/>
        </w:rPr>
        <w:t>served</w:t>
      </w:r>
      <w:proofErr w:type="spellEnd"/>
      <w:r w:rsidRPr="00AF3E01">
        <w:rPr>
          <w:rFonts w:ascii="Courier New" w:hAnsi="Courier New" w:cs="Courier New"/>
          <w:b/>
          <w:bCs/>
          <w:sz w:val="24"/>
          <w:szCs w:val="24"/>
        </w:rPr>
        <w:t xml:space="preserve"> </w:t>
      </w:r>
      <w:proofErr w:type="spellStart"/>
      <w:r w:rsidRPr="00AF3E01">
        <w:rPr>
          <w:rFonts w:ascii="Courier New" w:hAnsi="Courier New" w:cs="Courier New"/>
          <w:b/>
          <w:bCs/>
          <w:sz w:val="24"/>
          <w:szCs w:val="24"/>
        </w:rPr>
        <w:t>ready</w:t>
      </w:r>
      <w:proofErr w:type="spellEnd"/>
      <w:r w:rsidRPr="00AF3E01">
        <w:rPr>
          <w:rFonts w:ascii="Times New Roman" w:hAnsi="Times New Roman"/>
          <w:sz w:val="24"/>
          <w:szCs w:val="24"/>
        </w:rPr>
        <w:t xml:space="preserve">. Аргумент </w:t>
      </w:r>
      <w:proofErr w:type="spellStart"/>
      <w:r w:rsidRPr="00AF3E01">
        <w:rPr>
          <w:rFonts w:ascii="Times New Roman" w:hAnsi="Times New Roman"/>
          <w:sz w:val="24"/>
          <w:szCs w:val="24"/>
        </w:rPr>
        <w:t>name</w:t>
      </w:r>
      <w:proofErr w:type="spellEnd"/>
      <w:r w:rsidRPr="00AF3E01">
        <w:rPr>
          <w:rFonts w:ascii="Times New Roman" w:hAnsi="Times New Roman"/>
          <w:sz w:val="24"/>
          <w:szCs w:val="24"/>
        </w:rPr>
        <w:t xml:space="preserve"> указывает имя пользователя на данном почтовом сервере, для которого требуется получить доступ к почтовому ящику. Пример:</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USER </w:t>
      </w:r>
      <w:proofErr w:type="spellStart"/>
      <w:r w:rsidRPr="00AF3E01">
        <w:rPr>
          <w:rFonts w:ascii="Courier New" w:hAnsi="Courier New" w:cs="Courier New"/>
          <w:sz w:val="24"/>
          <w:szCs w:val="24"/>
        </w:rPr>
        <w:t>paaa</w:t>
      </w:r>
      <w:proofErr w:type="spellEnd"/>
    </w:p>
    <w:p w:rsidR="002F4A8A" w:rsidRPr="00AF3E01" w:rsidRDefault="002F4A8A" w:rsidP="002F4A8A">
      <w:pPr>
        <w:spacing w:after="0" w:line="240" w:lineRule="auto"/>
        <w:jc w:val="both"/>
        <w:rPr>
          <w:rFonts w:ascii="Times New Roman" w:hAnsi="Times New Roman"/>
          <w:sz w:val="24"/>
          <w:szCs w:val="24"/>
        </w:rPr>
      </w:pPr>
      <w:r w:rsidRPr="00AF3E01">
        <w:rPr>
          <w:rFonts w:ascii="Courier New" w:hAnsi="Courier New" w:cs="Courier New"/>
          <w:b/>
          <w:bCs/>
          <w:sz w:val="24"/>
          <w:szCs w:val="24"/>
        </w:rPr>
        <w:t xml:space="preserve">PASS </w:t>
      </w:r>
      <w:proofErr w:type="spellStart"/>
      <w:r w:rsidRPr="00AF3E01">
        <w:rPr>
          <w:rFonts w:ascii="Courier New" w:hAnsi="Courier New" w:cs="Courier New"/>
          <w:b/>
          <w:bCs/>
          <w:sz w:val="24"/>
          <w:szCs w:val="24"/>
        </w:rPr>
        <w:t>password</w:t>
      </w:r>
      <w:proofErr w:type="spellEnd"/>
      <w:r w:rsidRPr="00AF3E01">
        <w:rPr>
          <w:rFonts w:ascii="Times New Roman" w:hAnsi="Times New Roman"/>
          <w:sz w:val="24"/>
          <w:szCs w:val="24"/>
        </w:rPr>
        <w:t xml:space="preserve">. </w:t>
      </w:r>
    </w:p>
    <w:p w:rsidR="002F4A8A" w:rsidRPr="00AF3E01" w:rsidRDefault="002F4A8A" w:rsidP="002F4A8A">
      <w:pPr>
        <w:spacing w:after="0" w:line="240" w:lineRule="auto"/>
        <w:ind w:left="720"/>
        <w:jc w:val="both"/>
        <w:rPr>
          <w:rFonts w:ascii="Times New Roman" w:hAnsi="Times New Roman"/>
          <w:sz w:val="24"/>
          <w:szCs w:val="24"/>
        </w:rPr>
      </w:pPr>
      <w:r w:rsidRPr="00AF3E01">
        <w:rPr>
          <w:rFonts w:ascii="Times New Roman" w:hAnsi="Times New Roman"/>
          <w:sz w:val="24"/>
          <w:szCs w:val="24"/>
        </w:rPr>
        <w:t>После того как пользователь указал свое имя, он должен указать пароль к своему почтовому ящику. Пример:</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PASS </w:t>
      </w:r>
      <w:proofErr w:type="spellStart"/>
      <w:r w:rsidRPr="00AF3E01">
        <w:rPr>
          <w:rFonts w:ascii="Courier New" w:hAnsi="Courier New" w:cs="Courier New"/>
          <w:sz w:val="24"/>
          <w:szCs w:val="24"/>
        </w:rPr>
        <w:t>doom</w:t>
      </w:r>
      <w:proofErr w:type="spellEnd"/>
    </w:p>
    <w:p w:rsidR="002F4A8A" w:rsidRPr="00AF3E01" w:rsidRDefault="002F4A8A" w:rsidP="002F4A8A">
      <w:pPr>
        <w:spacing w:after="0" w:line="240" w:lineRule="auto"/>
        <w:jc w:val="both"/>
        <w:rPr>
          <w:rFonts w:ascii="Times New Roman" w:hAnsi="Times New Roman"/>
          <w:sz w:val="24"/>
          <w:szCs w:val="24"/>
        </w:rPr>
      </w:pPr>
      <w:r w:rsidRPr="00AF3E01">
        <w:rPr>
          <w:rFonts w:ascii="Courier New" w:hAnsi="Courier New" w:cs="Courier New"/>
          <w:b/>
          <w:bCs/>
          <w:sz w:val="24"/>
          <w:szCs w:val="24"/>
        </w:rPr>
        <w:t>STAT</w:t>
      </w:r>
      <w:r w:rsidRPr="00AF3E01">
        <w:rPr>
          <w:rFonts w:ascii="Times New Roman" w:hAnsi="Times New Roman"/>
          <w:sz w:val="24"/>
          <w:szCs w:val="24"/>
        </w:rPr>
        <w:t xml:space="preserve">. </w:t>
      </w:r>
    </w:p>
    <w:p w:rsidR="002F4A8A" w:rsidRPr="00AF3E01" w:rsidRDefault="002F4A8A" w:rsidP="002F4A8A">
      <w:pPr>
        <w:spacing w:after="0" w:line="240" w:lineRule="auto"/>
        <w:ind w:left="720"/>
        <w:jc w:val="both"/>
        <w:rPr>
          <w:rFonts w:ascii="Times New Roman" w:hAnsi="Times New Roman"/>
          <w:sz w:val="24"/>
          <w:szCs w:val="24"/>
        </w:rPr>
      </w:pPr>
      <w:r w:rsidRPr="00AF3E01">
        <w:rPr>
          <w:rFonts w:ascii="Times New Roman" w:hAnsi="Times New Roman"/>
          <w:sz w:val="24"/>
          <w:szCs w:val="24"/>
        </w:rPr>
        <w:t xml:space="preserve">Если пользователь существует и правильно ввел свой пароль, он может посмотреть почту. Команда </w:t>
      </w:r>
      <w:r w:rsidRPr="00AF3E01">
        <w:rPr>
          <w:rFonts w:ascii="Courier New" w:hAnsi="Courier New" w:cs="Courier New"/>
          <w:b/>
          <w:bCs/>
          <w:sz w:val="24"/>
          <w:szCs w:val="24"/>
        </w:rPr>
        <w:t>STAT</w:t>
      </w:r>
      <w:r w:rsidRPr="00AF3E01">
        <w:rPr>
          <w:rFonts w:ascii="Times New Roman" w:hAnsi="Times New Roman"/>
          <w:sz w:val="24"/>
          <w:szCs w:val="24"/>
        </w:rPr>
        <w:t xml:space="preserve"> сообщает текущее состояние ящика. Формат ответа - </w:t>
      </w:r>
      <w:r w:rsidRPr="00AF3E01">
        <w:rPr>
          <w:rFonts w:ascii="Courier New" w:hAnsi="Courier New" w:cs="Courier New"/>
          <w:b/>
          <w:bCs/>
          <w:sz w:val="24"/>
          <w:szCs w:val="24"/>
        </w:rPr>
        <w:t xml:space="preserve">"+ОК </w:t>
      </w:r>
      <w:proofErr w:type="spellStart"/>
      <w:r w:rsidRPr="00AF3E01">
        <w:rPr>
          <w:rFonts w:ascii="Courier New" w:hAnsi="Courier New" w:cs="Courier New"/>
          <w:b/>
          <w:bCs/>
          <w:sz w:val="24"/>
          <w:szCs w:val="24"/>
        </w:rPr>
        <w:t>n</w:t>
      </w:r>
      <w:proofErr w:type="spellEnd"/>
      <w:r w:rsidRPr="00AF3E01">
        <w:rPr>
          <w:rFonts w:ascii="Courier New" w:hAnsi="Courier New" w:cs="Courier New"/>
          <w:b/>
          <w:bCs/>
          <w:sz w:val="24"/>
          <w:szCs w:val="24"/>
        </w:rPr>
        <w:t xml:space="preserve"> </w:t>
      </w:r>
      <w:proofErr w:type="spellStart"/>
      <w:r w:rsidRPr="00AF3E01">
        <w:rPr>
          <w:rFonts w:ascii="Courier New" w:hAnsi="Courier New" w:cs="Courier New"/>
          <w:b/>
          <w:bCs/>
          <w:sz w:val="24"/>
          <w:szCs w:val="24"/>
        </w:rPr>
        <w:t>m</w:t>
      </w:r>
      <w:proofErr w:type="spellEnd"/>
      <w:r w:rsidRPr="00AF3E01">
        <w:rPr>
          <w:rFonts w:ascii="Courier New" w:hAnsi="Courier New" w:cs="Courier New"/>
          <w:b/>
          <w:bCs/>
          <w:sz w:val="24"/>
          <w:szCs w:val="24"/>
        </w:rPr>
        <w:t>"</w:t>
      </w:r>
      <w:r w:rsidRPr="00AF3E01">
        <w:rPr>
          <w:rFonts w:ascii="Times New Roman" w:hAnsi="Times New Roman"/>
          <w:sz w:val="24"/>
          <w:szCs w:val="24"/>
        </w:rPr>
        <w:t xml:space="preserve">, где </w:t>
      </w:r>
      <w:proofErr w:type="spellStart"/>
      <w:r w:rsidRPr="00AF3E01">
        <w:rPr>
          <w:rFonts w:ascii="Times New Roman" w:hAnsi="Times New Roman"/>
          <w:sz w:val="24"/>
          <w:szCs w:val="24"/>
        </w:rPr>
        <w:t>n</w:t>
      </w:r>
      <w:proofErr w:type="spellEnd"/>
      <w:r w:rsidRPr="00AF3E01">
        <w:rPr>
          <w:rFonts w:ascii="Times New Roman" w:hAnsi="Times New Roman"/>
          <w:sz w:val="24"/>
          <w:szCs w:val="24"/>
        </w:rPr>
        <w:t xml:space="preserve"> - количество сообщений, </w:t>
      </w:r>
      <w:proofErr w:type="spellStart"/>
      <w:r w:rsidRPr="00AF3E01">
        <w:rPr>
          <w:rFonts w:ascii="Times New Roman" w:hAnsi="Times New Roman"/>
          <w:sz w:val="24"/>
          <w:szCs w:val="24"/>
        </w:rPr>
        <w:t>m</w:t>
      </w:r>
      <w:proofErr w:type="spellEnd"/>
      <w:r w:rsidRPr="00AF3E01">
        <w:rPr>
          <w:rFonts w:ascii="Times New Roman" w:hAnsi="Times New Roman"/>
          <w:sz w:val="24"/>
          <w:szCs w:val="24"/>
        </w:rPr>
        <w:t xml:space="preserve"> - количество байт. Пример (в почтовом ящике находятся 11 писем общим объемом 1594 байт): </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С: STAT</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S: +OK 11 1594</w:t>
      </w:r>
    </w:p>
    <w:p w:rsidR="002F4A8A" w:rsidRPr="00AF3E01" w:rsidRDefault="002F4A8A" w:rsidP="002F4A8A">
      <w:pPr>
        <w:spacing w:after="0" w:line="240" w:lineRule="auto"/>
        <w:jc w:val="both"/>
        <w:rPr>
          <w:rFonts w:ascii="Times New Roman" w:hAnsi="Times New Roman"/>
          <w:sz w:val="24"/>
          <w:szCs w:val="24"/>
        </w:rPr>
      </w:pPr>
      <w:r w:rsidRPr="00AF3E01">
        <w:rPr>
          <w:rFonts w:ascii="Courier New" w:hAnsi="Courier New" w:cs="Courier New"/>
          <w:b/>
          <w:bCs/>
          <w:sz w:val="24"/>
          <w:szCs w:val="24"/>
        </w:rPr>
        <w:t xml:space="preserve">LIST </w:t>
      </w:r>
      <w:proofErr w:type="spellStart"/>
      <w:r w:rsidRPr="00AF3E01">
        <w:rPr>
          <w:rFonts w:ascii="Courier New" w:hAnsi="Courier New" w:cs="Courier New"/>
          <w:b/>
          <w:bCs/>
          <w:sz w:val="24"/>
          <w:szCs w:val="24"/>
        </w:rPr>
        <w:t>n</w:t>
      </w:r>
      <w:proofErr w:type="spellEnd"/>
      <w:r w:rsidRPr="00AF3E01">
        <w:rPr>
          <w:rFonts w:ascii="Courier New" w:hAnsi="Courier New" w:cs="Courier New"/>
          <w:b/>
          <w:bCs/>
          <w:sz w:val="24"/>
          <w:szCs w:val="24"/>
        </w:rPr>
        <w:t>.</w:t>
      </w:r>
      <w:r w:rsidRPr="00AF3E01">
        <w:rPr>
          <w:rFonts w:ascii="Times New Roman" w:hAnsi="Times New Roman"/>
          <w:sz w:val="24"/>
          <w:szCs w:val="24"/>
        </w:rPr>
        <w:t xml:space="preserve"> </w:t>
      </w:r>
    </w:p>
    <w:p w:rsidR="002F4A8A" w:rsidRPr="00AF3E01" w:rsidRDefault="002F4A8A" w:rsidP="002F4A8A">
      <w:pPr>
        <w:spacing w:after="0" w:line="240" w:lineRule="auto"/>
        <w:ind w:left="720"/>
        <w:jc w:val="both"/>
        <w:rPr>
          <w:rFonts w:ascii="Times New Roman" w:hAnsi="Times New Roman"/>
          <w:sz w:val="24"/>
          <w:szCs w:val="24"/>
        </w:rPr>
      </w:pPr>
      <w:r w:rsidRPr="00AF3E01">
        <w:rPr>
          <w:rFonts w:ascii="Times New Roman" w:hAnsi="Times New Roman"/>
          <w:sz w:val="24"/>
          <w:szCs w:val="24"/>
        </w:rPr>
        <w:t xml:space="preserve">Для оценки размера конкретного письма существует команда </w:t>
      </w:r>
      <w:r w:rsidRPr="00AF3E01">
        <w:rPr>
          <w:rFonts w:ascii="Courier New" w:hAnsi="Courier New" w:cs="Courier New"/>
          <w:b/>
          <w:bCs/>
          <w:sz w:val="24"/>
          <w:szCs w:val="24"/>
        </w:rPr>
        <w:t>LIST.</w:t>
      </w:r>
      <w:r w:rsidRPr="00AF3E01">
        <w:rPr>
          <w:rFonts w:ascii="Times New Roman" w:hAnsi="Times New Roman"/>
          <w:sz w:val="24"/>
          <w:szCs w:val="24"/>
        </w:rPr>
        <w:t xml:space="preserve"> Формат вывода такой же, как у </w:t>
      </w:r>
      <w:r w:rsidRPr="00AF3E01">
        <w:rPr>
          <w:rFonts w:ascii="Courier New" w:hAnsi="Courier New" w:cs="Courier New"/>
          <w:b/>
          <w:bCs/>
          <w:sz w:val="24"/>
          <w:szCs w:val="24"/>
        </w:rPr>
        <w:t>STAT</w:t>
      </w:r>
      <w:r w:rsidRPr="00AF3E01">
        <w:rPr>
          <w:rFonts w:ascii="Times New Roman" w:hAnsi="Times New Roman"/>
          <w:sz w:val="24"/>
          <w:szCs w:val="24"/>
        </w:rPr>
        <w:t xml:space="preserve">. Пример (третье письмо имеет размер 512 байт): </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sz w:val="24"/>
          <w:szCs w:val="24"/>
        </w:rPr>
      </w:pPr>
      <w:r w:rsidRPr="00AF3E01">
        <w:rPr>
          <w:rFonts w:ascii="Courier New" w:hAnsi="Courier New" w:cs="Courier New"/>
          <w:sz w:val="24"/>
          <w:szCs w:val="24"/>
        </w:rPr>
        <w:t xml:space="preserve">  </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С: LIST 3 </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S: +ОК 3 512</w:t>
      </w:r>
    </w:p>
    <w:p w:rsidR="002F4A8A" w:rsidRPr="00AF3E01" w:rsidRDefault="002F4A8A" w:rsidP="002F4A8A">
      <w:pPr>
        <w:spacing w:after="0" w:line="240" w:lineRule="auto"/>
        <w:jc w:val="both"/>
        <w:rPr>
          <w:rFonts w:ascii="Times New Roman" w:hAnsi="Times New Roman"/>
          <w:sz w:val="24"/>
          <w:szCs w:val="24"/>
        </w:rPr>
      </w:pPr>
      <w:r w:rsidRPr="00AF3E01">
        <w:rPr>
          <w:rFonts w:ascii="Courier New" w:hAnsi="Courier New" w:cs="Courier New"/>
          <w:b/>
          <w:bCs/>
          <w:sz w:val="24"/>
          <w:szCs w:val="24"/>
        </w:rPr>
        <w:t xml:space="preserve">RETR </w:t>
      </w:r>
      <w:proofErr w:type="spellStart"/>
      <w:r w:rsidRPr="00AF3E01">
        <w:rPr>
          <w:rFonts w:ascii="Courier New" w:hAnsi="Courier New" w:cs="Courier New"/>
          <w:b/>
          <w:bCs/>
          <w:sz w:val="24"/>
          <w:szCs w:val="24"/>
        </w:rPr>
        <w:t>n</w:t>
      </w:r>
      <w:proofErr w:type="spellEnd"/>
      <w:r w:rsidRPr="00AF3E01">
        <w:rPr>
          <w:rFonts w:ascii="Times New Roman" w:hAnsi="Times New Roman"/>
          <w:sz w:val="24"/>
          <w:szCs w:val="24"/>
        </w:rPr>
        <w:t xml:space="preserve">. </w:t>
      </w:r>
    </w:p>
    <w:p w:rsidR="002F4A8A" w:rsidRPr="00AF3E01" w:rsidRDefault="002F4A8A" w:rsidP="002F4A8A">
      <w:pPr>
        <w:spacing w:after="0" w:line="240" w:lineRule="auto"/>
        <w:ind w:left="720"/>
        <w:jc w:val="both"/>
        <w:rPr>
          <w:rFonts w:ascii="Times New Roman" w:hAnsi="Times New Roman"/>
          <w:sz w:val="24"/>
          <w:szCs w:val="24"/>
        </w:rPr>
      </w:pPr>
      <w:r w:rsidRPr="00AF3E01">
        <w:rPr>
          <w:rFonts w:ascii="Times New Roman" w:hAnsi="Times New Roman"/>
          <w:sz w:val="24"/>
          <w:szCs w:val="24"/>
        </w:rPr>
        <w:t xml:space="preserve">Для получения письма с сервера используется команда </w:t>
      </w:r>
      <w:r w:rsidRPr="00AF3E01">
        <w:rPr>
          <w:rFonts w:ascii="Courier New" w:hAnsi="Courier New" w:cs="Courier New"/>
          <w:b/>
          <w:bCs/>
          <w:sz w:val="24"/>
          <w:szCs w:val="24"/>
        </w:rPr>
        <w:t xml:space="preserve">RETR </w:t>
      </w:r>
      <w:proofErr w:type="spellStart"/>
      <w:r w:rsidRPr="00AF3E01">
        <w:rPr>
          <w:rFonts w:ascii="Courier New" w:hAnsi="Courier New" w:cs="Courier New"/>
          <w:b/>
          <w:bCs/>
          <w:sz w:val="24"/>
          <w:szCs w:val="24"/>
        </w:rPr>
        <w:t>n</w:t>
      </w:r>
      <w:proofErr w:type="spellEnd"/>
      <w:r w:rsidRPr="00AF3E01">
        <w:rPr>
          <w:rFonts w:ascii="Times New Roman" w:hAnsi="Times New Roman"/>
          <w:sz w:val="24"/>
          <w:szCs w:val="24"/>
        </w:rPr>
        <w:t xml:space="preserve">, где </w:t>
      </w:r>
      <w:proofErr w:type="spellStart"/>
      <w:r w:rsidRPr="00AF3E01">
        <w:rPr>
          <w:rFonts w:ascii="Times New Roman" w:hAnsi="Times New Roman"/>
          <w:sz w:val="24"/>
          <w:szCs w:val="24"/>
        </w:rPr>
        <w:t>n</w:t>
      </w:r>
      <w:proofErr w:type="spellEnd"/>
      <w:r w:rsidRPr="00AF3E01">
        <w:rPr>
          <w:rFonts w:ascii="Times New Roman" w:hAnsi="Times New Roman"/>
          <w:sz w:val="24"/>
          <w:szCs w:val="24"/>
        </w:rPr>
        <w:t xml:space="preserve"> - номер письма. Пример (получаем четвертое письмо): </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С: RETR 4</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S: +ОК 124 </w:t>
      </w:r>
      <w:proofErr w:type="spellStart"/>
      <w:r w:rsidRPr="00AF3E01">
        <w:rPr>
          <w:rFonts w:ascii="Courier New" w:hAnsi="Courier New" w:cs="Courier New"/>
          <w:sz w:val="24"/>
          <w:szCs w:val="24"/>
        </w:rPr>
        <w:t>octets</w:t>
      </w:r>
      <w:proofErr w:type="spellEnd"/>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S: Здесь</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S: идет </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S: текст</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S: письма</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rPr>
      </w:pPr>
      <w:r w:rsidRPr="00AF3E01">
        <w:rPr>
          <w:rFonts w:ascii="Courier New" w:hAnsi="Courier New" w:cs="Courier New"/>
          <w:sz w:val="24"/>
          <w:szCs w:val="24"/>
        </w:rPr>
        <w:t xml:space="preserve">    S:.</w:t>
      </w:r>
    </w:p>
    <w:p w:rsidR="002F4A8A" w:rsidRPr="00AF3E01" w:rsidRDefault="002F4A8A" w:rsidP="002F4A8A">
      <w:pPr>
        <w:spacing w:after="0" w:line="240" w:lineRule="auto"/>
        <w:jc w:val="both"/>
        <w:rPr>
          <w:rFonts w:ascii="Times New Roman" w:hAnsi="Times New Roman"/>
          <w:sz w:val="24"/>
          <w:szCs w:val="24"/>
        </w:rPr>
      </w:pPr>
      <w:r w:rsidRPr="00AF3E01">
        <w:rPr>
          <w:rFonts w:ascii="Courier New" w:hAnsi="Courier New" w:cs="Courier New"/>
          <w:b/>
          <w:bCs/>
          <w:sz w:val="24"/>
          <w:szCs w:val="24"/>
        </w:rPr>
        <w:t xml:space="preserve">DELE </w:t>
      </w:r>
      <w:proofErr w:type="spellStart"/>
      <w:r w:rsidRPr="00AF3E01">
        <w:rPr>
          <w:rFonts w:ascii="Courier New" w:hAnsi="Courier New" w:cs="Courier New"/>
          <w:b/>
          <w:bCs/>
          <w:sz w:val="24"/>
          <w:szCs w:val="24"/>
        </w:rPr>
        <w:t>n</w:t>
      </w:r>
      <w:proofErr w:type="spellEnd"/>
      <w:r w:rsidRPr="00AF3E01">
        <w:rPr>
          <w:rFonts w:ascii="Courier New" w:hAnsi="Courier New" w:cs="Courier New"/>
          <w:b/>
          <w:bCs/>
          <w:sz w:val="24"/>
          <w:szCs w:val="24"/>
        </w:rPr>
        <w:t>.</w:t>
      </w:r>
      <w:r w:rsidRPr="00AF3E01">
        <w:rPr>
          <w:rFonts w:ascii="Times New Roman" w:hAnsi="Times New Roman"/>
          <w:sz w:val="24"/>
          <w:szCs w:val="24"/>
        </w:rPr>
        <w:t xml:space="preserve"> </w:t>
      </w:r>
    </w:p>
    <w:p w:rsidR="002F4A8A" w:rsidRPr="00AF3E01" w:rsidRDefault="002F4A8A" w:rsidP="002F4A8A">
      <w:pPr>
        <w:spacing w:after="0" w:line="240" w:lineRule="auto"/>
        <w:ind w:left="720"/>
        <w:jc w:val="both"/>
        <w:rPr>
          <w:rFonts w:ascii="Times New Roman" w:hAnsi="Times New Roman"/>
          <w:sz w:val="24"/>
          <w:szCs w:val="24"/>
        </w:rPr>
      </w:pPr>
      <w:r w:rsidRPr="00AF3E01">
        <w:rPr>
          <w:rFonts w:ascii="Times New Roman" w:hAnsi="Times New Roman"/>
          <w:sz w:val="24"/>
          <w:szCs w:val="24"/>
        </w:rPr>
        <w:t xml:space="preserve">После того как письма успешно получены и сохранены локально, их можно удалить с почтового сервера. Для этого служит команда </w:t>
      </w:r>
      <w:r w:rsidRPr="00AF3E01">
        <w:rPr>
          <w:rFonts w:ascii="Courier New" w:hAnsi="Courier New" w:cs="Courier New"/>
          <w:b/>
          <w:bCs/>
          <w:sz w:val="24"/>
          <w:szCs w:val="24"/>
        </w:rPr>
        <w:t xml:space="preserve">DELE </w:t>
      </w:r>
      <w:proofErr w:type="spellStart"/>
      <w:r w:rsidRPr="00AF3E01">
        <w:rPr>
          <w:rFonts w:ascii="Courier New" w:hAnsi="Courier New" w:cs="Courier New"/>
          <w:b/>
          <w:bCs/>
          <w:sz w:val="24"/>
          <w:szCs w:val="24"/>
        </w:rPr>
        <w:t>n</w:t>
      </w:r>
      <w:proofErr w:type="spellEnd"/>
      <w:r w:rsidRPr="00AF3E01">
        <w:rPr>
          <w:rFonts w:ascii="Courier New" w:hAnsi="Courier New" w:cs="Courier New"/>
          <w:b/>
          <w:bCs/>
          <w:sz w:val="24"/>
          <w:szCs w:val="24"/>
        </w:rPr>
        <w:t>.</w:t>
      </w:r>
      <w:r w:rsidRPr="00AF3E01">
        <w:rPr>
          <w:rFonts w:ascii="Times New Roman" w:hAnsi="Times New Roman"/>
          <w:sz w:val="24"/>
          <w:szCs w:val="24"/>
        </w:rPr>
        <w:t xml:space="preserve">. Пример (удаляем первое письмо): </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lang w:val="en-US"/>
        </w:rPr>
      </w:pPr>
      <w:r w:rsidRPr="00AF3E01">
        <w:rPr>
          <w:rFonts w:ascii="Courier New" w:hAnsi="Courier New" w:cs="Courier New"/>
          <w:sz w:val="24"/>
          <w:szCs w:val="24"/>
        </w:rPr>
        <w:t xml:space="preserve">    С</w:t>
      </w:r>
      <w:r w:rsidRPr="00AF3E01">
        <w:rPr>
          <w:rFonts w:ascii="Courier New" w:hAnsi="Courier New" w:cs="Courier New"/>
          <w:sz w:val="24"/>
          <w:szCs w:val="24"/>
          <w:lang w:val="en-US"/>
        </w:rPr>
        <w:t xml:space="preserve">: DELE 1 </w:t>
      </w:r>
    </w:p>
    <w:p w:rsidR="002F4A8A" w:rsidRPr="00AF3E01" w:rsidRDefault="002F4A8A" w:rsidP="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4"/>
          <w:szCs w:val="24"/>
          <w:lang w:val="en-US"/>
        </w:rPr>
      </w:pPr>
      <w:r w:rsidRPr="00AF3E01">
        <w:rPr>
          <w:rFonts w:ascii="Courier New" w:hAnsi="Courier New" w:cs="Courier New"/>
          <w:sz w:val="24"/>
          <w:szCs w:val="24"/>
          <w:lang w:val="en-US"/>
        </w:rPr>
        <w:t xml:space="preserve">    S: +</w:t>
      </w:r>
      <w:r w:rsidRPr="00AF3E01">
        <w:rPr>
          <w:rFonts w:ascii="Courier New" w:hAnsi="Courier New" w:cs="Courier New"/>
          <w:sz w:val="24"/>
          <w:szCs w:val="24"/>
        </w:rPr>
        <w:t>ОК</w:t>
      </w:r>
      <w:r w:rsidRPr="00AF3E01">
        <w:rPr>
          <w:rFonts w:ascii="Courier New" w:hAnsi="Courier New" w:cs="Courier New"/>
          <w:sz w:val="24"/>
          <w:szCs w:val="24"/>
          <w:lang w:val="en-US"/>
        </w:rPr>
        <w:t xml:space="preserve"> message 1 deleted</w:t>
      </w:r>
    </w:p>
    <w:p w:rsidR="002F4A8A" w:rsidRPr="002F4A8A" w:rsidRDefault="002F4A8A" w:rsidP="002F4A8A">
      <w:pPr>
        <w:pStyle w:val="a3"/>
        <w:spacing w:before="0" w:beforeAutospacing="0" w:after="0" w:afterAutospacing="0"/>
        <w:jc w:val="both"/>
        <w:rPr>
          <w:b/>
        </w:rPr>
      </w:pPr>
      <w:r w:rsidRPr="002F54BC">
        <w:rPr>
          <w:rStyle w:val="xmlembold"/>
          <w:b/>
          <w:lang w:val="en-US"/>
        </w:rPr>
        <w:t>NOOP</w:t>
      </w:r>
      <w:r w:rsidRPr="002F4A8A">
        <w:rPr>
          <w:b/>
        </w:rPr>
        <w:t xml:space="preserve"> </w:t>
      </w:r>
    </w:p>
    <w:p w:rsidR="002F4A8A" w:rsidRPr="00AF3E01" w:rsidRDefault="002F4A8A" w:rsidP="002F4A8A">
      <w:pPr>
        <w:pStyle w:val="a3"/>
        <w:spacing w:before="0" w:beforeAutospacing="0" w:after="0" w:afterAutospacing="0"/>
        <w:ind w:left="720"/>
        <w:jc w:val="both"/>
      </w:pPr>
      <w:r w:rsidRPr="00AF3E01">
        <w:t>(не использует каких-либо аргументов). При реализации этой команды сервер не делает ничего, лишь посылает положительный отклик.</w:t>
      </w:r>
    </w:p>
    <w:p w:rsidR="002F4A8A" w:rsidRDefault="002F4A8A" w:rsidP="002F4A8A">
      <w:pPr>
        <w:pStyle w:val="a3"/>
        <w:spacing w:before="0" w:beforeAutospacing="0" w:after="0" w:afterAutospacing="0"/>
        <w:jc w:val="both"/>
        <w:rPr>
          <w:rStyle w:val="xmlembold"/>
          <w:b/>
        </w:rPr>
      </w:pPr>
    </w:p>
    <w:p w:rsidR="002F4A8A" w:rsidRDefault="002F4A8A" w:rsidP="002F4A8A">
      <w:pPr>
        <w:pStyle w:val="a3"/>
        <w:spacing w:before="0" w:beforeAutospacing="0" w:after="0" w:afterAutospacing="0"/>
        <w:jc w:val="both"/>
        <w:rPr>
          <w:rStyle w:val="xmlembold"/>
          <w:b/>
        </w:rPr>
      </w:pPr>
    </w:p>
    <w:p w:rsidR="002F4A8A" w:rsidRDefault="002F4A8A" w:rsidP="002F4A8A">
      <w:pPr>
        <w:pStyle w:val="a3"/>
        <w:spacing w:before="0" w:beforeAutospacing="0" w:after="0" w:afterAutospacing="0"/>
        <w:jc w:val="both"/>
        <w:rPr>
          <w:b/>
        </w:rPr>
      </w:pPr>
      <w:r w:rsidRPr="00AF3E01">
        <w:rPr>
          <w:rStyle w:val="xmlembold"/>
          <w:b/>
        </w:rPr>
        <w:t>RSET</w:t>
      </w:r>
      <w:r w:rsidRPr="00AF3E01">
        <w:rPr>
          <w:b/>
        </w:rPr>
        <w:t xml:space="preserve"> </w:t>
      </w:r>
    </w:p>
    <w:p w:rsidR="002F4A8A" w:rsidRPr="002F54BC" w:rsidRDefault="002F4A8A" w:rsidP="002F4A8A">
      <w:pPr>
        <w:pStyle w:val="a3"/>
        <w:spacing w:before="0" w:beforeAutospacing="0" w:after="0" w:afterAutospacing="0"/>
        <w:ind w:left="720"/>
        <w:jc w:val="both"/>
        <w:rPr>
          <w:lang w:val="en-US"/>
        </w:rPr>
      </w:pPr>
      <w:r w:rsidRPr="00AF3E01">
        <w:t>(не использует каких-либо аргументов</w:t>
      </w:r>
      <w:proofErr w:type="gramStart"/>
      <w:r w:rsidRPr="00AF3E01">
        <w:t>)Е</w:t>
      </w:r>
      <w:proofErr w:type="gramEnd"/>
      <w:r w:rsidRPr="00AF3E01">
        <w:t xml:space="preserve">сли какие-либо сообщения помечены как удаленные, сервер </w:t>
      </w:r>
      <w:r w:rsidRPr="00AF3E01">
        <w:rPr>
          <w:rStyle w:val="keyword"/>
        </w:rPr>
        <w:t>POP3</w:t>
      </w:r>
      <w:r w:rsidRPr="00AF3E01">
        <w:t xml:space="preserve"> удаляет эту пометку и возвращает положительный отклик. Например</w:t>
      </w:r>
      <w:r w:rsidRPr="002F54BC">
        <w:rPr>
          <w:lang w:val="en-US"/>
        </w:rPr>
        <w:t>:</w:t>
      </w:r>
    </w:p>
    <w:p w:rsidR="002F4A8A" w:rsidRPr="002F54BC" w:rsidRDefault="002F4A8A" w:rsidP="002F4A8A">
      <w:pPr>
        <w:pStyle w:val="HTML"/>
        <w:ind w:left="720"/>
        <w:jc w:val="both"/>
        <w:rPr>
          <w:sz w:val="24"/>
          <w:szCs w:val="24"/>
          <w:lang w:val="en-US"/>
        </w:rPr>
      </w:pPr>
      <w:r w:rsidRPr="00AF3E01">
        <w:rPr>
          <w:sz w:val="24"/>
          <w:szCs w:val="24"/>
        </w:rPr>
        <w:lastRenderedPageBreak/>
        <w:t>К</w:t>
      </w:r>
      <w:r w:rsidRPr="002F54BC">
        <w:rPr>
          <w:sz w:val="24"/>
          <w:szCs w:val="24"/>
          <w:lang w:val="en-US"/>
        </w:rPr>
        <w:t>: RSET</w:t>
      </w:r>
    </w:p>
    <w:p w:rsidR="002F4A8A" w:rsidRPr="00AF3E01" w:rsidRDefault="002F4A8A" w:rsidP="002F4A8A">
      <w:pPr>
        <w:pStyle w:val="HTML"/>
        <w:ind w:left="720"/>
        <w:jc w:val="both"/>
        <w:rPr>
          <w:sz w:val="24"/>
          <w:szCs w:val="24"/>
          <w:lang w:val="en-US"/>
        </w:rPr>
      </w:pPr>
      <w:r w:rsidRPr="00AF3E01">
        <w:rPr>
          <w:sz w:val="24"/>
          <w:szCs w:val="24"/>
        </w:rPr>
        <w:t>С</w:t>
      </w:r>
      <w:r w:rsidRPr="00AF3E01">
        <w:rPr>
          <w:sz w:val="24"/>
          <w:szCs w:val="24"/>
          <w:lang w:val="en-US"/>
        </w:rPr>
        <w:t xml:space="preserve">: +OK </w:t>
      </w:r>
      <w:proofErr w:type="spellStart"/>
      <w:r w:rsidRPr="00AF3E01">
        <w:rPr>
          <w:sz w:val="24"/>
          <w:szCs w:val="24"/>
          <w:lang w:val="en-US"/>
        </w:rPr>
        <w:t>maildrop</w:t>
      </w:r>
      <w:proofErr w:type="spellEnd"/>
      <w:r w:rsidRPr="00AF3E01">
        <w:rPr>
          <w:sz w:val="24"/>
          <w:szCs w:val="24"/>
          <w:lang w:val="en-US"/>
        </w:rPr>
        <w:t xml:space="preserve"> has 2 messages (320 octets)</w:t>
      </w:r>
    </w:p>
    <w:p w:rsidR="002F4A8A" w:rsidRPr="00AF3E01" w:rsidRDefault="002F4A8A" w:rsidP="002F4A8A">
      <w:pPr>
        <w:pStyle w:val="HTML"/>
        <w:jc w:val="both"/>
        <w:rPr>
          <w:sz w:val="24"/>
          <w:szCs w:val="24"/>
          <w:lang w:val="en-US"/>
        </w:rPr>
      </w:pPr>
      <w:r w:rsidRPr="00AF3E01">
        <w:rPr>
          <w:sz w:val="24"/>
          <w:szCs w:val="24"/>
          <w:lang w:val="en-US"/>
        </w:rPr>
        <w:t xml:space="preserve">        </w:t>
      </w:r>
    </w:p>
    <w:p w:rsidR="002F4A8A" w:rsidRPr="002F54BC" w:rsidRDefault="002F4A8A" w:rsidP="002F4A8A">
      <w:pPr>
        <w:pStyle w:val="a3"/>
        <w:spacing w:before="0" w:beforeAutospacing="0" w:after="0" w:afterAutospacing="0"/>
        <w:jc w:val="both"/>
        <w:rPr>
          <w:lang w:val="en-US"/>
        </w:rPr>
      </w:pPr>
      <w:r w:rsidRPr="002F54BC">
        <w:rPr>
          <w:rStyle w:val="xmlembold"/>
          <w:b/>
          <w:lang w:val="en-US"/>
        </w:rPr>
        <w:t xml:space="preserve">TOP </w:t>
      </w:r>
      <w:proofErr w:type="spellStart"/>
      <w:r w:rsidRPr="002F54BC">
        <w:rPr>
          <w:rStyle w:val="xmlembold"/>
          <w:b/>
          <w:lang w:val="en-US"/>
        </w:rPr>
        <w:t>msg</w:t>
      </w:r>
      <w:proofErr w:type="spellEnd"/>
      <w:r w:rsidRPr="002F54BC">
        <w:rPr>
          <w:rStyle w:val="xmlembold"/>
          <w:b/>
          <w:lang w:val="en-US"/>
        </w:rPr>
        <w:t xml:space="preserve"> n</w:t>
      </w:r>
      <w:r w:rsidRPr="002F54BC">
        <w:rPr>
          <w:lang w:val="en-US"/>
        </w:rPr>
        <w:t>,</w:t>
      </w:r>
    </w:p>
    <w:p w:rsidR="002F4A8A" w:rsidRPr="00AF3E01" w:rsidRDefault="002F4A8A" w:rsidP="002F4A8A">
      <w:pPr>
        <w:pStyle w:val="a3"/>
        <w:spacing w:before="0" w:beforeAutospacing="0" w:after="0" w:afterAutospacing="0"/>
        <w:ind w:left="720"/>
        <w:jc w:val="both"/>
      </w:pPr>
      <w:r w:rsidRPr="00AF3E01">
        <w:t xml:space="preserve">где </w:t>
      </w:r>
      <w:proofErr w:type="spellStart"/>
      <w:r w:rsidRPr="00AF3E01">
        <w:t>msg</w:t>
      </w:r>
      <w:proofErr w:type="spellEnd"/>
      <w:r w:rsidRPr="00AF3E01">
        <w:t xml:space="preserve"> — номер сообщения, а </w:t>
      </w:r>
      <w:proofErr w:type="spellStart"/>
      <w:r w:rsidRPr="00AF3E01">
        <w:t>n</w:t>
      </w:r>
      <w:proofErr w:type="spellEnd"/>
      <w:r w:rsidRPr="00AF3E01">
        <w:t xml:space="preserve"> — число строк (применяется только в режиме TRANSACTION).</w:t>
      </w:r>
    </w:p>
    <w:p w:rsidR="002F4A8A" w:rsidRPr="00AF3E01" w:rsidRDefault="002F4A8A" w:rsidP="002F4A8A">
      <w:pPr>
        <w:pStyle w:val="a3"/>
        <w:spacing w:before="0" w:beforeAutospacing="0" w:after="0" w:afterAutospacing="0"/>
        <w:ind w:left="720"/>
        <w:jc w:val="both"/>
      </w:pPr>
      <w:r w:rsidRPr="00AF3E01">
        <w:t xml:space="preserve">При положительном отклике на команду TOP сервер посылает заголовки сообщений и вслед за ними </w:t>
      </w:r>
      <w:proofErr w:type="spellStart"/>
      <w:r w:rsidRPr="00AF3E01">
        <w:t>n</w:t>
      </w:r>
      <w:proofErr w:type="spellEnd"/>
      <w:r w:rsidRPr="00AF3E01">
        <w:t xml:space="preserve"> строк их текста. Если </w:t>
      </w:r>
      <w:proofErr w:type="spellStart"/>
      <w:r w:rsidRPr="00AF3E01">
        <w:t>n</w:t>
      </w:r>
      <w:proofErr w:type="spellEnd"/>
      <w:r w:rsidRPr="00AF3E01">
        <w:t xml:space="preserve"> больше числа строк в сообщении, посылается все сообщение.</w:t>
      </w:r>
    </w:p>
    <w:p w:rsidR="002F4A8A" w:rsidRPr="00AF3E01" w:rsidRDefault="002F4A8A" w:rsidP="002F4A8A">
      <w:pPr>
        <w:pStyle w:val="a3"/>
        <w:spacing w:before="0" w:beforeAutospacing="0" w:after="0" w:afterAutospacing="0"/>
        <w:jc w:val="both"/>
      </w:pPr>
      <w:r w:rsidRPr="00AF3E01">
        <w:rPr>
          <w:rStyle w:val="xmlembold"/>
          <w:b/>
        </w:rPr>
        <w:t>UIDL [</w:t>
      </w:r>
      <w:proofErr w:type="spellStart"/>
      <w:r w:rsidRPr="00AF3E01">
        <w:rPr>
          <w:rStyle w:val="xmlembold"/>
          <w:b/>
        </w:rPr>
        <w:t>msg</w:t>
      </w:r>
      <w:proofErr w:type="spellEnd"/>
      <w:r w:rsidRPr="00AF3E01">
        <w:rPr>
          <w:rStyle w:val="xmlembold"/>
          <w:b/>
        </w:rPr>
        <w:t>]</w:t>
      </w:r>
      <w:r w:rsidRPr="00AF3E01">
        <w:t xml:space="preserve">, </w:t>
      </w:r>
    </w:p>
    <w:p w:rsidR="002F4A8A" w:rsidRPr="00AF3E01" w:rsidRDefault="002F4A8A" w:rsidP="002F4A8A">
      <w:pPr>
        <w:pStyle w:val="a3"/>
        <w:spacing w:before="0" w:beforeAutospacing="0" w:after="0" w:afterAutospacing="0"/>
        <w:ind w:left="720"/>
        <w:jc w:val="both"/>
      </w:pPr>
      <w:r w:rsidRPr="00AF3E01">
        <w:t xml:space="preserve">где </w:t>
      </w:r>
      <w:proofErr w:type="spellStart"/>
      <w:r w:rsidRPr="00AF3E01">
        <w:t>msg</w:t>
      </w:r>
      <w:proofErr w:type="spellEnd"/>
      <w:r w:rsidRPr="00AF3E01">
        <w:t xml:space="preserve"> — номер сообщения является опционным (</w:t>
      </w:r>
      <w:proofErr w:type="spellStart"/>
      <w:r w:rsidRPr="00AF3E01">
        <w:t>Unique-ID</w:t>
      </w:r>
      <w:proofErr w:type="spellEnd"/>
      <w:r w:rsidRPr="00AF3E01">
        <w:t xml:space="preserve"> </w:t>
      </w:r>
      <w:proofErr w:type="spellStart"/>
      <w:r w:rsidRPr="00AF3E01">
        <w:t>Listing</w:t>
      </w:r>
      <w:proofErr w:type="spellEnd"/>
      <w:r w:rsidRPr="00AF3E01">
        <w:t>).</w:t>
      </w:r>
    </w:p>
    <w:p w:rsidR="002F4A8A" w:rsidRPr="00AF3E01" w:rsidRDefault="002F4A8A" w:rsidP="002F4A8A">
      <w:pPr>
        <w:spacing w:after="0" w:line="240" w:lineRule="auto"/>
        <w:jc w:val="both"/>
        <w:rPr>
          <w:rFonts w:ascii="Times New Roman" w:hAnsi="Times New Roman"/>
          <w:sz w:val="24"/>
          <w:szCs w:val="24"/>
        </w:rPr>
      </w:pPr>
      <w:r w:rsidRPr="00AF3E01">
        <w:rPr>
          <w:rStyle w:val="xmlembold"/>
          <w:rFonts w:ascii="Times New Roman" w:hAnsi="Times New Roman"/>
          <w:b/>
          <w:sz w:val="24"/>
          <w:szCs w:val="24"/>
        </w:rPr>
        <w:t xml:space="preserve">APOP </w:t>
      </w:r>
      <w:proofErr w:type="spellStart"/>
      <w:r w:rsidRPr="00AF3E01">
        <w:rPr>
          <w:rStyle w:val="xmlembold"/>
          <w:rFonts w:ascii="Times New Roman" w:hAnsi="Times New Roman"/>
          <w:b/>
          <w:sz w:val="24"/>
          <w:szCs w:val="24"/>
        </w:rPr>
        <w:t>name</w:t>
      </w:r>
      <w:proofErr w:type="spellEnd"/>
      <w:r w:rsidRPr="00AF3E01">
        <w:rPr>
          <w:rStyle w:val="xmlembold"/>
          <w:rFonts w:ascii="Times New Roman" w:hAnsi="Times New Roman"/>
          <w:b/>
          <w:sz w:val="24"/>
          <w:szCs w:val="24"/>
        </w:rPr>
        <w:t xml:space="preserve"> </w:t>
      </w:r>
      <w:proofErr w:type="spellStart"/>
      <w:r w:rsidRPr="00AF3E01">
        <w:rPr>
          <w:rStyle w:val="xmlembold"/>
          <w:rFonts w:ascii="Times New Roman" w:hAnsi="Times New Roman"/>
          <w:b/>
          <w:sz w:val="24"/>
          <w:szCs w:val="24"/>
        </w:rPr>
        <w:t>digest</w:t>
      </w:r>
      <w:proofErr w:type="spellEnd"/>
      <w:r w:rsidRPr="00AF3E01">
        <w:rPr>
          <w:rFonts w:ascii="Times New Roman" w:hAnsi="Times New Roman"/>
          <w:sz w:val="24"/>
          <w:szCs w:val="24"/>
        </w:rPr>
        <w:t xml:space="preserve">, </w:t>
      </w:r>
    </w:p>
    <w:p w:rsidR="002F4A8A" w:rsidRPr="00AF3E01" w:rsidRDefault="002F4A8A" w:rsidP="002F4A8A">
      <w:pPr>
        <w:spacing w:after="0" w:line="240" w:lineRule="auto"/>
        <w:ind w:left="720"/>
        <w:jc w:val="both"/>
        <w:rPr>
          <w:rFonts w:ascii="Times New Roman" w:hAnsi="Times New Roman"/>
          <w:sz w:val="24"/>
          <w:szCs w:val="24"/>
        </w:rPr>
      </w:pPr>
      <w:r w:rsidRPr="00AF3E01">
        <w:rPr>
          <w:rFonts w:ascii="Times New Roman" w:hAnsi="Times New Roman"/>
          <w:sz w:val="24"/>
          <w:szCs w:val="24"/>
        </w:rPr>
        <w:t xml:space="preserve">где </w:t>
      </w:r>
      <w:proofErr w:type="spellStart"/>
      <w:r w:rsidRPr="00AF3E01">
        <w:rPr>
          <w:rFonts w:ascii="Times New Roman" w:hAnsi="Times New Roman"/>
          <w:sz w:val="24"/>
          <w:szCs w:val="24"/>
        </w:rPr>
        <w:t>name</w:t>
      </w:r>
      <w:proofErr w:type="spellEnd"/>
      <w:r w:rsidRPr="00AF3E01">
        <w:rPr>
          <w:rFonts w:ascii="Times New Roman" w:hAnsi="Times New Roman"/>
          <w:sz w:val="24"/>
          <w:szCs w:val="24"/>
        </w:rPr>
        <w:t xml:space="preserve"> — идентификатор почтового ящика, а </w:t>
      </w:r>
      <w:proofErr w:type="spellStart"/>
      <w:r w:rsidRPr="00AF3E01">
        <w:rPr>
          <w:rFonts w:ascii="Times New Roman" w:hAnsi="Times New Roman"/>
          <w:sz w:val="24"/>
          <w:szCs w:val="24"/>
        </w:rPr>
        <w:t>digest</w:t>
      </w:r>
      <w:proofErr w:type="spellEnd"/>
      <w:r w:rsidRPr="00AF3E01">
        <w:rPr>
          <w:rFonts w:ascii="Times New Roman" w:hAnsi="Times New Roman"/>
          <w:sz w:val="24"/>
          <w:szCs w:val="24"/>
        </w:rPr>
        <w:t xml:space="preserve"> — дайджест сообщения — MD5 (RFC-1828). Команда используется только на стадии авторизации.</w:t>
      </w:r>
    </w:p>
    <w:p w:rsidR="002F4A8A" w:rsidRPr="00AF3E01" w:rsidRDefault="002F4A8A" w:rsidP="002F4A8A">
      <w:pPr>
        <w:spacing w:after="0" w:line="240" w:lineRule="auto"/>
        <w:ind w:left="720"/>
        <w:jc w:val="both"/>
        <w:rPr>
          <w:rFonts w:ascii="Times New Roman" w:hAnsi="Times New Roman"/>
          <w:sz w:val="24"/>
          <w:szCs w:val="24"/>
        </w:rPr>
      </w:pPr>
      <w:r w:rsidRPr="00AF3E01">
        <w:rPr>
          <w:rFonts w:ascii="Times New Roman" w:hAnsi="Times New Roman"/>
          <w:sz w:val="24"/>
          <w:szCs w:val="24"/>
        </w:rPr>
        <w:t xml:space="preserve">Обычно любая сессия начинается с обмена USER/PASS. Но так как в некоторых случаях подключения к серверу </w:t>
      </w:r>
      <w:r w:rsidRPr="00AF3E01">
        <w:rPr>
          <w:rStyle w:val="keyword"/>
          <w:rFonts w:ascii="Times New Roman" w:hAnsi="Times New Roman"/>
          <w:sz w:val="24"/>
          <w:szCs w:val="24"/>
        </w:rPr>
        <w:t>POP3</w:t>
      </w:r>
      <w:r w:rsidRPr="00AF3E01">
        <w:rPr>
          <w:rFonts w:ascii="Times New Roman" w:hAnsi="Times New Roman"/>
          <w:sz w:val="24"/>
          <w:szCs w:val="24"/>
        </w:rPr>
        <w:t xml:space="preserve"> может осуществляться достаточно часто, возрастает риск перехвата пароля. Альтернативным методом авторизации является использование команды APOP. Сервер, который поддерживает применение команды APOP, добавляет временную метку в свое стартовое уведомление. Синтаксис временной метки соответствует формату идентификаторов сообщений, описанному в [RFC822], и должен быть уникальным для всех заголовков уведомлений.</w:t>
      </w:r>
    </w:p>
    <w:p w:rsidR="002F4A8A" w:rsidRPr="00AF3E01" w:rsidRDefault="002F4A8A" w:rsidP="002F4A8A">
      <w:pPr>
        <w:spacing w:after="0" w:line="240" w:lineRule="auto"/>
        <w:jc w:val="both"/>
        <w:rPr>
          <w:rFonts w:ascii="Courier New" w:hAnsi="Courier New" w:cs="Courier New"/>
          <w:b/>
          <w:bCs/>
          <w:sz w:val="24"/>
          <w:szCs w:val="24"/>
        </w:rPr>
      </w:pPr>
    </w:p>
    <w:p w:rsidR="002F4A8A" w:rsidRPr="00AF3E01" w:rsidRDefault="002F4A8A" w:rsidP="002F4A8A">
      <w:pPr>
        <w:spacing w:after="0" w:line="240" w:lineRule="auto"/>
        <w:jc w:val="both"/>
        <w:rPr>
          <w:rFonts w:ascii="Times New Roman" w:hAnsi="Times New Roman"/>
          <w:sz w:val="24"/>
          <w:szCs w:val="24"/>
        </w:rPr>
      </w:pPr>
      <w:r w:rsidRPr="00AF3E01">
        <w:rPr>
          <w:rFonts w:ascii="Courier New" w:hAnsi="Courier New" w:cs="Courier New"/>
          <w:b/>
          <w:bCs/>
          <w:sz w:val="24"/>
          <w:szCs w:val="24"/>
        </w:rPr>
        <w:t>QUIT.</w:t>
      </w:r>
      <w:r w:rsidRPr="00AF3E01">
        <w:rPr>
          <w:rFonts w:ascii="Times New Roman" w:hAnsi="Times New Roman"/>
          <w:sz w:val="24"/>
          <w:szCs w:val="24"/>
        </w:rPr>
        <w:t xml:space="preserve"> </w:t>
      </w:r>
    </w:p>
    <w:p w:rsidR="002F4A8A" w:rsidRPr="00AF3E01" w:rsidRDefault="002F4A8A" w:rsidP="002F4A8A">
      <w:pPr>
        <w:spacing w:after="0" w:line="240" w:lineRule="auto"/>
        <w:ind w:left="720"/>
        <w:jc w:val="both"/>
        <w:rPr>
          <w:rFonts w:ascii="Times New Roman" w:hAnsi="Times New Roman"/>
          <w:sz w:val="24"/>
          <w:szCs w:val="24"/>
        </w:rPr>
      </w:pPr>
      <w:r w:rsidRPr="00AF3E01">
        <w:rPr>
          <w:rFonts w:ascii="Times New Roman" w:hAnsi="Times New Roman"/>
          <w:sz w:val="24"/>
          <w:szCs w:val="24"/>
        </w:rPr>
        <w:t xml:space="preserve">Для завершения сеанса используется команда </w:t>
      </w:r>
      <w:r w:rsidRPr="00AF3E01">
        <w:rPr>
          <w:rFonts w:ascii="Courier New" w:hAnsi="Courier New" w:cs="Courier New"/>
          <w:b/>
          <w:bCs/>
          <w:sz w:val="24"/>
          <w:szCs w:val="24"/>
        </w:rPr>
        <w:t>QUIT.</w:t>
      </w:r>
      <w:r w:rsidRPr="00AF3E01">
        <w:rPr>
          <w:rFonts w:ascii="Times New Roman" w:hAnsi="Times New Roman"/>
          <w:sz w:val="24"/>
          <w:szCs w:val="24"/>
        </w:rPr>
        <w:t xml:space="preserve">. </w:t>
      </w:r>
    </w:p>
    <w:p w:rsidR="002F4A8A" w:rsidRPr="00AF3E01" w:rsidRDefault="002F4A8A" w:rsidP="002F4A8A">
      <w:pPr>
        <w:pStyle w:val="a3"/>
        <w:spacing w:before="0" w:beforeAutospacing="0" w:after="0" w:afterAutospacing="0"/>
        <w:jc w:val="both"/>
      </w:pPr>
    </w:p>
    <w:p w:rsidR="002F4A8A" w:rsidRPr="00130625" w:rsidRDefault="002F4A8A" w:rsidP="002F4A8A">
      <w:pPr>
        <w:pStyle w:val="a3"/>
        <w:spacing w:before="0" w:beforeAutospacing="0" w:after="0" w:afterAutospacing="0"/>
        <w:jc w:val="both"/>
        <w:rPr>
          <w:b/>
          <w:lang w:val="en-US"/>
        </w:rPr>
      </w:pPr>
      <w:r w:rsidRPr="00AF3E01">
        <w:rPr>
          <w:b/>
        </w:rPr>
        <w:t>Протокол</w:t>
      </w:r>
      <w:r w:rsidRPr="00130625">
        <w:rPr>
          <w:b/>
          <w:lang w:val="en-US"/>
        </w:rPr>
        <w:t xml:space="preserve"> </w:t>
      </w:r>
      <w:r w:rsidRPr="00AF3E01">
        <w:rPr>
          <w:b/>
          <w:lang w:val="en-US"/>
        </w:rPr>
        <w:t>IMAP</w:t>
      </w:r>
      <w:r w:rsidRPr="00130625">
        <w:rPr>
          <w:b/>
          <w:lang w:val="en-US"/>
        </w:rPr>
        <w:t xml:space="preserve"> (Internet Message Access Protocol)</w:t>
      </w:r>
    </w:p>
    <w:p w:rsidR="002F4A8A" w:rsidRPr="00AF3E01" w:rsidRDefault="002F4A8A" w:rsidP="002F4A8A">
      <w:pPr>
        <w:pStyle w:val="a3"/>
        <w:spacing w:before="0" w:beforeAutospacing="0" w:after="0" w:afterAutospacing="0"/>
        <w:jc w:val="both"/>
      </w:pPr>
      <w:r w:rsidRPr="00AF3E01">
        <w:t xml:space="preserve">IMAP предоставляет пользователю обширные возможности для работы с почтовыми ящиками, находящимися на центральном </w:t>
      </w:r>
      <w:hyperlink r:id="rId6" w:tooltip="Сервер (аппаратное обеспечение)" w:history="1">
        <w:r w:rsidRPr="00AF3E01">
          <w:rPr>
            <w:rStyle w:val="a4"/>
          </w:rPr>
          <w:t>сервере</w:t>
        </w:r>
      </w:hyperlink>
      <w:r w:rsidRPr="00AF3E01">
        <w:t>. Почтовая программа, использующая этот протокол, получает доступ к хранилищу корреспонденции на сервере так, как будто эта корреспонденция расположена на компьютере получателя. Электронными письмами можно манипулировать с компьютера пользователя (</w:t>
      </w:r>
      <w:hyperlink r:id="rId7" w:tooltip="Клиент (информатика)" w:history="1">
        <w:r w:rsidRPr="00AF3E01">
          <w:rPr>
            <w:rStyle w:val="a4"/>
          </w:rPr>
          <w:t>клиента</w:t>
        </w:r>
      </w:hyperlink>
      <w:r w:rsidRPr="00AF3E01">
        <w:t>) без постоянной пересылки с сервера и обратно файлов с полным содержанием писем.</w:t>
      </w:r>
    </w:p>
    <w:p w:rsidR="002F4A8A" w:rsidRPr="00AF3E01" w:rsidRDefault="002F4A8A" w:rsidP="002F4A8A">
      <w:pPr>
        <w:pStyle w:val="a3"/>
        <w:spacing w:before="0" w:beforeAutospacing="0" w:after="0" w:afterAutospacing="0"/>
        <w:jc w:val="both"/>
      </w:pPr>
      <w:r w:rsidRPr="00AF3E01">
        <w:t xml:space="preserve">Любая процедура начинается с команды клиента. Любая команда клиента начинается с префикса-идентификатора (обычно короткая буквенно-цифровая строка, например </w:t>
      </w:r>
      <w:r w:rsidRPr="00AF3E01">
        <w:rPr>
          <w:rStyle w:val="texample"/>
        </w:rPr>
        <w:t>A0001, A0002</w:t>
      </w:r>
      <w:r w:rsidRPr="00AF3E01">
        <w:t xml:space="preserve"> и т.д.), называемого меткой (</w:t>
      </w:r>
      <w:proofErr w:type="spellStart"/>
      <w:r w:rsidRPr="00AF3E01">
        <w:t>tag</w:t>
      </w:r>
      <w:proofErr w:type="spellEnd"/>
      <w:r w:rsidRPr="00AF3E01">
        <w:t>). Для каждой команды клиент генерирует свою метку. Имеется два случая, когда строка, посланная клиентом, не представляет собой законченную команду. В первом — аргумент команды снабжается кодом, определяющим число октетов в строке (</w:t>
      </w:r>
      <w:proofErr w:type="gramStart"/>
      <w:r w:rsidRPr="00AF3E01">
        <w:t>см</w:t>
      </w:r>
      <w:proofErr w:type="gramEnd"/>
      <w:r w:rsidRPr="00AF3E01">
        <w:t>. описание литеральных строк в разделе "Форматы данных"). Во втором — аргументы команды требуют отклика со стороны сервера (</w:t>
      </w:r>
      <w:proofErr w:type="gramStart"/>
      <w:r w:rsidRPr="00AF3E01">
        <w:t>см</w:t>
      </w:r>
      <w:proofErr w:type="gramEnd"/>
      <w:r w:rsidRPr="00AF3E01">
        <w:t xml:space="preserve">. описание команды </w:t>
      </w:r>
      <w:proofErr w:type="spellStart"/>
      <w:r w:rsidRPr="00AF3E01">
        <w:rPr>
          <w:rStyle w:val="texample"/>
        </w:rPr>
        <w:t>authenticate</w:t>
      </w:r>
      <w:proofErr w:type="spellEnd"/>
      <w:r w:rsidRPr="00AF3E01">
        <w:t>). В обоих вариантах сервер посылает запрос продолжения команды, если он готов. Такой отклик сервера начинается с символа "+".</w:t>
      </w:r>
    </w:p>
    <w:p w:rsidR="002F4A8A" w:rsidRPr="00AF3E01" w:rsidRDefault="002F4A8A" w:rsidP="002F4A8A">
      <w:pPr>
        <w:pStyle w:val="a3"/>
        <w:spacing w:before="0" w:beforeAutospacing="0" w:after="0" w:afterAutospacing="0"/>
        <w:jc w:val="both"/>
      </w:pPr>
      <w:r w:rsidRPr="00AF3E01">
        <w:t>Данные, передаваемые сервером клиенту, а также статусные отклики, которые не указывают на завершение выполнения команды, имеют префикс "*" и называются непомеченными откликами.</w:t>
      </w:r>
    </w:p>
    <w:p w:rsidR="002F4A8A" w:rsidRPr="00AF3E01" w:rsidRDefault="002F4A8A" w:rsidP="002F4A8A">
      <w:pPr>
        <w:pStyle w:val="a3"/>
        <w:spacing w:before="0" w:beforeAutospacing="0" w:after="0" w:afterAutospacing="0"/>
        <w:jc w:val="both"/>
      </w:pPr>
      <w:r w:rsidRPr="00AF3E01">
        <w:t xml:space="preserve">Имеется три вида отклика завершения сервера: </w:t>
      </w:r>
      <w:proofErr w:type="spellStart"/>
      <w:r w:rsidRPr="00AF3E01">
        <w:rPr>
          <w:rStyle w:val="xmlembold"/>
        </w:rPr>
        <w:t>ok</w:t>
      </w:r>
      <w:proofErr w:type="spellEnd"/>
      <w:r w:rsidRPr="00AF3E01">
        <w:t xml:space="preserve"> (указывает на успешное выполнение), </w:t>
      </w:r>
      <w:proofErr w:type="spellStart"/>
      <w:r w:rsidRPr="00AF3E01">
        <w:rPr>
          <w:rStyle w:val="xmlembold"/>
        </w:rPr>
        <w:t>no</w:t>
      </w:r>
      <w:proofErr w:type="spellEnd"/>
      <w:r w:rsidRPr="00AF3E01">
        <w:t xml:space="preserve"> (отмечает неуспех) или </w:t>
      </w:r>
      <w:proofErr w:type="spellStart"/>
      <w:r w:rsidRPr="00AF3E01">
        <w:rPr>
          <w:rStyle w:val="xmlembold"/>
        </w:rPr>
        <w:t>bad</w:t>
      </w:r>
      <w:proofErr w:type="spellEnd"/>
      <w:r w:rsidRPr="00AF3E01">
        <w:t xml:space="preserve"> (указывает на протокольную ошибку, например, не узнана команда или зафиксирована синтаксическая ошибка).</w:t>
      </w:r>
    </w:p>
    <w:p w:rsidR="002F4A8A" w:rsidRPr="00AF3E01" w:rsidRDefault="002F4A8A" w:rsidP="002F4A8A">
      <w:pPr>
        <w:spacing w:after="0" w:line="240" w:lineRule="auto"/>
        <w:jc w:val="both"/>
        <w:outlineLvl w:val="3"/>
        <w:rPr>
          <w:rFonts w:ascii="Times New Roman" w:hAnsi="Times New Roman"/>
          <w:b/>
          <w:bCs/>
          <w:sz w:val="24"/>
          <w:szCs w:val="24"/>
        </w:rPr>
      </w:pPr>
      <w:r w:rsidRPr="00AF3E01">
        <w:rPr>
          <w:rFonts w:ascii="Times New Roman" w:hAnsi="Times New Roman"/>
          <w:b/>
          <w:bCs/>
          <w:sz w:val="24"/>
          <w:szCs w:val="24"/>
        </w:rPr>
        <w:t>Команды клиента</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Ниже описаны команды IMAP 4.1. Команды рассматриваются с учетом состояния, в котором они допустимы.</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lastRenderedPageBreak/>
        <w:t>Следующие команды могут использоваться в любом состоянии: CAPABILITY, NOOP и LOGOUT.</w:t>
      </w:r>
    </w:p>
    <w:p w:rsidR="002F4A8A" w:rsidRPr="00AF3E01" w:rsidRDefault="002F4A8A" w:rsidP="002F4A8A">
      <w:pPr>
        <w:spacing w:after="0" w:line="240" w:lineRule="auto"/>
        <w:jc w:val="both"/>
        <w:outlineLvl w:val="3"/>
        <w:rPr>
          <w:rFonts w:ascii="Times New Roman" w:hAnsi="Times New Roman"/>
          <w:b/>
          <w:bCs/>
          <w:sz w:val="24"/>
          <w:szCs w:val="24"/>
        </w:rPr>
      </w:pPr>
      <w:bookmarkStart w:id="3" w:name="sect7"/>
      <w:bookmarkEnd w:id="3"/>
      <w:r w:rsidRPr="00AF3E01">
        <w:rPr>
          <w:rFonts w:ascii="Times New Roman" w:hAnsi="Times New Roman"/>
          <w:b/>
          <w:bCs/>
          <w:sz w:val="24"/>
          <w:szCs w:val="24"/>
        </w:rPr>
        <w:t>Команда CAPABILITY</w:t>
      </w:r>
    </w:p>
    <w:tbl>
      <w:tblPr>
        <w:tblW w:w="0" w:type="auto"/>
        <w:tblCellSpacing w:w="7" w:type="dxa"/>
        <w:tblCellMar>
          <w:top w:w="30" w:type="dxa"/>
          <w:left w:w="30" w:type="dxa"/>
          <w:bottom w:w="30" w:type="dxa"/>
          <w:right w:w="30" w:type="dxa"/>
        </w:tblCellMar>
        <w:tblLook w:val="0000"/>
      </w:tblPr>
      <w:tblGrid>
        <w:gridCol w:w="1313"/>
        <w:gridCol w:w="609"/>
        <w:gridCol w:w="4896"/>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отсутствуют</w:t>
            </w:r>
          </w:p>
        </w:tc>
      </w:tr>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необходим немаркированный отклик: CAPABILITY.</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успешное завершение команды;</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неизвестна или неверный аргумент.</w:t>
            </w:r>
          </w:p>
        </w:tc>
      </w:tr>
    </w:tbl>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Команда CAPABILITY запрашивает перечень возможностей, поддерживаемых сервером. </w:t>
      </w:r>
    </w:p>
    <w:p w:rsidR="002F4A8A" w:rsidRPr="00AF3E01" w:rsidRDefault="002F4A8A" w:rsidP="002F4A8A">
      <w:pPr>
        <w:spacing w:after="0" w:line="240" w:lineRule="auto"/>
        <w:jc w:val="both"/>
        <w:outlineLvl w:val="3"/>
        <w:rPr>
          <w:rFonts w:ascii="Times New Roman" w:hAnsi="Times New Roman"/>
          <w:b/>
          <w:bCs/>
          <w:sz w:val="24"/>
          <w:szCs w:val="24"/>
          <w:lang w:val="en-US"/>
        </w:rPr>
      </w:pPr>
      <w:bookmarkStart w:id="4" w:name="sect8"/>
      <w:bookmarkEnd w:id="4"/>
      <w:r w:rsidRPr="00AF3E01">
        <w:rPr>
          <w:rFonts w:ascii="Times New Roman" w:hAnsi="Times New Roman"/>
          <w:b/>
          <w:bCs/>
          <w:sz w:val="24"/>
          <w:szCs w:val="24"/>
        </w:rPr>
        <w:t>Команда</w:t>
      </w:r>
      <w:r w:rsidRPr="00AF3E01">
        <w:rPr>
          <w:rFonts w:ascii="Times New Roman" w:hAnsi="Times New Roman"/>
          <w:b/>
          <w:bCs/>
          <w:sz w:val="24"/>
          <w:szCs w:val="24"/>
          <w:lang w:val="en-US"/>
        </w:rPr>
        <w:t xml:space="preserve"> NOOP</w:t>
      </w:r>
    </w:p>
    <w:tbl>
      <w:tblPr>
        <w:tblW w:w="0" w:type="auto"/>
        <w:tblCellSpacing w:w="7" w:type="dxa"/>
        <w:tblCellMar>
          <w:top w:w="30" w:type="dxa"/>
          <w:left w:w="30" w:type="dxa"/>
          <w:bottom w:w="30" w:type="dxa"/>
          <w:right w:w="30" w:type="dxa"/>
        </w:tblCellMar>
        <w:tblLook w:val="0000"/>
      </w:tblPr>
      <w:tblGrid>
        <w:gridCol w:w="1313"/>
        <w:gridCol w:w="729"/>
        <w:gridCol w:w="5647"/>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отсутствуют.</w:t>
            </w:r>
          </w:p>
        </w:tc>
      </w:tr>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никакого специального отклика на эту команду не требуется.</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успешно завершена;</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неизвестна или неверен аргумент.</w:t>
            </w:r>
          </w:p>
        </w:tc>
      </w:tr>
    </w:tbl>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Команда NOOP ничего не делает и всегда успешно завершается.</w:t>
      </w:r>
    </w:p>
    <w:p w:rsidR="002F4A8A" w:rsidRPr="00AF3E01" w:rsidRDefault="002F4A8A" w:rsidP="002F4A8A">
      <w:pPr>
        <w:spacing w:after="0" w:line="240" w:lineRule="auto"/>
        <w:jc w:val="both"/>
        <w:outlineLvl w:val="3"/>
        <w:rPr>
          <w:rFonts w:ascii="Times New Roman" w:hAnsi="Times New Roman"/>
          <w:b/>
          <w:bCs/>
          <w:sz w:val="24"/>
          <w:szCs w:val="24"/>
          <w:lang w:val="en-US"/>
        </w:rPr>
      </w:pPr>
      <w:bookmarkStart w:id="5" w:name="sect9"/>
      <w:bookmarkEnd w:id="5"/>
      <w:r w:rsidRPr="00AF3E01">
        <w:rPr>
          <w:rFonts w:ascii="Times New Roman" w:hAnsi="Times New Roman"/>
          <w:b/>
          <w:bCs/>
          <w:sz w:val="24"/>
          <w:szCs w:val="24"/>
        </w:rPr>
        <w:t>Команда</w:t>
      </w:r>
      <w:r w:rsidRPr="00AF3E01">
        <w:rPr>
          <w:rFonts w:ascii="Times New Roman" w:hAnsi="Times New Roman"/>
          <w:b/>
          <w:bCs/>
          <w:sz w:val="24"/>
          <w:szCs w:val="24"/>
          <w:lang w:val="en-US"/>
        </w:rPr>
        <w:t xml:space="preserve"> LOGOUT</w:t>
      </w:r>
    </w:p>
    <w:tbl>
      <w:tblPr>
        <w:tblW w:w="0" w:type="auto"/>
        <w:tblCellSpacing w:w="7" w:type="dxa"/>
        <w:tblCellMar>
          <w:top w:w="30" w:type="dxa"/>
          <w:left w:w="30" w:type="dxa"/>
          <w:bottom w:w="30" w:type="dxa"/>
          <w:right w:w="30" w:type="dxa"/>
        </w:tblCellMar>
        <w:tblLook w:val="0000"/>
      </w:tblPr>
      <w:tblGrid>
        <w:gridCol w:w="1313"/>
        <w:gridCol w:w="581"/>
        <w:gridCol w:w="4775"/>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отсутствуют.</w:t>
            </w:r>
          </w:p>
        </w:tc>
      </w:tr>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необходим немаркированный отклик BYE.</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прерывание сессии завершено;</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неизвестная команда или неверный аргумент.</w:t>
            </w:r>
          </w:p>
        </w:tc>
      </w:tr>
    </w:tbl>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Команда LOGOUT информирует сервер о том, что клиент прерывает соединение. Сервер должен послать немаркированный отклик BYE, прежде чем отсылать маркированный отклик OK, после чего завершить разрыв соединения.</w:t>
      </w:r>
    </w:p>
    <w:p w:rsidR="002F4A8A" w:rsidRDefault="002F4A8A" w:rsidP="002F4A8A">
      <w:pPr>
        <w:spacing w:after="0" w:line="240" w:lineRule="auto"/>
        <w:outlineLvl w:val="3"/>
        <w:rPr>
          <w:rFonts w:ascii="Times New Roman" w:hAnsi="Times New Roman"/>
          <w:b/>
          <w:bCs/>
          <w:sz w:val="24"/>
          <w:szCs w:val="24"/>
        </w:rPr>
      </w:pPr>
      <w:bookmarkStart w:id="6" w:name="sect10"/>
      <w:bookmarkEnd w:id="6"/>
    </w:p>
    <w:p w:rsidR="002F4A8A" w:rsidRPr="00AF3E01" w:rsidRDefault="002F4A8A" w:rsidP="002F4A8A">
      <w:pPr>
        <w:spacing w:after="0" w:line="240" w:lineRule="auto"/>
        <w:jc w:val="both"/>
        <w:outlineLvl w:val="3"/>
        <w:rPr>
          <w:rFonts w:ascii="Times New Roman" w:hAnsi="Times New Roman"/>
          <w:b/>
          <w:bCs/>
          <w:sz w:val="24"/>
          <w:szCs w:val="24"/>
        </w:rPr>
      </w:pPr>
      <w:r w:rsidRPr="00AF3E01">
        <w:rPr>
          <w:rFonts w:ascii="Times New Roman" w:hAnsi="Times New Roman"/>
          <w:b/>
          <w:bCs/>
          <w:sz w:val="24"/>
          <w:szCs w:val="24"/>
        </w:rPr>
        <w:t>Команды клиента в состоянии без аутентификации</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В состоянии без аутентификации команды AUTHENTICATE или LOGIN организуют аутентификацию и переводят систему в состояние с аутентификацией. Об аутентификации в IMAP можно прочесть в документе RFC-1731. Команда AUTHENTICATE предоставляет общий механизм для целого ряда методов аутентификации, среди которых команда LOGIN используется для традиционного ввода имени и пароля в текстовом виде.</w:t>
      </w:r>
    </w:p>
    <w:p w:rsidR="002F4A8A" w:rsidRPr="00AF3E01" w:rsidRDefault="002F4A8A" w:rsidP="002F4A8A">
      <w:pPr>
        <w:spacing w:after="0" w:line="240" w:lineRule="auto"/>
        <w:jc w:val="both"/>
        <w:outlineLvl w:val="3"/>
        <w:rPr>
          <w:rFonts w:ascii="Times New Roman" w:hAnsi="Times New Roman"/>
          <w:b/>
          <w:bCs/>
          <w:sz w:val="24"/>
          <w:szCs w:val="24"/>
        </w:rPr>
      </w:pPr>
      <w:bookmarkStart w:id="7" w:name="sect11"/>
      <w:bookmarkEnd w:id="7"/>
      <w:r w:rsidRPr="00AF3E01">
        <w:rPr>
          <w:rFonts w:ascii="Times New Roman" w:hAnsi="Times New Roman"/>
          <w:b/>
          <w:bCs/>
          <w:sz w:val="24"/>
          <w:szCs w:val="24"/>
        </w:rPr>
        <w:t>Команда AUTHENTICATE</w:t>
      </w:r>
    </w:p>
    <w:tbl>
      <w:tblPr>
        <w:tblW w:w="0" w:type="auto"/>
        <w:tblCellSpacing w:w="7" w:type="dxa"/>
        <w:tblCellMar>
          <w:top w:w="30" w:type="dxa"/>
          <w:left w:w="30" w:type="dxa"/>
          <w:bottom w:w="30" w:type="dxa"/>
          <w:right w:w="30" w:type="dxa"/>
        </w:tblCellMar>
        <w:tblLook w:val="0000"/>
      </w:tblPr>
      <w:tblGrid>
        <w:gridCol w:w="1313"/>
        <w:gridCol w:w="581"/>
        <w:gridCol w:w="7549"/>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имя механизма аутентификации.</w:t>
            </w:r>
          </w:p>
        </w:tc>
      </w:tr>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может быть запрошена дополнительная информация.</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 xml:space="preserve">Аутентификация завершена, </w:t>
            </w:r>
            <w:proofErr w:type="gramStart"/>
            <w:r w:rsidRPr="00AF3E01">
              <w:rPr>
                <w:rFonts w:ascii="Times New Roman" w:hAnsi="Times New Roman"/>
                <w:sz w:val="24"/>
                <w:szCs w:val="24"/>
              </w:rPr>
              <w:t>осуществлен переход в состояние аутентификация выполнена</w:t>
            </w:r>
            <w:proofErr w:type="gramEnd"/>
            <w:r w:rsidRPr="00AF3E01">
              <w:rPr>
                <w:rFonts w:ascii="Times New Roman" w:hAnsi="Times New Roman"/>
                <w:sz w:val="24"/>
                <w:szCs w:val="24"/>
              </w:rPr>
              <w:t>;</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NO</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Ошибка аутентификации: неподдерживаемый механизм аутентификации, параметры аутентификации отвергнуты;</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Неизвестная команда или неверный аргумент, механизм аутентификации прерван.</w:t>
            </w:r>
          </w:p>
        </w:tc>
      </w:tr>
    </w:tbl>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Команда AUTHENTICATE указывает серверу на механизм аутентификации, как это описано в [IMAP-AUTH]. Если сервер поддерживает запрошенный механизм аутентификации, он выполняет обмен согласно </w:t>
      </w:r>
      <w:proofErr w:type="spellStart"/>
      <w:r w:rsidRPr="00AF3E01">
        <w:rPr>
          <w:rFonts w:ascii="Times New Roman" w:hAnsi="Times New Roman"/>
          <w:sz w:val="24"/>
          <w:szCs w:val="24"/>
        </w:rPr>
        <w:t>аутентификационному</w:t>
      </w:r>
      <w:proofErr w:type="spellEnd"/>
      <w:r w:rsidRPr="00AF3E01">
        <w:rPr>
          <w:rFonts w:ascii="Times New Roman" w:hAnsi="Times New Roman"/>
          <w:sz w:val="24"/>
          <w:szCs w:val="24"/>
        </w:rPr>
        <w:t xml:space="preserve"> протоколу и идентифицирует клиента. Он может также согласовать опционный механизм защиты для последующих протоколов взаимодействия. Если запрошенный механизм аутентификации не поддерживается, сервер должен отвергнуть команду AUTHENTICATE путем посылки маркированного отклика NO.</w:t>
      </w:r>
    </w:p>
    <w:p w:rsidR="002F4A8A" w:rsidRPr="00AF3E01" w:rsidRDefault="002F4A8A" w:rsidP="002F4A8A">
      <w:pPr>
        <w:spacing w:after="0" w:line="240" w:lineRule="auto"/>
        <w:jc w:val="both"/>
        <w:outlineLvl w:val="3"/>
        <w:rPr>
          <w:rFonts w:ascii="Times New Roman" w:hAnsi="Times New Roman"/>
          <w:b/>
          <w:bCs/>
          <w:sz w:val="24"/>
          <w:szCs w:val="24"/>
        </w:rPr>
      </w:pPr>
      <w:bookmarkStart w:id="8" w:name="sect12"/>
      <w:bookmarkEnd w:id="8"/>
      <w:r w:rsidRPr="00AF3E01">
        <w:rPr>
          <w:rFonts w:ascii="Times New Roman" w:hAnsi="Times New Roman"/>
          <w:b/>
          <w:bCs/>
          <w:sz w:val="24"/>
          <w:szCs w:val="24"/>
        </w:rPr>
        <w:t>Команда LOGIN</w:t>
      </w:r>
    </w:p>
    <w:tbl>
      <w:tblPr>
        <w:tblW w:w="0" w:type="auto"/>
        <w:tblCellSpacing w:w="7" w:type="dxa"/>
        <w:tblCellMar>
          <w:top w:w="30" w:type="dxa"/>
          <w:left w:w="30" w:type="dxa"/>
          <w:bottom w:w="30" w:type="dxa"/>
          <w:right w:w="30" w:type="dxa"/>
        </w:tblCellMar>
        <w:tblLook w:val="0000"/>
      </w:tblPr>
      <w:tblGrid>
        <w:gridCol w:w="1313"/>
        <w:gridCol w:w="581"/>
        <w:gridCol w:w="6146"/>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lastRenderedPageBreak/>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имя пользователя, пароль.</w:t>
            </w:r>
          </w:p>
        </w:tc>
      </w:tr>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 требует какого-либо специального отклика.</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proofErr w:type="spellStart"/>
            <w:r w:rsidRPr="00AF3E01">
              <w:rPr>
                <w:rFonts w:ascii="Times New Roman" w:hAnsi="Times New Roman"/>
                <w:sz w:val="24"/>
                <w:szCs w:val="24"/>
              </w:rPr>
              <w:t>login</w:t>
            </w:r>
            <w:proofErr w:type="spellEnd"/>
            <w:r w:rsidRPr="00AF3E01">
              <w:rPr>
                <w:rFonts w:ascii="Times New Roman" w:hAnsi="Times New Roman"/>
                <w:sz w:val="24"/>
                <w:szCs w:val="24"/>
              </w:rPr>
              <w:t xml:space="preserve"> завершено, система в состоянии с аутентификацией;</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NO</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proofErr w:type="spellStart"/>
            <w:r w:rsidRPr="00AF3E01">
              <w:rPr>
                <w:rFonts w:ascii="Times New Roman" w:hAnsi="Times New Roman"/>
                <w:sz w:val="24"/>
                <w:szCs w:val="24"/>
              </w:rPr>
              <w:t>login</w:t>
            </w:r>
            <w:proofErr w:type="spellEnd"/>
            <w:r w:rsidRPr="00AF3E01">
              <w:rPr>
                <w:rFonts w:ascii="Times New Roman" w:hAnsi="Times New Roman"/>
                <w:sz w:val="24"/>
                <w:szCs w:val="24"/>
              </w:rPr>
              <w:t xml:space="preserve"> не прошла: имя пользователя или пароль </w:t>
            </w:r>
            <w:proofErr w:type="gramStart"/>
            <w:r w:rsidRPr="00AF3E01">
              <w:rPr>
                <w:rFonts w:ascii="Times New Roman" w:hAnsi="Times New Roman"/>
                <w:sz w:val="24"/>
                <w:szCs w:val="24"/>
              </w:rPr>
              <w:t>отвергнуты</w:t>
            </w:r>
            <w:proofErr w:type="gramEnd"/>
            <w:r w:rsidRPr="00AF3E01">
              <w:rPr>
                <w:rFonts w:ascii="Times New Roman" w:hAnsi="Times New Roman"/>
                <w:sz w:val="24"/>
                <w:szCs w:val="24"/>
              </w:rPr>
              <w:t>;</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неизвестна или неверный аргумент.</w:t>
            </w:r>
          </w:p>
        </w:tc>
      </w:tr>
    </w:tbl>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Команда LOGIN идентифицирует клиента серверу и передает пароль пользователя открытым текстом.</w:t>
      </w:r>
    </w:p>
    <w:p w:rsidR="002F4A8A" w:rsidRDefault="002F4A8A" w:rsidP="002F4A8A">
      <w:pPr>
        <w:spacing w:after="0" w:line="240" w:lineRule="auto"/>
        <w:jc w:val="both"/>
        <w:outlineLvl w:val="3"/>
        <w:rPr>
          <w:rFonts w:ascii="Times New Roman" w:hAnsi="Times New Roman"/>
          <w:b/>
          <w:bCs/>
          <w:sz w:val="24"/>
          <w:szCs w:val="24"/>
        </w:rPr>
      </w:pPr>
      <w:bookmarkStart w:id="9" w:name="sect13"/>
      <w:bookmarkEnd w:id="9"/>
    </w:p>
    <w:p w:rsidR="002F4A8A" w:rsidRPr="00AF3E01" w:rsidRDefault="002F4A8A" w:rsidP="002F4A8A">
      <w:pPr>
        <w:spacing w:after="0" w:line="240" w:lineRule="auto"/>
        <w:jc w:val="both"/>
        <w:outlineLvl w:val="3"/>
        <w:rPr>
          <w:rFonts w:ascii="Times New Roman" w:hAnsi="Times New Roman"/>
          <w:b/>
          <w:bCs/>
          <w:sz w:val="24"/>
          <w:szCs w:val="24"/>
        </w:rPr>
      </w:pPr>
      <w:r w:rsidRPr="00AF3E01">
        <w:rPr>
          <w:rFonts w:ascii="Times New Roman" w:hAnsi="Times New Roman"/>
          <w:b/>
          <w:bCs/>
          <w:sz w:val="24"/>
          <w:szCs w:val="24"/>
        </w:rPr>
        <w:t>Команды клиента в состоянии "аутентификация осуществлена"</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В состоянии "аутентификация осуществлена" разрешены команды манипуляции почтовыми ящиками как объектами-атомами. Команды SELECT и EXAMINE реализуют выбор почтового ящика и переход в состояние "выбрано".</w:t>
      </w:r>
    </w:p>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В добавление к стандартным командам (CAPABILITY, NOOP и LOGOUT), в состоянии "аутентификация осуществлена" допустимы следующие команды: SELECT, EXAMINE, CREATE, DELETE, RENAME, SUBSCRIBE, UNSUBSCRIBE, LIST, LSUB, STATUS и APPEND.</w:t>
      </w:r>
    </w:p>
    <w:p w:rsidR="002F4A8A" w:rsidRPr="00AF3E01" w:rsidRDefault="002F4A8A" w:rsidP="002F4A8A">
      <w:pPr>
        <w:spacing w:after="0" w:line="240" w:lineRule="auto"/>
        <w:jc w:val="both"/>
        <w:outlineLvl w:val="3"/>
        <w:rPr>
          <w:rFonts w:ascii="Times New Roman" w:hAnsi="Times New Roman"/>
          <w:b/>
          <w:bCs/>
          <w:sz w:val="24"/>
          <w:szCs w:val="24"/>
        </w:rPr>
      </w:pPr>
      <w:bookmarkStart w:id="10" w:name="sect14"/>
      <w:bookmarkEnd w:id="10"/>
      <w:r w:rsidRPr="00AF3E01">
        <w:rPr>
          <w:rFonts w:ascii="Times New Roman" w:hAnsi="Times New Roman"/>
          <w:b/>
          <w:bCs/>
          <w:sz w:val="24"/>
          <w:szCs w:val="24"/>
        </w:rPr>
        <w:t>Команда SELECT</w:t>
      </w:r>
    </w:p>
    <w:tbl>
      <w:tblPr>
        <w:tblW w:w="0" w:type="auto"/>
        <w:tblCellSpacing w:w="7" w:type="dxa"/>
        <w:tblCellMar>
          <w:top w:w="30" w:type="dxa"/>
          <w:left w:w="30" w:type="dxa"/>
          <w:bottom w:w="30" w:type="dxa"/>
          <w:right w:w="30" w:type="dxa"/>
        </w:tblCellMar>
        <w:tblLook w:val="0000"/>
      </w:tblPr>
      <w:tblGrid>
        <w:gridCol w:w="1313"/>
        <w:gridCol w:w="581"/>
        <w:gridCol w:w="7549"/>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имя почтового ящика.</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Необходимы немаркированные отклики: FLAGS, EXISTS, RECENT;</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proofErr w:type="spellStart"/>
            <w:r w:rsidRPr="00AF3E01">
              <w:rPr>
                <w:rFonts w:ascii="Times New Roman" w:hAnsi="Times New Roman"/>
                <w:sz w:val="24"/>
                <w:szCs w:val="24"/>
              </w:rPr>
              <w:t>опционны</w:t>
            </w:r>
            <w:proofErr w:type="spellEnd"/>
            <w:r w:rsidRPr="00AF3E01">
              <w:rPr>
                <w:rFonts w:ascii="Times New Roman" w:hAnsi="Times New Roman"/>
                <w:sz w:val="24"/>
                <w:szCs w:val="24"/>
              </w:rPr>
              <w:t xml:space="preserve"> немаркированные отклики OK: UNSEEN, PERMANENTFLAGS.</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процедура выбора закончена, система находится в состоянии выбрано;</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NO</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выбор неудачен: нет такого ящика, доступ к почтовому ящику невозможен;</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неизвестна или неверен аргумент.</w:t>
            </w:r>
          </w:p>
        </w:tc>
      </w:tr>
    </w:tbl>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Команда SELECT осуществляет выбор почтового ящика, так, чтобы обеспечить доступ к сообщениям, находящимся там. Прежде чем присылать клиенту OK, сервер должен послать клиенту следующие немаркированные данные:</w:t>
      </w:r>
    </w:p>
    <w:p w:rsidR="002F4A8A" w:rsidRPr="00AF3E01" w:rsidRDefault="002F4A8A" w:rsidP="002F4A8A">
      <w:pPr>
        <w:numPr>
          <w:ilvl w:val="0"/>
          <w:numId w:val="1"/>
        </w:numPr>
        <w:spacing w:after="0" w:line="240" w:lineRule="auto"/>
        <w:jc w:val="both"/>
        <w:rPr>
          <w:rFonts w:ascii="Times New Roman" w:hAnsi="Times New Roman"/>
          <w:sz w:val="24"/>
          <w:szCs w:val="24"/>
        </w:rPr>
      </w:pPr>
      <w:r w:rsidRPr="00AF3E01">
        <w:rPr>
          <w:rFonts w:ascii="Times New Roman" w:hAnsi="Times New Roman"/>
          <w:sz w:val="24"/>
          <w:szCs w:val="24"/>
        </w:rPr>
        <w:t>FLAGS — флаги, определенные для почтового ящика</w:t>
      </w:r>
    </w:p>
    <w:p w:rsidR="002F4A8A" w:rsidRPr="00AF3E01" w:rsidRDefault="002F4A8A" w:rsidP="002F4A8A">
      <w:pPr>
        <w:numPr>
          <w:ilvl w:val="0"/>
          <w:numId w:val="1"/>
        </w:numPr>
        <w:spacing w:after="0" w:line="240" w:lineRule="auto"/>
        <w:jc w:val="both"/>
        <w:rPr>
          <w:rFonts w:ascii="Times New Roman" w:hAnsi="Times New Roman"/>
          <w:sz w:val="24"/>
          <w:szCs w:val="24"/>
        </w:rPr>
      </w:pPr>
      <w:r w:rsidRPr="00AF3E01">
        <w:rPr>
          <w:rFonts w:ascii="Times New Roman" w:hAnsi="Times New Roman"/>
          <w:sz w:val="24"/>
          <w:szCs w:val="24"/>
        </w:rPr>
        <w:t>&lt;</w:t>
      </w:r>
      <w:proofErr w:type="spellStart"/>
      <w:r w:rsidRPr="00AF3E01">
        <w:rPr>
          <w:rFonts w:ascii="Times New Roman" w:hAnsi="Times New Roman"/>
          <w:sz w:val="24"/>
          <w:szCs w:val="24"/>
        </w:rPr>
        <w:t>n</w:t>
      </w:r>
      <w:proofErr w:type="spellEnd"/>
      <w:r w:rsidRPr="00AF3E01">
        <w:rPr>
          <w:rFonts w:ascii="Times New Roman" w:hAnsi="Times New Roman"/>
          <w:sz w:val="24"/>
          <w:szCs w:val="24"/>
        </w:rPr>
        <w:t>&gt; EXISTS — число сообщений в почтовом ящике</w:t>
      </w:r>
    </w:p>
    <w:p w:rsidR="002F4A8A" w:rsidRPr="00AF3E01" w:rsidRDefault="002F4A8A" w:rsidP="002F4A8A">
      <w:pPr>
        <w:numPr>
          <w:ilvl w:val="0"/>
          <w:numId w:val="1"/>
        </w:numPr>
        <w:spacing w:after="0" w:line="240" w:lineRule="auto"/>
        <w:jc w:val="both"/>
        <w:rPr>
          <w:rFonts w:ascii="Times New Roman" w:hAnsi="Times New Roman"/>
          <w:sz w:val="24"/>
          <w:szCs w:val="24"/>
        </w:rPr>
      </w:pPr>
      <w:r w:rsidRPr="00AF3E01">
        <w:rPr>
          <w:rFonts w:ascii="Times New Roman" w:hAnsi="Times New Roman"/>
          <w:sz w:val="24"/>
          <w:szCs w:val="24"/>
        </w:rPr>
        <w:t>&lt;</w:t>
      </w:r>
      <w:proofErr w:type="spellStart"/>
      <w:r w:rsidRPr="00AF3E01">
        <w:rPr>
          <w:rFonts w:ascii="Times New Roman" w:hAnsi="Times New Roman"/>
          <w:sz w:val="24"/>
          <w:szCs w:val="24"/>
        </w:rPr>
        <w:t>n</w:t>
      </w:r>
      <w:proofErr w:type="spellEnd"/>
      <w:r w:rsidRPr="00AF3E01">
        <w:rPr>
          <w:rFonts w:ascii="Times New Roman" w:hAnsi="Times New Roman"/>
          <w:sz w:val="24"/>
          <w:szCs w:val="24"/>
        </w:rPr>
        <w:t>&gt; RECENT — число сообщений с набором флагов \</w:t>
      </w:r>
      <w:proofErr w:type="spellStart"/>
      <w:r w:rsidRPr="00AF3E01">
        <w:rPr>
          <w:rFonts w:ascii="Times New Roman" w:hAnsi="Times New Roman"/>
          <w:sz w:val="24"/>
          <w:szCs w:val="24"/>
        </w:rPr>
        <w:t>Recent</w:t>
      </w:r>
      <w:proofErr w:type="spellEnd"/>
    </w:p>
    <w:p w:rsidR="002F4A8A" w:rsidRPr="00AF3E01" w:rsidRDefault="002F4A8A" w:rsidP="002F4A8A">
      <w:pPr>
        <w:numPr>
          <w:ilvl w:val="0"/>
          <w:numId w:val="1"/>
        </w:numPr>
        <w:spacing w:after="0" w:line="240" w:lineRule="auto"/>
        <w:jc w:val="both"/>
        <w:rPr>
          <w:rFonts w:ascii="Times New Roman" w:hAnsi="Times New Roman"/>
          <w:sz w:val="24"/>
          <w:szCs w:val="24"/>
        </w:rPr>
      </w:pPr>
      <w:r w:rsidRPr="00AF3E01">
        <w:rPr>
          <w:rFonts w:ascii="Times New Roman" w:hAnsi="Times New Roman"/>
          <w:sz w:val="24"/>
          <w:szCs w:val="24"/>
        </w:rPr>
        <w:t>OK [UIDVALIDITY &lt;</w:t>
      </w:r>
      <w:proofErr w:type="spellStart"/>
      <w:r w:rsidRPr="00AF3E01">
        <w:rPr>
          <w:rFonts w:ascii="Times New Roman" w:hAnsi="Times New Roman"/>
          <w:sz w:val="24"/>
          <w:szCs w:val="24"/>
        </w:rPr>
        <w:t>n</w:t>
      </w:r>
      <w:proofErr w:type="spellEnd"/>
      <w:r w:rsidRPr="00AF3E01">
        <w:rPr>
          <w:rFonts w:ascii="Times New Roman" w:hAnsi="Times New Roman"/>
          <w:sz w:val="24"/>
          <w:szCs w:val="24"/>
        </w:rPr>
        <w:t>&gt;] — уникальный идентификатор корректности</w:t>
      </w:r>
      <w:r w:rsidRPr="00AF3E01">
        <w:rPr>
          <w:rFonts w:ascii="Courier New" w:hAnsi="Courier New" w:cs="Courier New"/>
          <w:sz w:val="24"/>
          <w:szCs w:val="24"/>
        </w:rPr>
        <w:t xml:space="preserve">     </w:t>
      </w:r>
    </w:p>
    <w:p w:rsidR="002F4A8A" w:rsidRPr="00AF3E01" w:rsidRDefault="002F4A8A" w:rsidP="002F4A8A">
      <w:pPr>
        <w:spacing w:after="0" w:line="240" w:lineRule="auto"/>
        <w:jc w:val="both"/>
        <w:outlineLvl w:val="3"/>
        <w:rPr>
          <w:rFonts w:ascii="Times New Roman" w:hAnsi="Times New Roman"/>
          <w:b/>
          <w:bCs/>
          <w:sz w:val="24"/>
          <w:szCs w:val="24"/>
        </w:rPr>
      </w:pPr>
      <w:bookmarkStart w:id="11" w:name="sect15"/>
      <w:bookmarkEnd w:id="11"/>
      <w:r w:rsidRPr="00AF3E01">
        <w:rPr>
          <w:rFonts w:ascii="Times New Roman" w:hAnsi="Times New Roman"/>
          <w:b/>
          <w:bCs/>
          <w:sz w:val="24"/>
          <w:szCs w:val="24"/>
        </w:rPr>
        <w:t>Команда EXAMINE</w:t>
      </w:r>
    </w:p>
    <w:tbl>
      <w:tblPr>
        <w:tblW w:w="0" w:type="auto"/>
        <w:tblCellSpacing w:w="7" w:type="dxa"/>
        <w:tblCellMar>
          <w:top w:w="30" w:type="dxa"/>
          <w:left w:w="30" w:type="dxa"/>
          <w:bottom w:w="30" w:type="dxa"/>
          <w:right w:w="30" w:type="dxa"/>
        </w:tblCellMar>
        <w:tblLook w:val="0000"/>
      </w:tblPr>
      <w:tblGrid>
        <w:gridCol w:w="1313"/>
        <w:gridCol w:w="581"/>
        <w:gridCol w:w="7549"/>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имя почтового ящика.</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Необходимы немаркированные отклики: FLAGS, EXISTS, RECENT;</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proofErr w:type="spellStart"/>
            <w:r w:rsidRPr="00AF3E01">
              <w:rPr>
                <w:rFonts w:ascii="Times New Roman" w:hAnsi="Times New Roman"/>
                <w:sz w:val="24"/>
                <w:szCs w:val="24"/>
              </w:rPr>
              <w:t>опционны</w:t>
            </w:r>
            <w:proofErr w:type="spellEnd"/>
            <w:r w:rsidRPr="00AF3E01">
              <w:rPr>
                <w:rFonts w:ascii="Times New Roman" w:hAnsi="Times New Roman"/>
                <w:sz w:val="24"/>
                <w:szCs w:val="24"/>
              </w:rPr>
              <w:t xml:space="preserve"> немаркированные отклики OK: UNSEEN, PERMANENTFLAGS.</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Просмотр закончен, система в состоянии выбор сделан;</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NO</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Просмотр не прошел, система в состоян</w:t>
            </w:r>
            <w:proofErr w:type="gramStart"/>
            <w:r w:rsidRPr="00AF3E01">
              <w:rPr>
                <w:rFonts w:ascii="Times New Roman" w:hAnsi="Times New Roman"/>
                <w:sz w:val="24"/>
                <w:szCs w:val="24"/>
              </w:rPr>
              <w:t>ии ау</w:t>
            </w:r>
            <w:proofErr w:type="gramEnd"/>
            <w:r w:rsidRPr="00AF3E01">
              <w:rPr>
                <w:rFonts w:ascii="Times New Roman" w:hAnsi="Times New Roman"/>
                <w:sz w:val="24"/>
                <w:szCs w:val="24"/>
              </w:rPr>
              <w:t>тентификация выполнена; нет такого почтового ящика; доступ к почтовому ящику невозможен;</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неизвестна или неверен аргумент.</w:t>
            </w:r>
          </w:p>
        </w:tc>
      </w:tr>
    </w:tbl>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Команда EXAMINE идентична команде SELECT и дает тот же результат, однако, выбранный почтовый ящик идентифицируется "только для чтения". Никакие изменения постоянного состояния почтового ящика в этом случае не разрешены. Текст маркированного отклика OK на команду EXAMINE должен начинаться с кода отклика [READONLY].</w:t>
      </w:r>
    </w:p>
    <w:p w:rsidR="002F4A8A" w:rsidRDefault="002F4A8A" w:rsidP="002F4A8A">
      <w:pPr>
        <w:spacing w:after="0" w:line="240" w:lineRule="auto"/>
        <w:jc w:val="both"/>
        <w:outlineLvl w:val="3"/>
        <w:rPr>
          <w:rFonts w:ascii="Times New Roman" w:hAnsi="Times New Roman"/>
          <w:b/>
          <w:bCs/>
          <w:sz w:val="24"/>
          <w:szCs w:val="24"/>
        </w:rPr>
      </w:pPr>
      <w:bookmarkStart w:id="12" w:name="sect16"/>
      <w:bookmarkEnd w:id="12"/>
    </w:p>
    <w:p w:rsidR="002F4A8A" w:rsidRPr="00AF3E01" w:rsidRDefault="002F4A8A" w:rsidP="002F4A8A">
      <w:pPr>
        <w:spacing w:after="0" w:line="240" w:lineRule="auto"/>
        <w:jc w:val="both"/>
        <w:outlineLvl w:val="3"/>
        <w:rPr>
          <w:rFonts w:ascii="Times New Roman" w:hAnsi="Times New Roman"/>
          <w:b/>
          <w:bCs/>
          <w:sz w:val="24"/>
          <w:szCs w:val="24"/>
        </w:rPr>
      </w:pPr>
      <w:r w:rsidRPr="00AF3E01">
        <w:rPr>
          <w:rFonts w:ascii="Times New Roman" w:hAnsi="Times New Roman"/>
          <w:b/>
          <w:bCs/>
          <w:sz w:val="24"/>
          <w:szCs w:val="24"/>
        </w:rPr>
        <w:t>Команда CREATE</w:t>
      </w:r>
    </w:p>
    <w:tbl>
      <w:tblPr>
        <w:tblW w:w="0" w:type="auto"/>
        <w:tblCellSpacing w:w="7" w:type="dxa"/>
        <w:tblCellMar>
          <w:top w:w="30" w:type="dxa"/>
          <w:left w:w="30" w:type="dxa"/>
          <w:bottom w:w="30" w:type="dxa"/>
          <w:right w:w="30" w:type="dxa"/>
        </w:tblCellMar>
        <w:tblLook w:val="0000"/>
      </w:tblPr>
      <w:tblGrid>
        <w:gridCol w:w="1313"/>
        <w:gridCol w:w="581"/>
        <w:gridCol w:w="7549"/>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имя почтового ящика.</w:t>
            </w:r>
          </w:p>
        </w:tc>
      </w:tr>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lastRenderedPageBreak/>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На эту команду не посылается каких-либо специфических откликов.</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выполнена;</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NO</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 выполнена: почтовый ящик с таким именем не может быть создан;</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неизвестна или неверен аргумент.</w:t>
            </w:r>
          </w:p>
        </w:tc>
      </w:tr>
    </w:tbl>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Команда CREATE создает почтовый ящик с заданным именем. Отклик OK присылается в случае, когда новый почтовый ящик с указанным именем создан. Попытка создания INBOX или почтового ящика с именем существующего почтового ящика является ошибкой. Любая ошибка при попытке создания почтового ящика вызовет маркированный отклик NO.</w:t>
      </w:r>
    </w:p>
    <w:p w:rsidR="002F4A8A" w:rsidRDefault="002F4A8A" w:rsidP="002F4A8A">
      <w:pPr>
        <w:spacing w:after="0" w:line="240" w:lineRule="auto"/>
        <w:jc w:val="both"/>
        <w:outlineLvl w:val="3"/>
        <w:rPr>
          <w:rFonts w:ascii="Times New Roman" w:hAnsi="Times New Roman"/>
          <w:b/>
          <w:bCs/>
          <w:sz w:val="24"/>
          <w:szCs w:val="24"/>
        </w:rPr>
      </w:pPr>
      <w:bookmarkStart w:id="13" w:name="sect17"/>
      <w:bookmarkEnd w:id="13"/>
    </w:p>
    <w:p w:rsidR="002F4A8A" w:rsidRPr="00AF3E01" w:rsidRDefault="002F4A8A" w:rsidP="002F4A8A">
      <w:pPr>
        <w:spacing w:after="0" w:line="240" w:lineRule="auto"/>
        <w:jc w:val="both"/>
        <w:outlineLvl w:val="3"/>
        <w:rPr>
          <w:rFonts w:ascii="Times New Roman" w:hAnsi="Times New Roman"/>
          <w:b/>
          <w:bCs/>
          <w:sz w:val="24"/>
          <w:szCs w:val="24"/>
        </w:rPr>
      </w:pPr>
      <w:r w:rsidRPr="00AF3E01">
        <w:rPr>
          <w:rFonts w:ascii="Times New Roman" w:hAnsi="Times New Roman"/>
          <w:b/>
          <w:bCs/>
          <w:sz w:val="24"/>
          <w:szCs w:val="24"/>
        </w:rPr>
        <w:t>Команда DELETE</w:t>
      </w:r>
    </w:p>
    <w:tbl>
      <w:tblPr>
        <w:tblW w:w="0" w:type="auto"/>
        <w:tblCellSpacing w:w="7" w:type="dxa"/>
        <w:tblCellMar>
          <w:top w:w="30" w:type="dxa"/>
          <w:left w:w="30" w:type="dxa"/>
          <w:bottom w:w="30" w:type="dxa"/>
          <w:right w:w="30" w:type="dxa"/>
        </w:tblCellMar>
        <w:tblLook w:val="0000"/>
      </w:tblPr>
      <w:tblGrid>
        <w:gridCol w:w="1313"/>
        <w:gridCol w:w="581"/>
        <w:gridCol w:w="7549"/>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имя почтового ящика.</w:t>
            </w:r>
          </w:p>
        </w:tc>
      </w:tr>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 требует каких-либо откликов.</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завершена;</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NO</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ошибка при выполнении команды: не удается стереть ящик с этим именем;</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неизвестна или неверен аргумент.</w:t>
            </w:r>
          </w:p>
        </w:tc>
      </w:tr>
    </w:tbl>
    <w:p w:rsidR="002F4A8A"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Команда DELETE навечно удаляет почтовый ящик с указанным именем. При этом присылается маркированный отклик OK только в том случае, когда ящик уничтожен. Ошибкой считается попытка стереть INBOX или ящик с несуществующим именем.</w:t>
      </w:r>
    </w:p>
    <w:p w:rsidR="002F4A8A" w:rsidRDefault="002F4A8A" w:rsidP="002F4A8A">
      <w:pPr>
        <w:spacing w:after="0" w:line="240" w:lineRule="auto"/>
        <w:rPr>
          <w:rFonts w:ascii="Times New Roman" w:hAnsi="Times New Roman"/>
          <w:sz w:val="24"/>
          <w:szCs w:val="24"/>
        </w:rPr>
      </w:pPr>
    </w:p>
    <w:p w:rsidR="002F4A8A" w:rsidRPr="00AF3E01" w:rsidRDefault="002F4A8A" w:rsidP="002F4A8A">
      <w:pPr>
        <w:spacing w:after="0" w:line="240" w:lineRule="auto"/>
        <w:rPr>
          <w:rFonts w:ascii="Times New Roman" w:hAnsi="Times New Roman"/>
          <w:sz w:val="24"/>
          <w:szCs w:val="24"/>
        </w:rPr>
      </w:pPr>
    </w:p>
    <w:p w:rsidR="002F4A8A" w:rsidRDefault="002F4A8A" w:rsidP="002F4A8A">
      <w:pPr>
        <w:spacing w:after="0" w:line="240" w:lineRule="auto"/>
        <w:outlineLvl w:val="3"/>
        <w:rPr>
          <w:rFonts w:ascii="Times New Roman" w:hAnsi="Times New Roman"/>
          <w:b/>
          <w:bCs/>
          <w:sz w:val="24"/>
          <w:szCs w:val="24"/>
        </w:rPr>
      </w:pPr>
      <w:bookmarkStart w:id="14" w:name="sect20"/>
      <w:bookmarkEnd w:id="14"/>
    </w:p>
    <w:p w:rsidR="002F4A8A" w:rsidRPr="00AF3E01" w:rsidRDefault="002F4A8A" w:rsidP="002F4A8A">
      <w:pPr>
        <w:spacing w:after="0" w:line="240" w:lineRule="auto"/>
        <w:jc w:val="both"/>
        <w:outlineLvl w:val="3"/>
        <w:rPr>
          <w:rFonts w:ascii="Times New Roman" w:hAnsi="Times New Roman"/>
          <w:b/>
          <w:bCs/>
          <w:sz w:val="24"/>
          <w:szCs w:val="24"/>
        </w:rPr>
      </w:pPr>
      <w:r w:rsidRPr="00AF3E01">
        <w:rPr>
          <w:rFonts w:ascii="Times New Roman" w:hAnsi="Times New Roman"/>
          <w:b/>
          <w:bCs/>
          <w:sz w:val="24"/>
          <w:szCs w:val="24"/>
        </w:rPr>
        <w:t>Команда UNSUBSCRIBE</w:t>
      </w:r>
    </w:p>
    <w:tbl>
      <w:tblPr>
        <w:tblW w:w="0" w:type="auto"/>
        <w:tblCellSpacing w:w="7" w:type="dxa"/>
        <w:tblCellMar>
          <w:top w:w="30" w:type="dxa"/>
          <w:left w:w="30" w:type="dxa"/>
          <w:bottom w:w="30" w:type="dxa"/>
          <w:right w:w="30" w:type="dxa"/>
        </w:tblCellMar>
        <w:tblLook w:val="0000"/>
      </w:tblPr>
      <w:tblGrid>
        <w:gridCol w:w="1313"/>
        <w:gridCol w:w="581"/>
        <w:gridCol w:w="7288"/>
      </w:tblGrid>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имя почтового ящика.</w:t>
            </w:r>
          </w:p>
        </w:tc>
      </w:tr>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Эта команда не требует каких-либо специфических откликов.</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ликвидация подписки прошла успешно;</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NO</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ликвидация подписки не прошла: это невозможно для данного имени;</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неизвестна или неверен аргумент.</w:t>
            </w:r>
          </w:p>
        </w:tc>
      </w:tr>
    </w:tbl>
    <w:p w:rsidR="002F4A8A" w:rsidRPr="00AF3E01"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Команда UNSUBSCRIBE удаляет специфицированный почтовый ящик из списка активных или подписных почтовых ящиков данного сервера, как это определяется командой LSUB. Эта команда возвращает маркированный отклик OK только в случае, если ликвидация подписки прошла успешно.</w:t>
      </w:r>
    </w:p>
    <w:p w:rsidR="002F4A8A" w:rsidRDefault="002F4A8A" w:rsidP="002F4A8A">
      <w:pPr>
        <w:spacing w:after="0" w:line="240" w:lineRule="auto"/>
        <w:jc w:val="both"/>
        <w:outlineLvl w:val="3"/>
        <w:rPr>
          <w:rFonts w:ascii="Times New Roman" w:hAnsi="Times New Roman"/>
          <w:b/>
          <w:bCs/>
          <w:sz w:val="24"/>
          <w:szCs w:val="24"/>
        </w:rPr>
      </w:pPr>
      <w:bookmarkStart w:id="15" w:name="sect21"/>
      <w:bookmarkEnd w:id="15"/>
    </w:p>
    <w:p w:rsidR="002F4A8A" w:rsidRPr="00AF3E01" w:rsidRDefault="002F4A8A" w:rsidP="002F4A8A">
      <w:pPr>
        <w:spacing w:after="0" w:line="240" w:lineRule="auto"/>
        <w:jc w:val="both"/>
        <w:outlineLvl w:val="3"/>
        <w:rPr>
          <w:rFonts w:ascii="Times New Roman" w:hAnsi="Times New Roman"/>
          <w:b/>
          <w:bCs/>
          <w:sz w:val="24"/>
          <w:szCs w:val="24"/>
        </w:rPr>
      </w:pPr>
      <w:r w:rsidRPr="00AF3E01">
        <w:rPr>
          <w:rFonts w:ascii="Times New Roman" w:hAnsi="Times New Roman"/>
          <w:b/>
          <w:bCs/>
          <w:sz w:val="24"/>
          <w:szCs w:val="24"/>
        </w:rPr>
        <w:t>Команда LIST</w:t>
      </w:r>
    </w:p>
    <w:tbl>
      <w:tblPr>
        <w:tblW w:w="0" w:type="auto"/>
        <w:tblCellSpacing w:w="7" w:type="dxa"/>
        <w:tblCellMar>
          <w:top w:w="30" w:type="dxa"/>
          <w:left w:w="30" w:type="dxa"/>
          <w:bottom w:w="30" w:type="dxa"/>
          <w:right w:w="30" w:type="dxa"/>
        </w:tblCellMar>
        <w:tblLook w:val="0000"/>
      </w:tblPr>
      <w:tblGrid>
        <w:gridCol w:w="1313"/>
        <w:gridCol w:w="581"/>
        <w:gridCol w:w="7549"/>
      </w:tblGrid>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Аргументы:</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имя,</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имя почтового ящика может содержать символы подмены (</w:t>
            </w:r>
            <w:proofErr w:type="spellStart"/>
            <w:r w:rsidRPr="00AF3E01">
              <w:rPr>
                <w:rFonts w:ascii="Times New Roman" w:hAnsi="Times New Roman"/>
                <w:sz w:val="24"/>
                <w:szCs w:val="24"/>
              </w:rPr>
              <w:t>wildcard</w:t>
            </w:r>
            <w:proofErr w:type="spellEnd"/>
            <w:r w:rsidRPr="00AF3E01">
              <w:rPr>
                <w:rFonts w:ascii="Times New Roman" w:hAnsi="Times New Roman"/>
                <w:sz w:val="24"/>
                <w:szCs w:val="24"/>
              </w:rPr>
              <w:t>).</w:t>
            </w:r>
          </w:p>
        </w:tc>
      </w:tr>
      <w:tr w:rsidR="002F4A8A" w:rsidRPr="00AF3E01" w:rsidTr="00652037">
        <w:trPr>
          <w:tblCellSpacing w:w="7" w:type="dxa"/>
        </w:trPr>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Отклики:</w:t>
            </w:r>
          </w:p>
        </w:tc>
        <w:tc>
          <w:tcPr>
            <w:tcW w:w="0" w:type="auto"/>
            <w:gridSpan w:val="2"/>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немаркированные отклики LIST.</w:t>
            </w:r>
          </w:p>
        </w:tc>
      </w:tr>
      <w:tr w:rsidR="002F4A8A" w:rsidRPr="00AF3E01" w:rsidTr="00652037">
        <w:trPr>
          <w:tblCellSpacing w:w="7" w:type="dxa"/>
        </w:trPr>
        <w:tc>
          <w:tcPr>
            <w:tcW w:w="0" w:type="auto"/>
            <w:vMerge w:val="restart"/>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Результат:</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OK</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LIST выполнена;</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NO</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 прошла: не возможно выполнение LIST для данного образца или имени;</w:t>
            </w:r>
          </w:p>
        </w:tc>
      </w:tr>
      <w:tr w:rsidR="002F4A8A" w:rsidRPr="00AF3E01" w:rsidTr="00652037">
        <w:trPr>
          <w:tblCellSpacing w:w="7" w:type="dxa"/>
        </w:trPr>
        <w:tc>
          <w:tcPr>
            <w:tcW w:w="0" w:type="auto"/>
            <w:vMerge/>
            <w:vAlign w:val="center"/>
          </w:tcPr>
          <w:p w:rsidR="002F4A8A" w:rsidRPr="00AF3E01" w:rsidRDefault="002F4A8A" w:rsidP="00652037">
            <w:pPr>
              <w:spacing w:after="0" w:line="240" w:lineRule="auto"/>
              <w:jc w:val="both"/>
              <w:rPr>
                <w:rFonts w:ascii="Times New Roman" w:hAnsi="Times New Roman"/>
                <w:sz w:val="24"/>
                <w:szCs w:val="24"/>
              </w:rPr>
            </w:pP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BAD</w:t>
            </w:r>
          </w:p>
        </w:tc>
        <w:tc>
          <w:tcPr>
            <w:tcW w:w="0" w:type="auto"/>
            <w:shd w:val="clear" w:color="auto" w:fill="EAEAEA"/>
          </w:tcPr>
          <w:p w:rsidR="002F4A8A" w:rsidRPr="00AF3E01" w:rsidRDefault="002F4A8A" w:rsidP="00652037">
            <w:pPr>
              <w:spacing w:after="0" w:line="240" w:lineRule="auto"/>
              <w:jc w:val="both"/>
              <w:rPr>
                <w:rFonts w:ascii="Times New Roman" w:hAnsi="Times New Roman"/>
                <w:sz w:val="24"/>
                <w:szCs w:val="24"/>
              </w:rPr>
            </w:pPr>
            <w:r w:rsidRPr="00AF3E01">
              <w:rPr>
                <w:rFonts w:ascii="Times New Roman" w:hAnsi="Times New Roman"/>
                <w:sz w:val="24"/>
                <w:szCs w:val="24"/>
              </w:rPr>
              <w:t>команда неизвестна или неверен аргумент.</w:t>
            </w:r>
          </w:p>
        </w:tc>
      </w:tr>
    </w:tbl>
    <w:p w:rsidR="002F4A8A" w:rsidRDefault="002F4A8A" w:rsidP="002F4A8A">
      <w:pPr>
        <w:spacing w:after="0" w:line="240" w:lineRule="auto"/>
        <w:jc w:val="both"/>
        <w:rPr>
          <w:rFonts w:ascii="Times New Roman" w:hAnsi="Times New Roman"/>
          <w:sz w:val="24"/>
          <w:szCs w:val="24"/>
        </w:rPr>
      </w:pPr>
      <w:r w:rsidRPr="00AF3E01">
        <w:rPr>
          <w:rFonts w:ascii="Times New Roman" w:hAnsi="Times New Roman"/>
          <w:sz w:val="24"/>
          <w:szCs w:val="24"/>
        </w:rPr>
        <w:t xml:space="preserve">Команда LIST возвращает </w:t>
      </w:r>
      <w:proofErr w:type="spellStart"/>
      <w:r w:rsidRPr="00AF3E01">
        <w:rPr>
          <w:rFonts w:ascii="Times New Roman" w:hAnsi="Times New Roman"/>
          <w:sz w:val="24"/>
          <w:szCs w:val="24"/>
        </w:rPr>
        <w:t>субнабор</w:t>
      </w:r>
      <w:proofErr w:type="spellEnd"/>
      <w:r w:rsidRPr="00AF3E01">
        <w:rPr>
          <w:rFonts w:ascii="Times New Roman" w:hAnsi="Times New Roman"/>
          <w:sz w:val="24"/>
          <w:szCs w:val="24"/>
        </w:rPr>
        <w:t xml:space="preserve"> имен из полного набора, доступного клиенту. Присылается нуль или более немаркированных откликов LIST, содержащих атрибуты имен, иерархические разделители и имена.</w:t>
      </w:r>
    </w:p>
    <w:p w:rsidR="002F4A8A" w:rsidRPr="00AF3E01" w:rsidRDefault="002F4A8A" w:rsidP="002F4A8A">
      <w:pPr>
        <w:spacing w:after="0" w:line="240" w:lineRule="auto"/>
        <w:rPr>
          <w:rFonts w:ascii="Times New Roman" w:hAnsi="Times New Roman"/>
          <w:sz w:val="24"/>
          <w:szCs w:val="24"/>
        </w:rPr>
      </w:pPr>
    </w:p>
    <w:p w:rsidR="002F4A8A" w:rsidRPr="002F54BC" w:rsidRDefault="002F4A8A" w:rsidP="002F4A8A">
      <w:pPr>
        <w:pStyle w:val="a3"/>
        <w:spacing w:before="0" w:beforeAutospacing="0" w:after="0" w:afterAutospacing="0"/>
        <w:rPr>
          <w:b/>
        </w:rPr>
      </w:pPr>
      <w:bookmarkStart w:id="16" w:name="sect22"/>
      <w:bookmarkStart w:id="17" w:name="sect23"/>
      <w:bookmarkEnd w:id="16"/>
      <w:bookmarkEnd w:id="17"/>
      <w:r w:rsidRPr="00AF3E01">
        <w:rPr>
          <w:b/>
        </w:rPr>
        <w:lastRenderedPageBreak/>
        <w:t>ВЫПОЛНЕНИЕ</w:t>
      </w:r>
    </w:p>
    <w:p w:rsidR="002F4A8A" w:rsidRPr="004B58CC" w:rsidRDefault="002F4A8A" w:rsidP="002F4A8A">
      <w:pPr>
        <w:pStyle w:val="a3"/>
        <w:spacing w:before="0" w:beforeAutospacing="0" w:after="0" w:afterAutospacing="0"/>
      </w:pPr>
      <w:r>
        <w:t xml:space="preserve">Доменное имя сервера: </w:t>
      </w:r>
      <w:r>
        <w:rPr>
          <w:lang w:val="en-US"/>
        </w:rPr>
        <w:t>mail</w:t>
      </w:r>
      <w:r w:rsidRPr="004B58CC">
        <w:t>.</w:t>
      </w:r>
      <w:proofErr w:type="spellStart"/>
      <w:r>
        <w:rPr>
          <w:lang w:val="en-US"/>
        </w:rPr>
        <w:t>ru</w:t>
      </w:r>
      <w:proofErr w:type="spellEnd"/>
    </w:p>
    <w:p w:rsidR="002F4A8A" w:rsidRPr="00D64EE8" w:rsidRDefault="002F4A8A" w:rsidP="002F4A8A">
      <w:pPr>
        <w:pStyle w:val="a3"/>
        <w:spacing w:before="0" w:beforeAutospacing="0" w:after="0" w:afterAutospacing="0"/>
      </w:pPr>
      <w:r>
        <w:t xml:space="preserve">Ответ сервера на запрос </w:t>
      </w:r>
      <w:r>
        <w:rPr>
          <w:lang w:val="en-US"/>
        </w:rPr>
        <w:t>HELO</w:t>
      </w:r>
      <w:r w:rsidRPr="00B6305D">
        <w:t xml:space="preserve">: </w:t>
      </w:r>
    </w:p>
    <w:p w:rsidR="002F4A8A" w:rsidRPr="002F54BC" w:rsidRDefault="002F4A8A" w:rsidP="002F4A8A">
      <w:pPr>
        <w:pStyle w:val="a3"/>
        <w:spacing w:before="0" w:beforeAutospacing="0" w:after="0" w:afterAutospacing="0"/>
        <w:rPr>
          <w:lang w:val="it-IT"/>
        </w:rPr>
      </w:pPr>
      <w:r w:rsidRPr="002F54BC">
        <w:rPr>
          <w:lang w:val="it-IT"/>
        </w:rPr>
        <w:t xml:space="preserve">250-smtp8.mail.ru Hello sisko24e37e878 [83.69.130.8]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5"/>
        <w:gridCol w:w="4786"/>
      </w:tblGrid>
      <w:tr w:rsidR="002F4A8A" w:rsidTr="00652037">
        <w:tc>
          <w:tcPr>
            <w:tcW w:w="4785" w:type="dxa"/>
            <w:shd w:val="clear" w:color="auto" w:fill="auto"/>
          </w:tcPr>
          <w:p w:rsidR="002F4A8A" w:rsidRPr="00D24C1A" w:rsidRDefault="002F4A8A" w:rsidP="00652037">
            <w:pPr>
              <w:pStyle w:val="a3"/>
              <w:spacing w:before="0" w:beforeAutospacing="0" w:after="0" w:afterAutospacing="0"/>
              <w:jc w:val="center"/>
              <w:rPr>
                <w:b/>
                <w:lang w:val="en-US"/>
              </w:rPr>
            </w:pPr>
            <w:r w:rsidRPr="00D24C1A">
              <w:rPr>
                <w:b/>
                <w:lang w:val="en-US"/>
              </w:rPr>
              <w:t>E-mail client</w:t>
            </w:r>
          </w:p>
        </w:tc>
        <w:tc>
          <w:tcPr>
            <w:tcW w:w="4786" w:type="dxa"/>
            <w:shd w:val="clear" w:color="auto" w:fill="auto"/>
          </w:tcPr>
          <w:p w:rsidR="002F4A8A" w:rsidRPr="00D24C1A" w:rsidRDefault="002F4A8A" w:rsidP="00652037">
            <w:pPr>
              <w:pStyle w:val="a3"/>
              <w:spacing w:before="0" w:beforeAutospacing="0" w:after="0" w:afterAutospacing="0"/>
              <w:jc w:val="center"/>
              <w:rPr>
                <w:b/>
                <w:lang w:val="en-US"/>
              </w:rPr>
            </w:pPr>
            <w:r w:rsidRPr="00D24C1A">
              <w:rPr>
                <w:b/>
                <w:lang w:val="en-US"/>
              </w:rPr>
              <w:t>E-mail server</w:t>
            </w:r>
          </w:p>
        </w:tc>
      </w:tr>
      <w:tr w:rsidR="002F4A8A" w:rsidRPr="00D24C1A" w:rsidTr="00652037">
        <w:tc>
          <w:tcPr>
            <w:tcW w:w="4785" w:type="dxa"/>
            <w:shd w:val="clear" w:color="auto" w:fill="auto"/>
          </w:tcPr>
          <w:p w:rsidR="002F4A8A" w:rsidRPr="00D24C1A" w:rsidRDefault="002F4A8A" w:rsidP="00652037">
            <w:pPr>
              <w:pStyle w:val="a3"/>
              <w:spacing w:before="0" w:beforeAutospacing="0" w:after="0" w:afterAutospacing="0"/>
              <w:rPr>
                <w:lang w:val="en-US"/>
              </w:rPr>
            </w:pPr>
            <w:r w:rsidRPr="00D24C1A">
              <w:rPr>
                <w:lang w:val="en-US"/>
              </w:rPr>
              <w:t xml:space="preserve">Mail from: </w:t>
            </w:r>
            <w:r w:rsidR="00F617E0">
              <w:fldChar w:fldCharType="begin"/>
            </w:r>
            <w:r w:rsidR="00F617E0" w:rsidRPr="00CB3AF7">
              <w:rPr>
                <w:lang w:val="en-US"/>
              </w:rPr>
              <w:instrText>HYPERLINK "mailto:ramil_kh@mail.ru"</w:instrText>
            </w:r>
            <w:r w:rsidR="00F617E0">
              <w:fldChar w:fldCharType="separate"/>
            </w:r>
            <w:r w:rsidRPr="00D24C1A">
              <w:rPr>
                <w:rStyle w:val="a4"/>
                <w:lang w:val="en-US"/>
              </w:rPr>
              <w:t>ramil_kh@mail.ru</w:t>
            </w:r>
            <w:r w:rsidR="00F617E0">
              <w:fldChar w:fldCharType="end"/>
            </w:r>
          </w:p>
        </w:tc>
        <w:tc>
          <w:tcPr>
            <w:tcW w:w="4786" w:type="dxa"/>
            <w:shd w:val="clear" w:color="auto" w:fill="auto"/>
          </w:tcPr>
          <w:p w:rsidR="002F4A8A" w:rsidRPr="00D24C1A" w:rsidRDefault="002F4A8A" w:rsidP="00652037">
            <w:pPr>
              <w:pStyle w:val="a3"/>
              <w:spacing w:before="0" w:beforeAutospacing="0" w:after="0" w:afterAutospacing="0"/>
              <w:rPr>
                <w:lang w:val="en-US"/>
              </w:rPr>
            </w:pPr>
            <w:r w:rsidRPr="00D24C1A">
              <w:rPr>
                <w:lang w:val="en-US"/>
              </w:rPr>
              <w:t>250 Ok</w:t>
            </w:r>
          </w:p>
        </w:tc>
      </w:tr>
      <w:tr w:rsidR="002F4A8A" w:rsidRPr="00D24C1A" w:rsidTr="00652037">
        <w:tc>
          <w:tcPr>
            <w:tcW w:w="4785" w:type="dxa"/>
            <w:shd w:val="clear" w:color="auto" w:fill="auto"/>
          </w:tcPr>
          <w:p w:rsidR="002F4A8A" w:rsidRPr="00D24C1A" w:rsidRDefault="002F4A8A" w:rsidP="00652037">
            <w:pPr>
              <w:pStyle w:val="a3"/>
              <w:spacing w:before="0" w:beforeAutospacing="0" w:after="0" w:afterAutospacing="0"/>
              <w:rPr>
                <w:lang w:val="en-US"/>
              </w:rPr>
            </w:pPr>
            <w:r w:rsidRPr="00D24C1A">
              <w:rPr>
                <w:lang w:val="en-US"/>
              </w:rPr>
              <w:t xml:space="preserve">Rcpt to: </w:t>
            </w:r>
            <w:r w:rsidR="00F617E0">
              <w:fldChar w:fldCharType="begin"/>
            </w:r>
            <w:r w:rsidR="00F617E0" w:rsidRPr="00CB3AF7">
              <w:rPr>
                <w:lang w:val="en-US"/>
              </w:rPr>
              <w:instrText>HYPERLINK "mailto:mescase@rambler.ru"</w:instrText>
            </w:r>
            <w:r w:rsidR="00F617E0">
              <w:fldChar w:fldCharType="separate"/>
            </w:r>
            <w:r w:rsidRPr="00D24C1A">
              <w:rPr>
                <w:rStyle w:val="a4"/>
                <w:lang w:val="en-US"/>
              </w:rPr>
              <w:t>mescase@rambler.ru</w:t>
            </w:r>
            <w:r w:rsidR="00F617E0">
              <w:fldChar w:fldCharType="end"/>
            </w:r>
            <w:r w:rsidRPr="00D24C1A">
              <w:rPr>
                <w:lang w:val="en-US"/>
              </w:rPr>
              <w:t xml:space="preserve"> </w:t>
            </w:r>
          </w:p>
        </w:tc>
        <w:tc>
          <w:tcPr>
            <w:tcW w:w="4786" w:type="dxa"/>
            <w:shd w:val="clear" w:color="auto" w:fill="auto"/>
          </w:tcPr>
          <w:p w:rsidR="002F4A8A" w:rsidRPr="00D24C1A" w:rsidRDefault="002F4A8A" w:rsidP="00652037">
            <w:pPr>
              <w:pStyle w:val="a3"/>
              <w:spacing w:before="0" w:beforeAutospacing="0" w:after="0" w:afterAutospacing="0"/>
              <w:rPr>
                <w:lang w:val="en-US"/>
              </w:rPr>
            </w:pPr>
            <w:r w:rsidRPr="00D24C1A">
              <w:rPr>
                <w:lang w:val="en-US"/>
              </w:rPr>
              <w:t>250 Accepted</w:t>
            </w:r>
          </w:p>
        </w:tc>
      </w:tr>
      <w:tr w:rsidR="002F4A8A" w:rsidRPr="00CB3AF7" w:rsidTr="00652037">
        <w:tc>
          <w:tcPr>
            <w:tcW w:w="4785" w:type="dxa"/>
            <w:shd w:val="clear" w:color="auto" w:fill="auto"/>
          </w:tcPr>
          <w:p w:rsidR="002F4A8A" w:rsidRPr="00D24C1A" w:rsidRDefault="002F4A8A" w:rsidP="00652037">
            <w:pPr>
              <w:pStyle w:val="a3"/>
              <w:spacing w:before="0" w:beforeAutospacing="0" w:after="0" w:afterAutospacing="0"/>
              <w:rPr>
                <w:lang w:val="en-US"/>
              </w:rPr>
            </w:pPr>
            <w:r w:rsidRPr="00D24C1A">
              <w:rPr>
                <w:lang w:val="en-US"/>
              </w:rPr>
              <w:t>Data</w:t>
            </w:r>
          </w:p>
        </w:tc>
        <w:tc>
          <w:tcPr>
            <w:tcW w:w="4786" w:type="dxa"/>
            <w:shd w:val="clear" w:color="auto" w:fill="auto"/>
          </w:tcPr>
          <w:p w:rsidR="002F4A8A" w:rsidRPr="00D24C1A" w:rsidRDefault="002F4A8A" w:rsidP="00652037">
            <w:pPr>
              <w:pStyle w:val="a3"/>
              <w:spacing w:before="0" w:beforeAutospacing="0" w:after="0" w:afterAutospacing="0"/>
              <w:rPr>
                <w:lang w:val="en-US"/>
              </w:rPr>
            </w:pPr>
            <w:r w:rsidRPr="00D24C1A">
              <w:rPr>
                <w:lang w:val="en-US"/>
              </w:rPr>
              <w:t>354 Enter message, ending with “.” On a line by itself</w:t>
            </w:r>
          </w:p>
        </w:tc>
      </w:tr>
    </w:tbl>
    <w:p w:rsidR="002F4A8A" w:rsidRPr="001B266F" w:rsidRDefault="002F4A8A" w:rsidP="002F4A8A">
      <w:pPr>
        <w:pStyle w:val="a3"/>
        <w:spacing w:before="0" w:beforeAutospacing="0" w:after="0" w:afterAutospacing="0"/>
        <w:rPr>
          <w:lang w:val="en-US"/>
        </w:rPr>
      </w:pPr>
    </w:p>
    <w:p w:rsidR="002F4A8A" w:rsidRDefault="002F4A8A" w:rsidP="002F4A8A">
      <w:pPr>
        <w:ind w:left="-720"/>
        <w:jc w:val="center"/>
        <w:rPr>
          <w:noProof/>
          <w:lang w:val="en-US"/>
        </w:rPr>
      </w:pPr>
      <w:r>
        <w:rPr>
          <w:noProof/>
        </w:rPr>
        <w:drawing>
          <wp:inline distT="0" distB="0" distL="0" distR="0">
            <wp:extent cx="5605145" cy="37052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605145" cy="3705225"/>
                    </a:xfrm>
                    <a:prstGeom prst="rect">
                      <a:avLst/>
                    </a:prstGeom>
                    <a:noFill/>
                    <a:ln w="9525">
                      <a:noFill/>
                      <a:miter lim="800000"/>
                      <a:headEnd/>
                      <a:tailEnd/>
                    </a:ln>
                  </pic:spPr>
                </pic:pic>
              </a:graphicData>
            </a:graphic>
          </wp:inline>
        </w:drawing>
      </w:r>
    </w:p>
    <w:p w:rsidR="002F4A8A" w:rsidRDefault="002F4A8A" w:rsidP="002F4A8A">
      <w:pPr>
        <w:ind w:left="-720"/>
        <w:jc w:val="center"/>
        <w:rPr>
          <w:rFonts w:ascii="Times New Roman" w:hAnsi="Times New Roman"/>
          <w:noProof/>
          <w:sz w:val="24"/>
          <w:szCs w:val="24"/>
        </w:rPr>
      </w:pPr>
      <w:r>
        <w:rPr>
          <w:rFonts w:ascii="Times New Roman" w:hAnsi="Times New Roman"/>
          <w:noProof/>
          <w:sz w:val="24"/>
          <w:szCs w:val="24"/>
        </w:rPr>
        <w:t>Рисунок 2 – Начало отправки</w:t>
      </w:r>
    </w:p>
    <w:p w:rsidR="002F4A8A" w:rsidRDefault="002F4A8A" w:rsidP="002F4A8A">
      <w:pPr>
        <w:ind w:left="-720"/>
        <w:jc w:val="center"/>
        <w:rPr>
          <w:rFonts w:ascii="Times New Roman" w:hAnsi="Times New Roman"/>
          <w:noProof/>
          <w:sz w:val="24"/>
          <w:szCs w:val="24"/>
        </w:rPr>
      </w:pPr>
      <w:r>
        <w:rPr>
          <w:rFonts w:ascii="Times New Roman" w:hAnsi="Times New Roman"/>
          <w:noProof/>
          <w:sz w:val="24"/>
          <w:szCs w:val="24"/>
        </w:rPr>
        <w:lastRenderedPageBreak/>
        <w:drawing>
          <wp:inline distT="0" distB="0" distL="0" distR="0">
            <wp:extent cx="5260975" cy="346773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60975" cy="3467735"/>
                    </a:xfrm>
                    <a:prstGeom prst="rect">
                      <a:avLst/>
                    </a:prstGeom>
                    <a:noFill/>
                    <a:ln w="9525">
                      <a:noFill/>
                      <a:miter lim="800000"/>
                      <a:headEnd/>
                      <a:tailEnd/>
                    </a:ln>
                  </pic:spPr>
                </pic:pic>
              </a:graphicData>
            </a:graphic>
          </wp:inline>
        </w:drawing>
      </w:r>
    </w:p>
    <w:p w:rsidR="002F4A8A" w:rsidRDefault="002F4A8A" w:rsidP="002F4A8A">
      <w:pPr>
        <w:ind w:left="-720"/>
        <w:jc w:val="center"/>
        <w:rPr>
          <w:rFonts w:ascii="Times New Roman" w:hAnsi="Times New Roman"/>
          <w:noProof/>
          <w:sz w:val="24"/>
          <w:szCs w:val="24"/>
        </w:rPr>
      </w:pPr>
      <w:r>
        <w:rPr>
          <w:rFonts w:ascii="Times New Roman" w:hAnsi="Times New Roman"/>
          <w:noProof/>
          <w:sz w:val="24"/>
          <w:szCs w:val="24"/>
        </w:rPr>
        <w:t>Рисунок 3 – Окончание отправки</w:t>
      </w:r>
    </w:p>
    <w:p w:rsidR="002F4A8A" w:rsidRDefault="002F4A8A" w:rsidP="002F4A8A">
      <w:pPr>
        <w:pStyle w:val="a3"/>
        <w:jc w:val="both"/>
      </w:pPr>
      <w:r>
        <w:rPr>
          <w:noProof/>
        </w:rPr>
        <w:tab/>
        <w:t>В результате отправки сообщения реальный размер файла составил 354 КВ. Размер файла, полученный адресатом сообщения, оказался равным 488 КВ. Таким образом, реальный размер файла составил 73% от размера доставленного сообщения, оставшаяся информация представляет собой дополнительные данные, полученные вследствие выполнения кодирования для надежной доставки данных.</w:t>
      </w:r>
      <w:r w:rsidRPr="008E653F">
        <w:t xml:space="preserve"> </w:t>
      </w:r>
      <w:r>
        <w:t xml:space="preserve">На сегодняшний день, большинство из почтовых служб позволяют передавать файлы размером до 20-25 МБ. </w:t>
      </w:r>
    </w:p>
    <w:p w:rsidR="002F4A8A" w:rsidRPr="006D6383" w:rsidRDefault="002F4A8A" w:rsidP="002F4A8A">
      <w:pPr>
        <w:spacing w:after="0"/>
        <w:jc w:val="center"/>
        <w:rPr>
          <w:rFonts w:ascii="Times New Roman" w:hAnsi="Times New Roman"/>
          <w:b/>
          <w:sz w:val="24"/>
          <w:szCs w:val="24"/>
        </w:rPr>
      </w:pPr>
    </w:p>
    <w:p w:rsidR="002F4A8A" w:rsidRPr="0037110F" w:rsidRDefault="002F4A8A" w:rsidP="002F4A8A">
      <w:pPr>
        <w:jc w:val="center"/>
        <w:rPr>
          <w:rFonts w:ascii="Times New Roman" w:hAnsi="Times New Roman"/>
          <w:b/>
          <w:sz w:val="24"/>
          <w:szCs w:val="24"/>
        </w:rPr>
      </w:pPr>
      <w:r w:rsidRPr="0037110F">
        <w:rPr>
          <w:rFonts w:ascii="Times New Roman" w:hAnsi="Times New Roman"/>
          <w:b/>
          <w:sz w:val="24"/>
          <w:szCs w:val="24"/>
        </w:rPr>
        <w:t>Содержание отчета</w:t>
      </w:r>
    </w:p>
    <w:p w:rsidR="002F4A8A" w:rsidRDefault="002F4A8A" w:rsidP="002F4A8A">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Краткие теоретические сведения.</w:t>
      </w:r>
    </w:p>
    <w:p w:rsidR="002F4A8A" w:rsidRDefault="002F4A8A" w:rsidP="002F4A8A">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Анализ протоколов </w:t>
      </w:r>
      <w:r>
        <w:rPr>
          <w:rFonts w:ascii="Times New Roman" w:hAnsi="Times New Roman"/>
          <w:sz w:val="24"/>
          <w:szCs w:val="24"/>
          <w:lang w:val="en-US"/>
        </w:rPr>
        <w:t>e</w:t>
      </w:r>
      <w:r w:rsidRPr="009300DF">
        <w:rPr>
          <w:rFonts w:ascii="Times New Roman" w:hAnsi="Times New Roman"/>
          <w:sz w:val="24"/>
          <w:szCs w:val="24"/>
        </w:rPr>
        <w:t>-</w:t>
      </w:r>
      <w:r>
        <w:rPr>
          <w:rFonts w:ascii="Times New Roman" w:hAnsi="Times New Roman"/>
          <w:sz w:val="24"/>
          <w:szCs w:val="24"/>
          <w:lang w:val="en-US"/>
        </w:rPr>
        <w:t>mail</w:t>
      </w:r>
      <w:r w:rsidRPr="009300DF">
        <w:rPr>
          <w:rFonts w:ascii="Times New Roman" w:hAnsi="Times New Roman"/>
          <w:sz w:val="24"/>
          <w:szCs w:val="24"/>
        </w:rPr>
        <w:t xml:space="preserve"> </w:t>
      </w:r>
      <w:r>
        <w:rPr>
          <w:rFonts w:ascii="Times New Roman" w:hAnsi="Times New Roman"/>
          <w:sz w:val="24"/>
          <w:szCs w:val="24"/>
        </w:rPr>
        <w:t xml:space="preserve"> и услуг</w:t>
      </w:r>
      <w:r w:rsidRPr="006D6383">
        <w:rPr>
          <w:rFonts w:ascii="Times New Roman" w:hAnsi="Times New Roman"/>
          <w:sz w:val="24"/>
          <w:szCs w:val="24"/>
        </w:rPr>
        <w:t>.</w:t>
      </w:r>
    </w:p>
    <w:p w:rsidR="002F4A8A" w:rsidRDefault="002F4A8A" w:rsidP="002F4A8A">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Протоколы </w:t>
      </w:r>
      <w:r>
        <w:rPr>
          <w:rFonts w:ascii="Times New Roman" w:hAnsi="Times New Roman"/>
          <w:sz w:val="24"/>
          <w:szCs w:val="24"/>
          <w:lang w:val="en-US"/>
        </w:rPr>
        <w:t>SMTP</w:t>
      </w:r>
      <w:r w:rsidRPr="002B3EFA">
        <w:rPr>
          <w:rFonts w:ascii="Times New Roman" w:hAnsi="Times New Roman"/>
          <w:sz w:val="24"/>
          <w:szCs w:val="24"/>
        </w:rPr>
        <w:t xml:space="preserve">, </w:t>
      </w:r>
      <w:r>
        <w:rPr>
          <w:rFonts w:ascii="Times New Roman" w:hAnsi="Times New Roman"/>
          <w:sz w:val="24"/>
          <w:szCs w:val="24"/>
          <w:lang w:val="en-US"/>
        </w:rPr>
        <w:t>POP</w:t>
      </w:r>
      <w:r w:rsidRPr="002B3EFA">
        <w:rPr>
          <w:rFonts w:ascii="Times New Roman" w:hAnsi="Times New Roman"/>
          <w:sz w:val="24"/>
          <w:szCs w:val="24"/>
        </w:rPr>
        <w:t xml:space="preserve">3, </w:t>
      </w:r>
      <w:r>
        <w:rPr>
          <w:rFonts w:ascii="Times New Roman" w:hAnsi="Times New Roman"/>
          <w:sz w:val="24"/>
          <w:szCs w:val="24"/>
          <w:lang w:val="en-US"/>
        </w:rPr>
        <w:t>IMAP</w:t>
      </w:r>
      <w:r w:rsidRPr="002B3EFA">
        <w:rPr>
          <w:rFonts w:ascii="Times New Roman" w:hAnsi="Times New Roman"/>
          <w:sz w:val="24"/>
          <w:szCs w:val="24"/>
        </w:rPr>
        <w:t xml:space="preserve"> 4.1</w:t>
      </w:r>
      <w:r w:rsidRPr="006D6383">
        <w:rPr>
          <w:rFonts w:ascii="Times New Roman" w:hAnsi="Times New Roman"/>
          <w:sz w:val="24"/>
          <w:szCs w:val="24"/>
        </w:rPr>
        <w:t>.</w:t>
      </w:r>
    </w:p>
    <w:p w:rsidR="002F4A8A" w:rsidRDefault="002F4A8A" w:rsidP="002F4A8A">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Результаты отправки </w:t>
      </w:r>
      <w:r>
        <w:rPr>
          <w:rFonts w:ascii="Times New Roman" w:hAnsi="Times New Roman"/>
          <w:sz w:val="24"/>
          <w:szCs w:val="24"/>
          <w:lang w:val="en-US"/>
        </w:rPr>
        <w:t xml:space="preserve">SMTP </w:t>
      </w:r>
      <w:r>
        <w:rPr>
          <w:rFonts w:ascii="Times New Roman" w:hAnsi="Times New Roman"/>
          <w:sz w:val="24"/>
          <w:szCs w:val="24"/>
        </w:rPr>
        <w:t>– пакетов.</w:t>
      </w:r>
    </w:p>
    <w:p w:rsidR="002F4A8A" w:rsidRPr="009300DF" w:rsidRDefault="002F4A8A" w:rsidP="002F4A8A">
      <w:pPr>
        <w:numPr>
          <w:ilvl w:val="0"/>
          <w:numId w:val="2"/>
        </w:numPr>
        <w:spacing w:after="0" w:line="240" w:lineRule="auto"/>
        <w:rPr>
          <w:rFonts w:ascii="Times New Roman" w:hAnsi="Times New Roman"/>
          <w:sz w:val="24"/>
          <w:szCs w:val="24"/>
        </w:rPr>
      </w:pPr>
      <w:r>
        <w:rPr>
          <w:rFonts w:ascii="Times New Roman" w:hAnsi="Times New Roman"/>
          <w:sz w:val="24"/>
          <w:szCs w:val="24"/>
        </w:rPr>
        <w:t>Анализ полученных результатов.</w:t>
      </w:r>
    </w:p>
    <w:p w:rsidR="002F4A8A" w:rsidRDefault="002F4A8A" w:rsidP="002F4A8A">
      <w:pPr>
        <w:ind w:left="708"/>
        <w:jc w:val="center"/>
        <w:rPr>
          <w:rFonts w:ascii="Times New Roman" w:hAnsi="Times New Roman"/>
          <w:sz w:val="24"/>
          <w:szCs w:val="24"/>
        </w:rPr>
      </w:pPr>
    </w:p>
    <w:p w:rsidR="00CB3AF7" w:rsidRDefault="00CB3AF7" w:rsidP="00CB3AF7">
      <w:pPr>
        <w:spacing w:after="0" w:line="240" w:lineRule="auto"/>
        <w:ind w:left="720"/>
        <w:jc w:val="center"/>
        <w:rPr>
          <w:rFonts w:ascii="Times New Roman" w:hAnsi="Times New Roman"/>
          <w:b/>
          <w:sz w:val="24"/>
          <w:szCs w:val="24"/>
        </w:rPr>
      </w:pPr>
      <w:r w:rsidRPr="00BE3CD8">
        <w:rPr>
          <w:rFonts w:ascii="Times New Roman" w:hAnsi="Times New Roman"/>
          <w:b/>
          <w:sz w:val="24"/>
          <w:szCs w:val="24"/>
        </w:rPr>
        <w:t>Контрольные вопросы</w:t>
      </w:r>
    </w:p>
    <w:p w:rsidR="00CB3AF7" w:rsidRPr="00BE3CD8" w:rsidRDefault="00CB3AF7" w:rsidP="00CB3AF7">
      <w:pPr>
        <w:spacing w:after="0" w:line="240" w:lineRule="auto"/>
        <w:ind w:left="720"/>
        <w:jc w:val="center"/>
        <w:rPr>
          <w:rFonts w:ascii="Times New Roman" w:hAnsi="Times New Roman"/>
          <w:b/>
          <w:sz w:val="24"/>
          <w:szCs w:val="24"/>
        </w:rPr>
      </w:pPr>
    </w:p>
    <w:p w:rsidR="00CB3AF7" w:rsidRDefault="00CB3AF7" w:rsidP="00CB3AF7">
      <w:pPr>
        <w:numPr>
          <w:ilvl w:val="0"/>
          <w:numId w:val="3"/>
        </w:numPr>
        <w:tabs>
          <w:tab w:val="left" w:pos="426"/>
        </w:tabs>
        <w:spacing w:after="0" w:line="240" w:lineRule="auto"/>
        <w:rPr>
          <w:rFonts w:ascii="Times New Roman" w:hAnsi="Times New Roman"/>
          <w:sz w:val="24"/>
          <w:szCs w:val="24"/>
        </w:rPr>
      </w:pPr>
      <w:r>
        <w:rPr>
          <w:rFonts w:ascii="Times New Roman" w:hAnsi="Times New Roman"/>
          <w:sz w:val="24"/>
          <w:szCs w:val="24"/>
        </w:rPr>
        <w:t xml:space="preserve">Назначение и функции программы </w:t>
      </w:r>
      <w:proofErr w:type="spellStart"/>
      <w:r w:rsidRPr="00595E3E">
        <w:rPr>
          <w:rFonts w:ascii="Times New Roman" w:hAnsi="Times New Roman"/>
          <w:sz w:val="24"/>
          <w:szCs w:val="24"/>
        </w:rPr>
        <w:t>Wireshark</w:t>
      </w:r>
      <w:proofErr w:type="spellEnd"/>
      <w:r>
        <w:rPr>
          <w:rFonts w:ascii="Times New Roman" w:hAnsi="Times New Roman"/>
          <w:sz w:val="24"/>
          <w:szCs w:val="24"/>
        </w:rPr>
        <w:t>.</w:t>
      </w:r>
    </w:p>
    <w:p w:rsidR="00CB3AF7" w:rsidRDefault="00CB3AF7" w:rsidP="00CB3AF7">
      <w:pPr>
        <w:numPr>
          <w:ilvl w:val="0"/>
          <w:numId w:val="3"/>
        </w:numPr>
        <w:tabs>
          <w:tab w:val="left" w:pos="426"/>
        </w:tabs>
        <w:spacing w:after="0" w:line="240" w:lineRule="auto"/>
        <w:rPr>
          <w:rFonts w:ascii="Times New Roman" w:hAnsi="Times New Roman"/>
          <w:sz w:val="24"/>
          <w:szCs w:val="24"/>
        </w:rPr>
      </w:pPr>
      <w:r>
        <w:rPr>
          <w:rFonts w:ascii="Times New Roman" w:hAnsi="Times New Roman"/>
          <w:sz w:val="24"/>
          <w:szCs w:val="24"/>
        </w:rPr>
        <w:t xml:space="preserve">Назначение и функции </w:t>
      </w:r>
      <w:r w:rsidRPr="00AF3E01">
        <w:rPr>
          <w:rFonts w:ascii="Times New Roman" w:hAnsi="Times New Roman"/>
          <w:sz w:val="24"/>
          <w:szCs w:val="24"/>
        </w:rPr>
        <w:t>протокола SMTP</w:t>
      </w:r>
      <w:r>
        <w:rPr>
          <w:rFonts w:ascii="Times New Roman" w:hAnsi="Times New Roman"/>
          <w:sz w:val="24"/>
          <w:szCs w:val="24"/>
        </w:rPr>
        <w:t>.</w:t>
      </w:r>
    </w:p>
    <w:p w:rsidR="00CB3AF7" w:rsidRPr="00BE3CD8" w:rsidRDefault="00CB3AF7" w:rsidP="00CB3AF7">
      <w:pPr>
        <w:numPr>
          <w:ilvl w:val="0"/>
          <w:numId w:val="3"/>
        </w:numPr>
        <w:tabs>
          <w:tab w:val="left" w:pos="426"/>
        </w:tabs>
        <w:spacing w:after="0" w:line="240" w:lineRule="auto"/>
        <w:rPr>
          <w:rFonts w:ascii="Times New Roman" w:hAnsi="Times New Roman"/>
          <w:sz w:val="24"/>
          <w:szCs w:val="24"/>
        </w:rPr>
      </w:pPr>
      <w:r>
        <w:rPr>
          <w:rFonts w:ascii="Times New Roman" w:hAnsi="Times New Roman"/>
          <w:sz w:val="24"/>
          <w:szCs w:val="24"/>
        </w:rPr>
        <w:t xml:space="preserve">Назначение и функции </w:t>
      </w:r>
      <w:r>
        <w:rPr>
          <w:rFonts w:ascii="Times New Roman" w:hAnsi="Times New Roman"/>
          <w:bCs/>
          <w:sz w:val="24"/>
          <w:szCs w:val="24"/>
        </w:rPr>
        <w:t>п</w:t>
      </w:r>
      <w:r w:rsidRPr="00BE3CD8">
        <w:rPr>
          <w:rFonts w:ascii="Times New Roman" w:hAnsi="Times New Roman"/>
          <w:bCs/>
          <w:sz w:val="24"/>
          <w:szCs w:val="24"/>
        </w:rPr>
        <w:t>ротокол</w:t>
      </w:r>
      <w:r>
        <w:rPr>
          <w:rFonts w:ascii="Times New Roman" w:hAnsi="Times New Roman"/>
          <w:bCs/>
          <w:sz w:val="24"/>
          <w:szCs w:val="24"/>
        </w:rPr>
        <w:t>а</w:t>
      </w:r>
      <w:r w:rsidRPr="00BE3CD8">
        <w:rPr>
          <w:rFonts w:ascii="Times New Roman" w:hAnsi="Times New Roman"/>
          <w:bCs/>
          <w:sz w:val="24"/>
          <w:szCs w:val="24"/>
        </w:rPr>
        <w:t xml:space="preserve"> </w:t>
      </w:r>
      <w:r w:rsidRPr="00BE3CD8">
        <w:rPr>
          <w:rFonts w:ascii="Times New Roman" w:hAnsi="Times New Roman"/>
          <w:bCs/>
          <w:sz w:val="24"/>
          <w:szCs w:val="24"/>
          <w:lang w:val="en-US"/>
        </w:rPr>
        <w:t>POP</w:t>
      </w:r>
      <w:r w:rsidRPr="00BE3CD8">
        <w:rPr>
          <w:rFonts w:ascii="Times New Roman" w:hAnsi="Times New Roman"/>
          <w:bCs/>
          <w:sz w:val="24"/>
          <w:szCs w:val="24"/>
        </w:rPr>
        <w:t>3</w:t>
      </w:r>
      <w:r>
        <w:rPr>
          <w:rFonts w:ascii="Times New Roman" w:hAnsi="Times New Roman"/>
          <w:bCs/>
          <w:sz w:val="24"/>
          <w:szCs w:val="24"/>
        </w:rPr>
        <w:t>.</w:t>
      </w:r>
    </w:p>
    <w:p w:rsidR="00CB3AF7" w:rsidRPr="00BE3CD8" w:rsidRDefault="00CB3AF7" w:rsidP="00CB3AF7">
      <w:pPr>
        <w:numPr>
          <w:ilvl w:val="0"/>
          <w:numId w:val="3"/>
        </w:numPr>
        <w:tabs>
          <w:tab w:val="left" w:pos="426"/>
        </w:tabs>
        <w:spacing w:after="0" w:line="240" w:lineRule="auto"/>
        <w:rPr>
          <w:rFonts w:ascii="Times New Roman" w:hAnsi="Times New Roman"/>
          <w:sz w:val="24"/>
          <w:szCs w:val="24"/>
        </w:rPr>
      </w:pPr>
      <w:r>
        <w:rPr>
          <w:rFonts w:ascii="Times New Roman" w:hAnsi="Times New Roman"/>
          <w:sz w:val="24"/>
          <w:szCs w:val="24"/>
        </w:rPr>
        <w:t xml:space="preserve">Назначение и функции </w:t>
      </w:r>
      <w:r w:rsidRPr="00BE3CD8">
        <w:rPr>
          <w:rFonts w:ascii="Times New Roman" w:hAnsi="Times New Roman"/>
          <w:sz w:val="24"/>
          <w:szCs w:val="24"/>
        </w:rPr>
        <w:t>протокол</w:t>
      </w:r>
      <w:r>
        <w:rPr>
          <w:rFonts w:ascii="Times New Roman" w:hAnsi="Times New Roman"/>
          <w:sz w:val="24"/>
          <w:szCs w:val="24"/>
        </w:rPr>
        <w:t>а</w:t>
      </w:r>
      <w:r w:rsidRPr="00B9734F">
        <w:rPr>
          <w:rFonts w:ascii="Times New Roman" w:hAnsi="Times New Roman"/>
          <w:sz w:val="24"/>
          <w:szCs w:val="24"/>
        </w:rPr>
        <w:t xml:space="preserve"> </w:t>
      </w:r>
      <w:r w:rsidRPr="00BE3CD8">
        <w:rPr>
          <w:rFonts w:ascii="Times New Roman" w:hAnsi="Times New Roman"/>
          <w:sz w:val="24"/>
          <w:szCs w:val="24"/>
          <w:lang w:val="en-US"/>
        </w:rPr>
        <w:t>IMAP</w:t>
      </w:r>
      <w:r>
        <w:rPr>
          <w:rFonts w:ascii="Times New Roman" w:hAnsi="Times New Roman"/>
          <w:sz w:val="24"/>
          <w:szCs w:val="24"/>
        </w:rPr>
        <w:t>.</w:t>
      </w:r>
    </w:p>
    <w:p w:rsidR="002F4A8A" w:rsidRDefault="002F4A8A" w:rsidP="002F4A8A">
      <w:pPr>
        <w:ind w:firstLine="708"/>
        <w:jc w:val="center"/>
        <w:rPr>
          <w:rFonts w:ascii="Times New Roman" w:hAnsi="Times New Roman"/>
          <w:sz w:val="24"/>
          <w:szCs w:val="24"/>
        </w:rPr>
      </w:pPr>
    </w:p>
    <w:p w:rsidR="002F4A8A" w:rsidRDefault="002F4A8A" w:rsidP="002F4A8A">
      <w:pPr>
        <w:ind w:firstLine="708"/>
        <w:jc w:val="center"/>
        <w:rPr>
          <w:rFonts w:ascii="Times New Roman" w:hAnsi="Times New Roman"/>
          <w:sz w:val="24"/>
          <w:szCs w:val="24"/>
        </w:rPr>
      </w:pPr>
    </w:p>
    <w:p w:rsidR="00E07FBC" w:rsidRPr="00443F45" w:rsidRDefault="00E07FBC" w:rsidP="00443F45"/>
    <w:sectPr w:rsidR="00E07FBC" w:rsidRPr="00443F45" w:rsidSect="00E07FB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1194"/>
    <w:multiLevelType w:val="multilevel"/>
    <w:tmpl w:val="36C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951E8"/>
    <w:multiLevelType w:val="hybridMultilevel"/>
    <w:tmpl w:val="FF2CE8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4AFC5E34"/>
    <w:multiLevelType w:val="hybridMultilevel"/>
    <w:tmpl w:val="2DA681E8"/>
    <w:lvl w:ilvl="0" w:tplc="0C940230">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842E7F"/>
    <w:rsid w:val="00093E5A"/>
    <w:rsid w:val="001011A0"/>
    <w:rsid w:val="001556D4"/>
    <w:rsid w:val="002F4A8A"/>
    <w:rsid w:val="00443F45"/>
    <w:rsid w:val="004D290F"/>
    <w:rsid w:val="0057393A"/>
    <w:rsid w:val="00813BFC"/>
    <w:rsid w:val="00842E7F"/>
    <w:rsid w:val="00CB3AF7"/>
    <w:rsid w:val="00CE2514"/>
    <w:rsid w:val="00E07FBC"/>
    <w:rsid w:val="00F617E0"/>
    <w:rsid w:val="00F920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left="680" w:right="2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A8A"/>
    <w:pPr>
      <w:spacing w:after="200" w:line="276" w:lineRule="auto"/>
      <w:ind w:left="0" w:right="0"/>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F4A8A"/>
    <w:pPr>
      <w:spacing w:before="100" w:beforeAutospacing="1" w:after="100" w:afterAutospacing="1" w:line="240" w:lineRule="auto"/>
    </w:pPr>
    <w:rPr>
      <w:rFonts w:ascii="Times New Roman" w:hAnsi="Times New Roman"/>
      <w:sz w:val="24"/>
      <w:szCs w:val="24"/>
    </w:rPr>
  </w:style>
  <w:style w:type="character" w:customStyle="1" w:styleId="texample">
    <w:name w:val="texample"/>
    <w:basedOn w:val="a0"/>
    <w:rsid w:val="002F4A8A"/>
  </w:style>
  <w:style w:type="character" w:customStyle="1" w:styleId="xmlembold">
    <w:name w:val="xml_em_bold"/>
    <w:basedOn w:val="a0"/>
    <w:rsid w:val="002F4A8A"/>
  </w:style>
  <w:style w:type="character" w:customStyle="1" w:styleId="keyword">
    <w:name w:val="keyword"/>
    <w:basedOn w:val="a0"/>
    <w:rsid w:val="002F4A8A"/>
  </w:style>
  <w:style w:type="paragraph" w:styleId="HTML">
    <w:name w:val="HTML Preformatted"/>
    <w:basedOn w:val="a"/>
    <w:link w:val="HTML0"/>
    <w:rsid w:val="002F4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rsid w:val="002F4A8A"/>
    <w:rPr>
      <w:rFonts w:ascii="Courier New" w:eastAsia="Times New Roman" w:hAnsi="Courier New" w:cs="Courier New"/>
      <w:sz w:val="20"/>
      <w:szCs w:val="20"/>
      <w:lang w:eastAsia="ru-RU"/>
    </w:rPr>
  </w:style>
  <w:style w:type="character" w:styleId="a4">
    <w:name w:val="Hyperlink"/>
    <w:rsid w:val="002F4A8A"/>
    <w:rPr>
      <w:color w:val="0000FF"/>
      <w:u w:val="single"/>
    </w:rPr>
  </w:style>
  <w:style w:type="paragraph" w:styleId="a5">
    <w:name w:val="Balloon Text"/>
    <w:basedOn w:val="a"/>
    <w:link w:val="a6"/>
    <w:uiPriority w:val="99"/>
    <w:semiHidden/>
    <w:unhideWhenUsed/>
    <w:rsid w:val="002F4A8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4A8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ru.wikipedia.org/wiki/%D0%9A%D0%BB%D0%B8%D0%B5%D0%BD%D1%82_%28%D0%B8%D0%BD%D1%84%D0%BE%D1%80%D0%BC%D0%B0%D1%82%D0%B8%D0%BA%D0%B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A1%D0%B5%D1%80%D0%B2%D0%B5%D1%80_%28%D0%B0%D0%BF%D0%BF%D0%B0%D1%80%D0%B0%D1%82%D0%BD%D0%BE%D0%B5_%D0%BE%D0%B1%D0%B5%D1%81%D0%BF%D0%B5%D1%87%D0%B5%D0%BD%D0%B8%D0%B5%2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3323</Words>
  <Characters>18945</Characters>
  <Application>Microsoft Office Word</Application>
  <DocSecurity>0</DocSecurity>
  <Lines>157</Lines>
  <Paragraphs>44</Paragraphs>
  <ScaleCrop>false</ScaleCrop>
  <Company/>
  <LinksUpToDate>false</LinksUpToDate>
  <CharactersWithSpaces>22224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2020-03-28T11:24:00Z</dcterms:created>
  <dcterms:modified xsi:type="dcterms:W3CDTF">2020-04-05T21:48:00Z</dcterms:modified>
</cp:coreProperties>
</file>