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59BF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B60EF7F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0D09F53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7E7CF1DD" w14:textId="77777777" w:rsidR="00B113C9" w:rsidRPr="00D669DD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1A57ACC4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B89E2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35832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5907D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4E819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8D502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083F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39D8E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5E202FF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«Эффективное кодирование коррелированных данных»</w:t>
      </w:r>
    </w:p>
    <w:p w14:paraId="13DD1FB4" w14:textId="77777777" w:rsidR="00B113C9" w:rsidRPr="008B0C4F" w:rsidRDefault="00B113C9" w:rsidP="00B113C9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8B0C4F">
        <w:rPr>
          <w:rFonts w:ascii="Times New Roman" w:hAnsi="Times New Roman" w:cs="Times New Roman"/>
          <w:sz w:val="32"/>
          <w:szCs w:val="32"/>
        </w:rPr>
        <w:t>по дисциплине «Теория Информации»</w:t>
      </w:r>
    </w:p>
    <w:p w14:paraId="2515F15E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9DD">
        <w:rPr>
          <w:rFonts w:ascii="Times New Roman" w:hAnsi="Times New Roman" w:cs="Times New Roman"/>
          <w:sz w:val="32"/>
          <w:szCs w:val="32"/>
        </w:rPr>
        <w:t>Вариант №10</w:t>
      </w:r>
    </w:p>
    <w:p w14:paraId="55D966BC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470DFF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04851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347A8" w14:textId="77777777" w:rsidR="00B113C9" w:rsidRPr="00D669DD" w:rsidRDefault="00B113C9" w:rsidP="00B113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0D82A" w14:textId="77777777" w:rsidR="00B113C9" w:rsidRPr="00D669DD" w:rsidRDefault="00B113C9" w:rsidP="00B113C9">
      <w:pPr>
        <w:rPr>
          <w:rFonts w:ascii="Times New Roman" w:hAnsi="Times New Roman" w:cs="Times New Roman"/>
          <w:sz w:val="32"/>
          <w:szCs w:val="32"/>
        </w:rPr>
      </w:pPr>
    </w:p>
    <w:p w14:paraId="04019ED3" w14:textId="77777777" w:rsidR="00B113C9" w:rsidRPr="00D669DD" w:rsidRDefault="00B113C9" w:rsidP="00B113C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D36B6C7" w14:textId="76FFECB3" w:rsidR="00B113C9" w:rsidRPr="00D669DD" w:rsidRDefault="00B113C9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470EDDFD" w14:textId="32CAC74A" w:rsidR="00B113C9" w:rsidRDefault="00B113C9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Проверил:</w:t>
      </w:r>
      <w:r w:rsidR="00FF0DBF">
        <w:rPr>
          <w:rFonts w:ascii="Times New Roman" w:hAnsi="Times New Roman" w:cs="Times New Roman"/>
          <w:sz w:val="28"/>
          <w:szCs w:val="28"/>
        </w:rPr>
        <w:t xml:space="preserve"> Митюхин А. И.</w:t>
      </w:r>
    </w:p>
    <w:p w14:paraId="54C271B2" w14:textId="42909407" w:rsidR="00C02E96" w:rsidRDefault="00C02E96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F8BACA1" w14:textId="77777777" w:rsidR="00C02E96" w:rsidRDefault="00C02E96" w:rsidP="00C02E96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06709C1" w14:textId="77777777" w:rsidR="00B113C9" w:rsidRDefault="00B113C9" w:rsidP="00B11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DF899" w14:textId="77777777" w:rsidR="00B113C9" w:rsidRDefault="00B113C9" w:rsidP="00B113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0C4F"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метода эффективного представления и описания данных (сигналов) и изображений с использованием дискретных ортогональных преобразований (типа преобразования Фурье).</w:t>
      </w:r>
    </w:p>
    <w:p w14:paraId="6366C3FF" w14:textId="77777777" w:rsidR="00B113C9" w:rsidRDefault="00B113C9" w:rsidP="00B113C9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commentRangeStart w:id="0"/>
      <w:commentRangeStart w:id="1"/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"https://d.docs.live.net/f71e74e9310b96fa/Документы/BSUIR/ТИ/Hh.xlsx" "Лист1!R1C1:R17C17" \a \f 5 \h  \* MERGEFORMAT </w:instrText>
      </w:r>
      <w:r>
        <w:rPr>
          <w:lang w:val="en-US"/>
        </w:rPr>
        <w:fldChar w:fldCharType="separate"/>
      </w:r>
    </w:p>
    <w:tbl>
      <w:tblPr>
        <w:tblStyle w:val="a3"/>
        <w:tblW w:w="11766" w:type="dxa"/>
        <w:tblInd w:w="-431" w:type="dxa"/>
        <w:tblLook w:val="04A0" w:firstRow="1" w:lastRow="0" w:firstColumn="1" w:lastColumn="0" w:noHBand="0" w:noVBand="1"/>
      </w:tblPr>
      <w:tblGrid>
        <w:gridCol w:w="440"/>
        <w:gridCol w:w="69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B113C9" w:rsidRPr="008B0C4F" w14:paraId="07E7AF42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879F33D" w14:textId="77777777" w:rsidR="00B113C9" w:rsidRPr="008B0C4F" w:rsidRDefault="00B113C9" w:rsidP="00582751">
            <w:pPr>
              <w:spacing w:line="360" w:lineRule="auto"/>
              <w:jc w:val="both"/>
            </w:pPr>
          </w:p>
        </w:tc>
        <w:tc>
          <w:tcPr>
            <w:tcW w:w="695" w:type="dxa"/>
            <w:noWrap/>
            <w:hideMark/>
          </w:tcPr>
          <w:p w14:paraId="797550A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</w:t>
            </w:r>
          </w:p>
        </w:tc>
        <w:tc>
          <w:tcPr>
            <w:tcW w:w="709" w:type="dxa"/>
            <w:noWrap/>
            <w:hideMark/>
          </w:tcPr>
          <w:p w14:paraId="24A54E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</w:t>
            </w:r>
          </w:p>
        </w:tc>
        <w:tc>
          <w:tcPr>
            <w:tcW w:w="709" w:type="dxa"/>
            <w:noWrap/>
            <w:hideMark/>
          </w:tcPr>
          <w:p w14:paraId="74C420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2</w:t>
            </w:r>
          </w:p>
        </w:tc>
        <w:tc>
          <w:tcPr>
            <w:tcW w:w="708" w:type="dxa"/>
            <w:noWrap/>
            <w:hideMark/>
          </w:tcPr>
          <w:p w14:paraId="2329BD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3</w:t>
            </w:r>
          </w:p>
        </w:tc>
        <w:tc>
          <w:tcPr>
            <w:tcW w:w="709" w:type="dxa"/>
            <w:noWrap/>
            <w:hideMark/>
          </w:tcPr>
          <w:p w14:paraId="136A9B8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4</w:t>
            </w:r>
          </w:p>
        </w:tc>
        <w:tc>
          <w:tcPr>
            <w:tcW w:w="709" w:type="dxa"/>
            <w:noWrap/>
            <w:hideMark/>
          </w:tcPr>
          <w:p w14:paraId="7BDC82B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5</w:t>
            </w:r>
          </w:p>
        </w:tc>
        <w:tc>
          <w:tcPr>
            <w:tcW w:w="709" w:type="dxa"/>
            <w:noWrap/>
            <w:hideMark/>
          </w:tcPr>
          <w:p w14:paraId="558FCB6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6</w:t>
            </w:r>
          </w:p>
        </w:tc>
        <w:tc>
          <w:tcPr>
            <w:tcW w:w="708" w:type="dxa"/>
            <w:noWrap/>
            <w:hideMark/>
          </w:tcPr>
          <w:p w14:paraId="087AD9F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7</w:t>
            </w:r>
          </w:p>
        </w:tc>
        <w:tc>
          <w:tcPr>
            <w:tcW w:w="709" w:type="dxa"/>
            <w:noWrap/>
            <w:hideMark/>
          </w:tcPr>
          <w:p w14:paraId="6C082D9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8</w:t>
            </w:r>
          </w:p>
        </w:tc>
        <w:tc>
          <w:tcPr>
            <w:tcW w:w="709" w:type="dxa"/>
            <w:noWrap/>
            <w:hideMark/>
          </w:tcPr>
          <w:p w14:paraId="10C922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9</w:t>
            </w:r>
          </w:p>
        </w:tc>
        <w:tc>
          <w:tcPr>
            <w:tcW w:w="709" w:type="dxa"/>
            <w:noWrap/>
            <w:hideMark/>
          </w:tcPr>
          <w:p w14:paraId="0F3457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10</w:t>
            </w:r>
          </w:p>
        </w:tc>
        <w:tc>
          <w:tcPr>
            <w:tcW w:w="708" w:type="dxa"/>
            <w:noWrap/>
            <w:hideMark/>
          </w:tcPr>
          <w:p w14:paraId="661390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11</w:t>
            </w:r>
          </w:p>
        </w:tc>
        <w:tc>
          <w:tcPr>
            <w:tcW w:w="709" w:type="dxa"/>
            <w:noWrap/>
            <w:hideMark/>
          </w:tcPr>
          <w:p w14:paraId="1797F7D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12</w:t>
            </w:r>
          </w:p>
        </w:tc>
        <w:tc>
          <w:tcPr>
            <w:tcW w:w="709" w:type="dxa"/>
            <w:noWrap/>
            <w:hideMark/>
          </w:tcPr>
          <w:p w14:paraId="3C0AE77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13</w:t>
            </w:r>
          </w:p>
        </w:tc>
        <w:tc>
          <w:tcPr>
            <w:tcW w:w="709" w:type="dxa"/>
            <w:noWrap/>
            <w:hideMark/>
          </w:tcPr>
          <w:p w14:paraId="095D9DB7" w14:textId="77777777" w:rsidR="00B113C9" w:rsidRPr="008B0C4F" w:rsidRDefault="00B113C9" w:rsidP="0058275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B0C4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8" w:type="dxa"/>
            <w:noWrap/>
            <w:hideMark/>
          </w:tcPr>
          <w:p w14:paraId="677829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15</w:t>
            </w:r>
          </w:p>
        </w:tc>
      </w:tr>
      <w:tr w:rsidR="00B113C9" w:rsidRPr="008B0C4F" w14:paraId="6B3FC951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5E3B23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</w:t>
            </w:r>
          </w:p>
        </w:tc>
        <w:tc>
          <w:tcPr>
            <w:tcW w:w="695" w:type="dxa"/>
            <w:noWrap/>
            <w:hideMark/>
          </w:tcPr>
          <w:p w14:paraId="1DBBE29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BF192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D98ABC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350359D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C9B92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7561E4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DD495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F79796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232DC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43864E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282FF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1696836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73D04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AD05E0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6B50CE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ABE22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</w:tr>
      <w:tr w:rsidR="00B113C9" w:rsidRPr="008B0C4F" w14:paraId="7914AC3E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91B29D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</w:t>
            </w:r>
          </w:p>
        </w:tc>
        <w:tc>
          <w:tcPr>
            <w:tcW w:w="695" w:type="dxa"/>
            <w:noWrap/>
            <w:hideMark/>
          </w:tcPr>
          <w:p w14:paraId="7220782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2AECE6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67313C0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6D8C6F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2556A7B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86CB5C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4D856F4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30AB9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D6EF10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4207E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2D99CF4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00B27E7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5AAA45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513017B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D0AE73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6557FC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</w:tr>
      <w:tr w:rsidR="00B113C9" w:rsidRPr="008B0C4F" w14:paraId="1C943D79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920BF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2</w:t>
            </w:r>
          </w:p>
        </w:tc>
        <w:tc>
          <w:tcPr>
            <w:tcW w:w="695" w:type="dxa"/>
            <w:noWrap/>
            <w:hideMark/>
          </w:tcPr>
          <w:p w14:paraId="685AEBF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31C3D8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6D7023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0205409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1E8BD8D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6099C5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69BFEBA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2C15B0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ECE468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A74963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45B39F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16F75A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A542A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9F952A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6CE4CC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2081548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</w:tr>
      <w:tr w:rsidR="00B113C9" w:rsidRPr="008B0C4F" w14:paraId="7FF55186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E0705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3</w:t>
            </w:r>
          </w:p>
        </w:tc>
        <w:tc>
          <w:tcPr>
            <w:tcW w:w="695" w:type="dxa"/>
            <w:noWrap/>
            <w:hideMark/>
          </w:tcPr>
          <w:p w14:paraId="6E6CCDB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F1C90B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65E88E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5C1E6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1AA693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387875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15F937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4AA9BA1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C54C71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B67A9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22D0521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CEA4D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3A30EC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17AE9C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366FF9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168E3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</w:tr>
      <w:tr w:rsidR="00B113C9" w:rsidRPr="008B0C4F" w14:paraId="683F1385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14584A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4</w:t>
            </w:r>
          </w:p>
        </w:tc>
        <w:tc>
          <w:tcPr>
            <w:tcW w:w="695" w:type="dxa"/>
            <w:noWrap/>
            <w:hideMark/>
          </w:tcPr>
          <w:p w14:paraId="62FEE7F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816AF4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94EF7F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758C33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E9020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A2A0C0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A1D488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07556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08E554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F694C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5BB96D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1895DB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80D804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8FE5F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19E12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83EB1F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</w:tr>
      <w:tr w:rsidR="00B113C9" w:rsidRPr="008B0C4F" w14:paraId="74BD8C30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56DCC2A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5</w:t>
            </w:r>
          </w:p>
        </w:tc>
        <w:tc>
          <w:tcPr>
            <w:tcW w:w="695" w:type="dxa"/>
            <w:noWrap/>
            <w:hideMark/>
          </w:tcPr>
          <w:p w14:paraId="6E23C1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C626D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8CD5C2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4956023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3A0BA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81E856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55F0AB4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0CE72A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B4E49E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574EC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1B1C55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BEC8FD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D581BC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682D885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5D53C1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507006B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</w:tr>
      <w:tr w:rsidR="00B113C9" w:rsidRPr="008B0C4F" w14:paraId="48123CC8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6B8101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6</w:t>
            </w:r>
          </w:p>
        </w:tc>
        <w:tc>
          <w:tcPr>
            <w:tcW w:w="695" w:type="dxa"/>
            <w:noWrap/>
            <w:hideMark/>
          </w:tcPr>
          <w:p w14:paraId="7E4EF9F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6D8FD0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D6FF6A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B55F08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7AF8798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95B02C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385E11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217DD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48A139C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31622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D8F3F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B7550B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1EA66F2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7201CEA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A61C71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241EAE5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</w:tr>
      <w:tr w:rsidR="00B113C9" w:rsidRPr="008B0C4F" w14:paraId="7272252E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EB298F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7</w:t>
            </w:r>
          </w:p>
        </w:tc>
        <w:tc>
          <w:tcPr>
            <w:tcW w:w="695" w:type="dxa"/>
            <w:noWrap/>
            <w:hideMark/>
          </w:tcPr>
          <w:p w14:paraId="24A2896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A7D25A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7E1B5D1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7ACE8C1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0E09D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40A072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2FC1AC4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33FAE75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B8A2D1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EF039B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20E43A4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E9D03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18AC42D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38BE38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8A4943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CD6406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</w:tr>
      <w:tr w:rsidR="00B113C9" w:rsidRPr="008B0C4F" w14:paraId="7D688B8A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0094D8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8</w:t>
            </w:r>
          </w:p>
        </w:tc>
        <w:tc>
          <w:tcPr>
            <w:tcW w:w="695" w:type="dxa"/>
            <w:noWrap/>
            <w:hideMark/>
          </w:tcPr>
          <w:p w14:paraId="1FEFD23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4E614FB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63C0C5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8B2AF9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A07E87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C6EBD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6F70885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B2C603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074886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1A2CB5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D607BB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977D58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54809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79F821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D4F0C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CAF55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</w:tr>
      <w:tr w:rsidR="00B113C9" w:rsidRPr="008B0C4F" w14:paraId="0BE3CA14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2EBE37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9</w:t>
            </w:r>
          </w:p>
        </w:tc>
        <w:tc>
          <w:tcPr>
            <w:tcW w:w="695" w:type="dxa"/>
            <w:noWrap/>
            <w:hideMark/>
          </w:tcPr>
          <w:p w14:paraId="52569D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FD692D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5CB2CA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1E7BC1A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CC1011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3542FB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2FB66CB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0474C8E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0F4AF5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9BAA9D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913715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9F083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3AECF9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02BA3F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153E5B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4473C5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</w:tr>
      <w:tr w:rsidR="00B113C9" w:rsidRPr="008B0C4F" w14:paraId="56E03894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3CCC12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10</w:t>
            </w:r>
          </w:p>
        </w:tc>
        <w:tc>
          <w:tcPr>
            <w:tcW w:w="695" w:type="dxa"/>
            <w:noWrap/>
            <w:hideMark/>
          </w:tcPr>
          <w:p w14:paraId="7BE5B2F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60F75A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0A21BCA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4B4DECA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077C10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DA4A9B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710F388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6FF8809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2B69E9E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93F6D6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315404F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F506D8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4B87759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26B6101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319543F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465C1D6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</w:tr>
      <w:tr w:rsidR="00B113C9" w:rsidRPr="008B0C4F" w14:paraId="0D24256F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72E768E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11</w:t>
            </w:r>
          </w:p>
        </w:tc>
        <w:tc>
          <w:tcPr>
            <w:tcW w:w="695" w:type="dxa"/>
            <w:noWrap/>
            <w:hideMark/>
          </w:tcPr>
          <w:p w14:paraId="32AFFEF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4D4572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120CA8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205DEC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64054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CEF1BB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3C07EE9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1759C56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9F75F2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520B423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14F86E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19BCD69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7C817D2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EAC202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7C598AB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122AC06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</w:tr>
      <w:tr w:rsidR="00B113C9" w:rsidRPr="008B0C4F" w14:paraId="6B4F7FB7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3EBCCA0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12</w:t>
            </w:r>
          </w:p>
        </w:tc>
        <w:tc>
          <w:tcPr>
            <w:tcW w:w="695" w:type="dxa"/>
            <w:noWrap/>
            <w:hideMark/>
          </w:tcPr>
          <w:p w14:paraId="6B9F129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098C62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FF5BE5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619343E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9A1C9C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EC648E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7E7CA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32605CB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35D2571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6163C9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C25AED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5CB0B51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21FDE1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1B96FA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0A08A5E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08D195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</w:tr>
      <w:tr w:rsidR="00B113C9" w:rsidRPr="008B0C4F" w14:paraId="7AA43CD8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63E37C9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13</w:t>
            </w:r>
          </w:p>
        </w:tc>
        <w:tc>
          <w:tcPr>
            <w:tcW w:w="695" w:type="dxa"/>
            <w:noWrap/>
            <w:hideMark/>
          </w:tcPr>
          <w:p w14:paraId="292EFF3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B02162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A18DE4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57157E7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6EA1D8D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5209D8F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5ED4B88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21B7A2C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1CEC8BA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39B74E74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484993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49AB99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5723BFC3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180719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7914D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6C43A88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</w:tr>
      <w:tr w:rsidR="00B113C9" w:rsidRPr="008B0C4F" w14:paraId="239A1C1B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09BF1E8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14</w:t>
            </w:r>
          </w:p>
        </w:tc>
        <w:tc>
          <w:tcPr>
            <w:tcW w:w="695" w:type="dxa"/>
            <w:noWrap/>
            <w:hideMark/>
          </w:tcPr>
          <w:p w14:paraId="04032F3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935E782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73FF1A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1C955F8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297F46E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2D05CA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5E7FE7E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6BF09CA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9" w:type="dxa"/>
            <w:noWrap/>
            <w:hideMark/>
          </w:tcPr>
          <w:p w14:paraId="08B77A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01D70EC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325DC600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8" w:type="dxa"/>
            <w:noWrap/>
            <w:hideMark/>
          </w:tcPr>
          <w:p w14:paraId="5281B73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9" w:type="dxa"/>
            <w:noWrap/>
            <w:hideMark/>
          </w:tcPr>
          <w:p w14:paraId="555E487D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1D0FD44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9" w:type="dxa"/>
            <w:noWrap/>
            <w:hideMark/>
          </w:tcPr>
          <w:p w14:paraId="034E8A39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8" w:type="dxa"/>
            <w:noWrap/>
            <w:hideMark/>
          </w:tcPr>
          <w:p w14:paraId="7719608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</w:tr>
      <w:tr w:rsidR="00B113C9" w:rsidRPr="008B0C4F" w14:paraId="4B224B1B" w14:textId="77777777" w:rsidTr="00582751">
        <w:trPr>
          <w:trHeight w:val="273"/>
        </w:trPr>
        <w:tc>
          <w:tcPr>
            <w:tcW w:w="440" w:type="dxa"/>
            <w:noWrap/>
            <w:hideMark/>
          </w:tcPr>
          <w:p w14:paraId="6A34ED3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15</w:t>
            </w:r>
          </w:p>
        </w:tc>
        <w:tc>
          <w:tcPr>
            <w:tcW w:w="695" w:type="dxa"/>
            <w:noWrap/>
            <w:hideMark/>
          </w:tcPr>
          <w:p w14:paraId="0B7DDDD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76B3EF5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FF2014C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3228A40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5C29EEF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FC18A0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4ED99BB1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-1,41</w:t>
            </w:r>
          </w:p>
        </w:tc>
        <w:tc>
          <w:tcPr>
            <w:tcW w:w="708" w:type="dxa"/>
            <w:noWrap/>
            <w:hideMark/>
          </w:tcPr>
          <w:p w14:paraId="0D36AB06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-1,31</w:t>
            </w:r>
          </w:p>
        </w:tc>
        <w:tc>
          <w:tcPr>
            <w:tcW w:w="709" w:type="dxa"/>
            <w:noWrap/>
            <w:hideMark/>
          </w:tcPr>
          <w:p w14:paraId="054BB0DE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-1,00</w:t>
            </w:r>
          </w:p>
        </w:tc>
        <w:tc>
          <w:tcPr>
            <w:tcW w:w="709" w:type="dxa"/>
            <w:noWrap/>
            <w:hideMark/>
          </w:tcPr>
          <w:p w14:paraId="43CCE4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-0,54</w:t>
            </w:r>
          </w:p>
        </w:tc>
        <w:tc>
          <w:tcPr>
            <w:tcW w:w="709" w:type="dxa"/>
            <w:noWrap/>
            <w:hideMark/>
          </w:tcPr>
          <w:p w14:paraId="26598C27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0,00</w:t>
            </w:r>
          </w:p>
        </w:tc>
        <w:tc>
          <w:tcPr>
            <w:tcW w:w="708" w:type="dxa"/>
            <w:noWrap/>
            <w:hideMark/>
          </w:tcPr>
          <w:p w14:paraId="546281CB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0,54</w:t>
            </w:r>
          </w:p>
        </w:tc>
        <w:tc>
          <w:tcPr>
            <w:tcW w:w="709" w:type="dxa"/>
            <w:noWrap/>
            <w:hideMark/>
          </w:tcPr>
          <w:p w14:paraId="621A297A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1,00</w:t>
            </w:r>
          </w:p>
        </w:tc>
        <w:tc>
          <w:tcPr>
            <w:tcW w:w="709" w:type="dxa"/>
            <w:noWrap/>
            <w:hideMark/>
          </w:tcPr>
          <w:p w14:paraId="20B61A45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  <w:tc>
          <w:tcPr>
            <w:tcW w:w="709" w:type="dxa"/>
            <w:noWrap/>
            <w:hideMark/>
          </w:tcPr>
          <w:p w14:paraId="051A8098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1,41</w:t>
            </w:r>
          </w:p>
        </w:tc>
        <w:tc>
          <w:tcPr>
            <w:tcW w:w="708" w:type="dxa"/>
            <w:noWrap/>
            <w:hideMark/>
          </w:tcPr>
          <w:p w14:paraId="64C3EB2F" w14:textId="77777777" w:rsidR="00B113C9" w:rsidRPr="008B0C4F" w:rsidRDefault="00B113C9" w:rsidP="00582751">
            <w:pPr>
              <w:spacing w:line="360" w:lineRule="auto"/>
              <w:jc w:val="both"/>
            </w:pPr>
            <w:r w:rsidRPr="008B0C4F">
              <w:t>1,31</w:t>
            </w:r>
          </w:p>
        </w:tc>
      </w:tr>
    </w:tbl>
    <w:p w14:paraId="7DA82D43" w14:textId="77777777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fldChar w:fldCharType="end"/>
      </w:r>
      <w:commentRangeEnd w:id="0"/>
      <w:commentRangeEnd w:id="1"/>
      <w:r>
        <w:rPr>
          <w:rStyle w:val="a4"/>
        </w:rPr>
        <w:commentReference w:id="0"/>
      </w:r>
      <w:r>
        <w:rPr>
          <w:rStyle w:val="a4"/>
        </w:rPr>
        <w:commentReference w:id="1"/>
      </w:r>
      <w:r w:rsidRPr="00F10BA8">
        <w:t xml:space="preserve"> </w:t>
      </w: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71814">
        <w:rPr>
          <w:rFonts w:ascii="Times New Roman" w:hAnsi="Times New Roman" w:cs="Times New Roman"/>
          <w:sz w:val="28"/>
          <w:szCs w:val="28"/>
        </w:rPr>
        <w:fldChar w:fldCharType="begin"/>
      </w:r>
      <w:r w:rsidRPr="00A7181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A71814">
        <w:rPr>
          <w:rFonts w:ascii="Times New Roman" w:hAnsi="Times New Roman" w:cs="Times New Roman"/>
          <w:sz w:val="28"/>
          <w:szCs w:val="28"/>
        </w:rPr>
        <w:fldChar w:fldCharType="separate"/>
      </w:r>
      <w:r w:rsidRPr="00A71814">
        <w:rPr>
          <w:rFonts w:ascii="Times New Roman" w:hAnsi="Times New Roman" w:cs="Times New Roman"/>
          <w:noProof/>
          <w:sz w:val="28"/>
          <w:szCs w:val="28"/>
        </w:rPr>
        <w:t>1</w:t>
      </w:r>
      <w:r w:rsidRPr="00A71814">
        <w:rPr>
          <w:rFonts w:ascii="Times New Roman" w:hAnsi="Times New Roman" w:cs="Times New Roman"/>
          <w:sz w:val="28"/>
          <w:szCs w:val="28"/>
        </w:rPr>
        <w:fldChar w:fldCharType="end"/>
      </w:r>
      <w:r w:rsidRPr="00A71814">
        <w:rPr>
          <w:rFonts w:ascii="Times New Roman" w:hAnsi="Times New Roman" w:cs="Times New Roman"/>
          <w:sz w:val="28"/>
          <w:szCs w:val="28"/>
        </w:rPr>
        <w:t xml:space="preserve"> - Матрица дискретного множества ортогональных функций</w:t>
      </w:r>
    </w:p>
    <w:p w14:paraId="37DD571B" w14:textId="77777777" w:rsidR="00B113C9" w:rsidRDefault="00B113C9" w:rsidP="00B11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page" w:tblpX="3406" w:tblpY="215"/>
        <w:tblW w:w="5873" w:type="dxa"/>
        <w:tblLook w:val="04A0" w:firstRow="1" w:lastRow="0" w:firstColumn="1" w:lastColumn="0" w:noHBand="0" w:noVBand="1"/>
      </w:tblPr>
      <w:tblGrid>
        <w:gridCol w:w="39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</w:tblGrid>
      <w:tr w:rsidR="00B113C9" w:rsidRPr="00C464B0" w14:paraId="27F761CB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2B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15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8A0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2D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9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A59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5A1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DB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516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A6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8F3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45F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9F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6F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D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93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9E3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E0F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4C766072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6357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DC1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563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53F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74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06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683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548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37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C46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C69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40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92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D44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27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0B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924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17E928F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C72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504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7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9C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819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609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3E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6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463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BE9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BF3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0C4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00F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E38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B4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015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2A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4EAB2D6E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2A8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47D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334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266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B389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6111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168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8F2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DD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0E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65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ACA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B28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A48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E34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ACC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4A2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53BC671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B399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B7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9DD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DA9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A756A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B50EC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05B42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D02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1E6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853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D4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D2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05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FB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42F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E3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759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15BF167D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402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52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28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ACB8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09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97A5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668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53197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002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107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855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629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55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CA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C9E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8D3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2DC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389BA3FF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771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008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E33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EA4F9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F33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026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2F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52C6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AF9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48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43C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5EE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1C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6C3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1EC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29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F0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54B72EC4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5C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C7F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3A2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63BC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65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B6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DF9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6373E2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597B1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448D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A78D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7D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5A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2C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FD5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DB9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CF0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DCB1AB5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F78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C0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192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5FE5B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F4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ABE9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6B8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033CB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F91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2BF10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B14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2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E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0F7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7E4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38E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20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35EFDB23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0C5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63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2A5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C9ECF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1FB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DA03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852C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FD166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51536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F92B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E3BF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F0B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53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BB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0AA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318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32B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F286359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ACF3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BAF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B97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26000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DCAE1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0EA21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6CECA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BF812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AC81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85D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88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2D7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84A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F2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88B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3A0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404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7BAA50E8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D5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9CD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FB6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8E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8D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EB2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5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0CE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7A3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3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1E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41A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554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417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570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871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A8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1468448E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DC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71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95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549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C32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08B2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7198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C340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C96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84F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6D3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ACE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06E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E3F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A9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1D5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A9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2885539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57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DB0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DE9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CB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CF5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F33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BBC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896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0EC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4A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9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BF7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B87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28E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1C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372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201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68525AB1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346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56D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B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8EE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6D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BE80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072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FDB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54A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67D6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14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888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0FE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5AE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048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5B0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9D1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79AA97D4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D90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0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16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C31F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608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324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D81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C64A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0037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1713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E641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7D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A0AC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D57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9D6E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A15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84B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5B9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 </w:t>
            </w:r>
          </w:p>
        </w:tc>
      </w:tr>
      <w:tr w:rsidR="00B113C9" w:rsidRPr="00C464B0" w14:paraId="08222358" w14:textId="77777777" w:rsidTr="00582751">
        <w:trPr>
          <w:trHeight w:val="29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A71D" w14:textId="77777777" w:rsidR="00B113C9" w:rsidRPr="00C464B0" w:rsidRDefault="00B113C9" w:rsidP="005827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CA3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0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9EA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593C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5A9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4B9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7ED4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7F14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0A0B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116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CBC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85D8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7861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CA99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39D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DFEE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BC2" w14:textId="77777777" w:rsidR="00B113C9" w:rsidRPr="00C464B0" w:rsidRDefault="00B113C9" w:rsidP="005827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</w:pPr>
            <w:r w:rsidRPr="00C46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BY" w:eastAsia="ru-BY"/>
              </w:rPr>
              <w:t>15</w:t>
            </w:r>
          </w:p>
        </w:tc>
      </w:tr>
    </w:tbl>
    <w:p w14:paraId="20B28D7C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A8F75" w14:textId="77777777" w:rsidR="00B113C9" w:rsidRDefault="00B113C9" w:rsidP="00B113C9">
      <w:pPr>
        <w:spacing w:line="360" w:lineRule="auto"/>
        <w:jc w:val="center"/>
      </w:pPr>
      <w:r>
        <w:fldChar w:fldCharType="begin"/>
      </w:r>
      <w:r>
        <w:instrText xml:space="preserve"> LINK Excel.Sheet.12 "https://d.docs.live.net/f71e74e9310b96fa/Документы/BSUIR/ТИ/Лаба 1/Изображение.xlsx" "Лист1!R2C1:R18C17" \a \f 4 \h </w:instrText>
      </w:r>
      <w:r>
        <w:fldChar w:fldCharType="separate"/>
      </w:r>
    </w:p>
    <w:p w14:paraId="4D8E6B4C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B71CBF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6B8EE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171E1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AA279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7DEB6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7D565" w14:textId="77777777" w:rsidR="00B113C9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23F08" w14:textId="77777777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>Таблица 2 – Исходный рисунок</w:t>
      </w:r>
    </w:p>
    <w:p w14:paraId="19E910B7" w14:textId="77777777" w:rsidR="00B113C9" w:rsidRDefault="00B113C9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30B28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A3FCCBB" w14:textId="77777777" w:rsidR="00B113C9" w:rsidRPr="00B1201B" w:rsidRDefault="00B113C9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точек.</w:t>
      </w:r>
    </w:p>
    <w:p w14:paraId="0C9DFB8D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5,11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6,8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7,8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2,5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1,5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80CFE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– вектор столбец дискретных значений сигнала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N×1</m:t>
        </m:r>
      </m:oMath>
      <w:r w:rsidRPr="008A6E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A72BAA" w14:textId="77777777" w:rsidR="00B113C9" w:rsidRDefault="00334111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={1, 1, 2, 3, 5, 6, 6, 7, 8, 7, 6, 6, 5, 4, 2, 1}</m:t>
        </m:r>
      </m:oMath>
      <w:r w:rsidR="00B113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442E5DC" w14:textId="77777777" w:rsidR="00B113C9" w:rsidRPr="00B1201B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78FF3D" w14:textId="77777777" w:rsidR="00B113C9" w:rsidRDefault="00334111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={5, 10, 11, 11, 11, 10, 8, 8, 6, 6, 6, 5, 5, 5, 5, 5}</m:t>
        </m:r>
      </m:oMath>
      <w:r w:rsidR="00B113C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E4AA98" w14:textId="77777777" w:rsidR="00B113C9" w:rsidRDefault="00B113C9" w:rsidP="00B113C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713E1E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 xml:space="preserve">Далее для точности и скорости расчётов был использован язык программирования </w:t>
      </w:r>
      <w:r w:rsidRPr="007040ED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704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68E7E1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lastRenderedPageBreak/>
        <w:t>Алгоритм программы представляет последовательность преобразований:</w:t>
      </w:r>
    </w:p>
    <w:p w14:paraId="62947A8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 xml:space="preserve">Расчёт матрицы дискретного множества ортогональных функций ДХП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2E6EE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матрицы значений согласно формуле:</w:t>
      </w:r>
    </w:p>
    <w:p w14:paraId="11627608" w14:textId="77777777" w:rsidR="00B113C9" w:rsidRPr="007040ED" w:rsidRDefault="00B113C9" w:rsidP="00B113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noProof/>
        </w:rPr>
        <w:drawing>
          <wp:inline distT="0" distB="0" distL="0" distR="0" wp14:anchorId="78ACE8A3" wp14:editId="1C65BCEA">
            <wp:extent cx="3482340" cy="47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D52B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Фильтрация значений на 5, 20 и 25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3C984D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матрицы значений согласно формуле:</w:t>
      </w:r>
    </w:p>
    <w:p w14:paraId="26ABBF54" w14:textId="77777777" w:rsidR="00B113C9" w:rsidRPr="007040ED" w:rsidRDefault="00B113C9" w:rsidP="00B113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noProof/>
        </w:rPr>
        <w:drawing>
          <wp:inline distT="0" distB="0" distL="0" distR="0" wp14:anchorId="060D0EB0" wp14:editId="3DF939D3">
            <wp:extent cx="3825240" cy="556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CEF0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Создание рисунков согласно полученным матрицам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2A835C" w14:textId="77777777" w:rsidR="00B113C9" w:rsidRPr="007040ED" w:rsidRDefault="00B113C9" w:rsidP="00B113C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Расчёт ошибок точек восстановления границы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FE46C5" w14:textId="77777777" w:rsidR="00B113C9" w:rsidRPr="007040ED" w:rsidRDefault="00B113C9" w:rsidP="00B113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0ED">
        <w:rPr>
          <w:rFonts w:ascii="Times New Roman" w:eastAsiaTheme="minorEastAsia" w:hAnsi="Times New Roman" w:cs="Times New Roman"/>
          <w:sz w:val="28"/>
          <w:szCs w:val="28"/>
        </w:rPr>
        <w:t>Полученные рисунки, согласно расчётам, представлены далее (чёрный – исходное изображение, красный – фильтр 5, фиолетовый – фильтр 20, коричневый – фильтр 25):</w:t>
      </w:r>
    </w:p>
    <w:p w14:paraId="65EDF86A" w14:textId="5409D060" w:rsidR="00B113C9" w:rsidRPr="00B1201B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BC380" wp14:editId="78CB69F3">
            <wp:extent cx="2667108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6" t="11226" r="22102" b="58812"/>
                    <a:stretch/>
                  </pic:blipFill>
                  <pic:spPr bwMode="auto">
                    <a:xfrm>
                      <a:off x="0" y="0"/>
                      <a:ext cx="2729275" cy="24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B873" w14:textId="16E1A604" w:rsidR="00B113C9" w:rsidRPr="00A71814" w:rsidRDefault="00B113C9" w:rsidP="00B11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>Рисунок 1 – Результат выполнения алгоритма сжатия</w:t>
      </w:r>
    </w:p>
    <w:p w14:paraId="69AAAC03" w14:textId="77777777" w:rsidR="00A71814" w:rsidRDefault="00A71814" w:rsidP="00A71814">
      <w:pPr>
        <w:spacing w:line="360" w:lineRule="auto"/>
        <w:rPr>
          <w:rFonts w:ascii="Times New Roman" w:hAnsi="Times New Roman" w:cs="Times New Roman"/>
        </w:rPr>
      </w:pPr>
    </w:p>
    <w:p w14:paraId="7A878849" w14:textId="77777777" w:rsidR="00A71814" w:rsidRPr="00AC1815" w:rsidRDefault="00A71814" w:rsidP="00A718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t>Расчёт ошибок точек восстановления границы произведён по формуле:</w:t>
      </w:r>
    </w:p>
    <w:p w14:paraId="3C844EFC" w14:textId="77777777" w:rsidR="00A71814" w:rsidRPr="00AC1815" w:rsidRDefault="00A71814" w:rsidP="00A71814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77283A" wp14:editId="0A4F04E7">
            <wp:extent cx="3215640" cy="678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36D0" w14:textId="77777777" w:rsidR="00A71814" w:rsidRPr="00AC1815" w:rsidRDefault="00A71814">
      <w:pPr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br w:type="page"/>
      </w:r>
    </w:p>
    <w:p w14:paraId="3AD6EAB2" w14:textId="127010E4" w:rsidR="00A71814" w:rsidRPr="00AC1815" w:rsidRDefault="00A71814" w:rsidP="00A718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C1815">
        <w:rPr>
          <w:rFonts w:ascii="Times New Roman" w:hAnsi="Times New Roman" w:cs="Times New Roman"/>
          <w:sz w:val="28"/>
        </w:rPr>
        <w:lastRenderedPageBreak/>
        <w:t>Результаты расчёта ошибок точек восстановления представлены в таблице</w:t>
      </w:r>
      <w:r w:rsidR="00AC1815">
        <w:rPr>
          <w:rFonts w:ascii="Times New Roman" w:hAnsi="Times New Roman" w:cs="Times New Roman"/>
          <w:sz w:val="28"/>
        </w:rPr>
        <w:t xml:space="preserve"> 3</w:t>
      </w:r>
      <w:r w:rsidRPr="00AC1815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71814" w:rsidRPr="00AC1815" w14:paraId="730BAA82" w14:textId="77777777" w:rsidTr="00AC1815">
        <w:trPr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7DA3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Фильтр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C14A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FD04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40B9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A71814" w:rsidRPr="00AC1815" w14:paraId="0FA412F0" w14:textId="77777777" w:rsidTr="00AC1815">
        <w:trPr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2B00" w14:textId="77777777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Расчёт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5686" w14:textId="30EBC216" w:rsidR="00A71814" w:rsidRPr="00AC1815" w:rsidRDefault="00A71814" w:rsidP="0058275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C1815">
              <w:rPr>
                <w:rFonts w:ascii="Times New Roman" w:hAnsi="Times New Roman" w:cs="Times New Roman"/>
                <w:sz w:val="28"/>
                <w:lang w:val="en-US"/>
              </w:rPr>
              <w:t>0.53033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1D02" w14:textId="5E04C209" w:rsidR="00A71814" w:rsidRPr="00AC1815" w:rsidRDefault="00AC1815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0.86603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B6C2" w14:textId="1C51B531" w:rsidR="00A71814" w:rsidRPr="00AC1815" w:rsidRDefault="00AC1815" w:rsidP="0058275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1815">
              <w:rPr>
                <w:rFonts w:ascii="Times New Roman" w:hAnsi="Times New Roman" w:cs="Times New Roman"/>
                <w:sz w:val="28"/>
              </w:rPr>
              <w:t>1.72301</w:t>
            </w:r>
          </w:p>
        </w:tc>
      </w:tr>
    </w:tbl>
    <w:p w14:paraId="755FD64B" w14:textId="62C7D9A6" w:rsidR="00B113C9" w:rsidRDefault="00AC1815" w:rsidP="00AC1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1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1814">
        <w:rPr>
          <w:rFonts w:ascii="Times New Roman" w:hAnsi="Times New Roman" w:cs="Times New Roman"/>
          <w:sz w:val="28"/>
          <w:szCs w:val="28"/>
        </w:rPr>
        <w:t xml:space="preserve"> – Исходный рисунок</w:t>
      </w:r>
    </w:p>
    <w:p w14:paraId="280C1F8F" w14:textId="77777777" w:rsidR="00334111" w:rsidRDefault="00AC1815" w:rsidP="003341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C18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изучен</w:t>
      </w:r>
      <w:r w:rsidRPr="008B0C4F">
        <w:rPr>
          <w:rFonts w:ascii="Times New Roman" w:hAnsi="Times New Roman" w:cs="Times New Roman"/>
          <w:sz w:val="28"/>
          <w:szCs w:val="28"/>
        </w:rPr>
        <w:t xml:space="preserve"> метод эффективного представления и описания данных (сигналов) и изображений с использованием дискретных ортогональных преобразований (типа преобразования Фурье)</w:t>
      </w:r>
      <w:r>
        <w:rPr>
          <w:rFonts w:ascii="Times New Roman" w:hAnsi="Times New Roman" w:cs="Times New Roman"/>
          <w:sz w:val="28"/>
          <w:szCs w:val="28"/>
        </w:rPr>
        <w:t>, была разработана программа для проверки алгоритма преобразования данных и выполнен расчет ошибок точек восстановления.</w:t>
      </w:r>
      <w:r w:rsidR="003341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36E03" w14:textId="1570EBA0" w:rsidR="00334111" w:rsidRDefault="00334111" w:rsidP="003341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исходных данных для проведения процесса моделирования обработки было выбрано изображение восьмиугольника, на рисунке показано изображение 16-точечной границы.</w:t>
      </w:r>
    </w:p>
    <w:p w14:paraId="2F5050B8" w14:textId="77777777" w:rsidR="00334111" w:rsidRDefault="00334111" w:rsidP="003341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 размера входа (точек границы) эффективность обработки возрастает. Кроме того, сложность описания уменьшается за счет использования быстрого алгоритма его выполнения. Применительно к вещественным данным реализуются следующие возможности ДПХ: восстанавливать изображение границы с контролируемой погрешностью. Упрощать решение задач классификации, идентификации и распознавания образов. С уменьшением количества сохранённых коэффициентов, уменьшается точность отображение изображения.</w:t>
      </w:r>
    </w:p>
    <w:p w14:paraId="3BCB34C8" w14:textId="37355E56" w:rsidR="00AC1815" w:rsidRDefault="00AC1815" w:rsidP="00AC18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5C82CA" w14:textId="7DB4B538" w:rsidR="00AC1815" w:rsidRPr="00AC1815" w:rsidRDefault="00AC1815" w:rsidP="00B11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A18D2" w14:textId="219EB05C" w:rsidR="003C52A5" w:rsidRDefault="003C52A5"/>
    <w:sectPr w:rsidR="003C52A5" w:rsidSect="008B0C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Павел Ефименко" w:date="2020-11-23T23:47:00Z" w:initials="ПЕ">
    <w:p w14:paraId="1D2C1CDC" w14:textId="77777777" w:rsidR="00B113C9" w:rsidRDefault="00B113C9" w:rsidP="00B113C9">
      <w:pPr>
        <w:pStyle w:val="a5"/>
      </w:pPr>
      <w:r>
        <w:rPr>
          <w:rStyle w:val="a4"/>
        </w:rPr>
        <w:annotationRef/>
      </w:r>
    </w:p>
  </w:comment>
  <w:comment w:id="1" w:author="Павел Ефименко" w:date="2020-11-23T23:45:00Z" w:initials="ПЕ">
    <w:p w14:paraId="405BE928" w14:textId="77777777" w:rsidR="00B113C9" w:rsidRDefault="00B113C9" w:rsidP="00B113C9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2C1CDC" w15:done="0"/>
  <w15:commentEx w15:paraId="405BE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C882" w16cex:dateUtc="2020-11-23T20:47:00Z"/>
  <w16cex:commentExtensible w16cex:durableId="2366C821" w16cex:dateUtc="2020-11-23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2C1CDC" w16cid:durableId="2366C882"/>
  <w16cid:commentId w16cid:paraId="405BE928" w16cid:durableId="2366C8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25FA"/>
    <w:multiLevelType w:val="hybridMultilevel"/>
    <w:tmpl w:val="37A2D4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авел Ефименко">
    <w15:presenceInfo w15:providerId="Windows Live" w15:userId="f71e74e9310b96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C9"/>
    <w:rsid w:val="00334111"/>
    <w:rsid w:val="003C52A5"/>
    <w:rsid w:val="00A71814"/>
    <w:rsid w:val="00AC1815"/>
    <w:rsid w:val="00B113C9"/>
    <w:rsid w:val="00C02E96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0F8F"/>
  <w15:chartTrackingRefBased/>
  <w15:docId w15:val="{BDEFC557-7A4F-4C73-B430-9B45CE11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3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13C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13C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13C9"/>
    <w:rPr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B113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1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113C9"/>
    <w:rPr>
      <w:rFonts w:ascii="Segoe UI" w:hAnsi="Segoe UI" w:cs="Segoe UI"/>
      <w:sz w:val="18"/>
      <w:szCs w:val="18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B11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080A4-3246-463C-820D-87979C35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6</cp:revision>
  <dcterms:created xsi:type="dcterms:W3CDTF">2020-11-23T21:07:00Z</dcterms:created>
  <dcterms:modified xsi:type="dcterms:W3CDTF">2021-01-11T10:01:00Z</dcterms:modified>
</cp:coreProperties>
</file>