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D83D9" w14:textId="196C73BF" w:rsidR="009E4E98" w:rsidRDefault="009E4E98"/>
    <w:p w14:paraId="72BFBE8B" w14:textId="77777777" w:rsidR="00B71BFB" w:rsidRPr="00981E9D" w:rsidRDefault="00B71BFB" w:rsidP="00B71BFB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40FDDDFF" w14:textId="77777777" w:rsidR="00B71BFB" w:rsidRPr="00981E9D" w:rsidRDefault="00B71BFB" w:rsidP="00B71BFB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663A5115" w14:textId="77777777" w:rsidR="00B71BFB" w:rsidRPr="00981E9D" w:rsidRDefault="00B71BFB" w:rsidP="00B71BFB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457D7A" w14:textId="77777777" w:rsidR="00B71BFB" w:rsidRDefault="00B71BFB" w:rsidP="00B71BFB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EB8BE9" w14:textId="77777777" w:rsidR="00B71BFB" w:rsidRDefault="00B71BFB" w:rsidP="00B71BFB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633445" w14:textId="77777777" w:rsidR="00B71BFB" w:rsidRDefault="00B71BFB" w:rsidP="00B71BFB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D937FA" w14:textId="77777777" w:rsidR="00B71BFB" w:rsidRPr="00981E9D" w:rsidRDefault="00B71BFB" w:rsidP="00B71BFB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451D80" w14:textId="77777777" w:rsidR="00B71BFB" w:rsidRPr="00981E9D" w:rsidRDefault="00B71BFB" w:rsidP="00B71BFB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B89B3BB" w14:textId="77777777" w:rsidR="00B71BFB" w:rsidRPr="00981E9D" w:rsidRDefault="00B71BFB" w:rsidP="00B71BFB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CC0ED12" w14:textId="77777777" w:rsidR="00B71BFB" w:rsidRPr="00981E9D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5380D0" w14:textId="77777777" w:rsidR="00B71BFB" w:rsidRPr="00981E9D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E818B06" w14:textId="77777777" w:rsidR="00B71BFB" w:rsidRPr="00981E9D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ABF2865" w14:textId="77777777" w:rsidR="00B71BFB" w:rsidRPr="00981E9D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27D5B8C" w14:textId="0DA71C2F" w:rsidR="00B71BFB" w:rsidRPr="00B71BFB" w:rsidRDefault="00B71BFB" w:rsidP="00B71BFB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Pr="00B71B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0E2DCDD3" w14:textId="77777777" w:rsidR="00B71BFB" w:rsidRPr="00981E9D" w:rsidRDefault="00B71BFB" w:rsidP="00B71BFB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оптимизации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E3DC177" w14:textId="77777777" w:rsidR="00B71BFB" w:rsidRPr="005B45E6" w:rsidRDefault="00B71BFB" w:rsidP="00B71BFB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</w:p>
    <w:p w14:paraId="7233B357" w14:textId="77777777" w:rsidR="00B71BFB" w:rsidRPr="00981E9D" w:rsidRDefault="00B71BFB" w:rsidP="00B71BFB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740AE3" w14:textId="77777777" w:rsidR="00B71BFB" w:rsidRDefault="00B71BFB" w:rsidP="00B71BFB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D29117" w14:textId="77777777" w:rsidR="00B71BFB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14E50A" w14:textId="77777777" w:rsidR="00B71BFB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A3879F" w14:textId="77777777" w:rsidR="00B71BFB" w:rsidRPr="00981E9D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96DA8C" w14:textId="77777777" w:rsidR="00B71BFB" w:rsidRPr="00981E9D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D4AE309" w14:textId="77777777" w:rsidR="00B71BFB" w:rsidRPr="00981E9D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CF49042" w14:textId="77777777" w:rsidR="00B71BFB" w:rsidRPr="00981E9D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D4F1276" w14:textId="77777777" w:rsidR="00B71BFB" w:rsidRPr="00981E9D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D841494" w14:textId="77777777" w:rsidR="00B71BFB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F165831" w14:textId="77777777" w:rsidR="00B71BFB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423540" w14:textId="77777777" w:rsidR="00B71BFB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01D634" w14:textId="77777777" w:rsidR="00B71BFB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836FC4" w14:textId="77777777" w:rsidR="00B71BFB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639B1A" w14:textId="77777777" w:rsidR="00B71BFB" w:rsidRPr="00981E9D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4219AC" w14:textId="77777777" w:rsidR="00B71BFB" w:rsidRPr="00981E9D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6DFC489" w14:textId="77777777" w:rsidR="00B71BFB" w:rsidRPr="00981E9D" w:rsidRDefault="00B71BFB" w:rsidP="00B71BFB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18388B8" w14:textId="77777777" w:rsidR="00B71BFB" w:rsidRDefault="00B71BFB" w:rsidP="00B71BFB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20E996" w14:textId="77777777" w:rsidR="00B71BFB" w:rsidRDefault="00B71BFB" w:rsidP="00B71BFB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AE0B51" w14:textId="77777777" w:rsidR="00B71BFB" w:rsidRPr="00B54E3B" w:rsidRDefault="00B71BFB" w:rsidP="00B71BFB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Ефименко Павел Викторович</w:t>
      </w:r>
    </w:p>
    <w:p w14:paraId="42F4E483" w14:textId="77777777" w:rsidR="00B71BFB" w:rsidRDefault="00B71BFB" w:rsidP="00B71BFB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981063</w:t>
      </w:r>
    </w:p>
    <w:p w14:paraId="47EF575F" w14:textId="77777777" w:rsidR="00B71BFB" w:rsidRDefault="00B71BFB" w:rsidP="00B71BFB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F7B2ED" w14:textId="77777777" w:rsidR="00B71BFB" w:rsidRDefault="00B71BFB" w:rsidP="00B71BFB">
      <w:pPr>
        <w:spacing w:after="0" w:line="240" w:lineRule="auto"/>
        <w:ind w:right="-185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97F8A8" w14:textId="77777777" w:rsidR="00B71BFB" w:rsidRPr="00981E9D" w:rsidRDefault="00B71BFB" w:rsidP="00B71BFB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2AEE3E" w14:textId="5AECB14F" w:rsidR="00B71BFB" w:rsidRDefault="00B71BFB" w:rsidP="00B71BFB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5B0136" w14:textId="4F4A4278" w:rsidR="00B71BFB" w:rsidRDefault="00B71BFB" w:rsidP="00B71BFB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A90B85" w14:textId="77777777" w:rsidR="00B71BFB" w:rsidRPr="00981E9D" w:rsidRDefault="00B71BFB" w:rsidP="00B71BFB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02969D" w14:textId="77777777" w:rsidR="00B71BFB" w:rsidRPr="00981E9D" w:rsidRDefault="00B71BFB" w:rsidP="00B71BFB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58F9ED" w14:textId="77777777" w:rsidR="00B71BFB" w:rsidRPr="00981E9D" w:rsidRDefault="00B71BFB" w:rsidP="00B71BFB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</w:p>
    <w:p w14:paraId="5D4812F3" w14:textId="77777777" w:rsidR="007D11C6" w:rsidRPr="00816E3A" w:rsidRDefault="00B71BFB" w:rsidP="007D11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7D11C6" w:rsidRPr="00816E3A">
        <w:rPr>
          <w:rFonts w:ascii="Times New Roman" w:hAnsi="Times New Roman" w:cs="Times New Roman"/>
          <w:sz w:val="24"/>
          <w:szCs w:val="24"/>
        </w:rPr>
        <w:t>Математическая модель:</w:t>
      </w:r>
    </w:p>
    <w:p w14:paraId="310BE186" w14:textId="77777777" w:rsidR="007D11C6" w:rsidRPr="00816E3A" w:rsidRDefault="007D11C6" w:rsidP="007D11C6">
      <w:pPr>
        <w:jc w:val="both"/>
        <w:rPr>
          <w:rFonts w:ascii="Times New Roman" w:hAnsi="Times New Roman" w:cs="Times New Roman"/>
          <w:sz w:val="24"/>
          <w:szCs w:val="24"/>
        </w:rPr>
      </w:pPr>
      <w:r w:rsidRPr="00816E3A">
        <w:rPr>
          <w:rFonts w:ascii="Times New Roman" w:hAnsi="Times New Roman" w:cs="Times New Roman"/>
          <w:sz w:val="24"/>
          <w:szCs w:val="24"/>
        </w:rPr>
        <w:t xml:space="preserve">Пусть </w:t>
      </w:r>
      <w:proofErr w:type="spellStart"/>
      <w:r w:rsidRPr="00816E3A">
        <w:rPr>
          <w:rFonts w:ascii="Times New Roman" w:hAnsi="Times New Roman" w:cs="Times New Roman"/>
          <w:sz w:val="24"/>
          <w:szCs w:val="24"/>
        </w:rPr>
        <w:t>x</w:t>
      </w:r>
      <w:r w:rsidRPr="00816E3A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Pr="00816E3A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1,4</m:t>
            </m:r>
          </m:e>
        </m:acc>
        <m:r>
          <w:rPr>
            <w:rFonts w:ascii="Cambria Math" w:eastAsia="Cambria Math" w:hAnsi="Cambria Math" w:cs="Times New Roman"/>
            <w:sz w:val="24"/>
            <w:szCs w:val="24"/>
          </w:rPr>
          <m:t>; j=</m:t>
        </m:r>
        <m:acc>
          <m:accPr>
            <m:chr m:val="̅"/>
            <m:ctrlPr>
              <w:rPr>
                <w:rFonts w:ascii="Cambria Math" w:eastAsia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1,4</m:t>
            </m:r>
          </m:e>
        </m:acc>
        <m:r>
          <w:rPr>
            <w:rFonts w:ascii="Cambria Math" w:eastAsia="Cambria Math" w:hAnsi="Cambria Math" w:cs="Times New Roman"/>
            <w:sz w:val="24"/>
            <w:szCs w:val="24"/>
          </w:rPr>
          <m:t xml:space="preserve">) </m:t>
        </m:r>
      </m:oMath>
      <w:r w:rsidRPr="00816E3A">
        <w:rPr>
          <w:rFonts w:ascii="Times New Roman" w:hAnsi="Times New Roman" w:cs="Times New Roman"/>
          <w:sz w:val="24"/>
          <w:szCs w:val="24"/>
        </w:rPr>
        <w:t>– стоимость перевозки товара от производителя i к потребителю j. Тогда модель задачи примет вид:</w:t>
      </w:r>
    </w:p>
    <w:p w14:paraId="2FD7A514" w14:textId="77777777" w:rsidR="007D11C6" w:rsidRPr="007D11C6" w:rsidRDefault="007D11C6" w:rsidP="007D11C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11C6">
        <w:rPr>
          <w:rFonts w:ascii="Times New Roman" w:hAnsi="Times New Roman" w:cs="Times New Roman"/>
          <w:sz w:val="24"/>
          <w:szCs w:val="24"/>
          <w:lang w:val="en-US"/>
        </w:rPr>
        <w:t xml:space="preserve">f =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7D11C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D11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 w:rsidRPr="007D11C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7D11C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D11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12</w:t>
      </w:r>
      <w:r w:rsidRPr="007D11C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7D11C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D11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13</w:t>
      </w:r>
      <w:r w:rsidRPr="007D11C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D11C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D11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14</w:t>
      </w:r>
      <w:r w:rsidRPr="007D11C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7D11C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D11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21</w:t>
      </w:r>
      <w:r w:rsidRPr="007D11C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D11C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D11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22</w:t>
      </w:r>
      <w:r w:rsidRPr="007D11C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D11C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D11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23</w:t>
      </w:r>
      <w:r w:rsidRPr="007D11C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7D11C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D11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24</w:t>
      </w:r>
      <w:r w:rsidRPr="007D11C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7D11C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D11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31</w:t>
      </w:r>
      <w:r w:rsidRPr="007D11C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D11C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D11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32</w:t>
      </w:r>
      <w:r w:rsidRPr="007D11C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7D11C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D11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33</w:t>
      </w:r>
      <w:r w:rsidRPr="007D11C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7D11C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D11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34</w:t>
      </w:r>
      <w:r w:rsidRPr="007D11C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D11C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D11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41</w:t>
      </w:r>
      <w:r w:rsidRPr="007D11C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7D11C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D11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42</w:t>
      </w:r>
      <w:r w:rsidRPr="007D11C6">
        <w:rPr>
          <w:rFonts w:ascii="Times New Roman" w:hAnsi="Times New Roman" w:cs="Times New Roman"/>
          <w:sz w:val="24"/>
          <w:szCs w:val="24"/>
          <w:lang w:val="en-US"/>
        </w:rPr>
        <w:t xml:space="preserve"> + 6x</w:t>
      </w:r>
      <w:r w:rsidRPr="007D11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43</w:t>
      </w:r>
      <w:r w:rsidRPr="007D11C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7D11C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D11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44</w:t>
      </w:r>
      <w:r w:rsidRPr="007D11C6">
        <w:rPr>
          <w:rFonts w:ascii="Times New Roman" w:hAnsi="Times New Roman" w:cs="Times New Roman"/>
          <w:sz w:val="24"/>
          <w:szCs w:val="24"/>
          <w:lang w:val="en-US"/>
        </w:rPr>
        <w:t xml:space="preserve"> (min)</w:t>
      </w:r>
    </w:p>
    <w:p w14:paraId="7EE4AA1B" w14:textId="77777777" w:rsidR="007D11C6" w:rsidRPr="00816E3A" w:rsidRDefault="007D11C6" w:rsidP="007D11C6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41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42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43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44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≤100</m:t>
          </m:r>
        </m:oMath>
      </m:oMathPara>
    </w:p>
    <w:p w14:paraId="255ED6B4" w14:textId="77777777" w:rsidR="007D11C6" w:rsidRPr="00816E3A" w:rsidRDefault="007D11C6" w:rsidP="007D11C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13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14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≤100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21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23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24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≤200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31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32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33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34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≤300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41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42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43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44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≤300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21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31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41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=100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32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42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=200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13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23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33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43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=200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14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24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34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44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=300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</m:eqArr>
            </m:e>
          </m:d>
        </m:oMath>
      </m:oMathPara>
    </w:p>
    <w:p w14:paraId="425F8BD6" w14:textId="77777777" w:rsidR="007D11C6" w:rsidRPr="00816E3A" w:rsidRDefault="007D11C6" w:rsidP="007D11C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Cambria Math" w:hAnsi="Cambria Math" w:cs="Times New Roman"/>
              <w:sz w:val="24"/>
              <w:szCs w:val="24"/>
            </w:rPr>
            <m:t xml:space="preserve">≥0, 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Cambria Math" w:hAnsi="Cambria Math" w:cs="Times New Roman"/>
              <w:sz w:val="24"/>
              <w:szCs w:val="24"/>
            </w:rPr>
            <m:t>∈Z, i=</m:t>
          </m:r>
          <m:acc>
            <m:accPr>
              <m:chr m:val="̅"/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1,4</m:t>
              </m:r>
            </m:e>
          </m:acc>
          <m:r>
            <w:rPr>
              <w:rFonts w:ascii="Cambria Math" w:eastAsia="Cambria Math" w:hAnsi="Cambria Math" w:cs="Times New Roman"/>
              <w:sz w:val="24"/>
              <w:szCs w:val="24"/>
            </w:rPr>
            <m:t>; j=</m:t>
          </m:r>
          <m:acc>
            <m:accPr>
              <m:chr m:val="̅"/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1,4</m:t>
              </m:r>
            </m:e>
          </m:acc>
        </m:oMath>
      </m:oMathPara>
    </w:p>
    <w:p w14:paraId="66845F6A" w14:textId="77777777" w:rsidR="007D11C6" w:rsidRPr="00816E3A" w:rsidRDefault="007D11C6" w:rsidP="007D11C6">
      <w:pPr>
        <w:rPr>
          <w:rFonts w:ascii="Times New Roman" w:hAnsi="Times New Roman" w:cs="Times New Roman"/>
          <w:sz w:val="24"/>
          <w:szCs w:val="24"/>
        </w:rPr>
      </w:pPr>
    </w:p>
    <w:p w14:paraId="7F4D5B11" w14:textId="77777777" w:rsidR="007D11C6" w:rsidRDefault="007D11C6" w:rsidP="007D11C6">
      <w:pPr>
        <w:jc w:val="both"/>
        <w:rPr>
          <w:rFonts w:ascii="Times New Roman" w:hAnsi="Times New Roman" w:cs="Times New Roman"/>
          <w:sz w:val="24"/>
          <w:szCs w:val="24"/>
        </w:rPr>
      </w:pPr>
      <w:r w:rsidRPr="00816E3A">
        <w:rPr>
          <w:rFonts w:ascii="Times New Roman" w:hAnsi="Times New Roman" w:cs="Times New Roman"/>
          <w:sz w:val="24"/>
          <w:szCs w:val="24"/>
        </w:rPr>
        <w:t>Решение транспортной задачи:</w:t>
      </w:r>
    </w:p>
    <w:p w14:paraId="55AB9B27" w14:textId="77777777" w:rsidR="007D11C6" w:rsidRPr="00816E3A" w:rsidRDefault="007D11C6" w:rsidP="007D11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4-го поставщика я изменил количество продукции с 100 ед. на 300 ед., т. к. с 100 ед. не было решения задачи.</w:t>
      </w:r>
    </w:p>
    <w:p w14:paraId="336C0A4D" w14:textId="77777777" w:rsidR="007D11C6" w:rsidRPr="00816E3A" w:rsidRDefault="007D11C6" w:rsidP="007D11C6">
      <w:pPr>
        <w:jc w:val="center"/>
        <w:rPr>
          <w:rFonts w:ascii="Times New Roman" w:hAnsi="Times New Roman" w:cs="Times New Roman"/>
          <w:sz w:val="24"/>
          <w:szCs w:val="24"/>
        </w:rPr>
      </w:pPr>
      <w:r w:rsidRPr="004F24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B3A30A" wp14:editId="4A82659D">
            <wp:extent cx="5731510" cy="28390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EB5C" w14:textId="77777777" w:rsidR="007D11C6" w:rsidRDefault="007D11C6" w:rsidP="007D11C6">
      <w:pPr>
        <w:jc w:val="both"/>
        <w:rPr>
          <w:rFonts w:ascii="Times New Roman" w:hAnsi="Times New Roman" w:cs="Times New Roman"/>
          <w:sz w:val="24"/>
          <w:szCs w:val="24"/>
        </w:rPr>
      </w:pPr>
      <w:r w:rsidRPr="00816E3A">
        <w:rPr>
          <w:rFonts w:ascii="Times New Roman" w:hAnsi="Times New Roman" w:cs="Times New Roman"/>
          <w:sz w:val="24"/>
          <w:szCs w:val="24"/>
        </w:rPr>
        <w:t>Решение транспортной задачи с дополнительными ограничениями на перевозки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E3A">
        <w:rPr>
          <w:rFonts w:ascii="Times New Roman" w:hAnsi="Times New Roman" w:cs="Times New Roman"/>
          <w:sz w:val="24"/>
          <w:szCs w:val="24"/>
        </w:rPr>
        <w:t>(x</w:t>
      </w:r>
      <w:r>
        <w:rPr>
          <w:rFonts w:ascii="Times New Roman" w:hAnsi="Times New Roman" w:cs="Times New Roman"/>
          <w:sz w:val="24"/>
          <w:szCs w:val="24"/>
        </w:rPr>
        <w:t>32</w:t>
      </w:r>
      <w:r w:rsidRPr="00816E3A"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816E3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E3A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816E3A">
        <w:rPr>
          <w:rFonts w:ascii="Times New Roman" w:hAnsi="Times New Roman" w:cs="Times New Roman"/>
          <w:sz w:val="24"/>
          <w:szCs w:val="24"/>
        </w:rPr>
        <w:t>≥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816E3A">
        <w:rPr>
          <w:rFonts w:ascii="Times New Roman" w:hAnsi="Times New Roman" w:cs="Times New Roman"/>
          <w:sz w:val="24"/>
          <w:szCs w:val="24"/>
        </w:rPr>
        <w:t>):</w:t>
      </w:r>
    </w:p>
    <w:p w14:paraId="26F91BE3" w14:textId="77777777" w:rsidR="007D11C6" w:rsidRPr="00816E3A" w:rsidRDefault="007D11C6" w:rsidP="007D11C6">
      <w:pPr>
        <w:jc w:val="center"/>
        <w:rPr>
          <w:rFonts w:ascii="Times New Roman" w:hAnsi="Times New Roman" w:cs="Times New Roman"/>
          <w:sz w:val="24"/>
          <w:szCs w:val="24"/>
        </w:rPr>
      </w:pPr>
      <w:r w:rsidRPr="004F240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810D9B" wp14:editId="7CF3B76A">
            <wp:extent cx="5731510" cy="2873375"/>
            <wp:effectExtent l="0" t="0" r="254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A9C8" w14:textId="77777777" w:rsidR="007D11C6" w:rsidRPr="00816E3A" w:rsidRDefault="007D11C6" w:rsidP="007D11C6">
      <w:pPr>
        <w:jc w:val="both"/>
        <w:rPr>
          <w:rFonts w:ascii="Times New Roman" w:hAnsi="Times New Roman" w:cs="Times New Roman"/>
          <w:sz w:val="24"/>
          <w:szCs w:val="24"/>
        </w:rPr>
      </w:pPr>
      <w:r w:rsidRPr="00816E3A">
        <w:rPr>
          <w:rFonts w:ascii="Times New Roman" w:hAnsi="Times New Roman" w:cs="Times New Roman"/>
          <w:sz w:val="24"/>
          <w:szCs w:val="24"/>
        </w:rPr>
        <w:t xml:space="preserve">Минимально возможные общие затраты на перевозку продукции равны </w:t>
      </w:r>
      <w:r>
        <w:rPr>
          <w:rFonts w:ascii="Times New Roman" w:hAnsi="Times New Roman" w:cs="Times New Roman"/>
          <w:sz w:val="24"/>
          <w:szCs w:val="24"/>
        </w:rPr>
        <w:t xml:space="preserve">1900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16E3A">
        <w:rPr>
          <w:rFonts w:ascii="Times New Roman" w:hAnsi="Times New Roman" w:cs="Times New Roman"/>
          <w:sz w:val="24"/>
          <w:szCs w:val="24"/>
        </w:rPr>
        <w:t xml:space="preserve">ед. </w:t>
      </w:r>
      <w:r>
        <w:rPr>
          <w:rFonts w:ascii="Times New Roman" w:hAnsi="Times New Roman" w:cs="Times New Roman"/>
          <w:sz w:val="24"/>
          <w:szCs w:val="24"/>
        </w:rPr>
        <w:t>Все потребители получили продукцию</w:t>
      </w:r>
      <w:r w:rsidRPr="00816E3A">
        <w:rPr>
          <w:rFonts w:ascii="Times New Roman" w:hAnsi="Times New Roman" w:cs="Times New Roman"/>
          <w:sz w:val="24"/>
          <w:szCs w:val="24"/>
        </w:rPr>
        <w:t>. Однако,</w:t>
      </w:r>
      <w:r>
        <w:rPr>
          <w:rFonts w:ascii="Times New Roman" w:hAnsi="Times New Roman" w:cs="Times New Roman"/>
          <w:sz w:val="24"/>
          <w:szCs w:val="24"/>
        </w:rPr>
        <w:t xml:space="preserve"> у третьего поставщика осталось нереализованная продукция (100 ед.)</w:t>
      </w:r>
      <w:r w:rsidRPr="00816E3A">
        <w:rPr>
          <w:rFonts w:ascii="Times New Roman" w:hAnsi="Times New Roman" w:cs="Times New Roman"/>
          <w:sz w:val="24"/>
          <w:szCs w:val="24"/>
        </w:rPr>
        <w:t>.</w:t>
      </w:r>
    </w:p>
    <w:p w14:paraId="17114117" w14:textId="77777777" w:rsidR="007D11C6" w:rsidRPr="00816E3A" w:rsidRDefault="007D11C6" w:rsidP="007D11C6">
      <w:pPr>
        <w:jc w:val="both"/>
        <w:rPr>
          <w:rFonts w:ascii="Times New Roman" w:hAnsi="Times New Roman" w:cs="Times New Roman"/>
          <w:sz w:val="24"/>
          <w:szCs w:val="24"/>
        </w:rPr>
      </w:pPr>
      <w:r w:rsidRPr="00816E3A">
        <w:rPr>
          <w:rFonts w:ascii="Times New Roman" w:hAnsi="Times New Roman" w:cs="Times New Roman"/>
          <w:sz w:val="24"/>
          <w:szCs w:val="24"/>
        </w:rPr>
        <w:t xml:space="preserve">При введении дополнительных ограничений минимально возможные общие затраты на перевозку продукции увеличились на 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816E3A">
        <w:rPr>
          <w:rFonts w:ascii="Times New Roman" w:hAnsi="Times New Roman" w:cs="Times New Roman"/>
          <w:sz w:val="24"/>
          <w:szCs w:val="24"/>
        </w:rPr>
        <w:t xml:space="preserve"> единиц и составляют </w:t>
      </w:r>
      <w:r>
        <w:rPr>
          <w:rFonts w:ascii="Times New Roman" w:hAnsi="Times New Roman" w:cs="Times New Roman"/>
          <w:sz w:val="24"/>
          <w:szCs w:val="24"/>
        </w:rPr>
        <w:t>2000</w:t>
      </w:r>
      <w:r w:rsidRPr="00816E3A">
        <w:rPr>
          <w:rFonts w:ascii="Times New Roman" w:hAnsi="Times New Roman" w:cs="Times New Roman"/>
          <w:sz w:val="24"/>
          <w:szCs w:val="24"/>
        </w:rPr>
        <w:t xml:space="preserve"> единиц.</w:t>
      </w:r>
    </w:p>
    <w:p w14:paraId="0BFAC442" w14:textId="77777777" w:rsidR="007D11C6" w:rsidRPr="000C37C9" w:rsidRDefault="007D11C6" w:rsidP="007D11C6"/>
    <w:p w14:paraId="208BD551" w14:textId="2E47D498" w:rsidR="00B71BFB" w:rsidRPr="00EC60E7" w:rsidRDefault="00B71BFB" w:rsidP="007D11C6">
      <w:pPr>
        <w:rPr>
          <w:rFonts w:ascii="Times New Roman" w:hAnsi="Times New Roman" w:cs="Times New Roman"/>
          <w:sz w:val="28"/>
          <w:szCs w:val="28"/>
        </w:rPr>
      </w:pPr>
    </w:p>
    <w:p w14:paraId="70A1301D" w14:textId="77777777" w:rsidR="00B71BFB" w:rsidRPr="00B71BFB" w:rsidRDefault="00B71BFB" w:rsidP="00B71BFB">
      <w:pPr>
        <w:jc w:val="center"/>
      </w:pPr>
    </w:p>
    <w:sectPr w:rsidR="00B71BFB" w:rsidRPr="00B71BFB" w:rsidSect="00B71B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5A1559"/>
    <w:multiLevelType w:val="hybridMultilevel"/>
    <w:tmpl w:val="ED14A9F0"/>
    <w:lvl w:ilvl="0" w:tplc="60123190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FB"/>
    <w:rsid w:val="003D107A"/>
    <w:rsid w:val="00452E62"/>
    <w:rsid w:val="00515680"/>
    <w:rsid w:val="007D11C6"/>
    <w:rsid w:val="009E4E98"/>
    <w:rsid w:val="00B71BFB"/>
    <w:rsid w:val="00EA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8845A"/>
  <w15:chartTrackingRefBased/>
  <w15:docId w15:val="{7866F501-F316-4FF7-96B8-59153833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B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1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1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1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 Ефименко</cp:lastModifiedBy>
  <cp:revision>2</cp:revision>
  <dcterms:created xsi:type="dcterms:W3CDTF">2020-10-07T11:44:00Z</dcterms:created>
  <dcterms:modified xsi:type="dcterms:W3CDTF">2020-12-24T17:23:00Z</dcterms:modified>
</cp:coreProperties>
</file>