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1F22" w14:textId="77777777" w:rsidR="00B2454A" w:rsidRPr="00A40609" w:rsidRDefault="00B2454A" w:rsidP="00B2454A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EFD22FC" w14:textId="77777777" w:rsidR="00B2454A" w:rsidRPr="00A40609" w:rsidRDefault="00B2454A" w:rsidP="00B2454A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6033E9E6" w14:textId="77777777" w:rsidR="00B2454A" w:rsidRPr="00A40609" w:rsidRDefault="00B2454A" w:rsidP="00B2454A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A0F9EA" w14:textId="77777777" w:rsidR="00B2454A" w:rsidRPr="00A40609" w:rsidRDefault="00B2454A" w:rsidP="00B2454A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A06C49" w14:textId="77777777" w:rsidR="00B2454A" w:rsidRPr="00A40609" w:rsidRDefault="00B2454A" w:rsidP="00B2454A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7040A" w14:textId="77777777" w:rsidR="00B2454A" w:rsidRPr="00A40609" w:rsidRDefault="00B2454A" w:rsidP="00B2454A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2AD1A" w14:textId="77777777" w:rsidR="00B2454A" w:rsidRPr="00A40609" w:rsidRDefault="00B2454A" w:rsidP="00B2454A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87A47F" w14:textId="77777777" w:rsidR="00B2454A" w:rsidRPr="00A40609" w:rsidRDefault="00B2454A" w:rsidP="00B2454A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BE851D" w14:textId="77777777" w:rsidR="00B2454A" w:rsidRPr="00A40609" w:rsidRDefault="00B2454A" w:rsidP="00B2454A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056F72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4912DF3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9C8C54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768A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906812" w14:textId="77777777" w:rsidR="00B2454A" w:rsidRPr="00A40609" w:rsidRDefault="00B2454A" w:rsidP="00B2454A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 7</w:t>
      </w:r>
    </w:p>
    <w:p w14:paraId="68F54F81" w14:textId="77777777" w:rsidR="00B2454A" w:rsidRPr="00A40609" w:rsidRDefault="00B2454A" w:rsidP="00B2454A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«Методы оптимизации»</w:t>
      </w:r>
    </w:p>
    <w:p w14:paraId="25F80751" w14:textId="2F4345DD" w:rsidR="00B2454A" w:rsidRPr="00A40609" w:rsidRDefault="00B2454A" w:rsidP="00B2454A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356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73D8724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764C50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5A89E8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951E3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774BAE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9F205C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A95492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1E3522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E96039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81D42BF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683A3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44CD6C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896D77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396824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5CF4DB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2A7636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05CACF" w14:textId="77777777" w:rsidR="00B2454A" w:rsidRPr="00A40609" w:rsidRDefault="00B2454A" w:rsidP="00B2454A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425531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CB2B84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104772" w14:textId="5B11A446" w:rsidR="003E211D" w:rsidRPr="00A40609" w:rsidRDefault="003E211D" w:rsidP="003E211D">
      <w:pPr>
        <w:spacing w:after="0" w:line="240" w:lineRule="auto"/>
        <w:ind w:right="-185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356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Ефименко Павел Викторович </w:t>
      </w:r>
    </w:p>
    <w:p w14:paraId="1991C425" w14:textId="77777777" w:rsidR="003E211D" w:rsidRPr="00A40609" w:rsidRDefault="003E211D" w:rsidP="003E211D">
      <w:pPr>
        <w:spacing w:after="0" w:line="240" w:lineRule="auto"/>
        <w:ind w:right="-185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41F2604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02214D" w14:textId="77777777" w:rsidR="00B2454A" w:rsidRPr="00A40609" w:rsidRDefault="00B2454A" w:rsidP="00B2454A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C44325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509073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2537C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098F5D" w14:textId="77777777" w:rsidR="00B2454A" w:rsidRPr="00A40609" w:rsidRDefault="00B2454A" w:rsidP="00B2454A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DE263" w14:textId="7799BD86" w:rsidR="00943864" w:rsidRDefault="00B2454A" w:rsidP="00B2454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6B011A36" w14:textId="77777777" w:rsidR="00943864" w:rsidRDefault="00943864" w:rsidP="009438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8007E2C" wp14:editId="65F5101C">
            <wp:extent cx="5989265" cy="282273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265" cy="2822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769C1" w14:textId="4CCAC18C" w:rsidR="00943864" w:rsidRDefault="00943864" w:rsidP="00943864">
      <w:pPr>
        <w:jc w:val="center"/>
        <w:rPr>
          <w:rFonts w:ascii="Times New Roman" w:eastAsia="Times New Roman" w:hAnsi="Times New Roman" w:cs="Times New Roman"/>
        </w:rPr>
      </w:pPr>
      <w:r w:rsidRPr="007877D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77EFDF" wp14:editId="6539EE7D">
            <wp:extent cx="781159" cy="545858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2F">
        <w:rPr>
          <w:noProof/>
        </w:rPr>
        <w:drawing>
          <wp:inline distT="0" distB="0" distL="0" distR="0" wp14:anchorId="7A7F1F40" wp14:editId="79DEE563">
            <wp:extent cx="724001" cy="545858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C663" w14:textId="77777777" w:rsidR="00943864" w:rsidRDefault="00943864" w:rsidP="00943864">
      <w:pPr>
        <w:rPr>
          <w:rFonts w:ascii="Times New Roman" w:eastAsia="Times New Roman" w:hAnsi="Times New Roman" w:cs="Times New Roman"/>
        </w:rPr>
      </w:pPr>
      <w:r>
        <w:br w:type="page"/>
      </w:r>
    </w:p>
    <w:p w14:paraId="0F47A36D" w14:textId="77777777" w:rsidR="00943864" w:rsidRDefault="00943864" w:rsidP="0094386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 этап. Условная оптимизация</w:t>
      </w:r>
      <w:r>
        <w:rPr>
          <w:rFonts w:ascii="Times New Roman" w:eastAsia="Times New Roman" w:hAnsi="Times New Roman" w:cs="Times New Roman"/>
          <w:sz w:val="28"/>
          <w:szCs w:val="28"/>
        </w:rPr>
        <w:t> (k = 8,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7,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6,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5,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4,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3,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A554FCF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Переменной управления на k-м шаге является логическая переменная, которая может принимать одно из двух значений: сохранить (С) или заменить (З) оборудование в начале 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14:paraId="45E38F6A" w14:textId="77777777" w:rsidR="00943864" w:rsidRPr="007877DA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F(t) = max (r(t), (C); S(t) - P + r (0), (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)).</w:t>
      </w:r>
    </w:p>
    <w:p w14:paraId="4601BFD5" w14:textId="77777777" w:rsidR="00943864" w:rsidRPr="007877DA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291E8D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1-й шаг</w:t>
      </w:r>
      <w:r>
        <w:rPr>
          <w:rFonts w:ascii="Times New Roman" w:eastAsia="Times New Roman" w:hAnsi="Times New Roman" w:cs="Times New Roman"/>
          <w:sz w:val="28"/>
          <w:szCs w:val="28"/>
        </w:rPr>
        <w:t>: k = 8. Для 1-го шага возможные t = 1,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8, а функциональные уравнения имеют вид:</w:t>
      </w:r>
    </w:p>
    <w:p w14:paraId="6085EEB2" w14:textId="77777777" w:rsidR="00943864" w:rsidRPr="0044232F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386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F8(1) = max (10; 0 - 11 + 11) = 10 (C)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F8(2) = max (9; 0 - 11 + 11) = 9 (C)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F8(3) = max (8; 0 - 11 + 11) = 8 (C)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F8(4) = max (7; 0 - 11 + 11) = 7 (C)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F8(5) = max (5; 0 - 11 + 11) = 5 (C)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F8(6) = max (3; 0 - 11 + 11) = 3 (C)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F8(7) = max (1; 0 - 11 + 11) = 1 (C)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F8(8) = max (0; 0 - 11 + 11) = 0 (C/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0D231CF3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2-й шаг</w:t>
      </w:r>
      <w:r>
        <w:rPr>
          <w:rFonts w:ascii="Times New Roman" w:eastAsia="Times New Roman" w:hAnsi="Times New Roman" w:cs="Times New Roman"/>
          <w:sz w:val="28"/>
          <w:szCs w:val="28"/>
        </w:rPr>
        <w:t>: k = 7. Для 2-го шага возможные t = 1,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7, а функциональные уравнения имеют вид: </w:t>
      </w:r>
    </w:p>
    <w:p w14:paraId="171A5A8A" w14:textId="77777777" w:rsidR="00943864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F7(1)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(10 +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; 0 - 11 + 11 + 1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(C)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F7(2)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(9 +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; 0 - 11 + 11 + 1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(C)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F7(3)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(8 + 7; 0 - 11 + 11 + 1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(C)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F7(4)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+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; 0 - 11 + 11 + 1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 =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F7(5)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(5 +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; 0 - 11 + 11 + 1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(З)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F7(6)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(3 + 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; 0 - 11 + 11 + 1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 =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(З)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F7(7)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 + 0; 0 - 11 + 11 + 1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 = 1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(З)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91025D0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3-й шаг</w:t>
      </w:r>
      <w:r>
        <w:rPr>
          <w:rFonts w:ascii="Times New Roman" w:eastAsia="Times New Roman" w:hAnsi="Times New Roman" w:cs="Times New Roman"/>
          <w:sz w:val="28"/>
          <w:szCs w:val="28"/>
        </w:rPr>
        <w:t>: k = 6. Для 3-го шага возможные t = 1,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6, а функциональные уравнения имеют вид: </w:t>
      </w:r>
    </w:p>
    <w:p w14:paraId="2B8799EB" w14:textId="77777777" w:rsidR="00943864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F6(1)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(10 + 17; 0 - 11 + 11 + 19) = 27 (C)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F6(2)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(9 + 15; 0 - 11 + 11 + 19) = 24 (C)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F6(3)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(8 + 12; 0 - 11 + 11 + 19) = 20 (С)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F6(4)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+ 10; 0 - 11 + 11 + 19) = 19 (З)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F6(5)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(5 + 10; 0 - 11 + 11 + 19) = 19 (З)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F6(6)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(3 + 10; 0 - 11 + 11 + 19) = 19 (З)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C28A1CB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4-й шаг</w:t>
      </w:r>
      <w:r>
        <w:rPr>
          <w:rFonts w:ascii="Times New Roman" w:eastAsia="Times New Roman" w:hAnsi="Times New Roman" w:cs="Times New Roman"/>
          <w:sz w:val="28"/>
          <w:szCs w:val="28"/>
        </w:rPr>
        <w:t>: k = 5. Для 4-го шага возможные t = 1,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а функциональные уравнения имеют вид: </w:t>
      </w:r>
    </w:p>
    <w:p w14:paraId="0DD39EEC" w14:textId="77777777" w:rsidR="00943864" w:rsidRPr="007877DA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386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F5(1) = max (1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F5(2) = max (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F5(3) = max (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19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(C/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F5(4) = max (7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19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F5(5) = max (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19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0A8483BA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5-й шаг</w:t>
      </w:r>
      <w:r>
        <w:rPr>
          <w:rFonts w:ascii="Times New Roman" w:eastAsia="Times New Roman" w:hAnsi="Times New Roman" w:cs="Times New Roman"/>
          <w:sz w:val="28"/>
          <w:szCs w:val="28"/>
        </w:rPr>
        <w:t>: k = 4. Для 5-го шага возможные t = 1,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4, а функциональные уравнения имеют вид: </w:t>
      </w:r>
    </w:p>
    <w:p w14:paraId="18BE2EB2" w14:textId="77777777" w:rsidR="00943864" w:rsidRPr="007877DA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386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F4(1) = max (1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F4(2) = max (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36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F4(3) = max (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35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F4(4) = max (7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(C/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53121803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6-й шаг</w:t>
      </w:r>
      <w:r>
        <w:rPr>
          <w:rFonts w:ascii="Times New Roman" w:eastAsia="Times New Roman" w:hAnsi="Times New Roman" w:cs="Times New Roman"/>
          <w:sz w:val="28"/>
          <w:szCs w:val="28"/>
        </w:rPr>
        <w:t>: k = 3. Для 6-го шага возможные t = 1,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3, а функциональные уравнения имеют вид: </w:t>
      </w:r>
    </w:p>
    <w:p w14:paraId="78301184" w14:textId="77777777" w:rsidR="00943864" w:rsidRPr="007877DA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386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F3(1) = max (1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36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46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F3(2) = max (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35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44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F3(3) = max (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39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2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671CDA67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7-й шаг</w:t>
      </w:r>
      <w:r>
        <w:rPr>
          <w:rFonts w:ascii="Times New Roman" w:eastAsia="Times New Roman" w:hAnsi="Times New Roman" w:cs="Times New Roman"/>
          <w:sz w:val="28"/>
          <w:szCs w:val="28"/>
        </w:rPr>
        <w:t>: k = 2. Для 7-го шага возможные t = 1,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2, а функциональные уравнения имеют вид: </w:t>
      </w:r>
    </w:p>
    <w:p w14:paraId="58F39F85" w14:textId="77777777" w:rsidR="00943864" w:rsidRPr="007877DA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386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F2(1) = max (1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44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46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54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F2(2) = max (</w:t>
      </w:r>
      <w:r w:rsidRPr="0044232F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42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46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C9616C">
        <w:rPr>
          <w:rFonts w:ascii="Times New Roman" w:eastAsia="Times New Roman" w:hAnsi="Times New Roman" w:cs="Times New Roman"/>
          <w:sz w:val="28"/>
          <w:szCs w:val="28"/>
          <w:lang w:val="en-US"/>
        </w:rPr>
        <w:t>51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153BA60F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8-й шаг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k = 1. Для 8-го шага возможные t = 1, а функциональные уравнения имеют вид: </w:t>
      </w:r>
    </w:p>
    <w:p w14:paraId="2C5E40C7" w14:textId="77777777" w:rsidR="00943864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F1(1) = </w:t>
      </w:r>
      <w:r w:rsidRPr="007877DA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(10 + 51; 0 - 11 + 11 + 54) = 61 (C)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E7D607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вычислений по уравнениям Беллмана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(t) приведены в таблице, в которой k - год эксплуатации, а t - возраст оборудования.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Таблица – Матрица максимальных прибылей:</w:t>
      </w:r>
    </w:p>
    <w:p w14:paraId="770AAC2C" w14:textId="77777777" w:rsidR="00943864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3420" w:type="dxa"/>
        <w:jc w:val="center"/>
        <w:tblLook w:val="04A0" w:firstRow="1" w:lastRow="0" w:firstColumn="1" w:lastColumn="0" w:noHBand="0" w:noVBand="1"/>
      </w:tblPr>
      <w:tblGrid>
        <w:gridCol w:w="473"/>
        <w:gridCol w:w="436"/>
        <w:gridCol w:w="436"/>
        <w:gridCol w:w="436"/>
        <w:gridCol w:w="436"/>
        <w:gridCol w:w="436"/>
        <w:gridCol w:w="436"/>
        <w:gridCol w:w="436"/>
        <w:gridCol w:w="380"/>
      </w:tblGrid>
      <w:tr w:rsidR="00943864" w:rsidRPr="00943864" w14:paraId="30794C11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025FE5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k\t</w:t>
            </w:r>
          </w:p>
        </w:tc>
        <w:tc>
          <w:tcPr>
            <w:tcW w:w="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C9BF0E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575B3D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805A5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16169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C6D833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</w:t>
            </w:r>
          </w:p>
        </w:tc>
        <w:tc>
          <w:tcPr>
            <w:tcW w:w="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4E843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</w:t>
            </w:r>
          </w:p>
        </w:tc>
        <w:tc>
          <w:tcPr>
            <w:tcW w:w="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33A35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</w:t>
            </w:r>
          </w:p>
        </w:tc>
        <w:tc>
          <w:tcPr>
            <w:tcW w:w="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B0D837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8</w:t>
            </w:r>
          </w:p>
        </w:tc>
      </w:tr>
      <w:tr w:rsidR="00943864" w:rsidRPr="00943864" w14:paraId="149FEEB7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67E7D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536F24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F8BA2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C0B0EE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F47F43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66F8C5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6884B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B8D59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E6218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56EF089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695935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3420E3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27B11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5C09A4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8EBDCC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828F1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B877C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1D7713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11E60A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8EE9373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C0E9A0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36D0D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CF7601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2F0A6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CB00C4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D301D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1FA620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90A1D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09D2DB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20FCE47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39B8CC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756F2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135635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2FC67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BDE556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7ECF1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DAB50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3600FD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74C381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A7418D6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369351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625744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EB0DA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789B1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E3654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  <w:t>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B1220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  <w:t>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73E43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08467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8312C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CD8971F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E99A9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DC6C5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1345B2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098FCE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2BADD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B9159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7DAE0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890AB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96E059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AEC43FE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C2A350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A40892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D9BD6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44439B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67E44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4AD186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8D685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E83A9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FF0000"/>
                <w:lang w:val="ru-BY" w:eastAsia="ru-BY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E1D08E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729B353" w14:textId="77777777" w:rsidTr="00943864">
        <w:trPr>
          <w:trHeight w:val="360"/>
          <w:jc w:val="center"/>
        </w:trPr>
        <w:tc>
          <w:tcPr>
            <w:tcW w:w="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4F91D3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3E2E52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7DF41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09F7E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78928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E99BFD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62B9C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57D28F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9924E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</w:tr>
    </w:tbl>
    <w:p w14:paraId="659B566B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таблице выделено красным значение функции, соответствующее состоянию (З) - замена оборудования.</w:t>
      </w:r>
    </w:p>
    <w:p w14:paraId="134F22BC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решении данной задачи в некоторых таблицах при оценке выбора нужного управления мы получали одинаковые значения F для обоих вариантов управления. В этом случае, в соответствии с алгоритмом решения подобных задач необходимо выбирать управление сохранения оборудования.</w:t>
      </w:r>
    </w:p>
    <w:p w14:paraId="5DF4544C" w14:textId="77777777" w:rsidR="00943864" w:rsidRDefault="00943864" w:rsidP="0094386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152C4D3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 этап. Безусловная оптимизация</w:t>
      </w:r>
      <w:r>
        <w:rPr>
          <w:rFonts w:ascii="Times New Roman" w:eastAsia="Times New Roman" w:hAnsi="Times New Roman" w:cs="Times New Roman"/>
          <w:sz w:val="28"/>
          <w:szCs w:val="28"/>
        </w:rPr>
        <w:t> (k = 8,</w:t>
      </w:r>
      <w:r w:rsidRPr="00787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442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Решение при совершенно новом оборудовании </w:t>
      </w:r>
      <w:r>
        <w:rPr>
          <w:rFonts w:ascii="Times New Roman" w:eastAsia="Times New Roman" w:hAnsi="Times New Roman" w:cs="Times New Roman"/>
          <w:sz w:val="28"/>
          <w:szCs w:val="28"/>
        </w:rPr>
        <w:t>(0 лет)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F5584A1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CDF43F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период N=8 лет.</w:t>
      </w:r>
    </w:p>
    <w:p w14:paraId="6E1FFF6F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началу 1-го года эксплуатации возраст оборудования увеличится на единицу и составит: t1 = t0 + 1 = -1 + 1 = 0. Прибыль составит F1(0) = 1.</w:t>
      </w:r>
    </w:p>
    <w:p w14:paraId="5C972A8D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1, x1(0) = (C), т.е. максимум дохода за годы с 0-го по 8-й достигается, если оборудование сохраняется, т.е. не заменяется.</w:t>
      </w:r>
    </w:p>
    <w:p w14:paraId="2E484C59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началу 2-го года эксплуатации возраст оборудования увеличится на единицу и составит: t2 = t1 + 1 = 0 + 1 = 1. Прибыль составит F2(1) = 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>54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A5C61B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2, x2(1) = (C), т.е. максимум дохода за годы с 1-го по 8-й достигается, если оборудование сохраняется, т.е. не заменяется.</w:t>
      </w:r>
    </w:p>
    <w:p w14:paraId="40ADB022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началу 3-го года эксплуатации возраст оборудования увеличится на единицу и составит: t3 = t2 + 1 = 1 + 1 = 2. Прибыль составит F3(2) = 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>44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4AD646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3, x3(2) = (C), т.е. максимум дохода за годы с 2-го по 8-й достигается, если оборудование сохраняется, т.е. не заменяется.</w:t>
      </w:r>
    </w:p>
    <w:p w14:paraId="6C0B3808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началу 4-го года эксплуатации возраст оборудования увеличится на единицу и составит: t4 = t3 + 1 = 2 + 1 = 3. Прибыль составит F4(3) = 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718DBC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4, x4(3) = (C), т.е. максимум дохода за годы с 3-го по 8-й достигается, если оборудование сохраняется, т.е. не заменяется.</w:t>
      </w:r>
    </w:p>
    <w:p w14:paraId="70571E77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началу 5-го года эксплуатации возраст оборудования увеличится на единицу и составит: t5 = t4 + 1 = 3 + 1 = 4. Прибыль составит F5(4) = 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38ABC6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Безусловное оптимальное управление при k = 5, x5(4) = (З), т.е. для получения максимума прибыли за оставшиеся годы необходимо в этом году провести замену оборудования.</w:t>
      </w:r>
    </w:p>
    <w:p w14:paraId="6E229E2C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началу 6-го года эксплуатации возраст оборудования увеличится на единицу и составит: t6 = t5 + 1 = 0 + 1 = 1. Прибыль составит F6(1) = 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1AF69F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6, x6(1) = (C), т.е. максимум дохода за годы с 1-го по 8-й достигается, если оборудование сохраняется, т.е. не заменяется.</w:t>
      </w:r>
    </w:p>
    <w:p w14:paraId="4273F652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 началу 7-го года эксплуатации возраст оборудования увеличится на единицу и составит: t7 = t6 + 1 = 1 + 1 = 2. Прибыль составит F7(2) = 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BD8958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7, x7(2) = (C), т.е. максимум дохода за годы с 2-го по 8-й достигается, если оборудование сохраняется, т.е. не заменяется.</w:t>
      </w:r>
    </w:p>
    <w:p w14:paraId="034AE1D8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началу 8-го года эксплуатации возраст оборудования увеличится на единицу и составит: t8 = t7 + 1 = 2 + 1 = 3. Прибыль составит F8(3) = </w:t>
      </w:r>
      <w:r w:rsidRPr="0094386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C6CC18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8, x8(3) = (C), т.е. максимум дохода за годы с 3-го по 8-й достигается, если оборудование сохраняется, т.е. не заменяется.</w:t>
      </w:r>
    </w:p>
    <w:p w14:paraId="6790B080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F1(0) → (C) → F2(1) → (C) → F3(2) → (C) → F4(3) → (C) → F5(4) → (З) → F6(1) → (C) → F7(2) → (C) → F8(3) → (C)</w:t>
      </w:r>
    </w:p>
    <w:p w14:paraId="34D0121E" w14:textId="77777777" w:rsidR="00943864" w:rsidRDefault="00943864" w:rsidP="0094386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за 8 лет эксплуатации оборудования замену надо произвести:</w:t>
      </w:r>
    </w:p>
    <w:p w14:paraId="2D53C6CA" w14:textId="77777777" w:rsidR="00943864" w:rsidRDefault="00943864" w:rsidP="0094386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 начале 5-го года эксплуатации.</w:t>
      </w:r>
    </w:p>
    <w:p w14:paraId="01FE0E93" w14:textId="77777777" w:rsidR="00943864" w:rsidRDefault="00943864" w:rsidP="009438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A81D30E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Решение 2 при изначальном возрасте оборудования 4 года.</w:t>
      </w:r>
    </w:p>
    <w:p w14:paraId="318A75AA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Соответственно для построения данной стратегии нам так же не нужно пересчитывать снова все шаги. На этот раз достаточно не рассматривать первые 4 строк в матрице максимальных прибылей.</w:t>
      </w:r>
    </w:p>
    <w:p w14:paraId="27D0C05C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началу 1-го года эксплуатации возраст оборудования увеличится на единицу и составит: t1 = t0 + 1 = 3 + 1 = 4. Прибыль составит F4(4) = </w:t>
      </w:r>
      <w:r w:rsidRPr="00134920">
        <w:rPr>
          <w:rFonts w:ascii="Times New Roman" w:eastAsia="Times New Roman" w:hAnsi="Times New Roman" w:cs="Times New Roman"/>
          <w:sz w:val="28"/>
          <w:szCs w:val="28"/>
        </w:rPr>
        <w:t>34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704A33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4, x4(4) = (C</w:t>
      </w:r>
      <w:r w:rsidRPr="0013492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З), т.е. максимум дохода за годы с 4-го по 8-й достигается, как если оборудование сохраняется, так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оно заменяется.</w:t>
      </w:r>
    </w:p>
    <w:p w14:paraId="04DB4E46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началу 2-го года эксплуатации возраст оборудования увеличится на единицу и составит: t2 = t1 + 1 = 4 + 1 = 5. Прибыль составит F5(5) = 27.</w:t>
      </w:r>
    </w:p>
    <w:p w14:paraId="6C56970D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Безусловное оптимальное управление при k = 5, x5(5) = (З), т.е. для получения максимума прибыли за оставшиеся годы необходимо в этом году провести замену оборудования.</w:t>
      </w:r>
    </w:p>
    <w:p w14:paraId="50EDB815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началу 3-го года эксплуатации возраст оборудования увеличится на единицу и составит: t3 = t2 + 1 = 0 + 1 = 1. Прибыль составит F6(1) = 27.</w:t>
      </w:r>
    </w:p>
    <w:p w14:paraId="4ABBE481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6, x6(1) = (C), т.е. максимум дохода за годы с 1-го по 8-й достигается, если оборудование сохраняется, т.е. не заменяется.</w:t>
      </w:r>
    </w:p>
    <w:p w14:paraId="253A11C4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началу 4-го года эксплуатации возраст оборудования увеличится на единицу и составит: t4 = t3 + 1 = 1 + 1 = 2. Прибыль составит F7(2) = 17.</w:t>
      </w:r>
    </w:p>
    <w:p w14:paraId="3FC84B11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7, x7(2) = (C), т.е. максимум дохода за годы с 2-го по 8-й достигается, если оборудование сохраняется, т.е. не заменяется.</w:t>
      </w:r>
    </w:p>
    <w:p w14:paraId="01F4B43B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началу 5-го года эксплуатации возраст оборудования увеличится на единицу и составит: t5 = t4 + 1 = 2 + 1 = 3. Прибыль составит F8(3) = 8.</w:t>
      </w:r>
    </w:p>
    <w:p w14:paraId="23B2E1E0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управление при k = 8, x8(3) = (C), т.е. максимум дохода за годы с 3-го по 8-й достигается, если оборудование сохраняется, т.е. не заменяется.</w:t>
      </w:r>
    </w:p>
    <w:p w14:paraId="209008D3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F1(4) → (C</w:t>
      </w:r>
      <w:r w:rsidRPr="00134920">
        <w:rPr>
          <w:rFonts w:ascii="Gungsuh" w:eastAsia="Gungsuh" w:hAnsi="Gungsuh" w:cs="Gungsuh"/>
          <w:sz w:val="28"/>
          <w:szCs w:val="28"/>
        </w:rPr>
        <w:t>/</w:t>
      </w:r>
      <w:r>
        <w:rPr>
          <w:rFonts w:ascii="Gungsuh" w:eastAsia="Gungsuh" w:hAnsi="Gungsuh" w:cs="Gungsuh"/>
          <w:sz w:val="28"/>
          <w:szCs w:val="28"/>
        </w:rPr>
        <w:t>З) → F2(5) → (З) → F3(1) → (C) → F4(2) → (C) → F5(3) → (C)</w:t>
      </w:r>
    </w:p>
    <w:p w14:paraId="50AF44D8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в отличии от нового оборудования, при изначальном возрасте 4 года, за 8 лет эксплуатации оборудования замену можно произвести:</w:t>
      </w:r>
    </w:p>
    <w:p w14:paraId="6EF0E32A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 начале 1-го года эксплуатации</w:t>
      </w:r>
      <w:r w:rsidRPr="00EB60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47B427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Надо произвести:</w:t>
      </w:r>
    </w:p>
    <w:p w14:paraId="1BD6F33E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 начале 2-го года эксплуатации.</w:t>
      </w:r>
      <w:r>
        <w:br w:type="page"/>
      </w:r>
    </w:p>
    <w:p w14:paraId="203E5868" w14:textId="77777777" w:rsidR="00943864" w:rsidRDefault="00943864" w:rsidP="00943864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2:</w:t>
      </w:r>
    </w:p>
    <w:p w14:paraId="12D2612E" w14:textId="77777777" w:rsidR="00943864" w:rsidRDefault="00943864" w:rsidP="009438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9D274F" wp14:editId="6AF9C13C">
            <wp:extent cx="5940425" cy="28924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6DB8F" w14:textId="77777777" w:rsidR="00943864" w:rsidRPr="00DF28B8" w:rsidRDefault="00943864" w:rsidP="0094386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589">
        <w:rPr>
          <w:noProof/>
        </w:rPr>
        <w:t xml:space="preserve"> </w:t>
      </w:r>
      <w:r w:rsidRPr="0078758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771C34" wp14:editId="16819EAE">
            <wp:extent cx="563880" cy="585107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510" cy="69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B8">
        <w:rPr>
          <w:noProof/>
        </w:rPr>
        <w:t xml:space="preserve"> </w:t>
      </w:r>
      <w:r w:rsidRPr="00DF28B8">
        <w:rPr>
          <w:noProof/>
        </w:rPr>
        <w:drawing>
          <wp:inline distT="0" distB="0" distL="0" distR="0" wp14:anchorId="05B13E00" wp14:editId="7BA42FBB">
            <wp:extent cx="411296" cy="5844398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53" cy="77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B91E" w14:textId="77777777" w:rsidR="00943864" w:rsidRDefault="00943864" w:rsidP="0094386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lastRenderedPageBreak/>
        <w:t>Исходные данные:</w:t>
      </w:r>
    </w:p>
    <w:p w14:paraId="55A78844" w14:textId="77777777" w:rsidR="00943864" w:rsidRDefault="00943864" w:rsidP="0094386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160" w:type="dxa"/>
        <w:jc w:val="center"/>
        <w:tblLook w:val="04A0" w:firstRow="1" w:lastRow="0" w:firstColumn="1" w:lastColumn="0" w:noHBand="0" w:noVBand="1"/>
      </w:tblPr>
      <w:tblGrid>
        <w:gridCol w:w="1499"/>
        <w:gridCol w:w="960"/>
        <w:gridCol w:w="960"/>
        <w:gridCol w:w="960"/>
        <w:gridCol w:w="960"/>
      </w:tblGrid>
      <w:tr w:rsidR="00943864" w:rsidRPr="00943864" w14:paraId="7B22F43C" w14:textId="77777777" w:rsidTr="00943864">
        <w:trPr>
          <w:trHeight w:val="288"/>
          <w:jc w:val="center"/>
        </w:trPr>
        <w:tc>
          <w:tcPr>
            <w:tcW w:w="13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710C25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Инвестиции, млн. руб.</w:t>
            </w:r>
          </w:p>
        </w:tc>
        <w:tc>
          <w:tcPr>
            <w:tcW w:w="384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8FD5E9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Прирост выпуска продукции, млн. руб.</w:t>
            </w:r>
          </w:p>
        </w:tc>
      </w:tr>
      <w:tr w:rsidR="00943864" w:rsidRPr="00943864" w14:paraId="4343FD17" w14:textId="77777777" w:rsidTr="00943864">
        <w:trPr>
          <w:trHeight w:val="290"/>
          <w:jc w:val="center"/>
        </w:trPr>
        <w:tc>
          <w:tcPr>
            <w:tcW w:w="13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00AE2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02556C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7FA10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51905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E1B2AC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П4</w:t>
            </w:r>
          </w:p>
        </w:tc>
      </w:tr>
      <w:tr w:rsidR="00943864" w:rsidRPr="00943864" w14:paraId="319374F5" w14:textId="77777777" w:rsidTr="00943864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251371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BA6D9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B0B926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FC2AA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5FCE2B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</w:tr>
      <w:tr w:rsidR="00943864" w:rsidRPr="00943864" w14:paraId="027B189C" w14:textId="77777777" w:rsidTr="00943864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FA9DF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98BDB9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73D9D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878017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DD7FC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</w:tr>
      <w:tr w:rsidR="00943864" w:rsidRPr="00943864" w14:paraId="79EF988E" w14:textId="77777777" w:rsidTr="00943864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6BD81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4CAAE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B45C05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DF030E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9003D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</w:tr>
      <w:tr w:rsidR="00943864" w:rsidRPr="00943864" w14:paraId="640065CF" w14:textId="77777777" w:rsidTr="00943864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BC76C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42649A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E4418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B33BF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D10AE6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44</w:t>
            </w:r>
          </w:p>
        </w:tc>
      </w:tr>
      <w:tr w:rsidR="00943864" w:rsidRPr="00943864" w14:paraId="23785170" w14:textId="77777777" w:rsidTr="00943864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E4EAAB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F7F34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53C47F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4A123B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E4400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63</w:t>
            </w:r>
          </w:p>
        </w:tc>
      </w:tr>
    </w:tbl>
    <w:p w14:paraId="172386C7" w14:textId="143ACE36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48F62D40" w14:textId="77777777" w:rsidR="00943864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I этап. Условная оптимизация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2732C97E" w14:textId="77777777" w:rsidR="00943864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6268A70F" w14:textId="77777777" w:rsidR="00943864" w:rsidRDefault="00943864" w:rsidP="0094386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Первый шаг: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k = 4.</w:t>
      </w:r>
    </w:p>
    <w:p w14:paraId="63DDE4CE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Предположим, что все средства в количестве x4 = 250 отданы предприятию №4. В этом случае, максимальный доход, как это видно из таблицы, составит f4(u4) = 63, следовательно, F4(e4) = f4(u4).</w:t>
      </w:r>
    </w:p>
    <w:p w14:paraId="529FA46D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4906" w:type="dxa"/>
        <w:jc w:val="center"/>
        <w:tblLook w:val="04A0" w:firstRow="1" w:lastRow="0" w:firstColumn="1" w:lastColumn="0" w:noHBand="0" w:noVBand="1"/>
      </w:tblPr>
      <w:tblGrid>
        <w:gridCol w:w="849"/>
        <w:gridCol w:w="560"/>
        <w:gridCol w:w="1100"/>
        <w:gridCol w:w="779"/>
        <w:gridCol w:w="815"/>
        <w:gridCol w:w="803"/>
      </w:tblGrid>
      <w:tr w:rsidR="00943864" w:rsidRPr="00943864" w14:paraId="131473ED" w14:textId="77777777" w:rsidTr="00943864">
        <w:trPr>
          <w:trHeight w:val="288"/>
          <w:jc w:val="center"/>
        </w:trPr>
        <w:tc>
          <w:tcPr>
            <w:tcW w:w="84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29045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e3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597EB0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u4</w:t>
            </w:r>
          </w:p>
        </w:tc>
        <w:tc>
          <w:tcPr>
            <w:tcW w:w="11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0201D3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e4 = e3 - u4</w:t>
            </w:r>
          </w:p>
        </w:tc>
        <w:tc>
          <w:tcPr>
            <w:tcW w:w="7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B0DD79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f4(u4)</w:t>
            </w:r>
          </w:p>
        </w:tc>
        <w:tc>
          <w:tcPr>
            <w:tcW w:w="8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D14AB6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F4(e4)</w:t>
            </w:r>
          </w:p>
        </w:tc>
        <w:tc>
          <w:tcPr>
            <w:tcW w:w="80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D0139D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u4(e4)</w:t>
            </w:r>
          </w:p>
        </w:tc>
      </w:tr>
      <w:tr w:rsidR="00943864" w:rsidRPr="00943864" w14:paraId="1D77285A" w14:textId="77777777" w:rsidTr="00943864">
        <w:trPr>
          <w:trHeight w:val="290"/>
          <w:jc w:val="center"/>
        </w:trPr>
        <w:tc>
          <w:tcPr>
            <w:tcW w:w="84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2B012E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7D11C0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C2D0DA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771F36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9446C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6C4A9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D4F8260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53CAD3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99017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4D9A24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3316D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EFF436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1C929A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</w:tr>
      <w:tr w:rsidR="00943864" w:rsidRPr="00943864" w14:paraId="0E338040" w14:textId="77777777" w:rsidTr="00943864">
        <w:trPr>
          <w:trHeight w:val="290"/>
          <w:jc w:val="center"/>
        </w:trPr>
        <w:tc>
          <w:tcPr>
            <w:tcW w:w="84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E4951C8" w14:textId="616FE37E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D312E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8969C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3AB0DA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37486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7E2ADD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3D813EC2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8CBCFBE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EDAA9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1B5C19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4D07ED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D9E044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16BDF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030B0F9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51768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3C6ED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75BDA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F946F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C2484D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080EE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</w:tr>
      <w:tr w:rsidR="00943864" w:rsidRPr="00943864" w14:paraId="2AC96E64" w14:textId="77777777" w:rsidTr="00943864">
        <w:trPr>
          <w:trHeight w:val="290"/>
          <w:jc w:val="center"/>
        </w:trPr>
        <w:tc>
          <w:tcPr>
            <w:tcW w:w="84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02205D" w14:textId="57FC67E6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A08A7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4EBF83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B9EA77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08BEE6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346B63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194B2C7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C9CC953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E4243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4DE1C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2DBE8C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97F32A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C7084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565223F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9B5E3A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37A9A0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174F3C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EB8502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E82A4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ABE46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237156C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3DFAFE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6B91F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4CBD69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F5717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50DFA8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450FE4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</w:tr>
      <w:tr w:rsidR="00943864" w:rsidRPr="00943864" w14:paraId="5B87995A" w14:textId="77777777" w:rsidTr="00943864">
        <w:trPr>
          <w:trHeight w:val="290"/>
          <w:jc w:val="center"/>
        </w:trPr>
        <w:tc>
          <w:tcPr>
            <w:tcW w:w="84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63DBC35" w14:textId="279B5735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96A0D4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8C365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0D370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05648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ED9C0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5D94370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12ED1B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D1F15B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C91503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DBF517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A5AD0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1ECD5F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290C4563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FD104F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9675A6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D03E1A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F3D0E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CA1171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FF8E8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CE3C763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6CEA71A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0ED7CD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DC241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627A1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DF2095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5C16C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C280E53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964DFAF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E5F15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67D23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F7A83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FD674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70D1A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</w:tr>
      <w:tr w:rsidR="00943864" w:rsidRPr="00943864" w14:paraId="249671B5" w14:textId="77777777" w:rsidTr="00943864">
        <w:trPr>
          <w:trHeight w:val="290"/>
          <w:jc w:val="center"/>
        </w:trPr>
        <w:tc>
          <w:tcPr>
            <w:tcW w:w="84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BA3608" w14:textId="7B9F4316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B7AD5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A82CE8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3A1A0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B04C06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56FF8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25846048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94EA0C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DE3A68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79410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3C12A5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81782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EAA33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E64B597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6E61D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FABDA4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EE1D4F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8B32B1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C8A0A9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6C63ED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6C06BCF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971748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64EC2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C5CEC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09A339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6BAABA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57360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FD6278F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F49FC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A20B8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A2090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41EF9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926D9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82467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0459D44" w14:textId="77777777" w:rsidTr="00943864">
        <w:trPr>
          <w:trHeight w:val="290"/>
          <w:jc w:val="center"/>
        </w:trPr>
        <w:tc>
          <w:tcPr>
            <w:tcW w:w="84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B87B1B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15792B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A3B95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0A100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016B91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C6D0D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</w:tr>
    </w:tbl>
    <w:p w14:paraId="6339D90B" w14:textId="77777777" w:rsidR="00943864" w:rsidRDefault="00943864" w:rsidP="00943864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3D487342" w14:textId="77777777" w:rsidR="00943864" w:rsidRDefault="00943864" w:rsidP="0094386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Второй шаг: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k = 3.</w:t>
      </w:r>
    </w:p>
    <w:p w14:paraId="1F7A72E9" w14:textId="77777777" w:rsidR="00943864" w:rsidRPr="00B11189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</w:rPr>
        <w:lastRenderedPageBreak/>
        <w:t xml:space="preserve">Определяем оптимальную стратегию при распределении денежных средств между предприятиями №3, 4. При этом рекуррентное соотношение Беллмана имеет вид: F3(e3) = </w:t>
      </w:r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  <w:lang w:val="en-US"/>
        </w:rPr>
        <w:t>max</w:t>
      </w:r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</w:rPr>
        <w:t xml:space="preserve"> (x3 ≤ e3) (f3(u3) + F4(e3-u3)).</w:t>
      </w:r>
    </w:p>
    <w:p w14:paraId="37971682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5818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1100"/>
        <w:gridCol w:w="779"/>
        <w:gridCol w:w="815"/>
        <w:gridCol w:w="1100"/>
        <w:gridCol w:w="815"/>
        <w:gridCol w:w="803"/>
      </w:tblGrid>
      <w:tr w:rsidR="00943864" w:rsidRPr="00943864" w14:paraId="3949849F" w14:textId="77777777" w:rsidTr="00943864">
        <w:trPr>
          <w:trHeight w:val="288"/>
          <w:jc w:val="center"/>
        </w:trPr>
        <w:tc>
          <w:tcPr>
            <w:tcW w:w="5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8423A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e2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E577A1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u3</w:t>
            </w:r>
          </w:p>
        </w:tc>
        <w:tc>
          <w:tcPr>
            <w:tcW w:w="11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CF4348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e3 = e2 - u3</w:t>
            </w:r>
          </w:p>
        </w:tc>
        <w:tc>
          <w:tcPr>
            <w:tcW w:w="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8EF26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f3(u3)</w:t>
            </w:r>
          </w:p>
        </w:tc>
        <w:tc>
          <w:tcPr>
            <w:tcW w:w="6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F66CC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F3(e2)</w:t>
            </w:r>
          </w:p>
        </w:tc>
        <w:tc>
          <w:tcPr>
            <w:tcW w:w="11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DB8D95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F2(u3, e2)</w:t>
            </w:r>
          </w:p>
        </w:tc>
        <w:tc>
          <w:tcPr>
            <w:tcW w:w="6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77631E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F3(e3)</w:t>
            </w:r>
          </w:p>
        </w:tc>
        <w:tc>
          <w:tcPr>
            <w:tcW w:w="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64276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u3(e3)</w:t>
            </w:r>
          </w:p>
        </w:tc>
      </w:tr>
      <w:tr w:rsidR="00943864" w:rsidRPr="00943864" w14:paraId="7645A986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471A38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69C1F4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E67E1F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53D8E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5B4130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84A742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568B4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2AFD5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3F00CE4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857F6D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765B4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498951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C9CC5E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5614FC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3ED18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F9C78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68F79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</w:tr>
      <w:tr w:rsidR="00943864" w:rsidRPr="00943864" w14:paraId="21D1320C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B2B4BEA" w14:textId="7D70CCBC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70C159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5A61E6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0E9EEC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79FE1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815A23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0FD7E2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DDC4B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2AE7FC94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179B05A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6F5D2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F55E07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C90DE4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CACAB6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38653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8EA2F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00E2D2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4250161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D17C7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FA03AF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102105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3A66F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8D383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B2AD6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B372A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E4264E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</w:tr>
      <w:tr w:rsidR="00943864" w:rsidRPr="00943864" w14:paraId="7199510E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B2A075" w14:textId="16CD971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1C2878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ED592B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26A666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6E8257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2F1ECB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141CC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A1ADE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E656EDB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C773A2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BABD6E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A605FF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4D7C7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AD9C6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550E5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213854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1EDE48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</w:tr>
      <w:tr w:rsidR="00943864" w:rsidRPr="00943864" w14:paraId="47EBEC92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45A9089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167D4D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75C829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30994F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A4DE7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F6B6A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FC95DA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B1B788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33DADB21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0DF7DD9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EBBB6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80785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9678D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A720B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9E8D9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AB429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0262EB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48FD329F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1540C0" w14:textId="409A9B2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061F5B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1B6F8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C925AE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B6D12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82685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2E87FC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7BEB4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8CC2FFB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48BC9F7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1CFD82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A43EB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105BCC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4280C2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F667F7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35EA6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16D4A6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332953C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596CA7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AA0C8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B0347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D8CE3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6C9EF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1AB13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0E266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E54FC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</w:tr>
      <w:tr w:rsidR="00943864" w:rsidRPr="00943864" w14:paraId="1A0FA787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93CFA7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F91FDA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EBBD9A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79A0FD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C5FB1E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39E21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A32BA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7CF62D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75811CB2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9A9C37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67D05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B02B5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7C6A9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11507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04793A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4F86BF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53F8E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45CE47D2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36C3E2" w14:textId="396871F1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105B29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2A1C7B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7878E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C3D8B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5DBC5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1064E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FBA3F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95E4AF1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5A61E5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E64A9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DC8670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25987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957D38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5B571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027B2F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088EE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44916E22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6DED79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3C005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E5EB1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07890E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C5B7C3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CB9B18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ADBAC6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871E5F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1C18E43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3AE9FE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12F6E5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A9F5B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44916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38BC69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44D2C1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FA288B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9648EA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</w:tr>
      <w:tr w:rsidR="00943864" w:rsidRPr="00943864" w14:paraId="0D80E510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7B61E7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D67B24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2F6C6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C5F0CC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7AFCB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3D2BF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7CD049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34F3F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270A53B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E05A7A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FBAE9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66DB5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3FA2AD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4A72D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623874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C0A8AF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82C29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</w:tbl>
    <w:p w14:paraId="3A47461B" w14:textId="27DDAB5D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5B593B38" w14:textId="77777777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0941C324" w14:textId="77777777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3AE7EFDB" w14:textId="77777777" w:rsidR="00943864" w:rsidRDefault="00943864" w:rsidP="00943864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br w:type="page"/>
      </w:r>
    </w:p>
    <w:p w14:paraId="6EE96BBD" w14:textId="77777777" w:rsidR="00943864" w:rsidRDefault="00943864" w:rsidP="0094386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lastRenderedPageBreak/>
        <w:t>Третий шаг: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k = 2.</w:t>
      </w:r>
    </w:p>
    <w:p w14:paraId="0BD720EF" w14:textId="77777777" w:rsidR="00943864" w:rsidRPr="00B11189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</w:rPr>
        <w:t xml:space="preserve">Определяем оптимальную стратегию при распределении денежных средств между предприятиями №2, 3, 4. При этом рекуррентное соотношение Беллмана имеет вид: F2(e2) = </w:t>
      </w:r>
      <w:proofErr w:type="spellStart"/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</w:rPr>
        <w:t>max</w:t>
      </w:r>
      <w:proofErr w:type="spellEnd"/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</w:rPr>
        <w:t xml:space="preserve"> (x2 ≤ e2) (f2(u2) + F3(e2-u2)).</w:t>
      </w:r>
    </w:p>
    <w:p w14:paraId="57171A42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tbl>
      <w:tblPr>
        <w:tblW w:w="5818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1100"/>
        <w:gridCol w:w="779"/>
        <w:gridCol w:w="815"/>
        <w:gridCol w:w="1100"/>
        <w:gridCol w:w="815"/>
        <w:gridCol w:w="803"/>
      </w:tblGrid>
      <w:tr w:rsidR="00943864" w:rsidRPr="00943864" w14:paraId="2C285908" w14:textId="77777777" w:rsidTr="00943864">
        <w:trPr>
          <w:trHeight w:val="288"/>
          <w:jc w:val="center"/>
        </w:trPr>
        <w:tc>
          <w:tcPr>
            <w:tcW w:w="5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15DBE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e1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AA28CC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u2</w:t>
            </w:r>
          </w:p>
        </w:tc>
        <w:tc>
          <w:tcPr>
            <w:tcW w:w="11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008AC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e2 = e1 - u2</w:t>
            </w:r>
          </w:p>
        </w:tc>
        <w:tc>
          <w:tcPr>
            <w:tcW w:w="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4D9139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f2(u2)</w:t>
            </w:r>
          </w:p>
        </w:tc>
        <w:tc>
          <w:tcPr>
            <w:tcW w:w="6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D1682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F2(e1)</w:t>
            </w:r>
          </w:p>
        </w:tc>
        <w:tc>
          <w:tcPr>
            <w:tcW w:w="11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94F04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F1(u2, e1)</w:t>
            </w:r>
          </w:p>
        </w:tc>
        <w:tc>
          <w:tcPr>
            <w:tcW w:w="6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D31E1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F2(e2)</w:t>
            </w:r>
          </w:p>
        </w:tc>
        <w:tc>
          <w:tcPr>
            <w:tcW w:w="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4368F6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u2(e2)</w:t>
            </w:r>
          </w:p>
        </w:tc>
      </w:tr>
      <w:tr w:rsidR="00943864" w:rsidRPr="00943864" w14:paraId="6593A775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2EC4FF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EC56CB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6E846C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EF1C4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1C922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220C60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58DF4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27B0C4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</w:tr>
      <w:tr w:rsidR="00943864" w:rsidRPr="00943864" w14:paraId="685836EE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8C2A43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3E48B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78A8C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EF2C9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8E57F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8D1D16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45C715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97493D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B9C6402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403F86" w14:textId="4D65D1D1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AD1C33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C3AA5B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0F33E2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A5647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0C2FC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92AE0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2A30B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</w:tr>
      <w:tr w:rsidR="00943864" w:rsidRPr="00943864" w14:paraId="52A280B7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B54DB0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B720BD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13C113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6D3EF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15C80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A85C4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E933E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785D5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ACDC145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30D4B5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F5CF0A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B88384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E3522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D2BC7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95F50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8E603D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2EBB2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FD42F6F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7C5D90" w14:textId="1648BD70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81E53E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86734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005B6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3BE7F1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1F648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5FBB6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4A6032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</w:tr>
      <w:tr w:rsidR="00943864" w:rsidRPr="00943864" w14:paraId="0927888B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A2C929C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0149F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B7FFDD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83940B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75C8F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CAB5C9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0BAA7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96F45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81547E2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ADEA0D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8DF5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49D1F0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BBB37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DDFF1D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34D54E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BF7B7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4EF36C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4BBBC104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3738FE8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36472D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F96D82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F0456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A2B74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15E60E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CB97C8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2EA25D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769C2F5C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CE88A98" w14:textId="688A1353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19E8C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D02C73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A1956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ED3A7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E84A3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474AE5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50676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</w:tr>
      <w:tr w:rsidR="00943864" w:rsidRPr="00943864" w14:paraId="111D7118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0D1E52A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1692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3AEDE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CC5ABB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65A059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69557F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5D283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DC1BA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9B3DF23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886BA1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995C50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1B4403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B111B7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A57334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E578B4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F87042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B6179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8DDADE0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840F0B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41DDD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E8F19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8A63A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1E30D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A43CDD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3BA97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9E1DCB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23265D4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64503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265AEF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1F5E59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174A91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88BBA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9350F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19585D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03D7EB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2E1D6E9B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7956D3" w14:textId="2ECF695E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404AA3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0266A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12905B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DCDDAD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501C0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510B4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2B1DA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5230F9E3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28E91B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E837E8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59928E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C3F4E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97DFF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C79009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18A19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FBAD3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6C89A0C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EF4A50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02C3F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325B47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8887D1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32AE2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E4EB6E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CCB750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454DDA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</w:tr>
      <w:tr w:rsidR="00943864" w:rsidRPr="00943864" w14:paraId="762F7B37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CAAFA7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C165B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0682BB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611C1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37E67D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3621DF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23459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230D38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724AA0AB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96EE62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743F3C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4EAF7E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53502A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DB3A12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F3B136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863A73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212B23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2C7B069B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402BA08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7A78CC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CFF61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20EE1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45A5CA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A1D91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111764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5F393D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</w:tbl>
    <w:p w14:paraId="2C5740FA" w14:textId="76E80A02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2A6478FC" w14:textId="77777777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6B821DEE" w14:textId="77777777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79C3311D" w14:textId="77777777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504016E7" w14:textId="77777777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45BB6F03" w14:textId="77777777" w:rsidR="00943864" w:rsidRDefault="00943864" w:rsidP="0094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429EB0CA" w14:textId="77777777" w:rsidR="00943864" w:rsidRDefault="00943864" w:rsidP="00943864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br w:type="page"/>
      </w:r>
    </w:p>
    <w:p w14:paraId="5CF10208" w14:textId="77777777" w:rsidR="00943864" w:rsidRDefault="00943864" w:rsidP="0094386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lastRenderedPageBreak/>
        <w:t>Четвертый шаг.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k = 1.</w:t>
      </w:r>
    </w:p>
    <w:p w14:paraId="24E7E624" w14:textId="77777777" w:rsidR="00943864" w:rsidRPr="00B11189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</w:rPr>
        <w:t xml:space="preserve">Определяем оптимальную стратегию при распределении денежных средств между предприятиями №1, 2, 3, 4. При этом рекуррентное соотношение Беллмана имеет вид: F1(e1) = </w:t>
      </w:r>
      <w:proofErr w:type="spellStart"/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</w:rPr>
        <w:t>max</w:t>
      </w:r>
      <w:proofErr w:type="spellEnd"/>
      <w:r w:rsidRPr="00B11189">
        <w:rPr>
          <w:rFonts w:ascii="Times New Roman" w:eastAsia="Gungsuh" w:hAnsi="Times New Roman" w:cs="Times New Roman"/>
          <w:color w:val="333333"/>
          <w:sz w:val="28"/>
          <w:szCs w:val="28"/>
          <w:highlight w:val="white"/>
        </w:rPr>
        <w:t xml:space="preserve"> (x1 ≤ e1) (f1(u1) + F2(e1-u1)).</w:t>
      </w:r>
    </w:p>
    <w:p w14:paraId="6F74C8DE" w14:textId="77777777" w:rsidR="00943864" w:rsidRDefault="00943864" w:rsidP="009438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818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1100"/>
        <w:gridCol w:w="779"/>
        <w:gridCol w:w="815"/>
        <w:gridCol w:w="1100"/>
        <w:gridCol w:w="815"/>
        <w:gridCol w:w="803"/>
      </w:tblGrid>
      <w:tr w:rsidR="00943864" w:rsidRPr="00943864" w14:paraId="55A76614" w14:textId="77777777" w:rsidTr="00943864">
        <w:trPr>
          <w:trHeight w:val="288"/>
          <w:jc w:val="center"/>
        </w:trPr>
        <w:tc>
          <w:tcPr>
            <w:tcW w:w="5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3A712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e0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8128E8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u1</w:t>
            </w:r>
          </w:p>
        </w:tc>
        <w:tc>
          <w:tcPr>
            <w:tcW w:w="11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AF18EF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e1 = e0 - u1</w:t>
            </w:r>
          </w:p>
        </w:tc>
        <w:tc>
          <w:tcPr>
            <w:tcW w:w="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006FBC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f1(u1)</w:t>
            </w:r>
          </w:p>
        </w:tc>
        <w:tc>
          <w:tcPr>
            <w:tcW w:w="6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6F64E9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F1(e0)</w:t>
            </w:r>
          </w:p>
        </w:tc>
        <w:tc>
          <w:tcPr>
            <w:tcW w:w="11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3211B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F0(u1, e0)</w:t>
            </w:r>
          </w:p>
        </w:tc>
        <w:tc>
          <w:tcPr>
            <w:tcW w:w="6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DF1E1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F1(e1)</w:t>
            </w:r>
          </w:p>
        </w:tc>
        <w:tc>
          <w:tcPr>
            <w:tcW w:w="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91DBB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u1(e1)</w:t>
            </w:r>
          </w:p>
        </w:tc>
      </w:tr>
      <w:tr w:rsidR="00943864" w:rsidRPr="00943864" w14:paraId="306E19E1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20402A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EE798E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E127D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C221B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795708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0AEA9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CD5C2B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F9C0B6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</w:tr>
      <w:tr w:rsidR="00943864" w:rsidRPr="00943864" w14:paraId="1AE4EDD2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E38DB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6BFF85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DA8476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BC7192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1D8B0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86B171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61596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4B04F7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8F4078F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B8456DC" w14:textId="41CBECA0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0515A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11C235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F83EC9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19051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E6638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85B5A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A9749B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</w:tr>
      <w:tr w:rsidR="00943864" w:rsidRPr="00943864" w14:paraId="46968A4D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D2F27B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BAD4A5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20A274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928F2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38BF29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AE64FB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08CF68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DB353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15C4D177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4492B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BCB7F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EB526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C43B8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2CF0F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258A7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3E342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362863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92A4EDD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AA48D02" w14:textId="1E82E398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C26A3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713CF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3D5F3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79DE3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4F219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C9C6B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D8971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71FF410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203C8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BE71B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1C4FB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42A229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7D431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3845D9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08451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4EB91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26AF8780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E2C69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E9018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EC189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E7756E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34EC3A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B4935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84665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57E9C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</w:tr>
      <w:tr w:rsidR="00943864" w:rsidRPr="00943864" w14:paraId="3AE1BEF3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6EE130A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5D42C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2D84F9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73537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56BC3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880B4E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CA99B1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B0E8D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4F59E049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1673C42" w14:textId="25AFB22B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07F6A7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3255EA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BAD343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B8EC0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742F44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A107D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B61BE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3ED18B64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FE2929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7DDF2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1E71CD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A4AEC2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75271E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0E88DA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48FE8C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FE13C4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A51CDEB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DD45E3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ECEBEA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C75C8F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DAA941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3FF848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8C10F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47409C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2A90C8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</w:tr>
      <w:tr w:rsidR="00943864" w:rsidRPr="00943864" w14:paraId="4E56E551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55590E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846602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EE2972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5CD596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1EAD08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4DBEC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9CB0F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B3C961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2162F38C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6A84304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01FF48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4F5A80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3CEAF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0EE35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9336F52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426EE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0A5BD7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876000D" w14:textId="77777777" w:rsidTr="00943864">
        <w:trPr>
          <w:trHeight w:val="290"/>
          <w:jc w:val="center"/>
        </w:trPr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C261002" w14:textId="709EC53B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BY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B4107E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D7EC9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9D7E3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FF870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ECE8C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ABA33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A23FC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48A868EC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ECBA21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1AD61C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38DB8D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EF8A88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4664B7D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36ACB6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30A3C2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B3A407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6BB52BC1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CE1167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F7E9D4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65304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F9A1B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BE548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EBDB7D4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42125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4C7452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</w:tr>
      <w:tr w:rsidR="00943864" w:rsidRPr="00943864" w14:paraId="06B034A6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5C809A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E669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E72961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CF56F31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EB7552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A49EB3F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D286F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90524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03A72606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E07E27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F545A5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1A699C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5273BE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82F135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105F03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63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DD07E8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852346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  <w:tr w:rsidR="00943864" w:rsidRPr="00943864" w14:paraId="3C0C7713" w14:textId="77777777" w:rsidTr="00943864">
        <w:trPr>
          <w:trHeight w:val="290"/>
          <w:jc w:val="center"/>
        </w:trPr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6A75BE" w14:textId="77777777" w:rsidR="00943864" w:rsidRPr="00943864" w:rsidRDefault="00943864" w:rsidP="0094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33D165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F4BB39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BF680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05B03A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1466DF3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52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F4C4B0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2A83BB" w14:textId="77777777" w:rsidR="00943864" w:rsidRPr="00943864" w:rsidRDefault="00943864" w:rsidP="00943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943864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</w:tr>
    </w:tbl>
    <w:p w14:paraId="6E4AEC06" w14:textId="6609F704" w:rsidR="00943864" w:rsidRDefault="00943864" w:rsidP="00943864">
      <w:pPr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4B4D9A4A" w14:textId="77777777" w:rsidR="00943864" w:rsidRDefault="00943864" w:rsidP="00943864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br w:type="page"/>
      </w:r>
    </w:p>
    <w:p w14:paraId="7B24E950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lastRenderedPageBreak/>
        <w:t>Разъяснение построение таблиц и последовательность проведения расчетов:</w:t>
      </w:r>
    </w:p>
    <w:p w14:paraId="5217997F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Столбцы 1 (вложенные средства), 2 (проект) и 3 (остаток средств) для всех трех таблиц одинаковы, поэтому их можно было бы сделать общими. Столбец 4 заполняется на основе исходных данных о функциях дохода, значения в столбце 5 берутся из столбца 7 предыдущей таблицы, столбец 6 заполняется суммой значений столбцов 4 и 5 (в таблице 4-го шага столбцы 5 и 6 отсутствуют).</w:t>
      </w:r>
    </w:p>
    <w:p w14:paraId="6E688BA7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 столбце 7 записывается максимальное значение предыдущего столбца для фиксированного начального состояния, и в 8 столбце записывается управление из 2 столбца, на котором достигается максимум в 7.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14:paraId="3BC282CC" w14:textId="77777777" w:rsidR="00943864" w:rsidRDefault="00943864" w:rsidP="0094386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Этап II. Безусловная оптимизация:</w:t>
      </w:r>
    </w:p>
    <w:p w14:paraId="3020B323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таблицы 4-го шага имеем F1(e0 = 250) = 80. То есть максимальный доход всей системы при количестве средств e0 = 250 равен 80.</w:t>
      </w:r>
    </w:p>
    <w:p w14:paraId="7185162F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этой же таблицы получаем, что 1-му предприятию следует выделить u1(e0 = 250) = 100.</w:t>
      </w:r>
    </w:p>
    <w:p w14:paraId="19B10C6D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остаток средств составит:</w:t>
      </w:r>
    </w:p>
    <w:p w14:paraId="3836751C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e1 = e0 - u1 = 250 - 100 = 150.</w:t>
      </w:r>
    </w:p>
    <w:p w14:paraId="1C377FE7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таблицы 3-го шага имеем F2(e1 = 150) = 48. То есть максимальный доход всей системы при количестве средств e1 = 150 равен 48.</w:t>
      </w:r>
    </w:p>
    <w:p w14:paraId="18327465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этой же таблицы получаем, что 2-му предприятию следует выделить u2(e1 = 150) = 0.</w:t>
      </w:r>
    </w:p>
    <w:p w14:paraId="62A8185D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остаток средств составит:</w:t>
      </w:r>
    </w:p>
    <w:p w14:paraId="65BB812C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e2 = e1 - u2 = 150 - 0 = 150.</w:t>
      </w:r>
    </w:p>
    <w:p w14:paraId="65576992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таблицы 2-го шага имеем F3(e2 = 150) = 48. То есть максимальный доход всей системы при количестве средств e2 = 150 равен 48.</w:t>
      </w:r>
    </w:p>
    <w:p w14:paraId="6579F827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этой же таблицы получаем, что 3-му предприятию следует выделить u3(e2 = 100) = 50.</w:t>
      </w:r>
    </w:p>
    <w:p w14:paraId="1331E283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остаток средств составит:</w:t>
      </w:r>
    </w:p>
    <w:p w14:paraId="7BCB761B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e3 = e2 - u3 = 150 - 50 = 100.</w:t>
      </w:r>
    </w:p>
    <w:p w14:paraId="477EE4B1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Последнему предприятию достается 100.</w:t>
      </w:r>
    </w:p>
    <w:p w14:paraId="6A182FF1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Итак, инвестиции в размере 250 необходимо распределить следующим образом:</w:t>
      </w:r>
    </w:p>
    <w:p w14:paraId="3CF421FE" w14:textId="77777777" w:rsidR="00943864" w:rsidRDefault="00943864" w:rsidP="009438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Первому предприятию выделить 100;</w:t>
      </w:r>
    </w:p>
    <w:p w14:paraId="7CC8E742" w14:textId="77777777" w:rsidR="00943864" w:rsidRDefault="00943864" w:rsidP="009438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Второму предприятию выделить 0;</w:t>
      </w:r>
    </w:p>
    <w:p w14:paraId="425CD4F3" w14:textId="77777777" w:rsidR="00943864" w:rsidRDefault="00943864" w:rsidP="009438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Третьему предприятию выделить 50;</w:t>
      </w:r>
    </w:p>
    <w:p w14:paraId="7E623F6C" w14:textId="77777777" w:rsidR="00943864" w:rsidRDefault="00943864" w:rsidP="009438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Четвертое предприятию выделить 100.</w:t>
      </w:r>
    </w:p>
    <w:p w14:paraId="1A280793" w14:textId="77777777" w:rsidR="00943864" w:rsidRDefault="00943864" w:rsidP="009438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обеспечит максимальный доход, равный 80.</w:t>
      </w:r>
    </w:p>
    <w:p w14:paraId="0CB75744" w14:textId="77777777" w:rsidR="00943864" w:rsidRDefault="00943864" w:rsidP="00943864"/>
    <w:p w14:paraId="2909CA11" w14:textId="709B7C67" w:rsidR="00B2454A" w:rsidRPr="00943864" w:rsidRDefault="00B2454A" w:rsidP="009438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B2454A" w:rsidRPr="00943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512A9"/>
    <w:multiLevelType w:val="multilevel"/>
    <w:tmpl w:val="047C569C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BF"/>
    <w:rsid w:val="00037B2C"/>
    <w:rsid w:val="001D58C9"/>
    <w:rsid w:val="00210FC0"/>
    <w:rsid w:val="002405C1"/>
    <w:rsid w:val="002B6B6B"/>
    <w:rsid w:val="00356039"/>
    <w:rsid w:val="003E211D"/>
    <w:rsid w:val="00492C48"/>
    <w:rsid w:val="006A5EA6"/>
    <w:rsid w:val="00744776"/>
    <w:rsid w:val="00754FC7"/>
    <w:rsid w:val="007C139F"/>
    <w:rsid w:val="00833AF8"/>
    <w:rsid w:val="00943864"/>
    <w:rsid w:val="009628BF"/>
    <w:rsid w:val="009F659E"/>
    <w:rsid w:val="00A40609"/>
    <w:rsid w:val="00A63662"/>
    <w:rsid w:val="00B2454A"/>
    <w:rsid w:val="00B77AF4"/>
    <w:rsid w:val="00BE29FE"/>
    <w:rsid w:val="00C01E84"/>
    <w:rsid w:val="00D07BC6"/>
    <w:rsid w:val="00E15F7F"/>
    <w:rsid w:val="00EA125F"/>
    <w:rsid w:val="00ED3FDB"/>
    <w:rsid w:val="00F5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ACFC"/>
  <w15:chartTrackingRefBased/>
  <w15:docId w15:val="{14B9017D-BA43-411A-884C-6C61BFEA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91166-BE9D-4B1F-A8AB-37806601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Маковский</dc:creator>
  <cp:keywords/>
  <dc:description/>
  <cp:lastModifiedBy>Павел Ефименко</cp:lastModifiedBy>
  <cp:revision>17</cp:revision>
  <dcterms:created xsi:type="dcterms:W3CDTF">2020-12-10T19:13:00Z</dcterms:created>
  <dcterms:modified xsi:type="dcterms:W3CDTF">2020-12-24T08:25:00Z</dcterms:modified>
</cp:coreProperties>
</file>