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547B" w14:textId="77777777" w:rsidR="00DE7548" w:rsidRDefault="00DE7548" w:rsidP="00DE75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08DB8F7" w14:textId="77777777" w:rsidR="00DE7548" w:rsidRDefault="00DE7548" w:rsidP="00DE7548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Учреждение образования «Белорусский государственный университет </w:t>
      </w:r>
      <w:r>
        <w:rPr>
          <w:rFonts w:ascii="Times New Roman" w:hAnsi="Times New Roman" w:cs="Times New Roman"/>
          <w:sz w:val="32"/>
          <w:szCs w:val="32"/>
        </w:rPr>
        <w:br/>
        <w:t>информатики и радиоэлектроники»</w:t>
      </w:r>
    </w:p>
    <w:p w14:paraId="67FDC41A" w14:textId="77777777" w:rsidR="00DE7548" w:rsidRDefault="00DE7548" w:rsidP="00DE7548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0D591AA0" w14:textId="77777777" w:rsidR="00DE7548" w:rsidRDefault="00DE7548" w:rsidP="00DE7548">
      <w:pPr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14:paraId="2E5F254C" w14:textId="77777777" w:rsidR="00DE7548" w:rsidRDefault="00DE7548" w:rsidP="00DE7548">
      <w:pPr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14:paraId="13269ECB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Факультет компьютерных технологий </w:t>
      </w:r>
    </w:p>
    <w:p w14:paraId="4BA67E7A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</w:t>
      </w:r>
      <w:proofErr w:type="spellStart"/>
      <w:r>
        <w:rPr>
          <w:rFonts w:ascii="Times New Roman" w:hAnsi="Times New Roman" w:cs="Times New Roman"/>
          <w:sz w:val="32"/>
          <w:szCs w:val="32"/>
        </w:rPr>
        <w:t>ИСиТ</w:t>
      </w:r>
      <w:proofErr w:type="spellEnd"/>
    </w:p>
    <w:p w14:paraId="4D4EF905" w14:textId="225AA944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Дисциплина: </w:t>
      </w:r>
      <w:proofErr w:type="spellStart"/>
      <w:r w:rsidR="002E3D67">
        <w:rPr>
          <w:rFonts w:ascii="Times New Roman" w:hAnsi="Times New Roman" w:cs="Times New Roman"/>
          <w:sz w:val="32"/>
          <w:szCs w:val="32"/>
        </w:rPr>
        <w:t>ОСиСП</w:t>
      </w:r>
      <w:proofErr w:type="spellEnd"/>
    </w:p>
    <w:p w14:paraId="69B40177" w14:textId="77777777" w:rsidR="00DE7548" w:rsidRDefault="00DE7548" w:rsidP="00DE7548">
      <w:pPr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9A92B77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14:paraId="29F54A06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курсовому проекту</w:t>
      </w:r>
    </w:p>
    <w:p w14:paraId="4225A132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38A5CCE9" w14:textId="7FB20EDE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ПС </w:t>
      </w:r>
      <w:r w:rsidR="0034385E" w:rsidRPr="0034385E">
        <w:rPr>
          <w:rFonts w:ascii="Times New Roman" w:hAnsi="Times New Roman" w:cs="Times New Roman"/>
          <w:sz w:val="32"/>
          <w:szCs w:val="32"/>
        </w:rPr>
        <w:t>Многопоточной загрузки файлов из сети Интернет</w:t>
      </w:r>
    </w:p>
    <w:p w14:paraId="4BB2E700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954DB78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77456B9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52FBFAB" w14:textId="77777777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3D8A90A" w14:textId="73F6F6CF" w:rsidR="00DE7548" w:rsidRDefault="00DE7548" w:rsidP="00DE75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БГУИР КП 1-40.01.01.310 ПЗ</w:t>
      </w:r>
    </w:p>
    <w:p w14:paraId="79D994A9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2B2901CB" w14:textId="01A25650" w:rsidR="00DE7548" w:rsidRDefault="00DE7548" w:rsidP="00DE7548">
      <w:pPr>
        <w:spacing w:after="0"/>
        <w:ind w:left="5103" w:hanging="8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Студент: гр. 981063 Ефименко П.В.</w:t>
      </w:r>
    </w:p>
    <w:p w14:paraId="5F369FE3" w14:textId="77777777" w:rsidR="00DE7548" w:rsidRDefault="00DE7548" w:rsidP="00DE7548">
      <w:pPr>
        <w:spacing w:after="0"/>
        <w:ind w:left="5103" w:hanging="850"/>
        <w:jc w:val="both"/>
        <w:rPr>
          <w:rFonts w:ascii="Times New Roman" w:hAnsi="Times New Roman" w:cs="Times New Roman"/>
          <w:sz w:val="32"/>
          <w:szCs w:val="32"/>
        </w:rPr>
      </w:pPr>
    </w:p>
    <w:p w14:paraId="4DA0AAD2" w14:textId="74EE5C39" w:rsidR="00DE7548" w:rsidRDefault="00DE7548" w:rsidP="00DE7548">
      <w:pPr>
        <w:spacing w:after="0"/>
        <w:ind w:left="5103" w:hanging="8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Руководитель: </w:t>
      </w:r>
      <w:r w:rsidR="000C68C1">
        <w:rPr>
          <w:rFonts w:ascii="Times New Roman" w:hAnsi="Times New Roman" w:cs="Times New Roman"/>
          <w:sz w:val="32"/>
          <w:szCs w:val="32"/>
        </w:rPr>
        <w:t>Матвеев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C68C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.</w:t>
      </w:r>
      <w:r w:rsidR="000C68C1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7C60E96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742A513A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67B1BE1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0D48A335" w14:textId="39DDF46C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51E0E8B5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4B42761C" w14:textId="77777777" w:rsidR="00DE7548" w:rsidRDefault="00DE7548" w:rsidP="00DE754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79A1BC37" w14:textId="2E6530FD" w:rsidR="005B1194" w:rsidRPr="00BD540C" w:rsidRDefault="00AF12A8" w:rsidP="00BD54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51912" wp14:editId="6AD676EB">
                <wp:simplePos x="0" y="0"/>
                <wp:positionH relativeFrom="column">
                  <wp:posOffset>5695315</wp:posOffset>
                </wp:positionH>
                <wp:positionV relativeFrom="paragraph">
                  <wp:posOffset>324485</wp:posOffset>
                </wp:positionV>
                <wp:extent cx="457200" cy="254000"/>
                <wp:effectExtent l="0" t="0" r="1905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F4789" id="Прямоугольник 1" o:spid="_x0000_s1026" style="position:absolute;margin-left:448.45pt;margin-top:25.55pt;width:36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" fillcolor="white [3212]" strokecolor="white [3212]" strokeweight="1pt"/>
            </w:pict>
          </mc:Fallback>
        </mc:AlternateContent>
      </w:r>
      <w:r w:rsidR="00DE7548">
        <w:rPr>
          <w:rFonts w:ascii="Times New Roman" w:hAnsi="Times New Roman" w:cs="Times New Roman"/>
          <w:sz w:val="32"/>
          <w:szCs w:val="32"/>
        </w:rPr>
        <w:t>Минск 202</w:t>
      </w:r>
      <w:r w:rsidR="002722AA">
        <w:rPr>
          <w:rFonts w:ascii="Times New Roman" w:hAnsi="Times New Roman" w:cs="Times New Roman"/>
          <w:sz w:val="32"/>
          <w:szCs w:val="32"/>
        </w:rPr>
        <w:t>1</w:t>
      </w:r>
      <w:r w:rsidR="00DE7548"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09D7B6B4" w14:textId="60DF2D5C" w:rsidR="00BD540C" w:rsidRDefault="00AF12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C1775" wp14:editId="0A216A3B">
                <wp:simplePos x="0" y="0"/>
                <wp:positionH relativeFrom="column">
                  <wp:posOffset>5720715</wp:posOffset>
                </wp:positionH>
                <wp:positionV relativeFrom="paragraph">
                  <wp:posOffset>9122410</wp:posOffset>
                </wp:positionV>
                <wp:extent cx="488950" cy="304800"/>
                <wp:effectExtent l="0" t="0" r="2540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3FA8B" id="Прямоугольник 2" o:spid="_x0000_s1026" style="position:absolute;margin-left:450.45pt;margin-top:718.3pt;width:38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" fillcolor="white [3212]" strokecolor="white [3212]" strokeweight="1pt"/>
            </w:pict>
          </mc:Fallback>
        </mc:AlternateContent>
      </w:r>
      <w:r w:rsidR="00BD540C">
        <w:br w:type="page"/>
      </w:r>
    </w:p>
    <w:p w14:paraId="450A1BEC" w14:textId="31D9C141" w:rsidR="005B1194" w:rsidRDefault="005B1194" w:rsidP="00C45572">
      <w:pPr>
        <w:pStyle w:val="a8"/>
      </w:pPr>
      <w:r w:rsidRPr="00654C27"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 w:val="0"/>
          <w:bCs w:val="0"/>
          <w:caps w:val="0"/>
          <w:color w:val="2F5496" w:themeColor="accent1" w:themeShade="BF"/>
          <w:sz w:val="32"/>
          <w:szCs w:val="32"/>
          <w:lang w:val="ru-BY" w:eastAsia="ru-BY"/>
        </w:rPr>
        <w:id w:val="-462426844"/>
        <w:docPartObj>
          <w:docPartGallery w:val="Table of Contents"/>
          <w:docPartUnique/>
        </w:docPartObj>
      </w:sdtPr>
      <w:sdtEndPr/>
      <w:sdtContent>
        <w:p w14:paraId="35D33776" w14:textId="26EBAF68" w:rsidR="00BB0B2A" w:rsidRPr="00BB0B2A" w:rsidRDefault="005C2F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r w:rsidRPr="00BB0B2A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BB0B2A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BB0B2A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69389867" w:history="1"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Введение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_Toc69389867 \h </w:instrTex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36CEF" w14:textId="631562B0" w:rsidR="00BB0B2A" w:rsidRPr="00BB0B2A" w:rsidRDefault="00F2220C" w:rsidP="00E65017">
          <w:pPr>
            <w:pStyle w:val="11"/>
            <w:tabs>
              <w:tab w:val="left" w:pos="426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69389868" w:history="1"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</w:t>
            </w:r>
            <w:r w:rsidR="00BB0B2A" w:rsidRPr="00BB0B2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Постановка задачи и составление технического задания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_Toc69389868 \h </w:instrTex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5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6AFBE" w14:textId="64339C63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69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1.1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Анализ существующих аналогов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_Toc69389869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5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0D83B" w14:textId="2F205D35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70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1.2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Обоснование выбора языка программирования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_Toc69389870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7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40F7F" w14:textId="07C7ED83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71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1.3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Обоснование выбора среды разработки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_Toc69389871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7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36096" w14:textId="49EA3A8F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72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1.4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Постановка задачи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_Toc69389872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8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D5871" w14:textId="26A38223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73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1.5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Техническое задание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_Toc69389873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9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6F44A" w14:textId="2C075F65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74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1.6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Определение данных и их представление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_Toc69389874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9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6A3DB" w14:textId="591CC683" w:rsidR="00BB0B2A" w:rsidRPr="00BB0B2A" w:rsidRDefault="00F2220C" w:rsidP="00E65017">
          <w:pPr>
            <w:pStyle w:val="11"/>
            <w:tabs>
              <w:tab w:val="left" w:pos="426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69389875" w:history="1"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2</w:t>
            </w:r>
            <w:r w:rsidR="00BB0B2A" w:rsidRPr="00BB0B2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Проектирование программного средства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_Toc69389875 \h </w:instrTex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10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8F4C1" w14:textId="7E0F3253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76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2.1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Разработка спецификации требований к ПС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_Toc69389876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10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2750A" w14:textId="1376209A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77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2.2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Разработка структурной схемы ПС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_Toc69389877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11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0F42D" w14:textId="399E9492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78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2.3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Разработка алгоритма работы ПС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_Toc69389878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11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4196B" w14:textId="7D099308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79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2.4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Обоснование выбора языка и среды программирования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_Toc69389879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12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00B1F" w14:textId="60576639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80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2.5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Программная реализация разработанного алгоритма работы ПС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_Toc69389880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13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7514C" w14:textId="35CA3C2D" w:rsidR="00BB0B2A" w:rsidRPr="00BB0B2A" w:rsidRDefault="00F2220C" w:rsidP="00E65017">
          <w:pPr>
            <w:pStyle w:val="11"/>
            <w:tabs>
              <w:tab w:val="left" w:pos="426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69389881" w:history="1"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3</w:t>
            </w:r>
            <w:r w:rsidR="00BB0B2A" w:rsidRPr="00BB0B2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Тестирование и отладка ПС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_Toc69389881 \h </w:instrTex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14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68A75" w14:textId="5CD61BA0" w:rsidR="00BB0B2A" w:rsidRPr="00BB0B2A" w:rsidRDefault="00F2220C" w:rsidP="00E65017">
          <w:pPr>
            <w:pStyle w:val="21"/>
            <w:tabs>
              <w:tab w:val="left" w:pos="426"/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BY" w:eastAsia="ru-BY"/>
            </w:rPr>
          </w:pPr>
          <w:hyperlink w:anchor="_Toc69389882" w:history="1"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  <w:lang w:val="ru-BY"/>
              </w:rPr>
              <w:t>3.1</w:t>
            </w:r>
            <w:r w:rsidR="00BB0B2A" w:rsidRPr="00BB0B2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smallCaps w:val="0"/>
                <w:noProof/>
                <w:sz w:val="28"/>
                <w:szCs w:val="28"/>
                <w:lang w:val="ru-BY"/>
              </w:rPr>
              <w:t>Тестовые примеры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_Toc69389882 \h </w:instrTex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14</w:t>
            </w:r>
            <w:r w:rsidR="00BB0B2A" w:rsidRPr="00BB0B2A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A66AC" w14:textId="600CE43A" w:rsidR="00BB0B2A" w:rsidRPr="00BB0B2A" w:rsidRDefault="00F2220C" w:rsidP="00E65017">
          <w:pPr>
            <w:pStyle w:val="11"/>
            <w:tabs>
              <w:tab w:val="left" w:pos="426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69389883" w:history="1"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4</w:t>
            </w:r>
            <w:r w:rsidR="00BB0B2A" w:rsidRPr="00BB0B2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val="ru-BY" w:eastAsia="ru-BY"/>
              </w:rPr>
              <w:tab/>
            </w:r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Руководство пользователя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_Toc69389883 \h </w:instrTex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17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1A8DA" w14:textId="087D7D84" w:rsidR="00BB0B2A" w:rsidRPr="00BB0B2A" w:rsidRDefault="00F222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69389884" w:history="1"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Заключение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_Toc69389884 \h </w:instrTex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19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7A143" w14:textId="5F3980BC" w:rsidR="00BB0B2A" w:rsidRPr="00BB0B2A" w:rsidRDefault="00F222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69389885" w:history="1">
            <w:r w:rsid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С</w:t>
            </w:r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писок использованных источников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_Toc69389885 \h </w:instrTex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20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28105" w14:textId="17F99FA4" w:rsidR="00BB0B2A" w:rsidRPr="00BB0B2A" w:rsidRDefault="00F222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69389886" w:history="1"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Приложение А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_Toc69389886 \h </w:instrTex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21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C9C6C" w14:textId="543CF109" w:rsidR="00BB0B2A" w:rsidRPr="00BB0B2A" w:rsidRDefault="00F222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BY" w:eastAsia="ru-BY"/>
            </w:rPr>
          </w:pPr>
          <w:hyperlink w:anchor="_Toc69389887" w:history="1">
            <w:r w:rsidR="00BB0B2A" w:rsidRPr="00BB0B2A">
              <w:rPr>
                <w:rStyle w:val="ad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Приложение Б графическая часть проекта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_Toc69389887 \h </w:instrTex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27</w:t>
            </w:r>
            <w:r w:rsidR="00BB0B2A" w:rsidRPr="00BB0B2A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B8771" w14:textId="37899B99" w:rsidR="005C2F92" w:rsidRPr="005B1194" w:rsidRDefault="005C2F92" w:rsidP="005C2F92">
          <w:pPr>
            <w:pStyle w:val="ac"/>
          </w:pPr>
          <w:r w:rsidRPr="00BB0B2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915C80" w14:textId="4B965CBC" w:rsidR="005B1194" w:rsidRPr="005B1194" w:rsidRDefault="005B1194" w:rsidP="00C45572">
      <w:pPr>
        <w:pStyle w:val="a8"/>
      </w:pPr>
    </w:p>
    <w:p w14:paraId="62708803" w14:textId="121ED4A0" w:rsidR="005B1194" w:rsidRPr="005B1194" w:rsidRDefault="005B1194" w:rsidP="00C45572">
      <w:pPr>
        <w:pStyle w:val="a8"/>
      </w:pPr>
    </w:p>
    <w:p w14:paraId="43CFC96E" w14:textId="58568B53" w:rsidR="005B1194" w:rsidRPr="005B1194" w:rsidRDefault="00AF12A8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BE6E4" wp14:editId="7FBB466B">
                <wp:simplePos x="0" y="0"/>
                <wp:positionH relativeFrom="column">
                  <wp:posOffset>5536565</wp:posOffset>
                </wp:positionH>
                <wp:positionV relativeFrom="paragraph">
                  <wp:posOffset>1643380</wp:posOffset>
                </wp:positionV>
                <wp:extent cx="603250" cy="577850"/>
                <wp:effectExtent l="0" t="0" r="2540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7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B6F8" id="Прямоугольник 3" o:spid="_x0000_s1026" style="position:absolute;margin-left:435.95pt;margin-top:129.4pt;width:47.5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" fillcolor="white [3212]" strokecolor="white [3212]" strokeweight="1pt"/>
            </w:pict>
          </mc:Fallback>
        </mc:AlternateContent>
      </w:r>
      <w:r w:rsidR="005B1194" w:rsidRPr="005B1194">
        <w:rPr>
          <w:rFonts w:ascii="Times New Roman" w:hAnsi="Times New Roman" w:cs="Times New Roman"/>
          <w:sz w:val="28"/>
          <w:szCs w:val="28"/>
        </w:rPr>
        <w:br w:type="page"/>
      </w:r>
    </w:p>
    <w:p w14:paraId="69633A04" w14:textId="6A2DB4E2" w:rsidR="005B1194" w:rsidRPr="005B1194" w:rsidRDefault="005B1194" w:rsidP="005B1194">
      <w:pPr>
        <w:pStyle w:val="a7"/>
        <w:rPr>
          <w:rFonts w:cs="Times New Roman"/>
        </w:rPr>
      </w:pPr>
      <w:bookmarkStart w:id="0" w:name="_Toc69389867"/>
      <w:r w:rsidRPr="005B1194">
        <w:rPr>
          <w:rFonts w:cs="Times New Roman"/>
        </w:rPr>
        <w:lastRenderedPageBreak/>
        <w:t>Введение</w:t>
      </w:r>
      <w:bookmarkEnd w:id="0"/>
    </w:p>
    <w:p w14:paraId="76812FA5" w14:textId="550DBC35" w:rsidR="005B1194" w:rsidRPr="005B1194" w:rsidRDefault="005B1194" w:rsidP="00703F73">
      <w:pPr>
        <w:pStyle w:val="a8"/>
        <w:ind w:firstLine="0"/>
      </w:pPr>
    </w:p>
    <w:p w14:paraId="6005EF55" w14:textId="6C9FAF70" w:rsidR="008F0A4A" w:rsidRDefault="008F0A4A" w:rsidP="00703F73">
      <w:pPr>
        <w:pStyle w:val="a8"/>
      </w:pPr>
      <w:r>
        <w:t xml:space="preserve">На сегодняшний день существует множество программы для скачивания файлов из сети Интернет, они имеют широкий и узкий набор инструментов, работают на разных сетевых протоколах и по-разному могут нагружать компьютер. Этим программные средства могут быть разработаны так, что их можно внедрить в другое программное средство. </w:t>
      </w:r>
    </w:p>
    <w:p w14:paraId="451A567F" w14:textId="3A656F35" w:rsidR="008F0A4A" w:rsidRDefault="008F0A4A" w:rsidP="00703F73">
      <w:pPr>
        <w:pStyle w:val="a8"/>
      </w:pPr>
      <w:r>
        <w:t>Целью курсового проекта является разработка библиотеки и программного средства, которое будет использовать данную библиотеку. Чтобы скачивать файлы по ссылке из сети Интернет в многопоточном режиме, с возможностью отмены, загрузки для кроссплатформенного использования.</w:t>
      </w:r>
    </w:p>
    <w:p w14:paraId="3A3EE56D" w14:textId="77777777" w:rsidR="009E17F3" w:rsidRDefault="009E17F3" w:rsidP="009E17F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 рамках курсового проектирования была разработана пояснительная записка.</w:t>
      </w:r>
    </w:p>
    <w:p w14:paraId="77AC9CE8" w14:textId="77777777" w:rsidR="001D3E39" w:rsidRDefault="001D3E39" w:rsidP="009E17F3">
      <w:pPr>
        <w:pStyle w:val="a8"/>
      </w:pPr>
      <w:r>
        <w:t>Пояснительная записка содержит следующие разделы:</w:t>
      </w:r>
    </w:p>
    <w:p w14:paraId="39062BD4" w14:textId="77777777" w:rsidR="001D3E39" w:rsidRDefault="001D3E39" w:rsidP="00944325">
      <w:pPr>
        <w:pStyle w:val="a8"/>
        <w:spacing w:after="0"/>
      </w:pPr>
      <w:r>
        <w:t>1) Раздел «Постановка задачи и составление технического задания» содержит формулировку задания с указанием всех функций проекта, определение круга задач, которые должны быть автоматизированы или модифицированы в данном курсовом проекте. Описание входных, выходных данных в проекте.</w:t>
      </w:r>
    </w:p>
    <w:p w14:paraId="017A7446" w14:textId="77777777" w:rsidR="001D3E39" w:rsidRDefault="001D3E39" w:rsidP="00944325">
      <w:pPr>
        <w:pStyle w:val="a8"/>
        <w:spacing w:after="0"/>
      </w:pPr>
      <w:r>
        <w:t>2) Раздел «Проектирование программного средства» содержит описание внешнего пользовательского интерфейса, описание функций и алгоритмов и структуры справочной системы и средств её разработки.</w:t>
      </w:r>
    </w:p>
    <w:p w14:paraId="2D4445E8" w14:textId="77777777" w:rsidR="001D3E39" w:rsidRDefault="001D3E39" w:rsidP="00944325">
      <w:pPr>
        <w:pStyle w:val="a8"/>
        <w:spacing w:after="0"/>
      </w:pPr>
      <w:r>
        <w:t>3) Раздел «Тестирование программного средства» содержит тестовые примеры проверки работы программы в нормальных и экстремальных условиях, анализ ожидаемых и полученных результатов.</w:t>
      </w:r>
    </w:p>
    <w:p w14:paraId="5A11FADE" w14:textId="4B674399" w:rsidR="001D3E39" w:rsidRDefault="001D3E39" w:rsidP="00944325">
      <w:pPr>
        <w:pStyle w:val="a8"/>
        <w:spacing w:after="0"/>
      </w:pPr>
      <w:r>
        <w:t>4) Раздел «Руководство по использованию программного средства» содержит сведения о назначении программного средства, требования к необходимым для данного программного средства техническим и программным ресурсам для работы программы, описание установки и запуска программы.</w:t>
      </w:r>
    </w:p>
    <w:p w14:paraId="2B86B45B" w14:textId="77777777" w:rsidR="00FE2A26" w:rsidRDefault="001D3E39" w:rsidP="00944325">
      <w:pPr>
        <w:pStyle w:val="a8"/>
        <w:spacing w:after="0"/>
      </w:pPr>
      <w:r>
        <w:t>В «Заключении» описывается краткая формулировка проблемы и пути ее решения, использованные методы и средства, возможность дальнейшей модификации проекта.</w:t>
      </w:r>
    </w:p>
    <w:p w14:paraId="2BBAEE67" w14:textId="38AEF8AC" w:rsidR="009E17F3" w:rsidRPr="009E17F3" w:rsidRDefault="009E17F3" w:rsidP="00944325">
      <w:pPr>
        <w:pStyle w:val="a8"/>
        <w:spacing w:after="0"/>
      </w:pPr>
      <w:r>
        <w:rPr>
          <w:rFonts w:eastAsia="Times New Roman"/>
        </w:rPr>
        <w:t>Приложение содержит код программы и разработанные тесты, а графическая часть состоит из созданных для курсового проекта диаграмм</w:t>
      </w:r>
    </w:p>
    <w:p w14:paraId="1E003853" w14:textId="2872A7FE" w:rsidR="00BD540C" w:rsidRDefault="005B1194" w:rsidP="00990DC6">
      <w:pPr>
        <w:pStyle w:val="a7"/>
        <w:numPr>
          <w:ilvl w:val="0"/>
          <w:numId w:val="2"/>
        </w:numPr>
        <w:tabs>
          <w:tab w:val="left" w:pos="993"/>
        </w:tabs>
        <w:ind w:left="0" w:firstLine="709"/>
      </w:pPr>
      <w:r w:rsidRPr="005B1194">
        <w:rPr>
          <w:rFonts w:cs="Times New Roman"/>
          <w:sz w:val="28"/>
          <w:szCs w:val="28"/>
        </w:rPr>
        <w:br w:type="page"/>
      </w:r>
      <w:bookmarkStart w:id="1" w:name="_Toc69389868"/>
      <w:r w:rsidR="009E17F3">
        <w:lastRenderedPageBreak/>
        <w:t>Постановка задачи и составление технического задания</w:t>
      </w:r>
      <w:bookmarkEnd w:id="1"/>
    </w:p>
    <w:p w14:paraId="51A38DD8" w14:textId="77777777" w:rsidR="00E10F1F" w:rsidRPr="00E10F1F" w:rsidRDefault="00E10F1F" w:rsidP="00E10F1F">
      <w:pPr>
        <w:pStyle w:val="a8"/>
      </w:pPr>
    </w:p>
    <w:p w14:paraId="097D98C7" w14:textId="6849A55B" w:rsidR="00BD540C" w:rsidRDefault="003857DA" w:rsidP="00184F1B">
      <w:pPr>
        <w:pStyle w:val="a"/>
        <w:ind w:left="0" w:firstLine="709"/>
      </w:pPr>
      <w:bookmarkStart w:id="2" w:name="_Toc69389869"/>
      <w:r>
        <w:t>Анализ существующих аналогов</w:t>
      </w:r>
      <w:bookmarkEnd w:id="2"/>
    </w:p>
    <w:p w14:paraId="325ACEDB" w14:textId="77777777" w:rsidR="00BD540C" w:rsidRDefault="00BD540C" w:rsidP="00BD540C">
      <w:pPr>
        <w:pStyle w:val="a8"/>
      </w:pPr>
    </w:p>
    <w:p w14:paraId="60BE62C0" w14:textId="77777777" w:rsidR="00BD540C" w:rsidRPr="0033637B" w:rsidRDefault="00BD540C" w:rsidP="0033637B">
      <w:pPr>
        <w:pStyle w:val="a8"/>
      </w:pPr>
      <w:r w:rsidRPr="0033637B">
        <w:t xml:space="preserve">На сегодняшний день имеется множество менеджеров закачки файлов, которые работают с разными протоками. Менеджеры закачки (часто называемые и менеджерами загрузки) значительно облегчают процесс скачивания файлов с серверов в интернете на локальный компьютер. Пользователь, посещая различные сайты, может добавить в менеджер ссылки на файлы, которые он хотел бы скачать и запустить их закачку после того, как сёрфинг закончен. Таким образом, закачка файлов при помощи менеджера может быть выполнена в то время, когда пользователь не работает в интернете. Многие менеджеры закачки позволяют указать время, когда необходимо скачать файлы, что бывает удобно при использовании диал-ап доступа в интернет: список файлов для закачки можно сформировать днём и запланировать закачку на ночное время, когда действует более дешёвый тариф на услуги доступа в сеть. В этом случае, менеджер сам дозвонится до провайдера, скачает файлы и выключит компьютер. Помимо этого, менеджеры могут </w:t>
      </w:r>
      <w:proofErr w:type="spellStart"/>
      <w:r w:rsidRPr="0033637B">
        <w:t>докачивать</w:t>
      </w:r>
      <w:proofErr w:type="spellEnd"/>
      <w:r w:rsidRPr="0033637B">
        <w:t xml:space="preserve"> файлы, то есть, если закачка была прервана и файл не был скачан полностью, то менеджер после повторного соединения с сервером продолжит скачивание файла с того места, где была прервана закачка, а не будет скачивать весь файл заново. На этом список возможностей менеджеров закачки не заканчивается, они могут интегрироваться с браузером, автоматически снижать скорость закачки, когда пользователь работает в интернете, хранить учётные данные для доступа к определённым серверам и так далее.</w:t>
      </w:r>
    </w:p>
    <w:p w14:paraId="02DF4CA0" w14:textId="77777777" w:rsidR="00BD540C" w:rsidRPr="00600166" w:rsidRDefault="00BD540C" w:rsidP="0033637B">
      <w:pPr>
        <w:pStyle w:val="a8"/>
        <w:rPr>
          <w:lang w:val="en-US"/>
        </w:rPr>
      </w:pPr>
      <w:r w:rsidRPr="0033637B">
        <w:t>Сайт</w:t>
      </w:r>
      <w:r w:rsidRPr="00600166">
        <w:rPr>
          <w:lang w:val="en-US"/>
        </w:rPr>
        <w:t xml:space="preserve"> Download Accelerator Plus (speedbit.com)</w:t>
      </w:r>
    </w:p>
    <w:p w14:paraId="4B8B46AE" w14:textId="77777777" w:rsidR="00BD540C" w:rsidRPr="0033637B" w:rsidRDefault="00BD540C" w:rsidP="0033637B">
      <w:pPr>
        <w:pStyle w:val="a8"/>
      </w:pPr>
      <w:r w:rsidRPr="0033637B">
        <w:t>Размер дистрибутива 3 мегабайта, бесплатная версия с ограничением по количеству потоков (10), с рекламой, отключенными возможностями по работе с ZIP-архивами и другими ограничениями. Полная версия стоит 30$, русский интерфейс.</w:t>
      </w:r>
    </w:p>
    <w:p w14:paraId="39234FAA" w14:textId="77777777" w:rsidR="00BD540C" w:rsidRDefault="00BD540C" w:rsidP="00BD540C">
      <w:pPr>
        <w:pStyle w:val="a8"/>
        <w:ind w:firstLine="0"/>
        <w:jc w:val="center"/>
      </w:pPr>
      <w:r w:rsidRPr="00225A0C">
        <w:rPr>
          <w:noProof/>
        </w:rPr>
        <w:lastRenderedPageBreak/>
        <w:drawing>
          <wp:inline distT="0" distB="0" distL="0" distR="0" wp14:anchorId="0270AB63" wp14:editId="376BA405">
            <wp:extent cx="4303886" cy="360045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013" cy="3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FE0F" w14:textId="77777777" w:rsidR="00BD540C" w:rsidRPr="00186016" w:rsidRDefault="00BD540C" w:rsidP="00BD540C">
      <w:pPr>
        <w:pStyle w:val="af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682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1860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10.1 – Download Accelerator Plus.</w:t>
      </w:r>
    </w:p>
    <w:p w14:paraId="06263C00" w14:textId="77777777" w:rsidR="00BD540C" w:rsidRPr="00225A0C" w:rsidRDefault="00BD540C" w:rsidP="00BD540C">
      <w:pPr>
        <w:pStyle w:val="a8"/>
        <w:ind w:firstLine="0"/>
        <w:rPr>
          <w:lang w:val="en-US"/>
        </w:rPr>
      </w:pPr>
      <w:r>
        <w:t>Сайт</w:t>
      </w:r>
      <w:r w:rsidRPr="00225A0C">
        <w:rPr>
          <w:lang w:val="en-US"/>
        </w:rPr>
        <w:t xml:space="preserve"> Download Master (westbyte.com)</w:t>
      </w:r>
    </w:p>
    <w:p w14:paraId="03D88879" w14:textId="77777777" w:rsidR="00BD540C" w:rsidRDefault="00BD540C" w:rsidP="00BD540C">
      <w:pPr>
        <w:pStyle w:val="a8"/>
        <w:ind w:firstLine="0"/>
      </w:pPr>
      <w:r>
        <w:t>Размер дистрибутива 2 мегабайта, бесплатный, русский интерфейс.</w:t>
      </w:r>
    </w:p>
    <w:p w14:paraId="24F82D7A" w14:textId="77777777" w:rsidR="00BD540C" w:rsidRDefault="00BD540C" w:rsidP="00BD540C">
      <w:pPr>
        <w:pStyle w:val="a8"/>
        <w:ind w:firstLine="0"/>
        <w:jc w:val="center"/>
      </w:pPr>
      <w:r w:rsidRPr="00225A0C">
        <w:rPr>
          <w:noProof/>
        </w:rPr>
        <w:drawing>
          <wp:inline distT="0" distB="0" distL="0" distR="0" wp14:anchorId="3780305B" wp14:editId="4BCBEA0D">
            <wp:extent cx="4611585" cy="3162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545" cy="31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588A" w14:textId="77777777" w:rsidR="00BD540C" w:rsidRPr="00D1605D" w:rsidRDefault="00BD540C" w:rsidP="00BD540C">
      <w:pPr>
        <w:pStyle w:val="af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82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D160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Download</w:t>
      </w:r>
      <w:proofErr w:type="spellEnd"/>
      <w:r w:rsidRPr="00D160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D160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252A150" w14:textId="77777777" w:rsidR="00BD540C" w:rsidRPr="0020613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BB55176" w14:textId="30346346" w:rsidR="003857DA" w:rsidRDefault="003857DA" w:rsidP="00184F1B">
      <w:pPr>
        <w:pStyle w:val="a"/>
        <w:ind w:left="0" w:firstLine="709"/>
      </w:pPr>
      <w:bookmarkStart w:id="3" w:name="_Toc69389870"/>
      <w:r>
        <w:lastRenderedPageBreak/>
        <w:t>Обоснование выбора языка программирования</w:t>
      </w:r>
      <w:bookmarkEnd w:id="3"/>
    </w:p>
    <w:p w14:paraId="64D1382A" w14:textId="496484E4" w:rsidR="003857DA" w:rsidRDefault="003857DA" w:rsidP="003857DA">
      <w:pPr>
        <w:pStyle w:val="a8"/>
      </w:pPr>
    </w:p>
    <w:p w14:paraId="340047E5" w14:textId="7BED477F" w:rsidR="003857DA" w:rsidRPr="0033637B" w:rsidRDefault="003857DA" w:rsidP="0033637B">
      <w:pPr>
        <w:pStyle w:val="a8"/>
      </w:pPr>
      <w:r w:rsidRPr="0033637B">
        <w:t xml:space="preserve">Целевой технологией разработки модуля </w:t>
      </w:r>
      <w:proofErr w:type="gramStart"/>
      <w:r w:rsidRPr="0033637B">
        <w:t xml:space="preserve">является </w:t>
      </w:r>
      <w:r w:rsidR="00E10F1F" w:rsidRPr="0033637B">
        <w:t>.</w:t>
      </w:r>
      <w:proofErr w:type="spellStart"/>
      <w:r w:rsidR="00E10F1F" w:rsidRPr="0033637B">
        <w:t>NetCore</w:t>
      </w:r>
      <w:proofErr w:type="spellEnd"/>
      <w:proofErr w:type="gramEnd"/>
      <w:r w:rsidRPr="0033637B">
        <w:t xml:space="preserve">. Данная технология позволяет уменьшить затраты на разработку программного обеспечения, рассчитанного на разные платформы, так как является гибридной технологий, тем самым сократить количество разработчиков в команде. </w:t>
      </w:r>
      <w:proofErr w:type="spellStart"/>
      <w:r w:rsidR="00E10F1F" w:rsidRPr="0033637B">
        <w:t>NetCore</w:t>
      </w:r>
      <w:proofErr w:type="spellEnd"/>
      <w:r w:rsidR="00E10F1F" w:rsidRPr="0033637B">
        <w:t xml:space="preserve"> </w:t>
      </w:r>
      <w:r w:rsidRPr="0033637B">
        <w:t>поддерживает исключительно С#. Соответственно целевым языком программирования является C#.</w:t>
      </w:r>
    </w:p>
    <w:p w14:paraId="09D2F97B" w14:textId="58FDC675" w:rsidR="003857DA" w:rsidRPr="0033637B" w:rsidRDefault="003857DA" w:rsidP="0033637B">
      <w:pPr>
        <w:pStyle w:val="a8"/>
      </w:pPr>
      <w:r w:rsidRPr="0033637B">
        <w:t xml:space="preserve">В качестве языка программирования для разрабатываемого модуля выбран язык программирования C#. На сегодняшний момент язык программирования C# один из самых мощных, быстро развивающихся и востребованных языков в ИТ-отрасли. В настоящее время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 C# является языком с Си-подобным синтаксисом и близок в этом отношении к C++ и </w:t>
      </w:r>
      <w:proofErr w:type="spellStart"/>
      <w:r w:rsidRPr="0033637B">
        <w:t>Java</w:t>
      </w:r>
      <w:proofErr w:type="spellEnd"/>
      <w:r w:rsidRPr="0033637B">
        <w:t xml:space="preserve">. C# является объектно-ориентированным, и в этом плане он многое перенял у </w:t>
      </w:r>
      <w:proofErr w:type="spellStart"/>
      <w:r w:rsidRPr="0033637B">
        <w:t>Java</w:t>
      </w:r>
      <w:proofErr w:type="spellEnd"/>
      <w:r w:rsidRPr="0033637B"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14:paraId="7DB99CA0" w14:textId="312F8F5B" w:rsidR="003857DA" w:rsidRPr="0033637B" w:rsidRDefault="003857DA" w:rsidP="0033637B">
      <w:pPr>
        <w:pStyle w:val="a8"/>
      </w:pPr>
      <w:r w:rsidRPr="0033637B">
        <w:t xml:space="preserve">При разработке использована гибридная технология </w:t>
      </w:r>
      <w:proofErr w:type="spellStart"/>
      <w:r w:rsidR="00E10F1F" w:rsidRPr="0033637B">
        <w:t>NetCore</w:t>
      </w:r>
      <w:proofErr w:type="spellEnd"/>
      <w:r w:rsidRPr="0033637B">
        <w:t xml:space="preserve">. </w:t>
      </w:r>
      <w:proofErr w:type="spellStart"/>
      <w:r w:rsidR="00E10F1F" w:rsidRPr="0033637B">
        <w:t>NetCore</w:t>
      </w:r>
      <w:proofErr w:type="spellEnd"/>
      <w:r w:rsidRPr="0033637B">
        <w:t xml:space="preserve"> – это фреймворк, или же гибридная технология для кроссплатформенной с использованием языка C#. </w:t>
      </w:r>
      <w:proofErr w:type="spellStart"/>
      <w:r w:rsidR="00E10F1F" w:rsidRPr="0033637B">
        <w:t>NetCore</w:t>
      </w:r>
      <w:proofErr w:type="spellEnd"/>
      <w:r w:rsidR="00E10F1F" w:rsidRPr="0033637B">
        <w:t xml:space="preserve"> </w:t>
      </w:r>
      <w:r w:rsidRPr="0033637B">
        <w:t>по заявлениям разработчиков является средством кроссплатформенной разработки, то есть. ожидаемо, что приложение, написанное один раз, может быть запущено на различных платформах.</w:t>
      </w:r>
    </w:p>
    <w:p w14:paraId="5DB87D1C" w14:textId="77777777" w:rsidR="00E10F1F" w:rsidRPr="00AF7A35" w:rsidRDefault="00E10F1F" w:rsidP="003857DA">
      <w:pPr>
        <w:spacing w:line="360" w:lineRule="auto"/>
        <w:ind w:firstLine="708"/>
        <w:jc w:val="both"/>
        <w:rPr>
          <w:sz w:val="28"/>
        </w:rPr>
      </w:pPr>
    </w:p>
    <w:p w14:paraId="17D0B329" w14:textId="3DD69750" w:rsidR="003857DA" w:rsidRDefault="003857DA" w:rsidP="00184F1B">
      <w:pPr>
        <w:pStyle w:val="a"/>
        <w:ind w:left="0" w:firstLine="709"/>
      </w:pPr>
      <w:bookmarkStart w:id="4" w:name="_Toc10499752"/>
      <w:bookmarkStart w:id="5" w:name="_Toc10499820"/>
      <w:bookmarkStart w:id="6" w:name="_Toc10499847"/>
      <w:bookmarkStart w:id="7" w:name="_Toc10746814"/>
      <w:bookmarkStart w:id="8" w:name="_Toc11007360"/>
      <w:bookmarkStart w:id="9" w:name="_Toc69389871"/>
      <w:r>
        <w:t>Обоснование выбора среды разработки</w:t>
      </w:r>
      <w:bookmarkEnd w:id="4"/>
      <w:bookmarkEnd w:id="5"/>
      <w:bookmarkEnd w:id="6"/>
      <w:bookmarkEnd w:id="7"/>
      <w:bookmarkEnd w:id="8"/>
      <w:bookmarkEnd w:id="9"/>
    </w:p>
    <w:p w14:paraId="6C77B366" w14:textId="77777777" w:rsidR="003857DA" w:rsidRPr="003857DA" w:rsidRDefault="003857DA" w:rsidP="003857DA">
      <w:pPr>
        <w:pStyle w:val="a8"/>
      </w:pPr>
    </w:p>
    <w:p w14:paraId="3C75F613" w14:textId="2DE14B01" w:rsidR="003857DA" w:rsidRPr="0033637B" w:rsidRDefault="003857DA" w:rsidP="0033637B">
      <w:pPr>
        <w:pStyle w:val="a8"/>
      </w:pPr>
      <w:r w:rsidRPr="0033637B">
        <w:t xml:space="preserve">В качестве среды программирования для разрабатываемого проекта выбрана среда программирования </w:t>
      </w:r>
      <w:proofErr w:type="spellStart"/>
      <w:r w:rsidRPr="0033637B">
        <w:t>Visual</w:t>
      </w:r>
      <w:proofErr w:type="spellEnd"/>
      <w:r w:rsidRPr="0033637B">
        <w:t xml:space="preserve"> </w:t>
      </w:r>
      <w:proofErr w:type="spellStart"/>
      <w:r w:rsidRPr="0033637B">
        <w:t>Studio</w:t>
      </w:r>
      <w:proofErr w:type="spellEnd"/>
      <w:r w:rsidRPr="0033637B">
        <w:t xml:space="preserve"> 2019. Microsoft </w:t>
      </w:r>
      <w:proofErr w:type="spellStart"/>
      <w:r w:rsidRPr="0033637B">
        <w:t>Visual</w:t>
      </w:r>
      <w:proofErr w:type="spellEnd"/>
      <w:r w:rsidRPr="0033637B">
        <w:t xml:space="preserve"> </w:t>
      </w:r>
      <w:proofErr w:type="spellStart"/>
      <w:r w:rsidRPr="0033637B">
        <w:t>Studio</w:t>
      </w:r>
      <w:proofErr w:type="spellEnd"/>
      <w:r w:rsidRPr="0033637B">
        <w:t xml:space="preserve"> 2019 –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</w:t>
      </w:r>
      <w:r w:rsidRPr="0033637B">
        <w:lastRenderedPageBreak/>
        <w:t xml:space="preserve">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разработки (IDE) </w:t>
      </w:r>
      <w:proofErr w:type="spellStart"/>
      <w:r w:rsidRPr="0033637B">
        <w:t>Visual</w:t>
      </w:r>
      <w:proofErr w:type="spellEnd"/>
      <w:r w:rsidRPr="0033637B">
        <w:t xml:space="preserve"> </w:t>
      </w:r>
      <w:proofErr w:type="spellStart"/>
      <w:r w:rsidRPr="0033637B">
        <w:t>Studio</w:t>
      </w:r>
      <w:proofErr w:type="spellEnd"/>
      <w:r w:rsidRPr="0033637B">
        <w:t xml:space="preserve">. </w:t>
      </w:r>
      <w:proofErr w:type="spellStart"/>
      <w:r w:rsidRPr="0033637B">
        <w:t>Visual</w:t>
      </w:r>
      <w:proofErr w:type="spellEnd"/>
      <w:r w:rsidRPr="0033637B">
        <w:t xml:space="preserve"> </w:t>
      </w:r>
      <w:proofErr w:type="spellStart"/>
      <w:r w:rsidRPr="0033637B">
        <w:t>Studio</w:t>
      </w:r>
      <w:proofErr w:type="spellEnd"/>
      <w:r w:rsidRPr="0033637B"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</w:t>
      </w:r>
    </w:p>
    <w:p w14:paraId="146E0A00" w14:textId="77777777" w:rsidR="003857DA" w:rsidRPr="0033637B" w:rsidRDefault="003857DA" w:rsidP="0033637B">
      <w:pPr>
        <w:pStyle w:val="a8"/>
      </w:pPr>
      <w:r w:rsidRPr="0033637B">
        <w:t xml:space="preserve">Плюсами данной среды являются, что с каждой версией инструментов Microsoft старается учесть пожелания разработчиков и сделать их удобнее для создания приложений практически для любой платформы. Результатом является огромный интерес и более 21 миллион установок инструмента. Данная среда распространяется абсолютно бесплатно по сравнению с другими программными решениями. Продукт постоянно обновляется и добавляются новые возможности для разработки приложений и другие языки программирования. </w:t>
      </w:r>
    </w:p>
    <w:p w14:paraId="304AEC4E" w14:textId="40881525" w:rsidR="003857DA" w:rsidRDefault="003857DA" w:rsidP="0033637B">
      <w:pPr>
        <w:pStyle w:val="a8"/>
      </w:pPr>
      <w:r w:rsidRPr="0033637B">
        <w:t xml:space="preserve">Минусом будет является отладка в </w:t>
      </w:r>
      <w:proofErr w:type="spellStart"/>
      <w:r w:rsidRPr="0033637B">
        <w:t>Visual</w:t>
      </w:r>
      <w:proofErr w:type="spellEnd"/>
      <w:r w:rsidRPr="0033637B">
        <w:t xml:space="preserve"> </w:t>
      </w:r>
      <w:proofErr w:type="spellStart"/>
      <w:r w:rsidRPr="0033637B">
        <w:t>Studio</w:t>
      </w:r>
      <w:proofErr w:type="spellEnd"/>
      <w:r w:rsidRPr="0033637B">
        <w:t xml:space="preserve">. При удаленной сборке приложения, процесс отладки может прекратить работу по истечению время ожидания. Хотя, опять же, стоит отдать должное разработчикам – они исправляют ошибки достаточно интенсивно. Хотя стоит заметить, что на текущий момент, времени между запуском приложения и появлением его на экране симулятора при использовании </w:t>
      </w:r>
      <w:proofErr w:type="spellStart"/>
      <w:r w:rsidRPr="0033637B">
        <w:t>Visual</w:t>
      </w:r>
      <w:proofErr w:type="spellEnd"/>
      <w:r w:rsidRPr="0033637B">
        <w:t xml:space="preserve"> </w:t>
      </w:r>
      <w:proofErr w:type="spellStart"/>
      <w:r w:rsidRPr="0033637B">
        <w:t>Studio</w:t>
      </w:r>
      <w:proofErr w:type="spellEnd"/>
      <w:r w:rsidRPr="0033637B">
        <w:t xml:space="preserve"> требуется несколько больше, чем при использовании </w:t>
      </w:r>
      <w:proofErr w:type="spellStart"/>
      <w:r w:rsidRPr="0033637B">
        <w:t>Visual</w:t>
      </w:r>
      <w:proofErr w:type="spellEnd"/>
      <w:r w:rsidRPr="0033637B">
        <w:t xml:space="preserve"> </w:t>
      </w:r>
      <w:proofErr w:type="spellStart"/>
      <w:r w:rsidRPr="0033637B">
        <w:t>Studio</w:t>
      </w:r>
      <w:proofErr w:type="spellEnd"/>
      <w:r w:rsidRPr="0033637B">
        <w:t xml:space="preserve"> на </w:t>
      </w:r>
      <w:proofErr w:type="spellStart"/>
      <w:r w:rsidRPr="0033637B">
        <w:t>Ma</w:t>
      </w:r>
      <w:r>
        <w:t>c</w:t>
      </w:r>
      <w:proofErr w:type="spellEnd"/>
      <w:r w:rsidRPr="0097670C">
        <w:t>.</w:t>
      </w:r>
    </w:p>
    <w:p w14:paraId="3F9FFB6B" w14:textId="77777777" w:rsidR="00E10F1F" w:rsidRDefault="00E10F1F" w:rsidP="00E10F1F">
      <w:pPr>
        <w:pStyle w:val="a8"/>
      </w:pPr>
    </w:p>
    <w:p w14:paraId="17036B95" w14:textId="6DFADB20" w:rsidR="00BD540C" w:rsidRDefault="00BD540C" w:rsidP="00184F1B">
      <w:pPr>
        <w:pStyle w:val="a"/>
        <w:ind w:left="0" w:firstLine="709"/>
      </w:pPr>
      <w:bookmarkStart w:id="10" w:name="_Toc69389872"/>
      <w:r>
        <w:t>Постановка задачи</w:t>
      </w:r>
      <w:bookmarkEnd w:id="10"/>
    </w:p>
    <w:p w14:paraId="7942EDB8" w14:textId="77777777" w:rsidR="00BD540C" w:rsidRDefault="00BD540C" w:rsidP="00BD540C">
      <w:pPr>
        <w:pStyle w:val="a8"/>
      </w:pPr>
    </w:p>
    <w:p w14:paraId="17A6ADB3" w14:textId="77777777" w:rsidR="00BD540C" w:rsidRPr="00184F1B" w:rsidRDefault="00BD540C" w:rsidP="00184F1B">
      <w:pPr>
        <w:pStyle w:val="a8"/>
      </w:pPr>
      <w:r w:rsidRPr="00184F1B">
        <w:t xml:space="preserve">Необходимо разработать программное средство для скачивания файлов из сети. Программное средство должно иметь графический, интуитивный интерфейс. Менеджер закачек должен работать на операционной системе </w:t>
      </w:r>
      <w:proofErr w:type="spellStart"/>
      <w:r w:rsidRPr="00184F1B">
        <w:t>Windows</w:t>
      </w:r>
      <w:proofErr w:type="spellEnd"/>
      <w:r w:rsidRPr="00184F1B">
        <w:t xml:space="preserve"> семейства </w:t>
      </w:r>
      <w:proofErr w:type="spellStart"/>
      <w:r w:rsidRPr="00184F1B">
        <w:t>Windows</w:t>
      </w:r>
      <w:proofErr w:type="spellEnd"/>
      <w:r w:rsidRPr="00184F1B">
        <w:t xml:space="preserve"> NT.</w:t>
      </w:r>
    </w:p>
    <w:p w14:paraId="70625742" w14:textId="77777777" w:rsidR="00BD540C" w:rsidRPr="00184F1B" w:rsidRDefault="00BD540C" w:rsidP="00184F1B">
      <w:pPr>
        <w:pStyle w:val="a8"/>
      </w:pPr>
      <w:r w:rsidRPr="00184F1B">
        <w:t>Интерфейс должен состоять из одного окна с полем ввода ссылки на файл и кнопкой скачать. Ниже от данного блока должен отображаться список загруженных файлов и текущих загрузок.</w:t>
      </w:r>
    </w:p>
    <w:p w14:paraId="07BA77C4" w14:textId="10F2A943" w:rsidR="00BD540C" w:rsidRPr="00184F1B" w:rsidRDefault="00BD540C" w:rsidP="00184F1B">
      <w:pPr>
        <w:pStyle w:val="a8"/>
      </w:pPr>
      <w:r w:rsidRPr="00184F1B">
        <w:t xml:space="preserve">Блок активной загрузки должен состоять из наименования файла, его размера в байтах, источник публикации (хост, с которого скачивается файл), </w:t>
      </w:r>
      <w:r w:rsidRPr="00184F1B">
        <w:lastRenderedPageBreak/>
        <w:t>дату и время загрузки файла, а также кнопку чтобы перейти к загруженному файлу и панель степени загрузки файла.</w:t>
      </w:r>
    </w:p>
    <w:p w14:paraId="48542D9B" w14:textId="60666AF9" w:rsidR="00E10F1F" w:rsidRDefault="00E10F1F" w:rsidP="00BD540C">
      <w:pPr>
        <w:pStyle w:val="a8"/>
      </w:pPr>
    </w:p>
    <w:p w14:paraId="24E295A5" w14:textId="23939CBB" w:rsidR="00E10F1F" w:rsidRDefault="00E10F1F" w:rsidP="00184F1B">
      <w:pPr>
        <w:pStyle w:val="a"/>
        <w:ind w:left="0" w:firstLine="709"/>
      </w:pPr>
      <w:bookmarkStart w:id="11" w:name="_Toc69389873"/>
      <w:r>
        <w:t>Техническое задание</w:t>
      </w:r>
      <w:bookmarkEnd w:id="11"/>
      <w:r>
        <w:t xml:space="preserve"> </w:t>
      </w:r>
    </w:p>
    <w:p w14:paraId="70F077D7" w14:textId="77777777" w:rsidR="00E10F1F" w:rsidRPr="00E10F1F" w:rsidRDefault="00E10F1F" w:rsidP="00E10F1F">
      <w:pPr>
        <w:pStyle w:val="a8"/>
      </w:pPr>
    </w:p>
    <w:p w14:paraId="5422C03A" w14:textId="1B6D4A9C" w:rsidR="00E10F1F" w:rsidRPr="00184F1B" w:rsidRDefault="00E10F1F" w:rsidP="00184F1B">
      <w:pPr>
        <w:pStyle w:val="a8"/>
      </w:pPr>
      <w:r w:rsidRPr="00184F1B">
        <w:t xml:space="preserve">Данное программное средство должно быть создано для пользователей </w:t>
      </w:r>
      <w:proofErr w:type="spellStart"/>
      <w:r w:rsidRPr="00184F1B">
        <w:t>Windows</w:t>
      </w:r>
      <w:proofErr w:type="spellEnd"/>
      <w:r w:rsidRPr="00184F1B">
        <w:t xml:space="preserve"> 10 с поддержкой 32-битных систем. А также должен быть реализован на языке C# с </w:t>
      </w:r>
      <w:proofErr w:type="gramStart"/>
      <w:r w:rsidRPr="00184F1B">
        <w:t>поддержкой .</w:t>
      </w:r>
      <w:proofErr w:type="spellStart"/>
      <w:r w:rsidRPr="00184F1B">
        <w:t>NetCore</w:t>
      </w:r>
      <w:proofErr w:type="spellEnd"/>
      <w:proofErr w:type="gramEnd"/>
      <w:r w:rsidRPr="00184F1B">
        <w:t>. Графический пользовательский интерфейс необходимо реализовать на основе WPF. Программное средство должно занимать места на жестком диске не более 200 мегабайт. Для проекта необходимо провести функциональное тестирование и составить для него пояснительную записку, описывающее назначение, функционал и общее описание программы. В случае необходимо, к проекту разрешено подключать сторонние библиотеки</w:t>
      </w:r>
    </w:p>
    <w:p w14:paraId="4AD411DF" w14:textId="77777777" w:rsidR="005A769B" w:rsidRDefault="005A769B" w:rsidP="00BD540C">
      <w:pPr>
        <w:pStyle w:val="a8"/>
      </w:pPr>
    </w:p>
    <w:p w14:paraId="6E38FDCB" w14:textId="44BE71A0" w:rsidR="005A769B" w:rsidRDefault="005A769B" w:rsidP="00184F1B">
      <w:pPr>
        <w:pStyle w:val="a"/>
        <w:ind w:left="0" w:firstLine="709"/>
      </w:pPr>
      <w:bookmarkStart w:id="12" w:name="_Toc69389874"/>
      <w:r>
        <w:t>Определение данных и их представление</w:t>
      </w:r>
      <w:bookmarkEnd w:id="12"/>
    </w:p>
    <w:p w14:paraId="5919EA41" w14:textId="77777777" w:rsidR="005A769B" w:rsidRPr="005A769B" w:rsidRDefault="005A769B" w:rsidP="005A769B">
      <w:pPr>
        <w:pStyle w:val="a8"/>
      </w:pPr>
    </w:p>
    <w:p w14:paraId="7BA0D43F" w14:textId="6BCCA55C" w:rsidR="005A769B" w:rsidRDefault="005A769B" w:rsidP="00BD540C">
      <w:pPr>
        <w:pStyle w:val="a8"/>
      </w:pPr>
      <w:r>
        <w:t>Входные данные – это данные, получаемые из первичной информации и создающие информационный образ предметной области. Они могут быть представлены действиями пользователя, ввод предложений выбор пунктов. Входными данными пользователя будут являться:</w:t>
      </w:r>
    </w:p>
    <w:p w14:paraId="4040AB1B" w14:textId="07BA7643" w:rsidR="005A769B" w:rsidRDefault="005A769B" w:rsidP="00BD540C">
      <w:pPr>
        <w:pStyle w:val="a8"/>
      </w:pPr>
      <w:r>
        <w:t xml:space="preserve">− </w:t>
      </w:r>
      <w:r w:rsidR="007C192B">
        <w:t>ссылка на файл</w:t>
      </w:r>
      <w:r>
        <w:t>;</w:t>
      </w:r>
    </w:p>
    <w:p w14:paraId="1757A436" w14:textId="0A4F82F7" w:rsidR="007C192B" w:rsidRDefault="007C192B" w:rsidP="007C192B">
      <w:pPr>
        <w:pStyle w:val="a8"/>
      </w:pPr>
      <w:r>
        <w:t>− путь для сохранения;</w:t>
      </w:r>
    </w:p>
    <w:p w14:paraId="3882C385" w14:textId="78ECD759" w:rsidR="005A769B" w:rsidRDefault="005A769B" w:rsidP="00BD540C">
      <w:pPr>
        <w:pStyle w:val="a8"/>
      </w:pPr>
      <w:r>
        <w:t xml:space="preserve">− </w:t>
      </w:r>
      <w:r w:rsidR="007C192B">
        <w:t>отмена скачивания</w:t>
      </w:r>
      <w:r>
        <w:t>.</w:t>
      </w:r>
    </w:p>
    <w:p w14:paraId="383BDE51" w14:textId="77777777" w:rsidR="005A769B" w:rsidRDefault="005A769B" w:rsidP="00BD540C">
      <w:pPr>
        <w:pStyle w:val="a8"/>
      </w:pPr>
      <w:r>
        <w:t>Выходные данные – это то, что отобразится, или то, что мы получим в результате манипуляций при работе с программой.</w:t>
      </w:r>
    </w:p>
    <w:p w14:paraId="0A5630F7" w14:textId="482B270B" w:rsidR="005A769B" w:rsidRPr="003A789E" w:rsidRDefault="005A769B" w:rsidP="00BD540C">
      <w:pPr>
        <w:pStyle w:val="a8"/>
      </w:pPr>
      <w:r>
        <w:t xml:space="preserve">Выходными данными программного средства будет </w:t>
      </w:r>
      <w:r w:rsidR="007C192B">
        <w:t>состояние загрузки и скаченный файл.</w:t>
      </w:r>
    </w:p>
    <w:p w14:paraId="17914630" w14:textId="77777777" w:rsidR="00BD540C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BBC8DB4" w14:textId="6EE0D875" w:rsidR="001D3E39" w:rsidRDefault="001D3E39" w:rsidP="00990DC6">
      <w:pPr>
        <w:pStyle w:val="a7"/>
        <w:numPr>
          <w:ilvl w:val="0"/>
          <w:numId w:val="2"/>
        </w:numPr>
        <w:tabs>
          <w:tab w:val="left" w:pos="993"/>
        </w:tabs>
        <w:ind w:left="0" w:firstLine="709"/>
      </w:pPr>
      <w:bookmarkStart w:id="13" w:name="_Toc69389875"/>
      <w:r>
        <w:lastRenderedPageBreak/>
        <w:t>Проектирование программного средства</w:t>
      </w:r>
      <w:bookmarkEnd w:id="13"/>
    </w:p>
    <w:p w14:paraId="42DCFC5C" w14:textId="77777777" w:rsidR="001D3E39" w:rsidRPr="001D3E39" w:rsidRDefault="001D3E39" w:rsidP="001D3E39">
      <w:pPr>
        <w:pStyle w:val="a8"/>
      </w:pPr>
    </w:p>
    <w:p w14:paraId="3B3E6AD1" w14:textId="4DF5DA17" w:rsidR="00BD540C" w:rsidRDefault="00BD540C" w:rsidP="00184F1B">
      <w:pPr>
        <w:pStyle w:val="a"/>
        <w:ind w:left="0" w:firstLine="709"/>
      </w:pPr>
      <w:bookmarkStart w:id="14" w:name="_Toc69389876"/>
      <w:r>
        <w:t>Разработка спецификации требований к ПС</w:t>
      </w:r>
      <w:bookmarkEnd w:id="14"/>
    </w:p>
    <w:p w14:paraId="6494A36C" w14:textId="77777777" w:rsidR="00BD540C" w:rsidRDefault="00BD540C" w:rsidP="00BD540C">
      <w:pPr>
        <w:pStyle w:val="a8"/>
      </w:pPr>
    </w:p>
    <w:p w14:paraId="354E5BB9" w14:textId="77777777" w:rsidR="00BD540C" w:rsidRPr="00184F1B" w:rsidRDefault="00BD540C" w:rsidP="00184F1B">
      <w:pPr>
        <w:pStyle w:val="a8"/>
      </w:pPr>
      <w:r w:rsidRPr="00184F1B">
        <w:t xml:space="preserve">Программное средство разработано для .NET </w:t>
      </w:r>
      <w:proofErr w:type="spellStart"/>
      <w:r w:rsidRPr="00184F1B">
        <w:t>Core</w:t>
      </w:r>
      <w:proofErr w:type="spellEnd"/>
      <w:r w:rsidRPr="00184F1B">
        <w:t xml:space="preserve"> приложений по спецификации .NET </w:t>
      </w:r>
      <w:proofErr w:type="spellStart"/>
      <w:r w:rsidRPr="00184F1B">
        <w:t>Core</w:t>
      </w:r>
      <w:proofErr w:type="spellEnd"/>
      <w:r w:rsidRPr="00184F1B">
        <w:t xml:space="preserve">, а именно </w:t>
      </w:r>
      <w:proofErr w:type="spellStart"/>
      <w:r w:rsidRPr="00184F1B">
        <w:t>Linux</w:t>
      </w:r>
      <w:proofErr w:type="spellEnd"/>
      <w:r w:rsidRPr="00184F1B">
        <w:t>, UWP.</w:t>
      </w:r>
    </w:p>
    <w:p w14:paraId="1A219ADB" w14:textId="77777777" w:rsidR="00BD540C" w:rsidRPr="00184F1B" w:rsidRDefault="00BD540C" w:rsidP="00184F1B">
      <w:pPr>
        <w:pStyle w:val="a8"/>
      </w:pPr>
      <w:r w:rsidRPr="00184F1B">
        <w:t xml:space="preserve">Спецификация .NET </w:t>
      </w:r>
      <w:proofErr w:type="spellStart"/>
      <w:r w:rsidRPr="00184F1B">
        <w:t>Core</w:t>
      </w:r>
      <w:proofErr w:type="spellEnd"/>
      <w:r w:rsidRPr="00184F1B">
        <w:t xml:space="preserve"> представляет собой официальную спецификацию интерфейсов API .NET, которые должны быть доступны во всех реализациях .NET. Спецификация .NET </w:t>
      </w:r>
      <w:proofErr w:type="spellStart"/>
      <w:r w:rsidRPr="00184F1B">
        <w:t>Core</w:t>
      </w:r>
      <w:proofErr w:type="spellEnd"/>
      <w:r w:rsidRPr="00184F1B">
        <w:t xml:space="preserve"> создана для того, чтобы повысить согласованность экосистемы .NET. Стандарт ECMA 335 продолжает обеспечивать единообразие для реализации .NET.</w:t>
      </w:r>
    </w:p>
    <w:p w14:paraId="163E8473" w14:textId="77777777" w:rsidR="00BD540C" w:rsidRPr="00184F1B" w:rsidRDefault="00BD540C" w:rsidP="00184F1B">
      <w:pPr>
        <w:pStyle w:val="a8"/>
      </w:pPr>
      <w:r w:rsidRPr="00184F1B">
        <w:t xml:space="preserve">Спецификация .NET </w:t>
      </w:r>
      <w:proofErr w:type="spellStart"/>
      <w:r w:rsidRPr="00184F1B">
        <w:t>Core</w:t>
      </w:r>
      <w:proofErr w:type="spellEnd"/>
      <w:r w:rsidRPr="00184F1B">
        <w:t xml:space="preserve"> позволяет унифицировать набор API-интерфейсов для реализации алгоритма, а разработчикам создавать переносимые библиотеки, которые могут использоваться в разных реализациях .NET, с помощью одного набора </w:t>
      </w:r>
      <w:proofErr w:type="spellStart"/>
      <w:r w:rsidRPr="00184F1B">
        <w:t>api</w:t>
      </w:r>
      <w:proofErr w:type="spellEnd"/>
      <w:r w:rsidRPr="00184F1B">
        <w:t>-интерфейсов.</w:t>
      </w:r>
    </w:p>
    <w:p w14:paraId="776BEECA" w14:textId="77777777" w:rsidR="00BD540C" w:rsidRPr="00184F1B" w:rsidRDefault="00BD540C" w:rsidP="00184F1B">
      <w:pPr>
        <w:pStyle w:val="a8"/>
      </w:pPr>
      <w:r w:rsidRPr="00184F1B">
        <w:t xml:space="preserve">Различные реализации .NET реализуют конкретные версии .NET </w:t>
      </w:r>
      <w:proofErr w:type="spellStart"/>
      <w:r w:rsidRPr="00184F1B">
        <w:t>Core</w:t>
      </w:r>
      <w:proofErr w:type="spellEnd"/>
      <w:r w:rsidRPr="00184F1B">
        <w:t xml:space="preserve">. Каждая версия реализации .NET ориентирована на использование максимальной поддерживаемой ею версии .NET </w:t>
      </w:r>
      <w:proofErr w:type="spellStart"/>
      <w:r w:rsidRPr="00184F1B">
        <w:t>Core</w:t>
      </w:r>
      <w:proofErr w:type="spellEnd"/>
      <w:r w:rsidRPr="00184F1B">
        <w:t>. Это также означает, что она поддерживает и предыдущие версии.</w:t>
      </w:r>
    </w:p>
    <w:p w14:paraId="02B4B25F" w14:textId="77777777" w:rsidR="00BD540C" w:rsidRPr="00184F1B" w:rsidRDefault="00BD540C" w:rsidP="00184F1B">
      <w:pPr>
        <w:pStyle w:val="a8"/>
      </w:pPr>
      <w:r w:rsidRPr="00184F1B">
        <w:t>Алгоритм должен учитывать особенности работы данных операционных систем, выполнять свои действия как можно быстрее.</w:t>
      </w:r>
    </w:p>
    <w:p w14:paraId="692BAB12" w14:textId="77777777" w:rsidR="00BD540C" w:rsidRPr="00184F1B" w:rsidRDefault="00BD540C" w:rsidP="00184F1B">
      <w:pPr>
        <w:pStyle w:val="a8"/>
      </w:pPr>
      <w:r w:rsidRPr="00184F1B">
        <w:t>Также алгоритм должен быть спроектирован по закону Диметры. Это набор правил проектирования при разработке программного обеспечения, в частности объектно-ориентированных программ, накладывающий ограничения на взаимодействия объектов (модулей). Обобщенно, закон Деметры является специальным случаем слабой связанности. Преимуществами закона Деметры является то, что код, разработанный с соблюдением данного закона, делает написание тестов более простым, а разработанное программное обеспечение менее сложно при поддержке и имеет большие возможности повторного использования кода. Так как объекты являются менее зависимыми от внутренней структуры других объектов, контейнеры объектов могут быть изменены без модификации вызывающих объектов (клиентов).</w:t>
      </w:r>
    </w:p>
    <w:p w14:paraId="4B4EB319" w14:textId="77777777" w:rsidR="00BD540C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39A398" w14:textId="77777777" w:rsidR="00BD540C" w:rsidRDefault="00BD540C" w:rsidP="00184F1B">
      <w:pPr>
        <w:pStyle w:val="a"/>
        <w:ind w:left="0" w:firstLine="709"/>
      </w:pPr>
      <w:bookmarkStart w:id="15" w:name="_Toc69389877"/>
      <w:r w:rsidRPr="00206137">
        <w:lastRenderedPageBreak/>
        <w:t>Разработка структурной схемы ПС</w:t>
      </w:r>
      <w:bookmarkEnd w:id="15"/>
    </w:p>
    <w:p w14:paraId="2F45CC12" w14:textId="77777777" w:rsidR="00BD540C" w:rsidRDefault="00BD540C" w:rsidP="00BD540C">
      <w:pPr>
        <w:pStyle w:val="a8"/>
      </w:pPr>
    </w:p>
    <w:p w14:paraId="23B29DD1" w14:textId="77777777" w:rsidR="00BD540C" w:rsidRPr="00B067E2" w:rsidRDefault="00BD540C" w:rsidP="00BD540C">
      <w:pPr>
        <w:pStyle w:val="a8"/>
      </w:pPr>
      <w:r w:rsidRPr="00B067E2">
        <w:t>Физическая структура проекта имеет следующие библиотеки:</w:t>
      </w:r>
    </w:p>
    <w:p w14:paraId="165D1526" w14:textId="77777777" w:rsidR="00BD540C" w:rsidRPr="00B067E2" w:rsidRDefault="00BD540C" w:rsidP="00990DC6">
      <w:pPr>
        <w:pStyle w:val="a8"/>
        <w:numPr>
          <w:ilvl w:val="0"/>
          <w:numId w:val="3"/>
        </w:numPr>
        <w:ind w:left="0" w:firstLine="709"/>
        <w:rPr>
          <w:lang w:val="en-US"/>
        </w:rPr>
      </w:pPr>
      <w:r>
        <w:rPr>
          <w:lang w:val="en-US"/>
        </w:rPr>
        <w:t>Microsoft</w:t>
      </w:r>
      <w:r w:rsidRPr="00B067E2">
        <w:rPr>
          <w:lang w:val="en-US"/>
        </w:rPr>
        <w:t xml:space="preserve"> .</w:t>
      </w:r>
      <w:r>
        <w:rPr>
          <w:lang w:val="en-US"/>
        </w:rPr>
        <w:t>NET</w:t>
      </w:r>
      <w:r w:rsidRPr="00B067E2">
        <w:rPr>
          <w:lang w:val="en-US"/>
        </w:rPr>
        <w:t xml:space="preserve"> </w:t>
      </w:r>
      <w:r>
        <w:rPr>
          <w:lang w:val="en-US"/>
        </w:rPr>
        <w:t>Core</w:t>
      </w:r>
      <w:r w:rsidRPr="00B067E2">
        <w:rPr>
          <w:lang w:val="en-US"/>
        </w:rPr>
        <w:t xml:space="preserve"> </w:t>
      </w:r>
      <w:r>
        <w:rPr>
          <w:lang w:val="en-US"/>
        </w:rPr>
        <w:t>App</w:t>
      </w:r>
      <w:r w:rsidRPr="00B067E2">
        <w:rPr>
          <w:lang w:val="en-US"/>
        </w:rPr>
        <w:t xml:space="preserve"> – </w:t>
      </w:r>
      <w:r w:rsidRPr="00B067E2">
        <w:t>целевой</w:t>
      </w:r>
      <w:r w:rsidRPr="00B067E2">
        <w:rPr>
          <w:lang w:val="en-US"/>
        </w:rPr>
        <w:t xml:space="preserve"> </w:t>
      </w:r>
      <w:r w:rsidRPr="00B067E2">
        <w:t>проект</w:t>
      </w:r>
      <w:r w:rsidRPr="00B067E2">
        <w:rPr>
          <w:lang w:val="en-US"/>
        </w:rPr>
        <w:t>.</w:t>
      </w:r>
    </w:p>
    <w:p w14:paraId="0C010B74" w14:textId="77777777" w:rsidR="00BD540C" w:rsidRPr="00B067E2" w:rsidRDefault="00BD540C" w:rsidP="00990DC6">
      <w:pPr>
        <w:pStyle w:val="a8"/>
        <w:numPr>
          <w:ilvl w:val="0"/>
          <w:numId w:val="3"/>
        </w:numPr>
        <w:ind w:left="0" w:firstLine="709"/>
      </w:pPr>
      <w:proofErr w:type="spellStart"/>
      <w:r>
        <w:rPr>
          <w:lang w:val="en-US"/>
        </w:rPr>
        <w:t>Syncfusion</w:t>
      </w:r>
      <w:proofErr w:type="spellEnd"/>
      <w:r w:rsidRPr="00B067E2">
        <w:t xml:space="preserve"> – набор инструментов кроссплатформенного пользовательского интерфейса.</w:t>
      </w:r>
    </w:p>
    <w:p w14:paraId="1F2120E8" w14:textId="77777777" w:rsidR="00BD540C" w:rsidRPr="00B067E2" w:rsidRDefault="00BD540C" w:rsidP="00990DC6">
      <w:pPr>
        <w:pStyle w:val="a8"/>
        <w:numPr>
          <w:ilvl w:val="0"/>
          <w:numId w:val="3"/>
        </w:numPr>
        <w:ind w:left="0" w:firstLine="709"/>
      </w:pPr>
      <w:r w:rsidRPr="00B067E2">
        <w:t>.</w:t>
      </w:r>
      <w:r w:rsidRPr="00B067E2">
        <w:rPr>
          <w:lang w:val="en-US"/>
        </w:rPr>
        <w:t>NET</w:t>
      </w:r>
      <w:r w:rsidRPr="00B067E2">
        <w:t xml:space="preserve"> </w:t>
      </w:r>
      <w:r>
        <w:rPr>
          <w:lang w:val="en-US"/>
        </w:rPr>
        <w:t>Core</w:t>
      </w:r>
      <w:r w:rsidRPr="00B067E2">
        <w:t xml:space="preserve"> – представляет собой официальную спецификацию интерфейсов </w:t>
      </w:r>
      <w:r w:rsidRPr="00B067E2">
        <w:rPr>
          <w:lang w:val="en-US"/>
        </w:rPr>
        <w:t>API</w:t>
      </w:r>
      <w:r w:rsidRPr="00B067E2">
        <w:t xml:space="preserve"> .</w:t>
      </w:r>
      <w:r w:rsidRPr="00B067E2">
        <w:rPr>
          <w:lang w:val="en-US"/>
        </w:rPr>
        <w:t>NET</w:t>
      </w:r>
      <w:r w:rsidRPr="00B067E2">
        <w:t>, которые должны быть доступны во всех реализациях .</w:t>
      </w:r>
      <w:r w:rsidRPr="00B067E2">
        <w:rPr>
          <w:lang w:val="en-US"/>
        </w:rPr>
        <w:t>NET</w:t>
      </w:r>
      <w:r w:rsidRPr="00B067E2">
        <w:t>. .</w:t>
      </w:r>
      <w:r w:rsidRPr="00B067E2">
        <w:rPr>
          <w:lang w:val="en-US"/>
        </w:rPr>
        <w:t>NET</w:t>
      </w:r>
      <w:r w:rsidRPr="00B067E2">
        <w:t xml:space="preserve"> </w:t>
      </w:r>
      <w:r>
        <w:rPr>
          <w:lang w:val="en-US"/>
        </w:rPr>
        <w:t>Core</w:t>
      </w:r>
      <w:r w:rsidRPr="00B067E2">
        <w:t xml:space="preserve"> создана для того, чтобы повысить согласованность экосистемы .</w:t>
      </w:r>
      <w:r w:rsidRPr="00B067E2">
        <w:rPr>
          <w:lang w:val="en-US"/>
        </w:rPr>
        <w:t>NET</w:t>
      </w:r>
      <w:r w:rsidRPr="00B067E2">
        <w:t xml:space="preserve">. </w:t>
      </w:r>
      <w:r w:rsidRPr="00B067E2">
        <w:rPr>
          <w:lang w:val="en-US"/>
        </w:rPr>
        <w:t>ECMA</w:t>
      </w:r>
      <w:r w:rsidRPr="00B067E2">
        <w:t xml:space="preserve"> 335 продолжает обеспечивать единообразие для реализации .</w:t>
      </w:r>
      <w:r w:rsidRPr="00B067E2">
        <w:rPr>
          <w:lang w:val="en-US"/>
        </w:rPr>
        <w:t>NET</w:t>
      </w:r>
      <w:r w:rsidRPr="00B067E2">
        <w:t>.</w:t>
      </w:r>
    </w:p>
    <w:p w14:paraId="54F82DDC" w14:textId="77777777" w:rsidR="00BD540C" w:rsidRPr="00B067E2" w:rsidRDefault="00BD540C" w:rsidP="00990DC6">
      <w:pPr>
        <w:pStyle w:val="a8"/>
        <w:numPr>
          <w:ilvl w:val="0"/>
          <w:numId w:val="3"/>
        </w:numPr>
        <w:ind w:left="0" w:firstLine="709"/>
      </w:pPr>
      <w:proofErr w:type="spellStart"/>
      <w:r>
        <w:rPr>
          <w:lang w:val="en-US"/>
        </w:rPr>
        <w:t>Newtonsoft</w:t>
      </w:r>
      <w:proofErr w:type="spellEnd"/>
      <w:r w:rsidRPr="00B067E2">
        <w:t>.</w:t>
      </w:r>
      <w:r>
        <w:rPr>
          <w:lang w:val="en-US"/>
        </w:rPr>
        <w:t>Json</w:t>
      </w:r>
      <w:r w:rsidRPr="00B067E2">
        <w:t xml:space="preserve">– набор </w:t>
      </w:r>
      <w:r w:rsidRPr="00B067E2">
        <w:rPr>
          <w:lang w:val="en-US"/>
        </w:rPr>
        <w:t>API</w:t>
      </w:r>
      <w:r w:rsidRPr="00B067E2">
        <w:t xml:space="preserve"> для взаимодействия с </w:t>
      </w:r>
      <w:r>
        <w:t xml:space="preserve">форматом </w:t>
      </w:r>
      <w:r>
        <w:rPr>
          <w:lang w:val="en-US"/>
        </w:rPr>
        <w:t>Json</w:t>
      </w:r>
      <w:r w:rsidRPr="00B067E2">
        <w:t>.</w:t>
      </w:r>
    </w:p>
    <w:p w14:paraId="500438FF" w14:textId="77777777" w:rsidR="00BD540C" w:rsidRDefault="00BD540C" w:rsidP="00990DC6">
      <w:pPr>
        <w:pStyle w:val="a8"/>
        <w:numPr>
          <w:ilvl w:val="0"/>
          <w:numId w:val="3"/>
        </w:numPr>
        <w:ind w:left="0" w:firstLine="709"/>
      </w:pPr>
      <w:r w:rsidRPr="00B067E2">
        <w:rPr>
          <w:lang w:val="en-US"/>
        </w:rPr>
        <w:t>CN</w:t>
      </w:r>
      <w:r w:rsidRPr="00B067E2">
        <w:t>_</w:t>
      </w:r>
      <w:r w:rsidRPr="00B067E2">
        <w:rPr>
          <w:lang w:val="en-US"/>
        </w:rPr>
        <w:t>and</w:t>
      </w:r>
      <w:r w:rsidRPr="00B067E2">
        <w:t>_</w:t>
      </w:r>
      <w:r w:rsidRPr="00B067E2">
        <w:rPr>
          <w:lang w:val="en-US"/>
        </w:rPr>
        <w:t>SYS</w:t>
      </w:r>
      <w:r w:rsidRPr="00B067E2">
        <w:t>_</w:t>
      </w:r>
      <w:r w:rsidRPr="00B067E2">
        <w:rPr>
          <w:lang w:val="en-US"/>
        </w:rPr>
        <w:t>Downloader</w:t>
      </w:r>
      <w:r w:rsidRPr="00B067E2">
        <w:t xml:space="preserve">– разработанный модуль </w:t>
      </w:r>
      <w:r>
        <w:t>приложения</w:t>
      </w:r>
      <w:r w:rsidRPr="00B067E2">
        <w:t>.</w:t>
      </w:r>
    </w:p>
    <w:p w14:paraId="4D0B73F0" w14:textId="77777777" w:rsidR="00BD540C" w:rsidRDefault="00BD540C" w:rsidP="00BD540C">
      <w:pPr>
        <w:pStyle w:val="a8"/>
        <w:ind w:firstLine="0"/>
      </w:pPr>
      <w:r>
        <w:t>Логическая структура демонстрационного приложения состоит из:</w:t>
      </w:r>
    </w:p>
    <w:p w14:paraId="4B6BAE34" w14:textId="77777777" w:rsidR="00BD540C" w:rsidRDefault="00BD540C" w:rsidP="00990DC6">
      <w:pPr>
        <w:pStyle w:val="a8"/>
        <w:numPr>
          <w:ilvl w:val="0"/>
          <w:numId w:val="4"/>
        </w:numPr>
        <w:ind w:left="0" w:firstLine="709"/>
      </w:pPr>
      <w:proofErr w:type="spellStart"/>
      <w:r w:rsidRPr="00B067E2">
        <w:t>IContainer</w:t>
      </w:r>
      <w:proofErr w:type="spellEnd"/>
      <w:r>
        <w:t xml:space="preserve"> – интерфейс позволяющих получить доступ к сервисам программного средства.</w:t>
      </w:r>
    </w:p>
    <w:p w14:paraId="7D06EFEE" w14:textId="77777777" w:rsidR="00BD540C" w:rsidRDefault="00BD540C" w:rsidP="00990DC6">
      <w:pPr>
        <w:pStyle w:val="a8"/>
        <w:numPr>
          <w:ilvl w:val="0"/>
          <w:numId w:val="4"/>
        </w:numPr>
        <w:ind w:left="0" w:firstLine="709"/>
      </w:pPr>
      <w:proofErr w:type="spellStart"/>
      <w:r w:rsidRPr="00B067E2">
        <w:t>IMemoryManager</w:t>
      </w:r>
      <w:proofErr w:type="spellEnd"/>
      <w:r>
        <w:t xml:space="preserve"> – интерфейс позволяющих управлять памятью приложения.</w:t>
      </w:r>
    </w:p>
    <w:p w14:paraId="0E2F8502" w14:textId="77777777" w:rsidR="00BD540C" w:rsidRDefault="00BD540C" w:rsidP="00990DC6">
      <w:pPr>
        <w:pStyle w:val="a8"/>
        <w:numPr>
          <w:ilvl w:val="0"/>
          <w:numId w:val="4"/>
        </w:numPr>
        <w:ind w:left="0" w:firstLine="709"/>
      </w:pPr>
      <w:proofErr w:type="spellStart"/>
      <w:r w:rsidRPr="000F73AD">
        <w:t>IConfig</w:t>
      </w:r>
      <w:proofErr w:type="spellEnd"/>
      <w:r>
        <w:t xml:space="preserve"> –интерфейс позволяющий получить доступ к настройкам приложения.</w:t>
      </w:r>
    </w:p>
    <w:p w14:paraId="500E67D4" w14:textId="77777777" w:rsidR="00BD540C" w:rsidRDefault="00BD540C" w:rsidP="00990DC6">
      <w:pPr>
        <w:pStyle w:val="a8"/>
        <w:numPr>
          <w:ilvl w:val="0"/>
          <w:numId w:val="4"/>
        </w:numPr>
        <w:ind w:left="0" w:firstLine="709"/>
      </w:pPr>
      <w:proofErr w:type="spellStart"/>
      <w:r w:rsidRPr="000F73AD">
        <w:t>IRequestService</w:t>
      </w:r>
      <w:proofErr w:type="spellEnd"/>
      <w:r>
        <w:t xml:space="preserve"> –интерфейс с помощью, которого осуществляется запрос на скачивание файла.</w:t>
      </w:r>
    </w:p>
    <w:p w14:paraId="73E29DAE" w14:textId="71451351" w:rsidR="00BD540C" w:rsidRDefault="00BD540C" w:rsidP="00990DC6">
      <w:pPr>
        <w:pStyle w:val="a8"/>
        <w:numPr>
          <w:ilvl w:val="0"/>
          <w:numId w:val="4"/>
        </w:numPr>
        <w:ind w:left="0" w:firstLine="709"/>
      </w:pPr>
      <w:proofErr w:type="spellStart"/>
      <w:r w:rsidRPr="000F73AD">
        <w:t>IApiService</w:t>
      </w:r>
      <w:proofErr w:type="spellEnd"/>
      <w:r>
        <w:t xml:space="preserve"> – интерфейс с помощью, которого происходит загрузка файла.</w:t>
      </w:r>
    </w:p>
    <w:p w14:paraId="0202FE32" w14:textId="77777777" w:rsidR="00184F1B" w:rsidRPr="00184F1B" w:rsidRDefault="00184F1B" w:rsidP="00184F1B">
      <w:pPr>
        <w:pStyle w:val="a8"/>
      </w:pPr>
    </w:p>
    <w:p w14:paraId="57C80EDA" w14:textId="77777777" w:rsidR="00BD540C" w:rsidRDefault="00BD540C" w:rsidP="00184F1B">
      <w:pPr>
        <w:pStyle w:val="a"/>
        <w:ind w:left="0" w:firstLine="709"/>
      </w:pPr>
      <w:bookmarkStart w:id="16" w:name="_Toc69389878"/>
      <w:r w:rsidRPr="00206137">
        <w:t>Разработка алгоритма работы ПС</w:t>
      </w:r>
      <w:bookmarkEnd w:id="16"/>
    </w:p>
    <w:p w14:paraId="30EE97BD" w14:textId="77777777" w:rsidR="00BD540C" w:rsidRDefault="00BD540C" w:rsidP="00BD540C">
      <w:pPr>
        <w:pStyle w:val="a8"/>
      </w:pPr>
    </w:p>
    <w:p w14:paraId="4C3FFFA2" w14:textId="77777777" w:rsidR="00BD540C" w:rsidRDefault="00BD540C" w:rsidP="00BD540C">
      <w:pPr>
        <w:pStyle w:val="a8"/>
      </w:pPr>
      <w:r>
        <w:t>При запуске программы происходит определение настроек приложения, где указывается количество попыток соединения с хостом, тайм-аут подключения и время ожидания ответа от сервера.</w:t>
      </w:r>
    </w:p>
    <w:p w14:paraId="4E3EB8C0" w14:textId="77777777" w:rsidR="00BD540C" w:rsidRDefault="00BD540C" w:rsidP="00BD540C">
      <w:pPr>
        <w:pStyle w:val="a8"/>
      </w:pPr>
      <w:r>
        <w:lastRenderedPageBreak/>
        <w:t xml:space="preserve">Далее производит инициализация сервис-локатора – </w:t>
      </w:r>
      <w:proofErr w:type="spellStart"/>
      <w:r w:rsidRPr="00F44D58">
        <w:t>IContainer</w:t>
      </w:r>
      <w:proofErr w:type="spellEnd"/>
      <w:r>
        <w:t xml:space="preserve">. С помощью него получаем лицензионный ключ библиотеки интерфейса из </w:t>
      </w:r>
      <w:proofErr w:type="spellStart"/>
      <w:r>
        <w:rPr>
          <w:lang w:val="en-US"/>
        </w:rPr>
        <w:t>IConfig</w:t>
      </w:r>
      <w:proofErr w:type="spellEnd"/>
      <w:r>
        <w:t>, регистрируется библиотека.</w:t>
      </w:r>
    </w:p>
    <w:p w14:paraId="574281DA" w14:textId="77777777" w:rsidR="00BD540C" w:rsidRDefault="00BD540C" w:rsidP="00BD540C">
      <w:pPr>
        <w:pStyle w:val="a8"/>
      </w:pPr>
      <w:r>
        <w:t xml:space="preserve">Затем происходит инициализация графического интерфейса, создается модель визуализации, в которой идет запыление данных. </w:t>
      </w:r>
    </w:p>
    <w:p w14:paraId="2D7C7BD0" w14:textId="77777777" w:rsidR="00BD540C" w:rsidRDefault="00BD540C" w:rsidP="00BD540C">
      <w:pPr>
        <w:pStyle w:val="a8"/>
      </w:pPr>
      <w:r>
        <w:t xml:space="preserve">При вводе в поле </w:t>
      </w:r>
      <w:r>
        <w:rPr>
          <w:lang w:val="en-US"/>
        </w:rPr>
        <w:t>URL</w:t>
      </w:r>
      <w:r>
        <w:t xml:space="preserve">, значение переменной присваивается в модели полю </w:t>
      </w:r>
      <w:proofErr w:type="spellStart"/>
      <w:r w:rsidRPr="00F44D58">
        <w:t>LoadFromUrl</w:t>
      </w:r>
      <w:proofErr w:type="spellEnd"/>
      <w:r>
        <w:t xml:space="preserve">. При нажатии на кнопку загрузки срабатывает обработчик </w:t>
      </w:r>
      <w:proofErr w:type="spellStart"/>
      <w:r w:rsidRPr="00B543B0">
        <w:t>LoadFileCommand</w:t>
      </w:r>
      <w:proofErr w:type="spellEnd"/>
      <w:r>
        <w:t>. Идет проверка на том, что данные не пустые, создается элемент загрузки, добавляется в очередь загрузки и происходит скачивание. В случае возникновения проблем при скачивании, система производит 3 попытки чтобы загрузить файл, в противном случае загрузка останавливается.</w:t>
      </w:r>
    </w:p>
    <w:p w14:paraId="61337554" w14:textId="7024499F" w:rsidR="00BD540C" w:rsidRDefault="00BD540C" w:rsidP="00184F1B">
      <w:pPr>
        <w:pStyle w:val="a8"/>
      </w:pPr>
      <w:r>
        <w:t>При успешной загрузке файл сохраняется в место, куда указал пользователь при загрузке файла.</w:t>
      </w:r>
    </w:p>
    <w:p w14:paraId="3B295C09" w14:textId="77777777" w:rsidR="00184F1B" w:rsidRPr="00F44D58" w:rsidRDefault="00184F1B" w:rsidP="00184F1B">
      <w:pPr>
        <w:pStyle w:val="a8"/>
      </w:pPr>
    </w:p>
    <w:p w14:paraId="0E28F388" w14:textId="77777777" w:rsidR="00BD540C" w:rsidRDefault="00BD540C" w:rsidP="00184F1B">
      <w:pPr>
        <w:pStyle w:val="a"/>
        <w:ind w:left="0" w:firstLine="709"/>
      </w:pPr>
      <w:bookmarkStart w:id="17" w:name="_Toc69389879"/>
      <w:r>
        <w:t>Обоснование выбора языка и среды программирования</w:t>
      </w:r>
      <w:bookmarkEnd w:id="17"/>
    </w:p>
    <w:p w14:paraId="54135DFB" w14:textId="77777777" w:rsidR="00BD540C" w:rsidRDefault="00BD540C" w:rsidP="00BD540C">
      <w:pPr>
        <w:pStyle w:val="a8"/>
      </w:pPr>
    </w:p>
    <w:p w14:paraId="06093B28" w14:textId="77777777" w:rsidR="00BD540C" w:rsidRDefault="00BD540C" w:rsidP="00BD540C">
      <w:pPr>
        <w:pStyle w:val="a8"/>
      </w:pPr>
      <w:r w:rsidRPr="00B66FE7">
        <w:t xml:space="preserve">В качестве языка программирования для разрабатываемого модуля выбран язык программирования C#. На сегодняшний момент язык программирования C# один из самых мощных, быстро развивающихся и востребованных языков в ИТ-отрасли. В настоящее время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 C# является языком с Си-подобным синтаксисом и близок в этом отношении к C++ и </w:t>
      </w:r>
      <w:proofErr w:type="spellStart"/>
      <w:r w:rsidRPr="00B66FE7">
        <w:t>Java</w:t>
      </w:r>
      <w:proofErr w:type="spellEnd"/>
      <w:r w:rsidRPr="00B66FE7">
        <w:t xml:space="preserve">. C# является объектно-ориентированным, и в этом плане он многое перенял у </w:t>
      </w:r>
      <w:proofErr w:type="spellStart"/>
      <w:r w:rsidRPr="00B66FE7">
        <w:t>Java</w:t>
      </w:r>
      <w:proofErr w:type="spellEnd"/>
      <w:r w:rsidRPr="00B66FE7"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14:paraId="2B2F2042" w14:textId="77777777" w:rsidR="00BD540C" w:rsidRDefault="00BD540C" w:rsidP="00BD540C">
      <w:pPr>
        <w:pStyle w:val="a8"/>
      </w:pPr>
      <w:r>
        <w:t xml:space="preserve">В качестве среды программирования для разрабатываемого проекта выбрана среда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2019.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–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</w:t>
      </w:r>
      <w:r>
        <w:lastRenderedPageBreak/>
        <w:t xml:space="preserve">использованию. Эти инструменты предназначены для максимально эффективной совместной работы; все они доступны в интегрированной среде разработки (IDE)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</w:t>
      </w:r>
    </w:p>
    <w:p w14:paraId="64F1CE89" w14:textId="473B6CD6" w:rsidR="00BD540C" w:rsidRDefault="00BD540C" w:rsidP="00184F1B">
      <w:pPr>
        <w:pStyle w:val="a8"/>
      </w:pPr>
      <w:r>
        <w:t xml:space="preserve">Плюсами данной среды являются, что с каждой версией инструментов Microsoft старается учесть пожелания разработчиков и сделать их удобнее для создания приложений практически для любой платформы. Результатом является огромный интерес и более 21 миллион установок инструмента. Данная среда распространяется абсолютно бесплатно по сравнению с другими программными решениями. Продукт постоянно обновляется и добавляются новые возможности для разработки приложений и другие языки программирования. </w:t>
      </w:r>
    </w:p>
    <w:p w14:paraId="4DCB2EB3" w14:textId="77777777" w:rsidR="00184F1B" w:rsidRDefault="00184F1B" w:rsidP="00184F1B">
      <w:pPr>
        <w:pStyle w:val="a8"/>
      </w:pPr>
    </w:p>
    <w:p w14:paraId="2B8D4E9D" w14:textId="77777777" w:rsidR="00BD540C" w:rsidRDefault="00BD540C" w:rsidP="00184F1B">
      <w:pPr>
        <w:pStyle w:val="a"/>
        <w:ind w:left="0" w:firstLine="709"/>
      </w:pPr>
      <w:bookmarkStart w:id="18" w:name="_Toc69389880"/>
      <w:r>
        <w:t>Программная реализация разработанного алгоритма работы ПС</w:t>
      </w:r>
      <w:bookmarkEnd w:id="18"/>
    </w:p>
    <w:p w14:paraId="670DA5A3" w14:textId="77777777" w:rsidR="00BD540C" w:rsidRDefault="00BD540C" w:rsidP="00BD540C">
      <w:pPr>
        <w:pStyle w:val="a8"/>
      </w:pPr>
    </w:p>
    <w:p w14:paraId="11985ECC" w14:textId="77777777" w:rsidR="00BD540C" w:rsidRDefault="00BD540C" w:rsidP="00BD540C">
      <w:pPr>
        <w:pStyle w:val="a8"/>
      </w:pPr>
      <w:r>
        <w:t xml:space="preserve">Сервис </w:t>
      </w:r>
      <w:proofErr w:type="spellStart"/>
      <w:r w:rsidRPr="006654C1">
        <w:t>ProgressHandler</w:t>
      </w:r>
      <w:proofErr w:type="spellEnd"/>
      <w:r>
        <w:t xml:space="preserve"> – позволяет отслеживать прогресс загрузки файла.</w:t>
      </w:r>
    </w:p>
    <w:p w14:paraId="1D795FE6" w14:textId="77777777" w:rsidR="00BD540C" w:rsidRDefault="00BD540C" w:rsidP="00BD540C">
      <w:pPr>
        <w:pStyle w:val="a8"/>
      </w:pPr>
      <w:r>
        <w:t xml:space="preserve">Сервис </w:t>
      </w:r>
      <w:proofErr w:type="spellStart"/>
      <w:r w:rsidRPr="006654C1">
        <w:t>IRequestService</w:t>
      </w:r>
      <w:proofErr w:type="spellEnd"/>
      <w:r>
        <w:t xml:space="preserve"> – отправляет запрос на загрузку файла, там указывается адрес файла, хост, заголовки запроса, время отклика от сервера и жетон отмены действия.</w:t>
      </w:r>
    </w:p>
    <w:p w14:paraId="5460BF57" w14:textId="77777777" w:rsidR="00BD540C" w:rsidRDefault="00BD540C" w:rsidP="00BD540C">
      <w:pPr>
        <w:pStyle w:val="a8"/>
      </w:pPr>
      <w:r>
        <w:t xml:space="preserve">Сервис </w:t>
      </w:r>
      <w:proofErr w:type="spellStart"/>
      <w:r w:rsidRPr="006654C1">
        <w:t>RequestBuilder</w:t>
      </w:r>
      <w:proofErr w:type="spellEnd"/>
      <w:r>
        <w:t xml:space="preserve"> – помогает построить запрос на основе входных данных и настроек приложения.</w:t>
      </w:r>
    </w:p>
    <w:p w14:paraId="1E993CB5" w14:textId="77777777" w:rsidR="00BD540C" w:rsidRDefault="00BD540C" w:rsidP="00BD540C">
      <w:pPr>
        <w:pStyle w:val="a8"/>
      </w:pPr>
      <w:r>
        <w:t xml:space="preserve">Сервис </w:t>
      </w:r>
      <w:proofErr w:type="spellStart"/>
      <w:r w:rsidRPr="006654C1">
        <w:t>IApiService</w:t>
      </w:r>
      <w:proofErr w:type="spellEnd"/>
      <w:r>
        <w:t xml:space="preserve"> – скачивает файл по заданной ссылке.</w:t>
      </w:r>
    </w:p>
    <w:p w14:paraId="77BAA5E5" w14:textId="77777777" w:rsidR="00BD540C" w:rsidRPr="006654C1" w:rsidRDefault="00BD540C" w:rsidP="00BD540C">
      <w:pPr>
        <w:pStyle w:val="a8"/>
      </w:pPr>
      <w:r>
        <w:t xml:space="preserve">Сервис </w:t>
      </w:r>
      <w:proofErr w:type="spellStart"/>
      <w:r w:rsidRPr="006654C1">
        <w:t>IMemoryManager</w:t>
      </w:r>
      <w:proofErr w:type="spellEnd"/>
      <w:r>
        <w:t xml:space="preserve"> – позволяет добавить файл в хранилище, удалить файл, получить максимальный размер хранилища, получить путь к файлу, сохранить состояние сервиса и задать максимальный размер хранилища.</w:t>
      </w:r>
    </w:p>
    <w:p w14:paraId="4E7B4098" w14:textId="77777777" w:rsidR="00BD540C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69F18A" w14:textId="77777777" w:rsidR="00BD540C" w:rsidRDefault="00BD540C" w:rsidP="00990DC6">
      <w:pPr>
        <w:pStyle w:val="a7"/>
        <w:numPr>
          <w:ilvl w:val="0"/>
          <w:numId w:val="2"/>
        </w:numPr>
        <w:tabs>
          <w:tab w:val="left" w:pos="993"/>
        </w:tabs>
        <w:ind w:left="0" w:firstLine="709"/>
      </w:pPr>
      <w:bookmarkStart w:id="19" w:name="_Toc69389881"/>
      <w:r w:rsidRPr="00206137">
        <w:lastRenderedPageBreak/>
        <w:t>Тестирование и отладка ПС</w:t>
      </w:r>
      <w:bookmarkEnd w:id="19"/>
    </w:p>
    <w:p w14:paraId="206431AC" w14:textId="4D0E7502" w:rsidR="00BD540C" w:rsidRDefault="00BD540C" w:rsidP="00BD540C">
      <w:pPr>
        <w:pStyle w:val="a8"/>
      </w:pPr>
    </w:p>
    <w:p w14:paraId="600FBBEF" w14:textId="45193A54" w:rsidR="0081212B" w:rsidRDefault="0081212B" w:rsidP="0081212B">
      <w:pPr>
        <w:pStyle w:val="a"/>
        <w:ind w:left="0" w:firstLine="709"/>
        <w:rPr>
          <w:lang w:val="ru-BY"/>
        </w:rPr>
      </w:pPr>
      <w:bookmarkStart w:id="20" w:name="_Toc69389882"/>
      <w:r w:rsidRPr="0081212B">
        <w:rPr>
          <w:lang w:val="ru-BY"/>
        </w:rPr>
        <w:t>Тестовые примеры</w:t>
      </w:r>
      <w:bookmarkEnd w:id="20"/>
    </w:p>
    <w:p w14:paraId="73DF82CD" w14:textId="77777777" w:rsidR="0081212B" w:rsidRPr="0081212B" w:rsidRDefault="0081212B" w:rsidP="0081212B">
      <w:pPr>
        <w:pStyle w:val="a8"/>
        <w:rPr>
          <w:lang w:val="ru-BY"/>
        </w:rPr>
      </w:pPr>
    </w:p>
    <w:p w14:paraId="2E47C86F" w14:textId="77777777" w:rsidR="0081212B" w:rsidRDefault="0081212B" w:rsidP="0081212B">
      <w:pPr>
        <w:pStyle w:val="a8"/>
        <w:rPr>
          <w:lang w:val="ru-BY"/>
        </w:rPr>
      </w:pPr>
      <w:r w:rsidRPr="0081212B">
        <w:rPr>
          <w:lang w:val="ru-BY"/>
        </w:rPr>
        <w:t>Тестирование программного обеспечения</w:t>
      </w:r>
      <w:r>
        <w:t xml:space="preserve"> </w:t>
      </w:r>
      <w:r w:rsidRPr="0081212B">
        <w:rPr>
          <w:lang w:val="ru-BY"/>
        </w:rPr>
        <w:t>–</w:t>
      </w:r>
      <w:r>
        <w:t xml:space="preserve"> </w:t>
      </w:r>
      <w:r w:rsidRPr="0081212B">
        <w:rPr>
          <w:lang w:val="ru-BY"/>
        </w:rPr>
        <w:t>процесс исследования, испытания программного продукта, имеющий две различные цели:</w:t>
      </w:r>
    </w:p>
    <w:p w14:paraId="09A5F749" w14:textId="77777777" w:rsidR="0081212B" w:rsidRDefault="0081212B" w:rsidP="00990DC6">
      <w:pPr>
        <w:pStyle w:val="a8"/>
        <w:numPr>
          <w:ilvl w:val="0"/>
          <w:numId w:val="6"/>
        </w:numPr>
        <w:ind w:left="0" w:firstLine="709"/>
        <w:rPr>
          <w:lang w:val="ru-BY"/>
        </w:rPr>
      </w:pPr>
      <w:r w:rsidRPr="0081212B">
        <w:rPr>
          <w:lang w:val="ru-BY"/>
        </w:rPr>
        <w:t>продемонстрировать разработчикам и заказчикам, что программа соответствует требованиям;</w:t>
      </w:r>
    </w:p>
    <w:p w14:paraId="1FCCE7B5" w14:textId="77777777" w:rsidR="0081212B" w:rsidRDefault="0081212B" w:rsidP="00990DC6">
      <w:pPr>
        <w:pStyle w:val="a8"/>
        <w:numPr>
          <w:ilvl w:val="0"/>
          <w:numId w:val="6"/>
        </w:numPr>
        <w:ind w:left="0" w:firstLine="709"/>
        <w:rPr>
          <w:lang w:val="ru-BY"/>
        </w:rPr>
      </w:pPr>
      <w:r w:rsidRPr="0081212B">
        <w:rPr>
          <w:lang w:val="ru-BY"/>
        </w:rPr>
        <w:t>–выявить ситуации, в которых поведение программы является неправильным, нежелательным или не соответствующим спецификации.</w:t>
      </w:r>
    </w:p>
    <w:p w14:paraId="411C2165" w14:textId="77777777" w:rsidR="0081212B" w:rsidRPr="0081212B" w:rsidRDefault="0081212B" w:rsidP="0081212B">
      <w:pPr>
        <w:pStyle w:val="a8"/>
      </w:pPr>
      <w:r w:rsidRPr="0081212B">
        <w:t>При анализе качества выполняемого программного обеспечения, в компании, где разрабатывался модуль, придерживаются описанных ниже критериев.</w:t>
      </w:r>
    </w:p>
    <w:p w14:paraId="49AEBEEC" w14:textId="77777777" w:rsidR="0081212B" w:rsidRDefault="0081212B" w:rsidP="0081212B">
      <w:pPr>
        <w:pStyle w:val="a8"/>
      </w:pPr>
      <w:r w:rsidRPr="0081212B">
        <w:t>Качество программного обеспечения имеет внешние и внутренние характеристики. К внешним характеристикам относятся свойства, которые осознает пользователь программы. Они описаны ниже.</w:t>
      </w:r>
    </w:p>
    <w:p w14:paraId="45521F28" w14:textId="77777777" w:rsidR="0081212B" w:rsidRDefault="0081212B" w:rsidP="0081212B">
      <w:pPr>
        <w:pStyle w:val="a8"/>
      </w:pPr>
      <w:r w:rsidRPr="0081212B">
        <w:t>Корректность –отсутствие/наличие дефектов в спецификации, проекте и реализации системы.</w:t>
      </w:r>
    </w:p>
    <w:p w14:paraId="6C49DE37" w14:textId="77777777" w:rsidR="0081212B" w:rsidRDefault="0081212B" w:rsidP="0081212B">
      <w:pPr>
        <w:pStyle w:val="a8"/>
      </w:pPr>
      <w:r w:rsidRPr="0081212B">
        <w:t>Практичность –легкость изучения и использования системы.</w:t>
      </w:r>
    </w:p>
    <w:p w14:paraId="490A3AA6" w14:textId="77777777" w:rsidR="0081212B" w:rsidRDefault="0081212B" w:rsidP="0081212B">
      <w:pPr>
        <w:pStyle w:val="a8"/>
      </w:pPr>
      <w:r w:rsidRPr="0081212B">
        <w:t>Эффективность –степень использования системных ресурсов. Эта характеристика учитывает такие факторы, как быстродействие приложения и требуемый им объем памяти.</w:t>
      </w:r>
    </w:p>
    <w:p w14:paraId="3F280300" w14:textId="77777777" w:rsidR="0081212B" w:rsidRDefault="0081212B" w:rsidP="0081212B">
      <w:pPr>
        <w:pStyle w:val="a8"/>
      </w:pPr>
      <w:r w:rsidRPr="0081212B">
        <w:t>Надежность –способность системы выполнять необходимые функции в предопределенных условиях; средний интервал между отказами.</w:t>
      </w:r>
    </w:p>
    <w:p w14:paraId="327EB2FF" w14:textId="77777777" w:rsidR="0081212B" w:rsidRDefault="0081212B" w:rsidP="0081212B">
      <w:pPr>
        <w:pStyle w:val="a8"/>
      </w:pPr>
      <w:r w:rsidRPr="0081212B">
        <w:t>Адаптируемость –возможность использования системы без ее изменения в тех областях или средах, на которые она не была ориентирована непосредственно.</w:t>
      </w:r>
    </w:p>
    <w:p w14:paraId="0D93B022" w14:textId="77777777" w:rsidR="0081212B" w:rsidRDefault="0081212B" w:rsidP="0081212B">
      <w:pPr>
        <w:pStyle w:val="a8"/>
      </w:pPr>
      <w:r w:rsidRPr="0081212B">
        <w:t>Правильность –степень безошибочности системы, особенно в отношении вывода количественных данных. Правильность характеризует выполнение системой ее функций, а не то, создана ли она корректно. Этим правильность отличается от корректности.</w:t>
      </w:r>
    </w:p>
    <w:p w14:paraId="191D297F" w14:textId="77777777" w:rsidR="0081212B" w:rsidRDefault="0081212B" w:rsidP="0081212B">
      <w:pPr>
        <w:pStyle w:val="a8"/>
      </w:pPr>
      <w:r w:rsidRPr="0081212B">
        <w:t>Внутренние характеристики качества, которые перечислены ниже.</w:t>
      </w:r>
    </w:p>
    <w:p w14:paraId="04DED2F3" w14:textId="77777777" w:rsidR="0081212B" w:rsidRDefault="0081212B" w:rsidP="0081212B">
      <w:pPr>
        <w:pStyle w:val="a8"/>
      </w:pPr>
      <w:r w:rsidRPr="0081212B">
        <w:lastRenderedPageBreak/>
        <w:t>Удобство сопровождения –легкость изменения программной системы с целью реализации дополнительных возможностей, повышения быстродействия, исправления дефектов и т. д.</w:t>
      </w:r>
    </w:p>
    <w:p w14:paraId="461E81E0" w14:textId="77777777" w:rsidR="0081212B" w:rsidRDefault="0081212B" w:rsidP="0081212B">
      <w:pPr>
        <w:pStyle w:val="a8"/>
      </w:pPr>
      <w:r w:rsidRPr="0081212B">
        <w:t>Гибкость –возможный масштаб изменения системы с целью использования ее в тех областях или средах, на которые она не была непосредственно ориентирована.</w:t>
      </w:r>
    </w:p>
    <w:p w14:paraId="30074309" w14:textId="77777777" w:rsidR="0081212B" w:rsidRDefault="0081212B" w:rsidP="0081212B">
      <w:pPr>
        <w:pStyle w:val="a8"/>
        <w:rPr>
          <w:lang w:val="ru-BY"/>
        </w:rPr>
      </w:pPr>
      <w:proofErr w:type="spellStart"/>
      <w:r w:rsidRPr="0081212B">
        <w:t>Портируемость</w:t>
      </w:r>
      <w:proofErr w:type="spellEnd"/>
      <w:r w:rsidRPr="0081212B">
        <w:t xml:space="preserve"> –легкость</w:t>
      </w:r>
      <w:r w:rsidRPr="0081212B">
        <w:rPr>
          <w:lang w:val="ru-BY"/>
        </w:rPr>
        <w:t xml:space="preserve"> изменения системы с целью использования в средах, на которые она не была ориентирована непосредственно.</w:t>
      </w:r>
    </w:p>
    <w:p w14:paraId="69511500" w14:textId="77777777" w:rsidR="0033637B" w:rsidRDefault="0081212B" w:rsidP="0081212B">
      <w:pPr>
        <w:pStyle w:val="a8"/>
        <w:rPr>
          <w:lang w:val="ru-BY"/>
        </w:rPr>
      </w:pPr>
      <w:r w:rsidRPr="0081212B">
        <w:rPr>
          <w:lang w:val="ru-BY"/>
        </w:rPr>
        <w:t>Возможность повторного использования –масштабность и легкость использования частей системы в других системах.</w:t>
      </w:r>
    </w:p>
    <w:p w14:paraId="64828CBC" w14:textId="3CBE3DAE" w:rsidR="0081212B" w:rsidRPr="0081212B" w:rsidRDefault="0081212B" w:rsidP="0081212B">
      <w:pPr>
        <w:pStyle w:val="a8"/>
        <w:rPr>
          <w:lang w:val="ru-BY"/>
        </w:rPr>
      </w:pPr>
      <w:r w:rsidRPr="0081212B">
        <w:rPr>
          <w:lang w:val="ru-BY"/>
        </w:rPr>
        <w:t>Удобочитаемость –легкость чтения и понимания исходного кода системы, особенно на детальном уровне отдельных операторов.</w:t>
      </w:r>
    </w:p>
    <w:p w14:paraId="109FAB9D" w14:textId="5EBAC325" w:rsidR="0033637B" w:rsidRDefault="0081212B" w:rsidP="0081212B">
      <w:pPr>
        <w:pStyle w:val="a8"/>
        <w:rPr>
          <w:lang w:val="ru-BY"/>
        </w:rPr>
      </w:pPr>
      <w:r w:rsidRPr="0081212B">
        <w:rPr>
          <w:lang w:val="ru-BY"/>
        </w:rPr>
        <w:t>Тестируемость –возможная степень выполнения блочного и системного тестирования программы и проверки ее соответствия требованиям.</w:t>
      </w:r>
    </w:p>
    <w:p w14:paraId="6C473D5A" w14:textId="7F8BFD7C" w:rsidR="0033637B" w:rsidRDefault="0081212B" w:rsidP="0081212B">
      <w:pPr>
        <w:pStyle w:val="a8"/>
        <w:rPr>
          <w:lang w:val="ru-BY"/>
        </w:rPr>
      </w:pPr>
      <w:r w:rsidRPr="0081212B">
        <w:rPr>
          <w:lang w:val="ru-BY"/>
        </w:rPr>
        <w:t>Понятность –легкость понимания системы и на уровне общей организации, и на детальном уровне отдельных операторов. Понятность характеризует согласованность системы на более общем уровне, чем удобочитаемость.</w:t>
      </w:r>
    </w:p>
    <w:p w14:paraId="689C60C5" w14:textId="77777777" w:rsidR="0033637B" w:rsidRDefault="0081212B" w:rsidP="0081212B">
      <w:pPr>
        <w:pStyle w:val="a8"/>
        <w:rPr>
          <w:lang w:val="ru-BY"/>
        </w:rPr>
      </w:pPr>
      <w:r w:rsidRPr="0081212B">
        <w:rPr>
          <w:lang w:val="ru-BY"/>
        </w:rPr>
        <w:t>Для того чтобы произвести проверку разработанного программного модуля, необходимо сформулировать перечень принципов тестирования модуля системы и в соответствии с ними произвести тестирование. Так как вариантов тестирования множество, то разработанный программный модуль будет протестирован по следующим классификациям:</w:t>
      </w:r>
    </w:p>
    <w:p w14:paraId="76F7FBBD" w14:textId="77777777" w:rsidR="0033637B" w:rsidRDefault="0081212B" w:rsidP="0081212B">
      <w:pPr>
        <w:pStyle w:val="a8"/>
        <w:rPr>
          <w:lang w:val="ru-BY"/>
        </w:rPr>
      </w:pPr>
      <w:r w:rsidRPr="0081212B">
        <w:rPr>
          <w:lang w:val="ru-BY"/>
        </w:rPr>
        <w:t>–</w:t>
      </w:r>
      <w:r w:rsidR="0033637B">
        <w:t xml:space="preserve"> </w:t>
      </w:r>
      <w:r w:rsidRPr="0081212B">
        <w:rPr>
          <w:lang w:val="ru-BY"/>
        </w:rPr>
        <w:t>тестирование производительности. Это тестирование проводится с целью определения того, как быстро работает система, или её часть, под определенной нагрузкой. Также оно может служить для проверки и подтверждения других атрибутов качества системы, таких, как масштабируемость, надёжность и потребление ресурсов. Данный вид тестирования так же включает в себя и стресс-тестирование, которое используется для понимания пределов пропускной способности системы, нагрузочное тестирование, которое проводится для того, чтобы оценить поведение приложения под заданной ожидаемой нагрузкой;</w:t>
      </w:r>
    </w:p>
    <w:p w14:paraId="14790A02" w14:textId="77777777" w:rsidR="0033637B" w:rsidRDefault="0081212B" w:rsidP="0081212B">
      <w:pPr>
        <w:pStyle w:val="a8"/>
        <w:rPr>
          <w:lang w:val="ru-BY"/>
        </w:rPr>
      </w:pPr>
      <w:r w:rsidRPr="0081212B">
        <w:rPr>
          <w:lang w:val="ru-BY"/>
        </w:rPr>
        <w:t>–</w:t>
      </w:r>
      <w:r w:rsidR="0033637B">
        <w:t xml:space="preserve"> </w:t>
      </w:r>
      <w:r w:rsidRPr="0081212B">
        <w:rPr>
          <w:lang w:val="ru-BY"/>
        </w:rPr>
        <w:t xml:space="preserve">тестирование совместимости. Это метод, основной целью которого является обеспечение качественной работы конечного продукта с другим </w:t>
      </w:r>
      <w:r w:rsidRPr="0081212B">
        <w:rPr>
          <w:lang w:val="ru-BY"/>
        </w:rPr>
        <w:lastRenderedPageBreak/>
        <w:t xml:space="preserve">программным </w:t>
      </w:r>
      <w:proofErr w:type="gramStart"/>
      <w:r w:rsidRPr="0081212B">
        <w:rPr>
          <w:lang w:val="ru-BY"/>
        </w:rPr>
        <w:t>обеспечением;–</w:t>
      </w:r>
      <w:proofErr w:type="gramEnd"/>
      <w:r w:rsidRPr="0081212B">
        <w:rPr>
          <w:lang w:val="ru-BY"/>
        </w:rPr>
        <w:t>ручное тестирование. Это тестирование системы производится лично без использования каких-либо запрограммированных процедур.</w:t>
      </w:r>
    </w:p>
    <w:p w14:paraId="41D6BAF6" w14:textId="77777777" w:rsidR="0033637B" w:rsidRDefault="0081212B" w:rsidP="0081212B">
      <w:pPr>
        <w:pStyle w:val="a8"/>
        <w:rPr>
          <w:lang w:val="ru-BY"/>
        </w:rPr>
      </w:pPr>
      <w:r w:rsidRPr="0081212B">
        <w:rPr>
          <w:lang w:val="ru-BY"/>
        </w:rPr>
        <w:t>Для положительной заключительной оценки о готовности программного обеспечения система должна в обязательном порядке пройти все тесты.</w:t>
      </w:r>
    </w:p>
    <w:p w14:paraId="3ED25499" w14:textId="77777777" w:rsidR="00BD540C" w:rsidRDefault="00BD540C" w:rsidP="0081212B">
      <w:pPr>
        <w:tabs>
          <w:tab w:val="left" w:pos="360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проведения тестирования разработанного в рамках курсового проекта программного средства был выполнен ряд тестирующих заданий, которые позволяют выявить корректность работы графического интерфейса и приложения в целом.</w:t>
      </w:r>
    </w:p>
    <w:p w14:paraId="26044581" w14:textId="77777777" w:rsidR="00BD540C" w:rsidRDefault="00BD540C" w:rsidP="00BD540C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тестирующих заданий представлен в таблице 4.1.</w:t>
      </w:r>
    </w:p>
    <w:p w14:paraId="0CEB2A20" w14:textId="77777777" w:rsidR="00BD540C" w:rsidRDefault="00BD540C" w:rsidP="00BD540C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BBD34F" w14:textId="77777777" w:rsidR="00BD540C" w:rsidRDefault="00BD540C" w:rsidP="00BD54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Таблица 4.1 – </w:t>
      </w:r>
      <w:r>
        <w:rPr>
          <w:rFonts w:ascii="Times New Roman" w:hAnsi="Times New Roman"/>
          <w:sz w:val="28"/>
          <w:szCs w:val="28"/>
        </w:rPr>
        <w:t>Результаты выполнения тестовых заданий.</w:t>
      </w:r>
    </w:p>
    <w:tbl>
      <w:tblPr>
        <w:tblStyle w:val="af4"/>
        <w:tblW w:w="9855" w:type="dxa"/>
        <w:tblLayout w:type="fixed"/>
        <w:tblLook w:val="04A0" w:firstRow="1" w:lastRow="0" w:firstColumn="1" w:lastColumn="0" w:noHBand="0" w:noVBand="1"/>
      </w:tblPr>
      <w:tblGrid>
        <w:gridCol w:w="2380"/>
        <w:gridCol w:w="2551"/>
        <w:gridCol w:w="2550"/>
        <w:gridCol w:w="2374"/>
      </w:tblGrid>
      <w:tr w:rsidR="00BD540C" w14:paraId="23BA5458" w14:textId="77777777" w:rsidTr="005A769B">
        <w:trPr>
          <w:trHeight w:val="353"/>
        </w:trPr>
        <w:tc>
          <w:tcPr>
            <w:tcW w:w="2380" w:type="dxa"/>
            <w:hideMark/>
          </w:tcPr>
          <w:p w14:paraId="24A654B1" w14:textId="77777777" w:rsidR="00BD540C" w:rsidRDefault="00BD540C" w:rsidP="005A769B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 операции</w:t>
            </w:r>
          </w:p>
        </w:tc>
        <w:tc>
          <w:tcPr>
            <w:tcW w:w="2551" w:type="dxa"/>
            <w:hideMark/>
          </w:tcPr>
          <w:p w14:paraId="1C0BDFB9" w14:textId="77777777" w:rsidR="00BD540C" w:rsidRDefault="00BD540C" w:rsidP="005A769B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Событие</w:t>
            </w:r>
          </w:p>
        </w:tc>
        <w:tc>
          <w:tcPr>
            <w:tcW w:w="2550" w:type="dxa"/>
            <w:hideMark/>
          </w:tcPr>
          <w:p w14:paraId="0E927262" w14:textId="77777777" w:rsidR="00BD540C" w:rsidRDefault="00BD540C" w:rsidP="005A769B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2374" w:type="dxa"/>
            <w:hideMark/>
          </w:tcPr>
          <w:p w14:paraId="233AD998" w14:textId="77777777" w:rsidR="00BD540C" w:rsidRDefault="00BD540C" w:rsidP="005A769B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Фактический результат</w:t>
            </w:r>
          </w:p>
        </w:tc>
      </w:tr>
      <w:tr w:rsidR="00BD540C" w14:paraId="291EA912" w14:textId="77777777" w:rsidTr="005A769B">
        <w:trPr>
          <w:trHeight w:val="274"/>
        </w:trPr>
        <w:tc>
          <w:tcPr>
            <w:tcW w:w="2380" w:type="dxa"/>
            <w:hideMark/>
          </w:tcPr>
          <w:p w14:paraId="3E426951" w14:textId="77777777" w:rsidR="00BD540C" w:rsidRDefault="00BD540C" w:rsidP="005A769B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hideMark/>
          </w:tcPr>
          <w:p w14:paraId="14CF2EDB" w14:textId="77777777" w:rsidR="00BD540C" w:rsidRDefault="00BD540C" w:rsidP="005A769B">
            <w:pPr>
              <w:pStyle w:val="22"/>
              <w:spacing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50" w:type="dxa"/>
            <w:hideMark/>
          </w:tcPr>
          <w:p w14:paraId="6B4546A5" w14:textId="77777777" w:rsidR="00BD540C" w:rsidRDefault="00BD540C" w:rsidP="005A769B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74" w:type="dxa"/>
            <w:hideMark/>
          </w:tcPr>
          <w:p w14:paraId="5BB425E5" w14:textId="77777777" w:rsidR="00BD540C" w:rsidRDefault="00BD540C" w:rsidP="005A769B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BD540C" w14:paraId="3439C222" w14:textId="77777777" w:rsidTr="005A769B">
        <w:trPr>
          <w:trHeight w:val="681"/>
        </w:trPr>
        <w:tc>
          <w:tcPr>
            <w:tcW w:w="2380" w:type="dxa"/>
            <w:hideMark/>
          </w:tcPr>
          <w:p w14:paraId="1848DA14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Ввод ссылки на файл</w:t>
            </w:r>
          </w:p>
        </w:tc>
        <w:tc>
          <w:tcPr>
            <w:tcW w:w="2551" w:type="dxa"/>
            <w:hideMark/>
          </w:tcPr>
          <w:p w14:paraId="3DE2F022" w14:textId="77777777" w:rsidR="00BD540C" w:rsidRDefault="00BD540C" w:rsidP="005A769B">
            <w:pPr>
              <w:pStyle w:val="22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Загрузка файла по ссылке</w:t>
            </w:r>
          </w:p>
        </w:tc>
        <w:tc>
          <w:tcPr>
            <w:tcW w:w="2550" w:type="dxa"/>
            <w:hideMark/>
          </w:tcPr>
          <w:p w14:paraId="46230B0A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Загруженный файл</w:t>
            </w:r>
          </w:p>
        </w:tc>
        <w:tc>
          <w:tcPr>
            <w:tcW w:w="2374" w:type="dxa"/>
            <w:hideMark/>
          </w:tcPr>
          <w:p w14:paraId="496B4B6F" w14:textId="77777777" w:rsidR="00BD540C" w:rsidRPr="003E5CC9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Успешная загрузка файла</w:t>
            </w:r>
          </w:p>
        </w:tc>
      </w:tr>
      <w:tr w:rsidR="00BD540C" w14:paraId="49F6410F" w14:textId="77777777" w:rsidTr="005A769B">
        <w:trPr>
          <w:trHeight w:val="1086"/>
        </w:trPr>
        <w:tc>
          <w:tcPr>
            <w:tcW w:w="2380" w:type="dxa"/>
            <w:hideMark/>
          </w:tcPr>
          <w:p w14:paraId="26D95FE7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Открытие файла после успешной загрузки</w:t>
            </w:r>
          </w:p>
        </w:tc>
        <w:tc>
          <w:tcPr>
            <w:tcW w:w="2551" w:type="dxa"/>
            <w:hideMark/>
          </w:tcPr>
          <w:p w14:paraId="7C40FAAE" w14:textId="77777777" w:rsidR="00BD540C" w:rsidRDefault="00BD540C" w:rsidP="005A769B">
            <w:pPr>
              <w:pStyle w:val="22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Открытие файла</w:t>
            </w:r>
          </w:p>
        </w:tc>
        <w:tc>
          <w:tcPr>
            <w:tcW w:w="2550" w:type="dxa"/>
            <w:hideMark/>
          </w:tcPr>
          <w:p w14:paraId="63DDD647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Открытие проводника с указание на файл</w:t>
            </w:r>
          </w:p>
        </w:tc>
        <w:tc>
          <w:tcPr>
            <w:tcW w:w="2374" w:type="dxa"/>
            <w:hideMark/>
          </w:tcPr>
          <w:p w14:paraId="50723F61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 проводник с указание на файл</w:t>
            </w:r>
          </w:p>
        </w:tc>
      </w:tr>
      <w:tr w:rsidR="00BD540C" w14:paraId="74A602C9" w14:textId="77777777" w:rsidTr="005A769B">
        <w:trPr>
          <w:trHeight w:val="1215"/>
        </w:trPr>
        <w:tc>
          <w:tcPr>
            <w:tcW w:w="2380" w:type="dxa"/>
            <w:hideMark/>
          </w:tcPr>
          <w:p w14:paraId="072AA79B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Отмена загрузки файла большого размера </w:t>
            </w:r>
          </w:p>
        </w:tc>
        <w:tc>
          <w:tcPr>
            <w:tcW w:w="2551" w:type="dxa"/>
            <w:hideMark/>
          </w:tcPr>
          <w:p w14:paraId="0A6C9FE8" w14:textId="77777777" w:rsidR="00BD540C" w:rsidRDefault="00BD540C" w:rsidP="005A769B">
            <w:pPr>
              <w:pStyle w:val="22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Отмена загрузки</w:t>
            </w:r>
          </w:p>
        </w:tc>
        <w:tc>
          <w:tcPr>
            <w:tcW w:w="2550" w:type="dxa"/>
            <w:hideMark/>
          </w:tcPr>
          <w:p w14:paraId="043F3C69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Остановка загрузки файла</w:t>
            </w:r>
          </w:p>
        </w:tc>
        <w:tc>
          <w:tcPr>
            <w:tcW w:w="2374" w:type="dxa"/>
            <w:hideMark/>
          </w:tcPr>
          <w:p w14:paraId="08FD334F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Остановленная загрузка. Сохранен на диске недоконченный файл </w:t>
            </w:r>
          </w:p>
        </w:tc>
      </w:tr>
      <w:tr w:rsidR="00BD540C" w14:paraId="23335A09" w14:textId="77777777" w:rsidTr="005A769B">
        <w:trPr>
          <w:trHeight w:val="714"/>
        </w:trPr>
        <w:tc>
          <w:tcPr>
            <w:tcW w:w="2380" w:type="dxa"/>
            <w:hideMark/>
          </w:tcPr>
          <w:p w14:paraId="1FC5D5DA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Загрузка файла при отсутствии интернета</w:t>
            </w:r>
          </w:p>
        </w:tc>
        <w:tc>
          <w:tcPr>
            <w:tcW w:w="2551" w:type="dxa"/>
            <w:hideMark/>
          </w:tcPr>
          <w:p w14:paraId="03A9D75A" w14:textId="77777777" w:rsidR="00BD540C" w:rsidRDefault="00BD540C" w:rsidP="005A769B">
            <w:pPr>
              <w:pStyle w:val="22"/>
              <w:spacing w:after="0" w:line="24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Загрузка файла по ссылке</w:t>
            </w:r>
          </w:p>
        </w:tc>
        <w:tc>
          <w:tcPr>
            <w:tcW w:w="2550" w:type="dxa"/>
            <w:hideMark/>
          </w:tcPr>
          <w:p w14:paraId="25B7524B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Остановка загрузки файла. Файл отсутствует в казанной папке</w:t>
            </w:r>
          </w:p>
        </w:tc>
        <w:tc>
          <w:tcPr>
            <w:tcW w:w="2374" w:type="dxa"/>
            <w:hideMark/>
          </w:tcPr>
          <w:p w14:paraId="04DCBC60" w14:textId="77777777" w:rsidR="00BD540C" w:rsidRDefault="00BD540C" w:rsidP="005A769B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Прогресс загрузки на нуле. Загрузка остановлена. Файл не сохранен на диске.</w:t>
            </w:r>
          </w:p>
        </w:tc>
      </w:tr>
    </w:tbl>
    <w:p w14:paraId="0411D6BA" w14:textId="77777777" w:rsidR="00BD540C" w:rsidRPr="00BD540C" w:rsidRDefault="00BD540C" w:rsidP="00BD54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674DAD" w14:textId="77777777" w:rsidR="00BD540C" w:rsidRDefault="00BD540C" w:rsidP="00BD54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тесты производились методом черного ящика. После проведения тестовых заданий над программным средством была выявлена некорректная работа системы. Все недостатки были исправлены, система имеет стабильное состояние.</w:t>
      </w:r>
    </w:p>
    <w:p w14:paraId="051BB0DB" w14:textId="77777777" w:rsidR="00BD540C" w:rsidRDefault="00BD540C" w:rsidP="00BD540C">
      <w:pPr>
        <w:pStyle w:val="a8"/>
      </w:pPr>
    </w:p>
    <w:p w14:paraId="125C6E38" w14:textId="77777777" w:rsidR="00BD540C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FD17B5" w14:textId="77777777" w:rsidR="00BD540C" w:rsidRDefault="00BD540C" w:rsidP="00990DC6">
      <w:pPr>
        <w:pStyle w:val="a7"/>
        <w:numPr>
          <w:ilvl w:val="0"/>
          <w:numId w:val="2"/>
        </w:numPr>
        <w:tabs>
          <w:tab w:val="left" w:pos="993"/>
        </w:tabs>
        <w:ind w:left="0" w:firstLine="709"/>
      </w:pPr>
      <w:bookmarkStart w:id="21" w:name="_Toc69389883"/>
      <w:r w:rsidRPr="00206137">
        <w:lastRenderedPageBreak/>
        <w:t>Руководство пользователя</w:t>
      </w:r>
      <w:bookmarkEnd w:id="21"/>
    </w:p>
    <w:p w14:paraId="4E8371E4" w14:textId="77777777" w:rsidR="00BD540C" w:rsidRDefault="00BD540C" w:rsidP="00BD540C">
      <w:pPr>
        <w:pStyle w:val="a8"/>
      </w:pPr>
    </w:p>
    <w:p w14:paraId="23B50A7A" w14:textId="77777777" w:rsidR="00BD540C" w:rsidRDefault="00BD540C" w:rsidP="00BD540C">
      <w:pPr>
        <w:pStyle w:val="a8"/>
      </w:pPr>
      <w:r>
        <w:t xml:space="preserve">В поле </w:t>
      </w:r>
      <w:r>
        <w:rPr>
          <w:lang w:val="en-US"/>
        </w:rPr>
        <w:t>URL</w:t>
      </w:r>
      <w:r>
        <w:t>, которое изображено на рисунке 10.3, необходимо указать ссылку на файл, которое на конце имеет расширение. Затем нажать на кнопку загрузки, которая изображена на рисунке 10.4.</w:t>
      </w:r>
    </w:p>
    <w:p w14:paraId="735FAB35" w14:textId="77777777" w:rsidR="00BD540C" w:rsidRDefault="00BD540C" w:rsidP="00BD540C">
      <w:pPr>
        <w:pStyle w:val="a8"/>
        <w:ind w:firstLine="0"/>
        <w:jc w:val="center"/>
      </w:pPr>
      <w:r w:rsidRPr="003A789E">
        <w:rPr>
          <w:noProof/>
        </w:rPr>
        <w:drawing>
          <wp:inline distT="0" distB="0" distL="0" distR="0" wp14:anchorId="68DECA24" wp14:editId="45FDA39D">
            <wp:extent cx="5940425" cy="5676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5A2" w14:textId="77777777" w:rsidR="00BD540C" w:rsidRPr="00D1605D" w:rsidRDefault="00BD540C" w:rsidP="00BD540C">
      <w:pPr>
        <w:pStyle w:val="af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82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Поле ввода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URL</w:t>
      </w:r>
      <w:r w:rsidRPr="00D160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файл.</w:t>
      </w:r>
    </w:p>
    <w:p w14:paraId="55D7188C" w14:textId="77777777" w:rsidR="00BD540C" w:rsidRDefault="00BD540C" w:rsidP="00BD540C">
      <w:pPr>
        <w:pStyle w:val="a8"/>
        <w:ind w:firstLine="0"/>
        <w:jc w:val="center"/>
      </w:pPr>
      <w:r w:rsidRPr="003A789E">
        <w:rPr>
          <w:noProof/>
        </w:rPr>
        <w:drawing>
          <wp:inline distT="0" distB="0" distL="0" distR="0" wp14:anchorId="2E7AA463" wp14:editId="32014873">
            <wp:extent cx="847843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A4C0" w14:textId="77777777" w:rsidR="00BD540C" w:rsidRPr="00D1605D" w:rsidRDefault="00BD540C" w:rsidP="00BD540C">
      <w:pPr>
        <w:pStyle w:val="af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82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Кнопка загрузки.</w:t>
      </w:r>
    </w:p>
    <w:p w14:paraId="1A1E3730" w14:textId="77777777" w:rsidR="00BD540C" w:rsidRPr="00A73642" w:rsidRDefault="00BD540C" w:rsidP="00BD540C">
      <w:pPr>
        <w:pStyle w:val="a8"/>
        <w:ind w:firstLine="0"/>
      </w:pPr>
      <w:r>
        <w:tab/>
        <w:t>После нажатия на кнопку загрузки откроется окно сохранения файла, необходимо выбрать место сохранения и указать имя файла, окно указано на рисунке 10.5.</w:t>
      </w:r>
    </w:p>
    <w:p w14:paraId="1437F353" w14:textId="77777777" w:rsidR="00BD540C" w:rsidRDefault="00BD540C" w:rsidP="00BD540C">
      <w:pPr>
        <w:pStyle w:val="a8"/>
        <w:ind w:firstLine="0"/>
        <w:jc w:val="center"/>
        <w:rPr>
          <w:lang w:val="en-US"/>
        </w:rPr>
      </w:pPr>
      <w:r w:rsidRPr="003A789E">
        <w:rPr>
          <w:noProof/>
          <w:lang w:val="en-US"/>
        </w:rPr>
        <w:drawing>
          <wp:inline distT="0" distB="0" distL="0" distR="0" wp14:anchorId="76453F7D" wp14:editId="59A184D6">
            <wp:extent cx="5103400" cy="382905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589" cy="38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642F" w14:textId="77777777" w:rsidR="00BD540C" w:rsidRPr="00D1605D" w:rsidRDefault="00BD540C" w:rsidP="00BD540C">
      <w:pPr>
        <w:pStyle w:val="af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82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Окно сохранения файла.</w:t>
      </w:r>
    </w:p>
    <w:p w14:paraId="28D63F49" w14:textId="77777777" w:rsidR="00BD540C" w:rsidRDefault="00BD540C" w:rsidP="00BD540C">
      <w:pPr>
        <w:pStyle w:val="a8"/>
        <w:ind w:firstLine="0"/>
      </w:pPr>
      <w:r>
        <w:lastRenderedPageBreak/>
        <w:tab/>
        <w:t>После успешной загрузки появится похожий блок, как на рисунке 10.6.</w:t>
      </w:r>
    </w:p>
    <w:p w14:paraId="3E468FB0" w14:textId="77777777" w:rsidR="00BD540C" w:rsidRDefault="00BD540C" w:rsidP="00BD540C">
      <w:pPr>
        <w:pStyle w:val="a8"/>
        <w:ind w:firstLine="0"/>
        <w:jc w:val="center"/>
      </w:pPr>
      <w:r w:rsidRPr="00B66FE7">
        <w:rPr>
          <w:noProof/>
        </w:rPr>
        <w:drawing>
          <wp:inline distT="0" distB="0" distL="0" distR="0" wp14:anchorId="2471EB46" wp14:editId="415B94A0">
            <wp:extent cx="5940425" cy="6457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274F" w14:textId="77777777" w:rsidR="00BD540C" w:rsidRPr="00D1605D" w:rsidRDefault="00BD540C" w:rsidP="00BD540C">
      <w:pPr>
        <w:pStyle w:val="af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82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Блок загрузки файла.</w:t>
      </w:r>
    </w:p>
    <w:p w14:paraId="7807C967" w14:textId="77777777" w:rsidR="00BD540C" w:rsidRDefault="00BD540C" w:rsidP="00BD540C">
      <w:pPr>
        <w:pStyle w:val="a8"/>
        <w:ind w:firstLine="0"/>
      </w:pPr>
      <w:r>
        <w:tab/>
        <w:t>Чтобы перейти к файлы необходимо нажать кнопку открыть в проводнике, которая указана на рисунке 10.7.</w:t>
      </w:r>
    </w:p>
    <w:p w14:paraId="5DC66E1A" w14:textId="77777777" w:rsidR="00BD540C" w:rsidRDefault="00BD540C" w:rsidP="00BD540C">
      <w:pPr>
        <w:pStyle w:val="a8"/>
        <w:ind w:firstLine="0"/>
      </w:pPr>
    </w:p>
    <w:p w14:paraId="207AB4B0" w14:textId="77777777" w:rsidR="00BD540C" w:rsidRDefault="00BD540C" w:rsidP="00BD540C">
      <w:pPr>
        <w:pStyle w:val="a8"/>
        <w:ind w:firstLine="0"/>
        <w:jc w:val="center"/>
      </w:pPr>
      <w:r w:rsidRPr="00B66FE7">
        <w:rPr>
          <w:noProof/>
        </w:rPr>
        <w:drawing>
          <wp:inline distT="0" distB="0" distL="0" distR="0" wp14:anchorId="7161A0CE" wp14:editId="4962E124">
            <wp:extent cx="1076475" cy="83831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843A" w14:textId="77777777" w:rsidR="00BD540C" w:rsidRPr="000D00EE" w:rsidRDefault="00BD540C" w:rsidP="00BD540C">
      <w:pPr>
        <w:pStyle w:val="af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82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Кнопка открытия файла.</w:t>
      </w:r>
    </w:p>
    <w:p w14:paraId="2A477911" w14:textId="77777777" w:rsidR="00BD540C" w:rsidRDefault="00BD540C" w:rsidP="00BD540C">
      <w:pPr>
        <w:pStyle w:val="a8"/>
        <w:ind w:firstLine="0"/>
      </w:pPr>
      <w:r>
        <w:tab/>
        <w:t xml:space="preserve">После этого откроется окно проводника </w:t>
      </w:r>
      <w:r>
        <w:rPr>
          <w:lang w:val="en-US"/>
        </w:rPr>
        <w:t>Windows</w:t>
      </w:r>
      <w:r>
        <w:t xml:space="preserve"> с указателем на данный файл, проводник указан на рисунке 10.8.</w:t>
      </w:r>
    </w:p>
    <w:p w14:paraId="12FC4C68" w14:textId="77777777" w:rsidR="00BD540C" w:rsidRDefault="00BD540C" w:rsidP="00BD540C">
      <w:pPr>
        <w:pStyle w:val="a8"/>
        <w:ind w:firstLine="0"/>
      </w:pPr>
    </w:p>
    <w:p w14:paraId="740BF357" w14:textId="77777777" w:rsidR="00BD540C" w:rsidRDefault="00BD540C" w:rsidP="00BD540C">
      <w:pPr>
        <w:pStyle w:val="a8"/>
        <w:ind w:firstLine="0"/>
        <w:jc w:val="center"/>
      </w:pPr>
      <w:r w:rsidRPr="00B66FE7">
        <w:rPr>
          <w:noProof/>
        </w:rPr>
        <w:drawing>
          <wp:inline distT="0" distB="0" distL="0" distR="0" wp14:anchorId="716407E7" wp14:editId="2590235A">
            <wp:extent cx="4667250" cy="2587318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8164" cy="26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4E57" w14:textId="77777777" w:rsidR="00BD540C" w:rsidRDefault="00BD540C" w:rsidP="00BD540C">
      <w:pPr>
        <w:pStyle w:val="af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82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AC0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Проводник с файлом.</w:t>
      </w:r>
    </w:p>
    <w:p w14:paraId="0D610B4B" w14:textId="77777777" w:rsidR="00BD540C" w:rsidRPr="000D00EE" w:rsidRDefault="00BD540C" w:rsidP="00BD540C"/>
    <w:p w14:paraId="5EFAEBC0" w14:textId="77777777" w:rsidR="00BD540C" w:rsidRPr="00B66FE7" w:rsidRDefault="00BD540C" w:rsidP="00BD540C">
      <w:pPr>
        <w:pStyle w:val="a8"/>
        <w:ind w:firstLine="0"/>
      </w:pPr>
      <w:r>
        <w:tab/>
        <w:t>После закрытия окно список текущих загрузок очищается.</w:t>
      </w:r>
    </w:p>
    <w:p w14:paraId="5B3304BB" w14:textId="77777777" w:rsidR="00BD540C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F496DEC" w14:textId="6ED18E5A" w:rsidR="00BD540C" w:rsidRDefault="00BD540C" w:rsidP="00BD540C">
      <w:pPr>
        <w:pStyle w:val="a7"/>
        <w:jc w:val="center"/>
      </w:pPr>
      <w:bookmarkStart w:id="22" w:name="_Toc69389884"/>
      <w:r w:rsidRPr="00206137">
        <w:lastRenderedPageBreak/>
        <w:t>ЗАКЛЮЧЕНИЕ</w:t>
      </w:r>
      <w:bookmarkEnd w:id="22"/>
    </w:p>
    <w:p w14:paraId="784F03D5" w14:textId="77777777" w:rsidR="002763C7" w:rsidRDefault="002763C7" w:rsidP="002763C7">
      <w:pPr>
        <w:pStyle w:val="a8"/>
      </w:pPr>
    </w:p>
    <w:p w14:paraId="4F0AD777" w14:textId="46338340" w:rsidR="00BD540C" w:rsidRPr="0033637B" w:rsidRDefault="002763C7" w:rsidP="0033637B">
      <w:pPr>
        <w:pStyle w:val="a8"/>
      </w:pPr>
      <w:r w:rsidRPr="0033637B">
        <w:t xml:space="preserve">В ходе курсового проекта было разработано программное средство позволяющая выполнять многопоточные загрузки файлов. Также были учтены особенности операционных систем и их архитектурные нюансы. Поэтому программное средство было разработано на </w:t>
      </w:r>
      <w:proofErr w:type="gramStart"/>
      <w:r w:rsidRPr="0033637B">
        <w:t>платформе .</w:t>
      </w:r>
      <w:proofErr w:type="spellStart"/>
      <w:r w:rsidRPr="0033637B">
        <w:t>NetCore</w:t>
      </w:r>
      <w:proofErr w:type="spellEnd"/>
      <w:proofErr w:type="gramEnd"/>
      <w:r w:rsidRPr="0033637B">
        <w:t>, которое позволяет использовать стандарт .</w:t>
      </w:r>
      <w:proofErr w:type="spellStart"/>
      <w:r w:rsidRPr="0033637B">
        <w:t>NetCore</w:t>
      </w:r>
      <w:proofErr w:type="spellEnd"/>
      <w:r w:rsidR="00BC1128" w:rsidRPr="0033637B">
        <w:t xml:space="preserve"> для создания программ, которые будут работать в операционных системах: </w:t>
      </w:r>
      <w:proofErr w:type="spellStart"/>
      <w:r w:rsidR="00BC1128" w:rsidRPr="0033637B">
        <w:t>Windows</w:t>
      </w:r>
      <w:proofErr w:type="spellEnd"/>
      <w:r w:rsidR="00BC1128" w:rsidRPr="0033637B">
        <w:t xml:space="preserve">, </w:t>
      </w:r>
      <w:proofErr w:type="spellStart"/>
      <w:r w:rsidR="00BC1128" w:rsidRPr="0033637B">
        <w:t>Linux</w:t>
      </w:r>
      <w:proofErr w:type="spellEnd"/>
      <w:r w:rsidR="008F0A4A" w:rsidRPr="0033637B">
        <w:t xml:space="preserve"> и использовать любую операционную систему для компиляции программы.</w:t>
      </w:r>
    </w:p>
    <w:p w14:paraId="413F1B7F" w14:textId="4B3079B8" w:rsidR="0033637B" w:rsidRPr="0033637B" w:rsidRDefault="0033637B" w:rsidP="0033637B">
      <w:pPr>
        <w:pStyle w:val="a8"/>
      </w:pPr>
      <w:r w:rsidRPr="0033637B">
        <w:t xml:space="preserve">Во время разработки использовалась среда разработки Microsoft </w:t>
      </w:r>
      <w:proofErr w:type="spellStart"/>
      <w:r w:rsidRPr="0033637B">
        <w:t>Visual</w:t>
      </w:r>
      <w:proofErr w:type="spellEnd"/>
      <w:r w:rsidRPr="0033637B">
        <w:t xml:space="preserve"> </w:t>
      </w:r>
      <w:proofErr w:type="spellStart"/>
      <w:r w:rsidRPr="0033637B">
        <w:t>Studio</w:t>
      </w:r>
      <w:proofErr w:type="spellEnd"/>
      <w:r w:rsidRPr="0033637B">
        <w:t xml:space="preserve"> 2017</w:t>
      </w:r>
    </w:p>
    <w:p w14:paraId="0968BA0A" w14:textId="77777777" w:rsidR="0034747F" w:rsidRDefault="0034747F" w:rsidP="00BD540C">
      <w:pPr>
        <w:pStyle w:val="a8"/>
      </w:pPr>
    </w:p>
    <w:p w14:paraId="07C4019B" w14:textId="77777777" w:rsidR="00BD540C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7E5641" w14:textId="77777777" w:rsidR="00BD540C" w:rsidRDefault="00BD540C" w:rsidP="00BD540C">
      <w:pPr>
        <w:pStyle w:val="a7"/>
        <w:jc w:val="center"/>
      </w:pPr>
      <w:bookmarkStart w:id="23" w:name="_Toc69389885"/>
      <w:r w:rsidRPr="00206137">
        <w:lastRenderedPageBreak/>
        <w:t>СПИСОК ИСПОЛЬЗОВАННЫХ ИСТОЧНИКОВ</w:t>
      </w:r>
      <w:bookmarkEnd w:id="23"/>
    </w:p>
    <w:p w14:paraId="5ABF9EE7" w14:textId="77777777" w:rsidR="00BD540C" w:rsidRDefault="00BD540C" w:rsidP="008D0EBA">
      <w:pPr>
        <w:pStyle w:val="a8"/>
      </w:pPr>
    </w:p>
    <w:p w14:paraId="043FF2F7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</w:pPr>
      <w:r w:rsidRPr="006667DE">
        <w:t xml:space="preserve">Компьютерные сети. Учебный курс: Официальное пособие Microsoft для самостоятельной подготовки: Пер. с англ. – 2-е издание, </w:t>
      </w:r>
      <w:proofErr w:type="spellStart"/>
      <w:r w:rsidRPr="006667DE">
        <w:t>испр</w:t>
      </w:r>
      <w:proofErr w:type="spellEnd"/>
      <w:proofErr w:type="gramStart"/>
      <w:r w:rsidRPr="006667DE">
        <w:t>.</w:t>
      </w:r>
      <w:proofErr w:type="gramEnd"/>
      <w:r w:rsidRPr="006667DE">
        <w:t xml:space="preserve"> и доп. – М.: Издательско-торговый дом «Русская редакция», 1999. – 568с.: ил.</w:t>
      </w:r>
    </w:p>
    <w:p w14:paraId="2458A88D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</w:pPr>
      <w:proofErr w:type="spellStart"/>
      <w:r w:rsidRPr="006667DE">
        <w:t>Олифер</w:t>
      </w:r>
      <w:proofErr w:type="spellEnd"/>
      <w:r w:rsidRPr="006667DE">
        <w:t xml:space="preserve">, В.Г., </w:t>
      </w:r>
      <w:proofErr w:type="spellStart"/>
      <w:r w:rsidRPr="006667DE">
        <w:t>Олифер</w:t>
      </w:r>
      <w:proofErr w:type="spellEnd"/>
      <w:r w:rsidRPr="006667DE">
        <w:t>, Н.А. Компьютерные сети. Принципы, технологии, протоколы: Учебник для вузов. Стандарт третьего поколения.-</w:t>
      </w:r>
      <w:proofErr w:type="spellStart"/>
      <w:r w:rsidRPr="006667DE">
        <w:t>Спб</w:t>
      </w:r>
      <w:proofErr w:type="spellEnd"/>
      <w:r w:rsidRPr="006667DE">
        <w:t>.: Питер, 2012.-944с.</w:t>
      </w:r>
    </w:p>
    <w:p w14:paraId="7846F340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</w:pPr>
      <w:proofErr w:type="spellStart"/>
      <w:proofErr w:type="gramStart"/>
      <w:r w:rsidRPr="006667DE">
        <w:t>Бройдо,В.Л</w:t>
      </w:r>
      <w:proofErr w:type="spellEnd"/>
      <w:r w:rsidRPr="006667DE">
        <w:t>.</w:t>
      </w:r>
      <w:proofErr w:type="gramEnd"/>
      <w:r w:rsidRPr="006667DE">
        <w:t>,</w:t>
      </w:r>
      <w:r>
        <w:t xml:space="preserve"> </w:t>
      </w:r>
      <w:proofErr w:type="spellStart"/>
      <w:r w:rsidRPr="006667DE">
        <w:t>Ильина,О.П.Вычислительные</w:t>
      </w:r>
      <w:proofErr w:type="spellEnd"/>
      <w:r w:rsidRPr="006667DE">
        <w:t xml:space="preserve"> </w:t>
      </w:r>
      <w:proofErr w:type="spellStart"/>
      <w:r w:rsidRPr="006667DE">
        <w:t>системы,сети</w:t>
      </w:r>
      <w:proofErr w:type="spellEnd"/>
      <w:r w:rsidRPr="006667DE">
        <w:t xml:space="preserve"> и телекоммуникации: учебник для вузов.4-е изд.-СПб.:Питер,2011.-560с.</w:t>
      </w:r>
    </w:p>
    <w:p w14:paraId="54EEC9C5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</w:pPr>
      <w:proofErr w:type="spellStart"/>
      <w:proofErr w:type="gramStart"/>
      <w:r w:rsidRPr="006667DE">
        <w:t>Проскурин,В.Г.Защита</w:t>
      </w:r>
      <w:proofErr w:type="spellEnd"/>
      <w:proofErr w:type="gramEnd"/>
      <w:r w:rsidRPr="006667DE">
        <w:t xml:space="preserve"> программ и данных.2-е изд.-М.:Академия,2012.-208с.</w:t>
      </w:r>
    </w:p>
    <w:p w14:paraId="67BF7D94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</w:pPr>
      <w:r w:rsidRPr="006667DE">
        <w:t>Пролетарский,</w:t>
      </w:r>
      <w:r>
        <w:t xml:space="preserve"> </w:t>
      </w:r>
      <w:r w:rsidRPr="006667DE">
        <w:t>А.В.</w:t>
      </w:r>
      <w:r>
        <w:t xml:space="preserve"> </w:t>
      </w:r>
      <w:r w:rsidRPr="006667DE">
        <w:t>Баскаков</w:t>
      </w:r>
      <w:r>
        <w:t xml:space="preserve"> </w:t>
      </w:r>
      <w:r w:rsidRPr="006667DE">
        <w:t>И.В.,</w:t>
      </w:r>
      <w:r>
        <w:t xml:space="preserve"> </w:t>
      </w:r>
      <w:proofErr w:type="spellStart"/>
      <w:proofErr w:type="gramStart"/>
      <w:r w:rsidRPr="006667DE">
        <w:t>Черков,Д.Н.Беспроводные</w:t>
      </w:r>
      <w:proofErr w:type="spellEnd"/>
      <w:proofErr w:type="gramEnd"/>
      <w:r w:rsidRPr="006667DE">
        <w:t xml:space="preserve"> сети </w:t>
      </w:r>
      <w:proofErr w:type="spellStart"/>
      <w:r w:rsidRPr="006667DE">
        <w:t>Wi-Fi:учебное</w:t>
      </w:r>
      <w:proofErr w:type="spellEnd"/>
      <w:r w:rsidRPr="006667DE">
        <w:t xml:space="preserve"> пособие .-М.:БИНОМ ЛЗ,ИНТУИТ,2012.-215с.</w:t>
      </w:r>
    </w:p>
    <w:p w14:paraId="38419000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</w:pPr>
      <w:r w:rsidRPr="006667DE">
        <w:t xml:space="preserve">Таненбаум, Э. Компьютерные сети. – </w:t>
      </w:r>
      <w:proofErr w:type="spellStart"/>
      <w:r w:rsidRPr="006667DE">
        <w:t>Спб</w:t>
      </w:r>
      <w:proofErr w:type="spellEnd"/>
      <w:r w:rsidRPr="006667DE">
        <w:t>.: Питер,2003.-992с.</w:t>
      </w:r>
    </w:p>
    <w:p w14:paraId="463E25CB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</w:pPr>
      <w:proofErr w:type="spellStart"/>
      <w:proofErr w:type="gramStart"/>
      <w:r w:rsidRPr="006667DE">
        <w:t>Щерба,В.К</w:t>
      </w:r>
      <w:proofErr w:type="spellEnd"/>
      <w:r w:rsidRPr="006667DE">
        <w:t>.</w:t>
      </w:r>
      <w:proofErr w:type="gramEnd"/>
      <w:r w:rsidRPr="006667DE">
        <w:t xml:space="preserve">, </w:t>
      </w:r>
      <w:proofErr w:type="spellStart"/>
      <w:r w:rsidRPr="006667DE">
        <w:t>Киреичев,В.М</w:t>
      </w:r>
      <w:proofErr w:type="spellEnd"/>
      <w:r w:rsidRPr="006667DE">
        <w:t xml:space="preserve">., </w:t>
      </w:r>
      <w:proofErr w:type="spellStart"/>
      <w:r w:rsidRPr="006667DE">
        <w:t>Самойленко,С.И</w:t>
      </w:r>
      <w:proofErr w:type="spellEnd"/>
      <w:r w:rsidRPr="006667DE">
        <w:t xml:space="preserve">. Стандарты по локальным </w:t>
      </w:r>
      <w:proofErr w:type="spellStart"/>
      <w:r w:rsidRPr="006667DE">
        <w:t>вычис-лительным</w:t>
      </w:r>
      <w:proofErr w:type="spellEnd"/>
      <w:r w:rsidRPr="006667DE">
        <w:t xml:space="preserve"> сетям: Справочник/ Под ред. С.И. Самойленко. – М.: Радио и связь, 1990.</w:t>
      </w:r>
    </w:p>
    <w:p w14:paraId="593CB5C2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</w:pPr>
      <w:proofErr w:type="spellStart"/>
      <w:proofErr w:type="gramStart"/>
      <w:r w:rsidRPr="006667DE">
        <w:t>Блэк,Ю</w:t>
      </w:r>
      <w:proofErr w:type="spellEnd"/>
      <w:r w:rsidRPr="006667DE">
        <w:t>.</w:t>
      </w:r>
      <w:proofErr w:type="gramEnd"/>
      <w:r w:rsidRPr="006667DE">
        <w:t xml:space="preserve"> Сети ЭВМ: протоколы, стандарты, интерфейсы/ Пер. с англ. – М.:Мир,1990.</w:t>
      </w:r>
    </w:p>
    <w:p w14:paraId="0915CB97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  <w:rPr>
          <w:lang w:val="en-US"/>
        </w:rPr>
      </w:pPr>
      <w:r w:rsidRPr="006667DE">
        <w:t>Куини</w:t>
      </w:r>
      <w:r w:rsidRPr="006667DE">
        <w:rPr>
          <w:lang w:val="en-US"/>
        </w:rPr>
        <w:t xml:space="preserve"> </w:t>
      </w:r>
      <w:r w:rsidRPr="006667DE">
        <w:t>Л</w:t>
      </w:r>
      <w:r w:rsidRPr="006667DE">
        <w:rPr>
          <w:lang w:val="en-US"/>
        </w:rPr>
        <w:t xml:space="preserve">., </w:t>
      </w:r>
      <w:r w:rsidRPr="006667DE">
        <w:t>Рассел</w:t>
      </w:r>
      <w:r w:rsidRPr="008B7237">
        <w:rPr>
          <w:lang w:val="en-US"/>
        </w:rPr>
        <w:t xml:space="preserve"> </w:t>
      </w:r>
      <w:r w:rsidRPr="006667DE">
        <w:t>Р</w:t>
      </w:r>
      <w:r w:rsidRPr="006667DE">
        <w:rPr>
          <w:lang w:val="en-US"/>
        </w:rPr>
        <w:t xml:space="preserve">. Fast Ethernet/ - BHV – </w:t>
      </w:r>
      <w:r w:rsidRPr="006667DE">
        <w:t>Киев</w:t>
      </w:r>
      <w:r w:rsidRPr="006667DE">
        <w:rPr>
          <w:lang w:val="en-US"/>
        </w:rPr>
        <w:t>, 1998.</w:t>
      </w:r>
    </w:p>
    <w:p w14:paraId="243019DA" w14:textId="77777777" w:rsidR="00BD540C" w:rsidRPr="006667DE" w:rsidRDefault="00BD540C" w:rsidP="00990DC6">
      <w:pPr>
        <w:pStyle w:val="a8"/>
        <w:numPr>
          <w:ilvl w:val="0"/>
          <w:numId w:val="5"/>
        </w:numPr>
        <w:ind w:left="0" w:firstLine="709"/>
      </w:pPr>
      <w:proofErr w:type="spellStart"/>
      <w:proofErr w:type="gramStart"/>
      <w:r w:rsidRPr="006667DE">
        <w:t>Семенов,А.Б</w:t>
      </w:r>
      <w:proofErr w:type="spellEnd"/>
      <w:r w:rsidRPr="006667DE">
        <w:t>.</w:t>
      </w:r>
      <w:proofErr w:type="gramEnd"/>
      <w:r w:rsidRPr="006667DE">
        <w:t xml:space="preserve"> Волоконная оптика в локальных и корпоративных сетях связи. </w:t>
      </w:r>
      <w:proofErr w:type="spellStart"/>
      <w:r w:rsidRPr="006667DE">
        <w:t>АйТи</w:t>
      </w:r>
      <w:proofErr w:type="spellEnd"/>
      <w:r w:rsidRPr="006667DE">
        <w:t>. – М.: Компьютер-пресса,1998.</w:t>
      </w:r>
    </w:p>
    <w:p w14:paraId="645C8A4C" w14:textId="77777777" w:rsidR="00BD540C" w:rsidRDefault="00BD540C" w:rsidP="00BD540C">
      <w:pPr>
        <w:pStyle w:val="a8"/>
      </w:pPr>
    </w:p>
    <w:p w14:paraId="4D327819" w14:textId="77777777" w:rsidR="00BD540C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43645E7" w14:textId="77777777" w:rsidR="00BD540C" w:rsidRDefault="00BD540C" w:rsidP="00BD540C">
      <w:pPr>
        <w:pStyle w:val="a7"/>
        <w:jc w:val="center"/>
      </w:pPr>
      <w:bookmarkStart w:id="24" w:name="_Toc69389886"/>
      <w:r w:rsidRPr="00206137">
        <w:lastRenderedPageBreak/>
        <w:t>Приложение А</w:t>
      </w:r>
      <w:bookmarkEnd w:id="24"/>
    </w:p>
    <w:p w14:paraId="51247B32" w14:textId="77777777" w:rsidR="00BD540C" w:rsidRPr="00333177" w:rsidRDefault="00BD540C" w:rsidP="00BD540C">
      <w:pPr>
        <w:pStyle w:val="a8"/>
        <w:ind w:firstLine="0"/>
        <w:jc w:val="center"/>
        <w:rPr>
          <w:b/>
          <w:bCs/>
          <w:lang w:val="en-US"/>
        </w:rPr>
      </w:pPr>
      <w:r w:rsidRPr="008B7237">
        <w:rPr>
          <w:b/>
          <w:bCs/>
        </w:rPr>
        <w:t>Текст</w:t>
      </w:r>
      <w:r w:rsidRPr="00333177">
        <w:rPr>
          <w:b/>
          <w:bCs/>
          <w:lang w:val="en-US"/>
        </w:rPr>
        <w:t xml:space="preserve"> </w:t>
      </w:r>
      <w:r w:rsidRPr="008B7237">
        <w:rPr>
          <w:b/>
          <w:bCs/>
        </w:rPr>
        <w:t>ПС</w:t>
      </w:r>
    </w:p>
    <w:p w14:paraId="7F97038E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 xml:space="preserve">namespace </w:t>
      </w:r>
      <w:proofErr w:type="spellStart"/>
      <w:r w:rsidRPr="00333177">
        <w:rPr>
          <w:lang w:val="en-US"/>
        </w:rPr>
        <w:t>CN_and_SYS_Downloader.Services</w:t>
      </w:r>
      <w:proofErr w:type="spellEnd"/>
    </w:p>
    <w:p w14:paraId="5F7048FC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>{</w:t>
      </w:r>
    </w:p>
    <w:p w14:paraId="71ACC2B0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  <w:t xml:space="preserve">public interface </w:t>
      </w:r>
      <w:proofErr w:type="spellStart"/>
      <w:r w:rsidRPr="00333177">
        <w:rPr>
          <w:lang w:val="en-US"/>
        </w:rPr>
        <w:t>IContainer</w:t>
      </w:r>
      <w:proofErr w:type="spellEnd"/>
    </w:p>
    <w:p w14:paraId="0BB5BD4C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  <w:t>{</w:t>
      </w:r>
    </w:p>
    <w:p w14:paraId="562BBAB0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</w:r>
      <w:proofErr w:type="spellStart"/>
      <w:r w:rsidRPr="00333177">
        <w:rPr>
          <w:lang w:val="en-US"/>
        </w:rPr>
        <w:t>IMemoryManager</w:t>
      </w:r>
      <w:proofErr w:type="spellEnd"/>
      <w:r w:rsidRPr="00333177">
        <w:rPr>
          <w:lang w:val="en-US"/>
        </w:rPr>
        <w:t xml:space="preserve"> </w:t>
      </w:r>
      <w:proofErr w:type="spellStart"/>
      <w:proofErr w:type="gramStart"/>
      <w:r w:rsidRPr="00333177">
        <w:rPr>
          <w:lang w:val="en-US"/>
        </w:rPr>
        <w:t>GetMemoryManager</w:t>
      </w:r>
      <w:proofErr w:type="spellEnd"/>
      <w:r w:rsidRPr="00333177">
        <w:rPr>
          <w:lang w:val="en-US"/>
        </w:rPr>
        <w:t>(</w:t>
      </w:r>
      <w:proofErr w:type="gramEnd"/>
      <w:r w:rsidRPr="00333177">
        <w:rPr>
          <w:lang w:val="en-US"/>
        </w:rPr>
        <w:t>);</w:t>
      </w:r>
    </w:p>
    <w:p w14:paraId="66A5E6F9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</w:r>
      <w:proofErr w:type="spellStart"/>
      <w:r w:rsidRPr="00333177">
        <w:rPr>
          <w:lang w:val="en-US"/>
        </w:rPr>
        <w:t>IRequestService</w:t>
      </w:r>
      <w:proofErr w:type="spellEnd"/>
      <w:r w:rsidRPr="00333177">
        <w:rPr>
          <w:lang w:val="en-US"/>
        </w:rPr>
        <w:t xml:space="preserve"> </w:t>
      </w:r>
      <w:proofErr w:type="spellStart"/>
      <w:proofErr w:type="gramStart"/>
      <w:r w:rsidRPr="00333177">
        <w:rPr>
          <w:lang w:val="en-US"/>
        </w:rPr>
        <w:t>GetRequestService</w:t>
      </w:r>
      <w:proofErr w:type="spellEnd"/>
      <w:r w:rsidRPr="00333177">
        <w:rPr>
          <w:lang w:val="en-US"/>
        </w:rPr>
        <w:t>(</w:t>
      </w:r>
      <w:proofErr w:type="gramEnd"/>
      <w:r w:rsidRPr="00333177">
        <w:rPr>
          <w:lang w:val="en-US"/>
        </w:rPr>
        <w:t>);</w:t>
      </w:r>
    </w:p>
    <w:p w14:paraId="059AD406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</w:r>
      <w:proofErr w:type="spellStart"/>
      <w:r w:rsidRPr="00333177">
        <w:rPr>
          <w:lang w:val="en-US"/>
        </w:rPr>
        <w:t>IApiService</w:t>
      </w:r>
      <w:proofErr w:type="spellEnd"/>
      <w:r w:rsidRPr="00333177">
        <w:rPr>
          <w:lang w:val="en-US"/>
        </w:rPr>
        <w:t xml:space="preserve"> </w:t>
      </w:r>
      <w:proofErr w:type="spellStart"/>
      <w:proofErr w:type="gramStart"/>
      <w:r w:rsidRPr="00333177">
        <w:rPr>
          <w:lang w:val="en-US"/>
        </w:rPr>
        <w:t>GetApiService</w:t>
      </w:r>
      <w:proofErr w:type="spellEnd"/>
      <w:r w:rsidRPr="00333177">
        <w:rPr>
          <w:lang w:val="en-US"/>
        </w:rPr>
        <w:t>(</w:t>
      </w:r>
      <w:proofErr w:type="gramEnd"/>
      <w:r w:rsidRPr="00333177">
        <w:rPr>
          <w:lang w:val="en-US"/>
        </w:rPr>
        <w:t>);</w:t>
      </w:r>
    </w:p>
    <w:p w14:paraId="1FC49D6F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</w:r>
      <w:proofErr w:type="spellStart"/>
      <w:r w:rsidRPr="00333177">
        <w:rPr>
          <w:lang w:val="en-US"/>
        </w:rPr>
        <w:t>IConfig</w:t>
      </w:r>
      <w:proofErr w:type="spellEnd"/>
      <w:r w:rsidRPr="00333177">
        <w:rPr>
          <w:lang w:val="en-US"/>
        </w:rPr>
        <w:t xml:space="preserve"> </w:t>
      </w:r>
      <w:proofErr w:type="spellStart"/>
      <w:proofErr w:type="gramStart"/>
      <w:r w:rsidRPr="00333177">
        <w:rPr>
          <w:lang w:val="en-US"/>
        </w:rPr>
        <w:t>GetConfig</w:t>
      </w:r>
      <w:proofErr w:type="spellEnd"/>
      <w:r w:rsidRPr="00333177">
        <w:rPr>
          <w:lang w:val="en-US"/>
        </w:rPr>
        <w:t>(</w:t>
      </w:r>
      <w:proofErr w:type="gramEnd"/>
      <w:r w:rsidRPr="00333177">
        <w:rPr>
          <w:lang w:val="en-US"/>
        </w:rPr>
        <w:t>);</w:t>
      </w:r>
    </w:p>
    <w:p w14:paraId="54D86817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  <w:t>}</w:t>
      </w:r>
    </w:p>
    <w:p w14:paraId="0D1E201D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>}</w:t>
      </w:r>
    </w:p>
    <w:p w14:paraId="57C29F46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 xml:space="preserve">namespace </w:t>
      </w:r>
      <w:proofErr w:type="spellStart"/>
      <w:r w:rsidRPr="00333177">
        <w:rPr>
          <w:lang w:val="en-US"/>
        </w:rPr>
        <w:t>CN_and_SYS_Downloader.Services</w:t>
      </w:r>
      <w:proofErr w:type="spellEnd"/>
    </w:p>
    <w:p w14:paraId="606516BF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>{</w:t>
      </w:r>
    </w:p>
    <w:p w14:paraId="212680D2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  <w:t xml:space="preserve">public interface </w:t>
      </w:r>
      <w:proofErr w:type="spellStart"/>
      <w:r w:rsidRPr="00333177">
        <w:rPr>
          <w:lang w:val="en-US"/>
        </w:rPr>
        <w:t>IConfig</w:t>
      </w:r>
      <w:proofErr w:type="spellEnd"/>
    </w:p>
    <w:p w14:paraId="5D28AD30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  <w:t>{</w:t>
      </w:r>
    </w:p>
    <w:p w14:paraId="7C88ED6A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  <w:t xml:space="preserve">string </w:t>
      </w:r>
      <w:proofErr w:type="spellStart"/>
      <w:r w:rsidRPr="00333177">
        <w:rPr>
          <w:lang w:val="en-US"/>
        </w:rPr>
        <w:t>SyncfusionLicenseKey</w:t>
      </w:r>
      <w:proofErr w:type="spellEnd"/>
      <w:r w:rsidRPr="00333177">
        <w:rPr>
          <w:lang w:val="en-US"/>
        </w:rPr>
        <w:t xml:space="preserve"> </w:t>
      </w:r>
      <w:proofErr w:type="gramStart"/>
      <w:r w:rsidRPr="00333177">
        <w:rPr>
          <w:lang w:val="en-US"/>
        </w:rPr>
        <w:t>{ get</w:t>
      </w:r>
      <w:proofErr w:type="gramEnd"/>
      <w:r w:rsidRPr="00333177">
        <w:rPr>
          <w:lang w:val="en-US"/>
        </w:rPr>
        <w:t>; set; }</w:t>
      </w:r>
    </w:p>
    <w:p w14:paraId="2C08F9B0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  <w:t xml:space="preserve">byte </w:t>
      </w:r>
      <w:proofErr w:type="spellStart"/>
      <w:r w:rsidRPr="00333177">
        <w:rPr>
          <w:lang w:val="en-US"/>
        </w:rPr>
        <w:t>ActiveMonthsCount</w:t>
      </w:r>
      <w:proofErr w:type="spellEnd"/>
      <w:r w:rsidRPr="00333177">
        <w:rPr>
          <w:lang w:val="en-US"/>
        </w:rPr>
        <w:t xml:space="preserve"> </w:t>
      </w:r>
      <w:proofErr w:type="gramStart"/>
      <w:r w:rsidRPr="00333177">
        <w:rPr>
          <w:lang w:val="en-US"/>
        </w:rPr>
        <w:t>{ get</w:t>
      </w:r>
      <w:proofErr w:type="gramEnd"/>
      <w:r w:rsidRPr="00333177">
        <w:rPr>
          <w:lang w:val="en-US"/>
        </w:rPr>
        <w:t>; set; }</w:t>
      </w:r>
    </w:p>
    <w:p w14:paraId="6F5FAA47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  <w:t xml:space="preserve">byte </w:t>
      </w:r>
      <w:proofErr w:type="spellStart"/>
      <w:r w:rsidRPr="00333177">
        <w:rPr>
          <w:lang w:val="en-US"/>
        </w:rPr>
        <w:t>AttemptsCount</w:t>
      </w:r>
      <w:proofErr w:type="spellEnd"/>
      <w:r w:rsidRPr="00333177">
        <w:rPr>
          <w:lang w:val="en-US"/>
        </w:rPr>
        <w:t xml:space="preserve"> </w:t>
      </w:r>
      <w:proofErr w:type="gramStart"/>
      <w:r w:rsidRPr="00333177">
        <w:rPr>
          <w:lang w:val="en-US"/>
        </w:rPr>
        <w:t>{ get</w:t>
      </w:r>
      <w:proofErr w:type="gramEnd"/>
      <w:r w:rsidRPr="00333177">
        <w:rPr>
          <w:lang w:val="en-US"/>
        </w:rPr>
        <w:t>; set; }</w:t>
      </w:r>
    </w:p>
    <w:p w14:paraId="441461B9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  <w:t xml:space="preserve">int </w:t>
      </w:r>
      <w:proofErr w:type="spellStart"/>
      <w:r w:rsidRPr="00333177">
        <w:rPr>
          <w:lang w:val="en-US"/>
        </w:rPr>
        <w:t>ConnectionTimeoutMillis</w:t>
      </w:r>
      <w:proofErr w:type="spellEnd"/>
      <w:r w:rsidRPr="00333177">
        <w:rPr>
          <w:lang w:val="en-US"/>
        </w:rPr>
        <w:t xml:space="preserve"> </w:t>
      </w:r>
      <w:proofErr w:type="gramStart"/>
      <w:r w:rsidRPr="00333177">
        <w:rPr>
          <w:lang w:val="en-US"/>
        </w:rPr>
        <w:t>{ get</w:t>
      </w:r>
      <w:proofErr w:type="gramEnd"/>
      <w:r w:rsidRPr="00333177">
        <w:rPr>
          <w:lang w:val="en-US"/>
        </w:rPr>
        <w:t>; set; }</w:t>
      </w:r>
    </w:p>
    <w:p w14:paraId="5CF5E0D4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  <w:t xml:space="preserve">int </w:t>
      </w:r>
      <w:proofErr w:type="spellStart"/>
      <w:r w:rsidRPr="00333177">
        <w:rPr>
          <w:lang w:val="en-US"/>
        </w:rPr>
        <w:t>DelayBetweenAttemptsMillis</w:t>
      </w:r>
      <w:proofErr w:type="spellEnd"/>
      <w:r w:rsidRPr="00333177">
        <w:rPr>
          <w:lang w:val="en-US"/>
        </w:rPr>
        <w:t xml:space="preserve"> </w:t>
      </w:r>
      <w:proofErr w:type="gramStart"/>
      <w:r w:rsidRPr="00333177">
        <w:rPr>
          <w:lang w:val="en-US"/>
        </w:rPr>
        <w:t>{ get</w:t>
      </w:r>
      <w:proofErr w:type="gramEnd"/>
      <w:r w:rsidRPr="00333177">
        <w:rPr>
          <w:lang w:val="en-US"/>
        </w:rPr>
        <w:t>; set; }</w:t>
      </w:r>
    </w:p>
    <w:p w14:paraId="5FBF1110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  <w:t xml:space="preserve">int </w:t>
      </w:r>
      <w:proofErr w:type="spellStart"/>
      <w:r w:rsidRPr="00333177">
        <w:rPr>
          <w:lang w:val="en-US"/>
        </w:rPr>
        <w:t>ReachabilityRequestTimeoutMillis</w:t>
      </w:r>
      <w:proofErr w:type="spellEnd"/>
      <w:r w:rsidRPr="00333177">
        <w:rPr>
          <w:lang w:val="en-US"/>
        </w:rPr>
        <w:t xml:space="preserve"> </w:t>
      </w:r>
      <w:proofErr w:type="gramStart"/>
      <w:r w:rsidRPr="00333177">
        <w:rPr>
          <w:lang w:val="en-US"/>
        </w:rPr>
        <w:t>{ get</w:t>
      </w:r>
      <w:proofErr w:type="gramEnd"/>
      <w:r w:rsidRPr="00333177">
        <w:rPr>
          <w:lang w:val="en-US"/>
        </w:rPr>
        <w:t>; set; }</w:t>
      </w:r>
    </w:p>
    <w:p w14:paraId="3FFE69CE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  <w:t xml:space="preserve">int </w:t>
      </w:r>
      <w:proofErr w:type="spellStart"/>
      <w:r w:rsidRPr="00333177">
        <w:rPr>
          <w:lang w:val="en-US"/>
        </w:rPr>
        <w:t>ReachabilityWatingForInternetAfterFailureMillis</w:t>
      </w:r>
      <w:proofErr w:type="spellEnd"/>
      <w:r w:rsidRPr="00333177">
        <w:rPr>
          <w:lang w:val="en-US"/>
        </w:rPr>
        <w:t xml:space="preserve"> </w:t>
      </w:r>
      <w:proofErr w:type="gramStart"/>
      <w:r w:rsidRPr="00333177">
        <w:rPr>
          <w:lang w:val="en-US"/>
        </w:rPr>
        <w:t>{ get</w:t>
      </w:r>
      <w:proofErr w:type="gramEnd"/>
      <w:r w:rsidRPr="00333177">
        <w:rPr>
          <w:lang w:val="en-US"/>
        </w:rPr>
        <w:t>; set; }</w:t>
      </w:r>
    </w:p>
    <w:p w14:paraId="1E2DD942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</w:r>
      <w:r w:rsidRPr="00333177">
        <w:rPr>
          <w:lang w:val="en-US"/>
        </w:rPr>
        <w:tab/>
        <w:t xml:space="preserve">int </w:t>
      </w:r>
      <w:proofErr w:type="spellStart"/>
      <w:r w:rsidRPr="00333177">
        <w:rPr>
          <w:lang w:val="en-US"/>
        </w:rPr>
        <w:t>ReachabilityWatingForInternetBeforeCommunicationMillis</w:t>
      </w:r>
      <w:proofErr w:type="spellEnd"/>
      <w:r w:rsidRPr="00333177">
        <w:rPr>
          <w:lang w:val="en-US"/>
        </w:rPr>
        <w:t xml:space="preserve"> </w:t>
      </w:r>
      <w:proofErr w:type="gramStart"/>
      <w:r w:rsidRPr="00333177">
        <w:rPr>
          <w:lang w:val="en-US"/>
        </w:rPr>
        <w:t>{ get</w:t>
      </w:r>
      <w:proofErr w:type="gramEnd"/>
      <w:r w:rsidRPr="00333177">
        <w:rPr>
          <w:lang w:val="en-US"/>
        </w:rPr>
        <w:t>; set; }</w:t>
      </w:r>
    </w:p>
    <w:p w14:paraId="5FF46F26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tab/>
        <w:t>}</w:t>
      </w:r>
    </w:p>
    <w:p w14:paraId="3F58EB28" w14:textId="77777777" w:rsidR="00BD540C" w:rsidRPr="00333177" w:rsidRDefault="00BD540C" w:rsidP="00BD540C">
      <w:pPr>
        <w:pStyle w:val="a8"/>
        <w:ind w:firstLine="0"/>
        <w:rPr>
          <w:lang w:val="en-US"/>
        </w:rPr>
      </w:pPr>
      <w:r w:rsidRPr="00333177">
        <w:rPr>
          <w:lang w:val="en-US"/>
        </w:rPr>
        <w:lastRenderedPageBreak/>
        <w:t>}</w:t>
      </w:r>
    </w:p>
    <w:p w14:paraId="51423C04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CN_and_SYS_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Downloader.Services.Request</w:t>
      </w:r>
      <w:proofErr w:type="spellEnd"/>
      <w:proofErr w:type="gramEnd"/>
    </w:p>
    <w:p w14:paraId="7505412A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A1CEAF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public interface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IRequestService</w:t>
      </w:r>
      <w:proofErr w:type="spellEnd"/>
    </w:p>
    <w:p w14:paraId="0B82F51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A01C501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Task&lt;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HttpResponseMessage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RequestAsync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HttpRequestMessage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requestMessageFactory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timeoutMillis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CancellationToken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token);</w:t>
      </w:r>
    </w:p>
    <w:p w14:paraId="70EF9A0B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63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F57A4E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61C1CE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CN_and_SYS_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Downloader.Services.Network</w:t>
      </w:r>
      <w:proofErr w:type="spellEnd"/>
      <w:proofErr w:type="gramEnd"/>
    </w:p>
    <w:p w14:paraId="5754A98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F90BB1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class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ProgressHandler</w:t>
      </w:r>
      <w:proofErr w:type="spellEnd"/>
    </w:p>
    <w:p w14:paraId="1E42691C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C7088C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ProgressChangedDelegate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progressChangedDelegate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9FD79A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1EE26C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ProgressChangedDelegate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long?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totalStepsCount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, long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passedStepsCount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E11AE8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D20FA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ProgressHandler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ProgressChangedDelegate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progressChangedDelegate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B007B6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249CDF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this.progressChangedDelegate</w:t>
      </w:r>
      <w:proofErr w:type="spellEnd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progressChangedDelegate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?? throw new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ArgumentNullException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nameof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progressChangedDelegate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EA2E2FE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EAE4CA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581443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ProgressChanged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long?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totalStepsCount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, long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passedStepsCount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0E4A59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863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47037C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863ED">
        <w:rPr>
          <w:rFonts w:ascii="Times New Roman" w:hAnsi="Times New Roman" w:cs="Times New Roman"/>
          <w:sz w:val="28"/>
          <w:szCs w:val="28"/>
          <w:lang w:val="en-US"/>
        </w:rPr>
        <w:t>progressChangedDelegate.Invoke</w:t>
      </w:r>
      <w:proofErr w:type="spellEnd"/>
      <w:r w:rsidRPr="00D863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3ED">
        <w:rPr>
          <w:rFonts w:ascii="Times New Roman" w:hAnsi="Times New Roman" w:cs="Times New Roman"/>
          <w:sz w:val="28"/>
          <w:szCs w:val="28"/>
          <w:lang w:val="en-US"/>
        </w:rPr>
        <w:t>totalStepsCount</w:t>
      </w:r>
      <w:proofErr w:type="spellEnd"/>
      <w:r w:rsidRPr="00D863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3ED">
        <w:rPr>
          <w:rFonts w:ascii="Times New Roman" w:hAnsi="Times New Roman" w:cs="Times New Roman"/>
          <w:sz w:val="28"/>
          <w:szCs w:val="28"/>
          <w:lang w:val="en-US"/>
        </w:rPr>
        <w:t>passedStepsCount</w:t>
      </w:r>
      <w:proofErr w:type="spellEnd"/>
      <w:r w:rsidRPr="00D863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5D8D02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F73AD9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998EB8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B04F44C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CN_and_SYS_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Downloader.Services.MemoryManagement</w:t>
      </w:r>
      <w:proofErr w:type="spellEnd"/>
      <w:proofErr w:type="gramEnd"/>
    </w:p>
    <w:p w14:paraId="481CDE14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807046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interface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IMemoryManager</w:t>
      </w:r>
      <w:proofErr w:type="spellEnd"/>
    </w:p>
    <w:p w14:paraId="585FDA16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03E61B8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AddFile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string path, string hash);</w:t>
      </w:r>
    </w:p>
    <w:p w14:paraId="2437C6F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string hash);</w:t>
      </w:r>
    </w:p>
    <w:p w14:paraId="0AD95DD5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long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GetAllowedMaxSize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F17544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GetFilePath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string hash);</w:t>
      </w:r>
    </w:p>
    <w:p w14:paraId="7D2C9714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bool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IsFileExist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string hash, bool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lockFile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ACD141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SaveState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E46F2D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SetAllowedMaxSize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totalSize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89CC8B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863E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863ED">
        <w:rPr>
          <w:rFonts w:ascii="Times New Roman" w:hAnsi="Times New Roman" w:cs="Times New Roman"/>
          <w:sz w:val="28"/>
          <w:szCs w:val="28"/>
          <w:lang w:val="en-US"/>
        </w:rPr>
        <w:t>UnlockFile</w:t>
      </w:r>
      <w:proofErr w:type="spellEnd"/>
      <w:r w:rsidRPr="00D863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3ED">
        <w:rPr>
          <w:rFonts w:ascii="Times New Roman" w:hAnsi="Times New Roman" w:cs="Times New Roman"/>
          <w:sz w:val="28"/>
          <w:szCs w:val="28"/>
          <w:lang w:val="en-US"/>
        </w:rPr>
        <w:t>string hash);</w:t>
      </w:r>
    </w:p>
    <w:p w14:paraId="7978B700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117848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40309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CN_and_SYS_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Downloader.Services.Api</w:t>
      </w:r>
      <w:proofErr w:type="spellEnd"/>
      <w:proofErr w:type="gramEnd"/>
    </w:p>
    <w:p w14:paraId="0D958AF8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010BB5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interface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IApiService</w:t>
      </w:r>
      <w:proofErr w:type="spellEnd"/>
    </w:p>
    <w:p w14:paraId="6C2B00C2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8C902C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Task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GetFile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ILoadInfo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loadInfo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CancellationToken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token,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ProgressHandler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progressHandler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= null);</w:t>
      </w:r>
    </w:p>
    <w:p w14:paraId="627D0A5F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03DC8A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delegate void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FileMethodContainer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IApiLoadEventArg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eventArg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3087E8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FileMethodContainer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DownloadCompleted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DA86CD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FileMethodContainer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StatusChanged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72572A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63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86C74A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984456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CN_and_SYS_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Downloader.Presentation.ViewModels</w:t>
      </w:r>
      <w:proofErr w:type="spellEnd"/>
      <w:proofErr w:type="gramEnd"/>
    </w:p>
    <w:p w14:paraId="11828B02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581B978E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interface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IMainWindowViewModel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IBaseViewModel</w:t>
      </w:r>
      <w:proofErr w:type="spellEnd"/>
    </w:p>
    <w:p w14:paraId="3591F588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B853F2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IObservableRangeCollection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ILoadItemViewModel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LoadItemCollection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01D52985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IAsyncDelegateCommand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LoadFileCommand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69A67F13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65D8BE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bool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IsCommandActive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6538BD86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CBA8FA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IObservableObject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LoadFromUrl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C1E5CDB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63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DD15D2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9B1872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CN_and_SYS_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Downloader.Presentation.ViewModels</w:t>
      </w:r>
      <w:proofErr w:type="spellEnd"/>
      <w:proofErr w:type="gramEnd"/>
    </w:p>
    <w:p w14:paraId="70058A54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98AC35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interface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ILoadItemViewModel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ILoadItem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ILoadInfo</w:t>
      </w:r>
      <w:proofErr w:type="spellEnd"/>
    </w:p>
    <w:p w14:paraId="3F13321D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E76599A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IAsyncDelegateCommand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OpenFileInFolderCommand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7D584554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IAsyncDelegateCommand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CancelLoadCommand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E68A64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IObservableObject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&lt;double&gt; Progress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FC071F9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863ED">
        <w:rPr>
          <w:rFonts w:ascii="Times New Roman" w:hAnsi="Times New Roman" w:cs="Times New Roman"/>
          <w:sz w:val="28"/>
          <w:szCs w:val="28"/>
          <w:lang w:val="en-US"/>
        </w:rPr>
        <w:t>CancellationTokenSource</w:t>
      </w:r>
      <w:proofErr w:type="spellEnd"/>
      <w:r w:rsidRPr="00D86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3ED">
        <w:rPr>
          <w:rFonts w:ascii="Times New Roman" w:hAnsi="Times New Roman" w:cs="Times New Roman"/>
          <w:sz w:val="28"/>
          <w:szCs w:val="28"/>
          <w:lang w:val="en-US"/>
        </w:rPr>
        <w:t>CancellationToken</w:t>
      </w:r>
      <w:proofErr w:type="spellEnd"/>
      <w:r w:rsidRPr="00D863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863E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863E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4E1386C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F3E4E57" w14:textId="77777777" w:rsidR="00BD540C" w:rsidRPr="00D863ED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63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5047E8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CN_and_SYS_Downloader</w:t>
      </w:r>
      <w:proofErr w:type="spellEnd"/>
    </w:p>
    <w:p w14:paraId="56E36320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5EA647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/// &lt;summary&gt;</w:t>
      </w:r>
    </w:p>
    <w:p w14:paraId="061DE1F7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/// Interaction logic for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4372710F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/// &lt;/summary&gt;</w:t>
      </w:r>
    </w:p>
    <w:p w14:paraId="18682C5C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partial class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6F7A8C14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B5CC01E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432B9F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BED3BBD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assembly =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System.Reflection.IntrospectionExtensions.GetTypeInfo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(typeof(App)).Assembly;</w:t>
      </w:r>
    </w:p>
    <w:p w14:paraId="0719BEB8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foreach (var res in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assembly.GetManifestResourceNames</w:t>
      </w:r>
      <w:proofErr w:type="spellEnd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1B65278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A866CD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System.Diagnostics.Debug.WriteLine</w:t>
      </w:r>
      <w:proofErr w:type="spellEnd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("found resource: " + res);</w:t>
      </w:r>
    </w:p>
    <w:p w14:paraId="220AEE4C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6490D6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151032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IContainer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container = new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Container(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1B3FAD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66D72B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syncfusionLicenseKey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container.GetConfig</w:t>
      </w:r>
      <w:proofErr w:type="spellEnd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SyncfusionLicenseKey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596843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Syncfusion.Licensing.SyncfusionLicenseProvider.RegisterLicense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(syncfusionLicenseKey);</w:t>
      </w:r>
    </w:p>
    <w:p w14:paraId="69018B6F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4F0AE5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61F0C6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5E9FE4" w14:textId="77777777" w:rsidR="00BD540C" w:rsidRPr="00333177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IMainWindowViewModel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MainWindowViewModel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(container);</w:t>
      </w:r>
    </w:p>
    <w:p w14:paraId="2328BE01" w14:textId="77777777" w:rsidR="00BD540C" w:rsidRPr="00DC237E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C237E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Pr="00DC23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C237E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DC2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DED79" w14:textId="77777777" w:rsidR="00BD540C" w:rsidRPr="00DC237E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23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237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A5C353D" w14:textId="77777777" w:rsidR="00BD540C" w:rsidRPr="00DC237E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237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E734FC8" w14:textId="77777777" w:rsidR="00BD540C" w:rsidRPr="00DC237E" w:rsidRDefault="00BD540C" w:rsidP="00BD54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23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FE723B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711786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3A06492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assembly =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System.Reflection.IntrospectionExtensions.GetTypeInfo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(typeof(App)).Assembly;</w:t>
      </w:r>
    </w:p>
    <w:p w14:paraId="3B3EF64D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foreach (var res in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assembly.GetManifestResourceNames</w:t>
      </w:r>
      <w:proofErr w:type="spellEnd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97BC9D3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CFAAC66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System.Diagnostics.Debug.WriteLine</w:t>
      </w:r>
      <w:proofErr w:type="spellEnd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("found resource: " + res);</w:t>
      </w:r>
    </w:p>
    <w:p w14:paraId="57B48B90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5AEA3B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D8A7E2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IContainer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container = new </w:t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Container(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AD69C3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BF1D9A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syncfusionLicenseKey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container.GetConfig</w:t>
      </w:r>
      <w:proofErr w:type="spellEnd"/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SyncfusionLicenseKey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DF8CE3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Syncfusion.Licensing.SyncfusionLicenseProvider.RegisterLicense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(syncfusionLicenseKey);</w:t>
      </w:r>
    </w:p>
    <w:p w14:paraId="582CC8B0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1BFB2D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31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7FD51F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1FF60E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IMainWindowViewModel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33177">
        <w:rPr>
          <w:rFonts w:ascii="Times New Roman" w:hAnsi="Times New Roman" w:cs="Times New Roman"/>
          <w:sz w:val="28"/>
          <w:szCs w:val="28"/>
          <w:lang w:val="en-US"/>
        </w:rPr>
        <w:t>MainWindowViewModel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  <w:lang w:val="en-US"/>
        </w:rPr>
        <w:t>(container);</w:t>
      </w:r>
    </w:p>
    <w:p w14:paraId="552F5139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31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33177">
        <w:rPr>
          <w:rFonts w:ascii="Times New Roman" w:hAnsi="Times New Roman" w:cs="Times New Roman"/>
          <w:sz w:val="28"/>
          <w:szCs w:val="28"/>
        </w:rPr>
        <w:t>DataContext</w:t>
      </w:r>
      <w:proofErr w:type="spellEnd"/>
      <w:r w:rsidRPr="003331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3177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333177">
        <w:rPr>
          <w:rFonts w:ascii="Times New Roman" w:hAnsi="Times New Roman" w:cs="Times New Roman"/>
          <w:sz w:val="28"/>
          <w:szCs w:val="28"/>
        </w:rPr>
        <w:t>;</w:t>
      </w:r>
    </w:p>
    <w:p w14:paraId="134BE541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177">
        <w:rPr>
          <w:rFonts w:ascii="Times New Roman" w:hAnsi="Times New Roman" w:cs="Times New Roman"/>
          <w:sz w:val="28"/>
          <w:szCs w:val="28"/>
        </w:rPr>
        <w:tab/>
      </w:r>
      <w:r w:rsidRPr="00333177">
        <w:rPr>
          <w:rFonts w:ascii="Times New Roman" w:hAnsi="Times New Roman" w:cs="Times New Roman"/>
          <w:sz w:val="28"/>
          <w:szCs w:val="28"/>
        </w:rPr>
        <w:tab/>
        <w:t>}</w:t>
      </w:r>
    </w:p>
    <w:p w14:paraId="61A6B784" w14:textId="77777777" w:rsidR="00DC237E" w:rsidRPr="00333177" w:rsidRDefault="00DC237E" w:rsidP="00DC23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177">
        <w:rPr>
          <w:rFonts w:ascii="Times New Roman" w:hAnsi="Times New Roman" w:cs="Times New Roman"/>
          <w:sz w:val="28"/>
          <w:szCs w:val="28"/>
        </w:rPr>
        <w:tab/>
        <w:t>}</w:t>
      </w:r>
    </w:p>
    <w:p w14:paraId="1E1DC164" w14:textId="53DB390A" w:rsidR="005B1194" w:rsidRDefault="00DC237E" w:rsidP="00DC237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333177">
        <w:rPr>
          <w:rFonts w:ascii="Times New Roman" w:hAnsi="Times New Roman" w:cs="Times New Roman"/>
          <w:sz w:val="28"/>
          <w:szCs w:val="28"/>
        </w:rPr>
        <w:t>}</w:t>
      </w:r>
    </w:p>
    <w:p w14:paraId="5A65C350" w14:textId="06FEA5D2" w:rsidR="00E72665" w:rsidRDefault="00E72665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722C20BC" w14:textId="50444249" w:rsidR="00CB0CBB" w:rsidRPr="00E72665" w:rsidRDefault="00E72665" w:rsidP="00E131F7">
      <w:pPr>
        <w:pStyle w:val="a7"/>
        <w:jc w:val="center"/>
      </w:pPr>
      <w:bookmarkStart w:id="25" w:name="_Toc69389887"/>
      <w:r w:rsidRPr="00206137">
        <w:lastRenderedPageBreak/>
        <w:t xml:space="preserve">Приложение </w:t>
      </w:r>
      <w:r>
        <w:t>Б</w:t>
      </w:r>
      <w:r w:rsidR="00E131F7">
        <w:t xml:space="preserve"> </w:t>
      </w:r>
      <w:r w:rsidR="00E131F7" w:rsidRPr="00E131F7">
        <w:t>графическая часть проекта</w:t>
      </w:r>
      <w:bookmarkEnd w:id="25"/>
    </w:p>
    <w:sectPr w:rsidR="00CB0CBB" w:rsidRPr="00E7266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93E0" w14:textId="77777777" w:rsidR="00F2220C" w:rsidRDefault="00F2220C" w:rsidP="006A3655">
      <w:pPr>
        <w:spacing w:after="0" w:line="240" w:lineRule="auto"/>
      </w:pPr>
      <w:r>
        <w:separator/>
      </w:r>
    </w:p>
  </w:endnote>
  <w:endnote w:type="continuationSeparator" w:id="0">
    <w:p w14:paraId="175E038F" w14:textId="77777777" w:rsidR="00F2220C" w:rsidRDefault="00F2220C" w:rsidP="006A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792529"/>
      <w:docPartObj>
        <w:docPartGallery w:val="Page Numbers (Bottom of Page)"/>
        <w:docPartUnique/>
      </w:docPartObj>
    </w:sdtPr>
    <w:sdtEndPr/>
    <w:sdtContent>
      <w:p w14:paraId="2C830AE5" w14:textId="22F71C28" w:rsidR="005A769B" w:rsidRDefault="005A769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5ADED0" w14:textId="77777777" w:rsidR="005A769B" w:rsidRDefault="005A769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0C89" w14:textId="77777777" w:rsidR="00F2220C" w:rsidRDefault="00F2220C" w:rsidP="006A3655">
      <w:pPr>
        <w:spacing w:after="0" w:line="240" w:lineRule="auto"/>
      </w:pPr>
      <w:r>
        <w:separator/>
      </w:r>
    </w:p>
  </w:footnote>
  <w:footnote w:type="continuationSeparator" w:id="0">
    <w:p w14:paraId="504DEBF2" w14:textId="77777777" w:rsidR="00F2220C" w:rsidRDefault="00F2220C" w:rsidP="006A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9FE"/>
    <w:multiLevelType w:val="hybridMultilevel"/>
    <w:tmpl w:val="79182784"/>
    <w:lvl w:ilvl="0" w:tplc="8BE428E6">
      <w:start w:val="20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C0455A"/>
    <w:multiLevelType w:val="hybridMultilevel"/>
    <w:tmpl w:val="0AF484D6"/>
    <w:lvl w:ilvl="0" w:tplc="2662D00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05282"/>
    <w:multiLevelType w:val="hybridMultilevel"/>
    <w:tmpl w:val="F848A894"/>
    <w:lvl w:ilvl="0" w:tplc="0D166BF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225E72"/>
    <w:multiLevelType w:val="multilevel"/>
    <w:tmpl w:val="EAECE49A"/>
    <w:lvl w:ilvl="0">
      <w:start w:val="1"/>
      <w:numFmt w:val="decimal"/>
      <w:lvlText w:val="%1"/>
      <w:lvlJc w:val="left"/>
      <w:pPr>
        <w:ind w:left="1418" w:hanging="794"/>
      </w:pPr>
      <w:rPr>
        <w:rFonts w:hint="default"/>
        <w:b/>
        <w:bCs/>
      </w:rPr>
    </w:lvl>
    <w:lvl w:ilvl="1">
      <w:start w:val="1"/>
      <w:numFmt w:val="decimal"/>
      <w:pStyle w:val="a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3BA730F6"/>
    <w:multiLevelType w:val="hybridMultilevel"/>
    <w:tmpl w:val="023ADCB6"/>
    <w:lvl w:ilvl="0" w:tplc="59EC1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BC4C98"/>
    <w:multiLevelType w:val="hybridMultilevel"/>
    <w:tmpl w:val="4F3AE8BA"/>
    <w:lvl w:ilvl="0" w:tplc="BEFEC290">
      <w:start w:val="1"/>
      <w:numFmt w:val="decimal"/>
      <w:pStyle w:val="a0"/>
      <w:lvlText w:val="%1."/>
      <w:lvlJc w:val="left"/>
      <w:pPr>
        <w:tabs>
          <w:tab w:val="num" w:pos="1077"/>
        </w:tabs>
        <w:snapToGrid w:val="0"/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D"/>
    <w:rsid w:val="00017552"/>
    <w:rsid w:val="00086287"/>
    <w:rsid w:val="000C68C1"/>
    <w:rsid w:val="000D00EE"/>
    <w:rsid w:val="000D0E72"/>
    <w:rsid w:val="000E4887"/>
    <w:rsid w:val="000F346C"/>
    <w:rsid w:val="000F3D4D"/>
    <w:rsid w:val="000F73AD"/>
    <w:rsid w:val="00116053"/>
    <w:rsid w:val="00120AA1"/>
    <w:rsid w:val="00143B54"/>
    <w:rsid w:val="00157516"/>
    <w:rsid w:val="00160DE8"/>
    <w:rsid w:val="00184F1B"/>
    <w:rsid w:val="00186016"/>
    <w:rsid w:val="00196DF0"/>
    <w:rsid w:val="001D3E39"/>
    <w:rsid w:val="001F1F63"/>
    <w:rsid w:val="00206137"/>
    <w:rsid w:val="00220284"/>
    <w:rsid w:val="00225A0C"/>
    <w:rsid w:val="002478D4"/>
    <w:rsid w:val="002722AA"/>
    <w:rsid w:val="002729F5"/>
    <w:rsid w:val="002763C7"/>
    <w:rsid w:val="002B133D"/>
    <w:rsid w:val="002C4CD4"/>
    <w:rsid w:val="002D637F"/>
    <w:rsid w:val="002E3D67"/>
    <w:rsid w:val="003051A5"/>
    <w:rsid w:val="0030574F"/>
    <w:rsid w:val="00333177"/>
    <w:rsid w:val="0033637B"/>
    <w:rsid w:val="003375E7"/>
    <w:rsid w:val="0034385E"/>
    <w:rsid w:val="0034747F"/>
    <w:rsid w:val="003753BE"/>
    <w:rsid w:val="003753E3"/>
    <w:rsid w:val="00375C2E"/>
    <w:rsid w:val="003826F2"/>
    <w:rsid w:val="003857DA"/>
    <w:rsid w:val="00393214"/>
    <w:rsid w:val="003A789E"/>
    <w:rsid w:val="003E4604"/>
    <w:rsid w:val="003E5CC9"/>
    <w:rsid w:val="004079F5"/>
    <w:rsid w:val="004309CB"/>
    <w:rsid w:val="00470FC7"/>
    <w:rsid w:val="00473C98"/>
    <w:rsid w:val="0049483E"/>
    <w:rsid w:val="004A24B4"/>
    <w:rsid w:val="004A2947"/>
    <w:rsid w:val="004A702C"/>
    <w:rsid w:val="004A7553"/>
    <w:rsid w:val="004E1D7B"/>
    <w:rsid w:val="004F57D0"/>
    <w:rsid w:val="00540969"/>
    <w:rsid w:val="005A769B"/>
    <w:rsid w:val="005B1194"/>
    <w:rsid w:val="005C26CE"/>
    <w:rsid w:val="005C2F92"/>
    <w:rsid w:val="005C7B22"/>
    <w:rsid w:val="005E5BE8"/>
    <w:rsid w:val="00600166"/>
    <w:rsid w:val="00643753"/>
    <w:rsid w:val="00654C27"/>
    <w:rsid w:val="006654C1"/>
    <w:rsid w:val="006667DE"/>
    <w:rsid w:val="00682F3C"/>
    <w:rsid w:val="006A3655"/>
    <w:rsid w:val="006B55EF"/>
    <w:rsid w:val="006D25AF"/>
    <w:rsid w:val="006E3405"/>
    <w:rsid w:val="006E53B3"/>
    <w:rsid w:val="00703F73"/>
    <w:rsid w:val="00732206"/>
    <w:rsid w:val="00756719"/>
    <w:rsid w:val="00793ED3"/>
    <w:rsid w:val="00796BBC"/>
    <w:rsid w:val="007C192B"/>
    <w:rsid w:val="007D7DD2"/>
    <w:rsid w:val="0081212B"/>
    <w:rsid w:val="00814B2C"/>
    <w:rsid w:val="00830AF1"/>
    <w:rsid w:val="00841CF6"/>
    <w:rsid w:val="00894DA1"/>
    <w:rsid w:val="008B7237"/>
    <w:rsid w:val="008C0DB4"/>
    <w:rsid w:val="008D0EBA"/>
    <w:rsid w:val="008F0A4A"/>
    <w:rsid w:val="008F6E5C"/>
    <w:rsid w:val="00920C59"/>
    <w:rsid w:val="00944325"/>
    <w:rsid w:val="00952433"/>
    <w:rsid w:val="0095460B"/>
    <w:rsid w:val="009610FC"/>
    <w:rsid w:val="0096375E"/>
    <w:rsid w:val="00990DC6"/>
    <w:rsid w:val="009C5F46"/>
    <w:rsid w:val="009D7B56"/>
    <w:rsid w:val="009E17F3"/>
    <w:rsid w:val="009E45D4"/>
    <w:rsid w:val="00A122CE"/>
    <w:rsid w:val="00A25461"/>
    <w:rsid w:val="00A73642"/>
    <w:rsid w:val="00AC0F71"/>
    <w:rsid w:val="00AF12A8"/>
    <w:rsid w:val="00B067E2"/>
    <w:rsid w:val="00B2396B"/>
    <w:rsid w:val="00B345A4"/>
    <w:rsid w:val="00B543B0"/>
    <w:rsid w:val="00B609F3"/>
    <w:rsid w:val="00B66FE7"/>
    <w:rsid w:val="00BB0B2A"/>
    <w:rsid w:val="00BC1128"/>
    <w:rsid w:val="00BC3E8E"/>
    <w:rsid w:val="00BD540C"/>
    <w:rsid w:val="00C001A1"/>
    <w:rsid w:val="00C03B7A"/>
    <w:rsid w:val="00C26E13"/>
    <w:rsid w:val="00C34ACA"/>
    <w:rsid w:val="00C45572"/>
    <w:rsid w:val="00C924C2"/>
    <w:rsid w:val="00CA4C18"/>
    <w:rsid w:val="00CB0CBB"/>
    <w:rsid w:val="00CC39E0"/>
    <w:rsid w:val="00D1605D"/>
    <w:rsid w:val="00D863ED"/>
    <w:rsid w:val="00DC237E"/>
    <w:rsid w:val="00DC7BD1"/>
    <w:rsid w:val="00DE38FB"/>
    <w:rsid w:val="00DE7548"/>
    <w:rsid w:val="00DF6788"/>
    <w:rsid w:val="00DF7B6D"/>
    <w:rsid w:val="00E10F1F"/>
    <w:rsid w:val="00E131F7"/>
    <w:rsid w:val="00E2713C"/>
    <w:rsid w:val="00E4220A"/>
    <w:rsid w:val="00E65017"/>
    <w:rsid w:val="00E72134"/>
    <w:rsid w:val="00E72665"/>
    <w:rsid w:val="00EC67F4"/>
    <w:rsid w:val="00EF09D9"/>
    <w:rsid w:val="00F2220C"/>
    <w:rsid w:val="00F26CC9"/>
    <w:rsid w:val="00F40525"/>
    <w:rsid w:val="00F44D58"/>
    <w:rsid w:val="00F55B2D"/>
    <w:rsid w:val="00F60947"/>
    <w:rsid w:val="00F92949"/>
    <w:rsid w:val="00F9512A"/>
    <w:rsid w:val="00FA4C5F"/>
    <w:rsid w:val="00FB2100"/>
    <w:rsid w:val="00FC0225"/>
    <w:rsid w:val="00FD1C18"/>
    <w:rsid w:val="00FE2A26"/>
    <w:rsid w:val="00F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065EA"/>
  <w15:chartTrackingRefBased/>
  <w15:docId w15:val="{B3D9DDF3-3F18-4856-901F-C175556C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E7548"/>
    <w:pPr>
      <w:spacing w:after="200" w:line="276" w:lineRule="auto"/>
    </w:pPr>
    <w:rPr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5B1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E4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309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122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2546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6">
    <w:name w:val="!!!!!!!!!!!Список_нумер_мой_мой Знак"/>
    <w:link w:val="a0"/>
    <w:locked/>
    <w:rsid w:val="00A254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0">
    <w:name w:val="!!!!!!!!!!!Список_нумер_мой_мой"/>
    <w:basedOn w:val="a1"/>
    <w:link w:val="a6"/>
    <w:rsid w:val="00A25461"/>
    <w:pPr>
      <w:numPr>
        <w:numId w:val="1"/>
      </w:numPr>
      <w:shd w:val="clear" w:color="auto" w:fill="FFFFFF"/>
      <w:tabs>
        <w:tab w:val="left" w:pos="72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BY"/>
    </w:rPr>
  </w:style>
  <w:style w:type="character" w:customStyle="1" w:styleId="10">
    <w:name w:val="Заголовок 1 Знак"/>
    <w:basedOn w:val="a2"/>
    <w:link w:val="1"/>
    <w:uiPriority w:val="9"/>
    <w:rsid w:val="005B11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a7">
    <w:name w:val="Огравление курсового"/>
    <w:basedOn w:val="1"/>
    <w:next w:val="a8"/>
    <w:link w:val="a9"/>
    <w:qFormat/>
    <w:rsid w:val="00FB2100"/>
    <w:rPr>
      <w:rFonts w:ascii="Times New Roman" w:hAnsi="Times New Roman"/>
      <w:b/>
      <w:color w:val="auto"/>
    </w:rPr>
  </w:style>
  <w:style w:type="paragraph" w:customStyle="1" w:styleId="a8">
    <w:name w:val="Обычный курсового"/>
    <w:basedOn w:val="a1"/>
    <w:link w:val="aa"/>
    <w:qFormat/>
    <w:rsid w:val="00C45572"/>
    <w:pPr>
      <w:tabs>
        <w:tab w:val="left" w:pos="993"/>
      </w:tabs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Огравление курсового Знак"/>
    <w:basedOn w:val="10"/>
    <w:link w:val="a7"/>
    <w:rsid w:val="00FB210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customStyle="1" w:styleId="a">
    <w:name w:val="Оглавление с номером подраздела"/>
    <w:basedOn w:val="2"/>
    <w:next w:val="a8"/>
    <w:link w:val="ab"/>
    <w:qFormat/>
    <w:rsid w:val="003857DA"/>
    <w:pPr>
      <w:numPr>
        <w:ilvl w:val="1"/>
        <w:numId w:val="2"/>
      </w:numPr>
      <w:tabs>
        <w:tab w:val="left" w:pos="993"/>
      </w:tabs>
    </w:pPr>
    <w:rPr>
      <w:rFonts w:ascii="Times New Roman" w:hAnsi="Times New Roman"/>
      <w:b/>
      <w:color w:val="auto"/>
      <w:sz w:val="28"/>
      <w:szCs w:val="28"/>
    </w:rPr>
  </w:style>
  <w:style w:type="character" w:customStyle="1" w:styleId="aa">
    <w:name w:val="Обычный курсового Знак"/>
    <w:basedOn w:val="a2"/>
    <w:link w:val="a8"/>
    <w:rsid w:val="00C45572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TOC Heading"/>
    <w:basedOn w:val="1"/>
    <w:next w:val="a1"/>
    <w:uiPriority w:val="39"/>
    <w:unhideWhenUsed/>
    <w:qFormat/>
    <w:rsid w:val="005C2F92"/>
    <w:pPr>
      <w:spacing w:line="259" w:lineRule="auto"/>
      <w:outlineLvl w:val="9"/>
    </w:pPr>
    <w:rPr>
      <w:lang w:val="ru-BY" w:eastAsia="ru-BY"/>
    </w:rPr>
  </w:style>
  <w:style w:type="character" w:customStyle="1" w:styleId="ab">
    <w:name w:val="Оглавление с номером подраздела Знак"/>
    <w:basedOn w:val="a9"/>
    <w:link w:val="a"/>
    <w:rsid w:val="003857DA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5C2F92"/>
    <w:pPr>
      <w:spacing w:before="120" w:after="120"/>
    </w:pPr>
    <w:rPr>
      <w:b/>
      <w:bCs/>
      <w:caps/>
      <w:sz w:val="20"/>
      <w:szCs w:val="20"/>
    </w:rPr>
  </w:style>
  <w:style w:type="character" w:styleId="ad">
    <w:name w:val="Hyperlink"/>
    <w:basedOn w:val="a2"/>
    <w:uiPriority w:val="99"/>
    <w:unhideWhenUsed/>
    <w:rsid w:val="005C2F92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5C2F92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5C2F92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C2F92"/>
    <w:pPr>
      <w:spacing w:after="0"/>
      <w:ind w:left="660"/>
    </w:pPr>
    <w:rPr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5C2F92"/>
    <w:pPr>
      <w:spacing w:after="0"/>
      <w:ind w:left="88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5C2F92"/>
    <w:pPr>
      <w:spacing w:after="0"/>
      <w:ind w:left="11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5C2F92"/>
    <w:pPr>
      <w:spacing w:after="0"/>
      <w:ind w:left="132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5C2F92"/>
    <w:pPr>
      <w:spacing w:after="0"/>
      <w:ind w:left="154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5C2F92"/>
    <w:pPr>
      <w:spacing w:after="0"/>
      <w:ind w:left="1760"/>
    </w:pPr>
    <w:rPr>
      <w:sz w:val="18"/>
      <w:szCs w:val="18"/>
    </w:rPr>
  </w:style>
  <w:style w:type="character" w:styleId="ae">
    <w:name w:val="Placeholder Text"/>
    <w:basedOn w:val="a2"/>
    <w:uiPriority w:val="99"/>
    <w:semiHidden/>
    <w:rsid w:val="00FF0214"/>
    <w:rPr>
      <w:color w:val="808080"/>
    </w:rPr>
  </w:style>
  <w:style w:type="character" w:styleId="af">
    <w:name w:val="Unresolved Mention"/>
    <w:basedOn w:val="a2"/>
    <w:uiPriority w:val="99"/>
    <w:semiHidden/>
    <w:unhideWhenUsed/>
    <w:rsid w:val="00DC7BD1"/>
    <w:rPr>
      <w:color w:val="605E5C"/>
      <w:shd w:val="clear" w:color="auto" w:fill="E1DFDD"/>
    </w:rPr>
  </w:style>
  <w:style w:type="character" w:customStyle="1" w:styleId="20">
    <w:name w:val="Заголовок 2 Знак"/>
    <w:basedOn w:val="a2"/>
    <w:link w:val="2"/>
    <w:uiPriority w:val="9"/>
    <w:rsid w:val="003E46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f0">
    <w:name w:val="header"/>
    <w:basedOn w:val="a1"/>
    <w:link w:val="af1"/>
    <w:uiPriority w:val="99"/>
    <w:unhideWhenUsed/>
    <w:rsid w:val="006A3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6A3655"/>
    <w:rPr>
      <w:lang w:val="ru-RU"/>
    </w:rPr>
  </w:style>
  <w:style w:type="paragraph" w:styleId="af2">
    <w:name w:val="footer"/>
    <w:basedOn w:val="a1"/>
    <w:link w:val="af3"/>
    <w:uiPriority w:val="99"/>
    <w:unhideWhenUsed/>
    <w:rsid w:val="006A3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6A3655"/>
    <w:rPr>
      <w:lang w:val="ru-RU"/>
    </w:rPr>
  </w:style>
  <w:style w:type="table" w:styleId="af4">
    <w:name w:val="Table Grid"/>
    <w:basedOn w:val="a3"/>
    <w:uiPriority w:val="39"/>
    <w:rsid w:val="00C34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2"/>
    <w:uiPriority w:val="99"/>
    <w:semiHidden/>
    <w:unhideWhenUsed/>
    <w:rsid w:val="00F55B2D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F55B2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F55B2D"/>
    <w:rPr>
      <w:sz w:val="20"/>
      <w:szCs w:val="20"/>
      <w:lang w:val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5B2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55B2D"/>
    <w:rPr>
      <w:b/>
      <w:bCs/>
      <w:sz w:val="20"/>
      <w:szCs w:val="20"/>
      <w:lang w:val="ru-RU"/>
    </w:rPr>
  </w:style>
  <w:style w:type="paragraph" w:styleId="afa">
    <w:name w:val="Balloon Text"/>
    <w:basedOn w:val="a1"/>
    <w:link w:val="afb"/>
    <w:uiPriority w:val="99"/>
    <w:semiHidden/>
    <w:unhideWhenUsed/>
    <w:rsid w:val="00F55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F55B2D"/>
    <w:rPr>
      <w:rFonts w:ascii="Segoe UI" w:hAnsi="Segoe UI" w:cs="Segoe UI"/>
      <w:sz w:val="18"/>
      <w:szCs w:val="18"/>
      <w:lang w:val="ru-RU"/>
    </w:rPr>
  </w:style>
  <w:style w:type="character" w:customStyle="1" w:styleId="40">
    <w:name w:val="Заголовок 4 Знак"/>
    <w:basedOn w:val="a2"/>
    <w:link w:val="4"/>
    <w:uiPriority w:val="9"/>
    <w:semiHidden/>
    <w:rsid w:val="00A122CE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customStyle="1" w:styleId="30">
    <w:name w:val="Заголовок 3 Знак"/>
    <w:basedOn w:val="a2"/>
    <w:link w:val="3"/>
    <w:uiPriority w:val="9"/>
    <w:semiHidden/>
    <w:rsid w:val="004309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22">
    <w:name w:val="Body Text 2"/>
    <w:basedOn w:val="a1"/>
    <w:link w:val="23"/>
    <w:uiPriority w:val="99"/>
    <w:semiHidden/>
    <w:unhideWhenUsed/>
    <w:rsid w:val="00FA4C5F"/>
    <w:pPr>
      <w:spacing w:after="120" w:line="480" w:lineRule="auto"/>
      <w:ind w:firstLine="851"/>
      <w:jc w:val="both"/>
    </w:pPr>
    <w:rPr>
      <w:rFonts w:ascii="Calibri" w:eastAsia="Calibri" w:hAnsi="Calibri" w:cs="Times New Roman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FA4C5F"/>
    <w:rPr>
      <w:rFonts w:ascii="Calibri" w:eastAsia="Calibri" w:hAnsi="Calibri" w:cs="Times New Roman"/>
      <w:lang w:val="ru-RU"/>
    </w:rPr>
  </w:style>
  <w:style w:type="character" w:customStyle="1" w:styleId="apple-converted-space">
    <w:name w:val="apple-converted-space"/>
    <w:basedOn w:val="a2"/>
    <w:rsid w:val="00FA4C5F"/>
  </w:style>
  <w:style w:type="paragraph" w:styleId="afc">
    <w:name w:val="caption"/>
    <w:basedOn w:val="a1"/>
    <w:next w:val="a1"/>
    <w:uiPriority w:val="35"/>
    <w:unhideWhenUsed/>
    <w:qFormat/>
    <w:rsid w:val="00682F3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fd">
    <w:name w:val="К. обыч Знак"/>
    <w:basedOn w:val="a2"/>
    <w:link w:val="afe"/>
    <w:locked/>
    <w:rsid w:val="003857DA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К. обыч"/>
    <w:basedOn w:val="a1"/>
    <w:link w:val="afd"/>
    <w:qFormat/>
    <w:rsid w:val="003857DA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E3F5-CD4B-4BC9-AEE4-9F0080DC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27</Pages>
  <Words>4589</Words>
  <Characters>26163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83</cp:revision>
  <dcterms:created xsi:type="dcterms:W3CDTF">2020-12-22T11:27:00Z</dcterms:created>
  <dcterms:modified xsi:type="dcterms:W3CDTF">2021-04-15T12:57:00Z</dcterms:modified>
</cp:coreProperties>
</file>