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92" w:rsidRPr="005F42B1" w:rsidRDefault="00BB3353" w:rsidP="005F42B1">
      <w:pPr>
        <w:pStyle w:val="a3"/>
        <w:ind w:left="420" w:firstLineChars="0" w:firstLine="0"/>
        <w:jc w:val="center"/>
        <w:rPr>
          <w:rFonts w:hint="eastAsia"/>
          <w:b/>
          <w:sz w:val="32"/>
        </w:rPr>
      </w:pPr>
      <w:r w:rsidRPr="005F42B1">
        <w:rPr>
          <w:rFonts w:hint="eastAsia"/>
          <w:b/>
          <w:sz w:val="32"/>
        </w:rPr>
        <w:t>中国移动互联网的技术创新提纲</w:t>
      </w:r>
    </w:p>
    <w:p w:rsidR="005F42B1" w:rsidRPr="00963CEA" w:rsidRDefault="00963CEA" w:rsidP="00963CEA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963CEA">
        <w:rPr>
          <w:rFonts w:hint="eastAsia"/>
          <w:sz w:val="28"/>
        </w:rPr>
        <w:t>中国移动互联网的技术创新</w:t>
      </w:r>
      <w:r w:rsidR="005F42B1" w:rsidRPr="00963CEA">
        <w:rPr>
          <w:rFonts w:hint="eastAsia"/>
          <w:sz w:val="28"/>
        </w:rPr>
        <w:t>综述</w:t>
      </w:r>
    </w:p>
    <w:p w:rsidR="005F42B1" w:rsidRPr="00963CEA" w:rsidRDefault="005F42B1" w:rsidP="005F42B1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963CEA">
        <w:rPr>
          <w:rFonts w:hint="eastAsia"/>
          <w:sz w:val="28"/>
        </w:rPr>
        <w:t>中国移动互联网</w:t>
      </w:r>
      <w:r w:rsidR="00963CEA" w:rsidRPr="00963CEA">
        <w:rPr>
          <w:rFonts w:hint="eastAsia"/>
          <w:sz w:val="28"/>
        </w:rPr>
        <w:t>主要技术领域</w:t>
      </w:r>
      <w:r w:rsidRPr="00963CEA">
        <w:rPr>
          <w:rFonts w:hint="eastAsia"/>
          <w:sz w:val="28"/>
        </w:rPr>
        <w:t>创新</w:t>
      </w:r>
    </w:p>
    <w:p w:rsidR="00963CEA" w:rsidRDefault="00963CEA" w:rsidP="00963CEA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移动芯片</w:t>
      </w:r>
    </w:p>
    <w:p w:rsidR="00963CEA" w:rsidRDefault="00963CEA" w:rsidP="00963CEA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手机芯片</w:t>
      </w:r>
    </w:p>
    <w:p w:rsidR="00963CEA" w:rsidRDefault="00963CEA" w:rsidP="00963CEA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可穿戴设备芯片</w:t>
      </w:r>
    </w:p>
    <w:p w:rsidR="00963CEA" w:rsidRDefault="00963CEA" w:rsidP="00963CEA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移动操作系统</w:t>
      </w:r>
    </w:p>
    <w:p w:rsidR="00963CEA" w:rsidRDefault="00963CEA" w:rsidP="00963CEA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手机操作系统</w:t>
      </w:r>
    </w:p>
    <w:p w:rsidR="00963CEA" w:rsidRDefault="00963CEA" w:rsidP="00963CEA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泛终端软件</w:t>
      </w:r>
    </w:p>
    <w:p w:rsidR="00963CEA" w:rsidRDefault="00963CEA" w:rsidP="00963CEA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移动互联网应用</w:t>
      </w:r>
      <w:r w:rsidR="00E652DC">
        <w:rPr>
          <w:rFonts w:hint="eastAsia"/>
          <w:sz w:val="28"/>
        </w:rPr>
        <w:t>技术创新</w:t>
      </w:r>
    </w:p>
    <w:p w:rsidR="00E652DC" w:rsidRDefault="00E652DC" w:rsidP="00E652DC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超级应用</w:t>
      </w:r>
    </w:p>
    <w:p w:rsidR="00E652DC" w:rsidRDefault="00E652DC" w:rsidP="00E652DC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HTML5</w:t>
      </w:r>
    </w:p>
    <w:p w:rsidR="00E652DC" w:rsidRDefault="00E652DC" w:rsidP="00E652DC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其它</w:t>
      </w:r>
      <w:bookmarkStart w:id="0" w:name="_GoBack"/>
      <w:bookmarkEnd w:id="0"/>
    </w:p>
    <w:p w:rsidR="00E652DC" w:rsidRDefault="00E652DC" w:rsidP="00E652DC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外围</w:t>
      </w:r>
      <w:r w:rsidR="00121A45">
        <w:rPr>
          <w:rFonts w:hint="eastAsia"/>
          <w:sz w:val="28"/>
        </w:rPr>
        <w:t>器件</w:t>
      </w:r>
    </w:p>
    <w:p w:rsidR="00E652DC" w:rsidRDefault="00E652DC" w:rsidP="00E652DC">
      <w:pPr>
        <w:pStyle w:val="a3"/>
        <w:numPr>
          <w:ilvl w:val="2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基础材料</w:t>
      </w:r>
    </w:p>
    <w:p w:rsidR="00963CEA" w:rsidRPr="00963CEA" w:rsidRDefault="00963CEA" w:rsidP="00963CEA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963CEA">
        <w:rPr>
          <w:rFonts w:hint="eastAsia"/>
          <w:sz w:val="28"/>
        </w:rPr>
        <w:t>中国移动互联网</w:t>
      </w:r>
      <w:r>
        <w:rPr>
          <w:rFonts w:hint="eastAsia"/>
          <w:sz w:val="28"/>
        </w:rPr>
        <w:t>技术创新的方向</w:t>
      </w:r>
    </w:p>
    <w:p w:rsidR="00E652DC" w:rsidRDefault="00E652DC" w:rsidP="00963CEA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机遇</w:t>
      </w:r>
    </w:p>
    <w:p w:rsidR="00963CEA" w:rsidRDefault="00E652DC" w:rsidP="00963CEA">
      <w:pPr>
        <w:pStyle w:val="a3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重点</w:t>
      </w:r>
      <w:r w:rsidR="00963CEA">
        <w:rPr>
          <w:rFonts w:hint="eastAsia"/>
          <w:sz w:val="28"/>
        </w:rPr>
        <w:t>领域</w:t>
      </w:r>
      <w:r>
        <w:rPr>
          <w:rFonts w:hint="eastAsia"/>
          <w:sz w:val="28"/>
        </w:rPr>
        <w:t>的方向</w:t>
      </w:r>
    </w:p>
    <w:sectPr w:rsidR="00963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4F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AA51C6"/>
    <w:multiLevelType w:val="hybridMultilevel"/>
    <w:tmpl w:val="C952D0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98"/>
    <w:rsid w:val="00121A45"/>
    <w:rsid w:val="003C2C04"/>
    <w:rsid w:val="00581E98"/>
    <w:rsid w:val="005F42B1"/>
    <w:rsid w:val="00963CEA"/>
    <w:rsid w:val="00AD142B"/>
    <w:rsid w:val="00BB3353"/>
    <w:rsid w:val="00E652DC"/>
    <w:rsid w:val="00F5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3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3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90D2-101C-4B9C-AAC1-E3912621A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zhiyuan</dc:creator>
  <cp:keywords/>
  <dc:description/>
  <cp:lastModifiedBy>xu zhiyuan</cp:lastModifiedBy>
  <cp:revision>5</cp:revision>
  <dcterms:created xsi:type="dcterms:W3CDTF">2014-11-28T08:08:00Z</dcterms:created>
  <dcterms:modified xsi:type="dcterms:W3CDTF">2014-11-28T08:34:00Z</dcterms:modified>
</cp:coreProperties>
</file>