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412E1C" w14:textId="4EB24D19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Tema: </w:t>
      </w:r>
      <w:proofErr w:type="spellStart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>Sensori</w:t>
      </w:r>
      <w:proofErr w:type="spellEnd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proofErr w:type="spellStart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>Achizitia</w:t>
      </w:r>
      <w:proofErr w:type="spellEnd"/>
      <w:r w:rsidR="005867B0" w:rsidRPr="005867B0">
        <w:rPr>
          <w:rFonts w:ascii="Times New Roman" w:eastAsia="Times New Roman" w:hAnsi="Times New Roman" w:cs="Times New Roman"/>
          <w:sz w:val="32"/>
          <w:szCs w:val="32"/>
        </w:rPr>
        <w:t xml:space="preserve"> de informatii.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7F2846D7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212912AB" w14:textId="77777777" w:rsidR="004B5239" w:rsidRDefault="004B5239">
      <w:pPr>
        <w:rPr>
          <w:lang w:val="ro-RO"/>
        </w:rPr>
      </w:pPr>
    </w:p>
    <w:p w14:paraId="1458BF1D" w14:textId="77777777" w:rsidR="005867B0" w:rsidRPr="005867B0" w:rsidRDefault="005867B0" w:rsidP="005867B0">
      <w:pPr>
        <w:jc w:val="center"/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/>
          <w:sz w:val="24"/>
          <w:szCs w:val="24"/>
          <w:lang w:val="ro-MD"/>
        </w:rPr>
        <w:lastRenderedPageBreak/>
        <w:t>Definirea problemei 1</w:t>
      </w:r>
    </w:p>
    <w:p w14:paraId="2BA8650C" w14:textId="77777777" w:rsidR="005867B0" w:rsidRPr="005867B0" w:rsidRDefault="005867B0" w:rsidP="005867B0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Realizarea unei aplicații pentru MCU care va citi datele de la un senzor de umiditate.</w:t>
      </w:r>
    </w:p>
    <w:p w14:paraId="763948F6" w14:textId="77777777" w:rsidR="005867B0" w:rsidRPr="005867B0" w:rsidRDefault="005867B0" w:rsidP="005867B0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Aplicația va efectua</w:t>
      </w:r>
    </w:p>
    <w:p w14:paraId="0EB0E9C6" w14:textId="77777777" w:rsidR="005867B0" w:rsidRPr="005867B0" w:rsidRDefault="005867B0" w:rsidP="005867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Citirea de datelor de pe senzor;</w:t>
      </w:r>
    </w:p>
    <w:p w14:paraId="340513B1" w14:textId="77777777" w:rsidR="005867B0" w:rsidRPr="005867B0" w:rsidRDefault="005867B0" w:rsidP="005867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Prelucrarea datelor în valori reale;</w:t>
      </w:r>
    </w:p>
    <w:p w14:paraId="41D14112" w14:textId="77777777" w:rsidR="005867B0" w:rsidRPr="005867B0" w:rsidRDefault="005867B0" w:rsidP="005867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Medierea datelor prin 2 tehnici;</w:t>
      </w:r>
    </w:p>
    <w:p w14:paraId="13BA2C3A" w14:textId="77777777" w:rsidR="005867B0" w:rsidRPr="005867B0" w:rsidRDefault="005867B0" w:rsidP="005867B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Afișarea datelor pe LCD și în serial.</w:t>
      </w:r>
    </w:p>
    <w:p w14:paraId="683F7AFE" w14:textId="77777777" w:rsidR="005867B0" w:rsidRPr="005867B0" w:rsidRDefault="005867B0" w:rsidP="005867B0">
      <w:pPr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/>
          <w:bCs/>
          <w:sz w:val="24"/>
          <w:szCs w:val="24"/>
          <w:lang w:val="ro-MD"/>
        </w:rPr>
        <w:t>Obiective</w:t>
      </w:r>
    </w:p>
    <w:p w14:paraId="665E5EE1" w14:textId="77777777" w:rsidR="005867B0" w:rsidRPr="005867B0" w:rsidRDefault="005867B0" w:rsidP="005867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configurarea aplicației pentru citirea datelor de pe senzor;</w:t>
      </w:r>
    </w:p>
    <w:p w14:paraId="4D6ABA33" w14:textId="77777777" w:rsidR="005867B0" w:rsidRPr="005867B0" w:rsidRDefault="005867B0" w:rsidP="005867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crearea schemei și codului conform sarcinii propuse;</w:t>
      </w:r>
    </w:p>
    <w:p w14:paraId="127615EA" w14:textId="77777777" w:rsidR="005867B0" w:rsidRPr="005867B0" w:rsidRDefault="005867B0" w:rsidP="005867B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înțelegerea sistemului creat și procesele ce se întâmplă.</w:t>
      </w:r>
    </w:p>
    <w:p w14:paraId="57336E40" w14:textId="77777777" w:rsidR="005867B0" w:rsidRPr="005867B0" w:rsidRDefault="005867B0" w:rsidP="005867B0">
      <w:pPr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/>
          <w:sz w:val="24"/>
          <w:szCs w:val="24"/>
          <w:lang w:val="ro-MD"/>
        </w:rPr>
        <w:t>Introducere</w:t>
      </w:r>
    </w:p>
    <w:p w14:paraId="6B196896" w14:textId="77777777" w:rsidR="005867B0" w:rsidRPr="005867B0" w:rsidRDefault="005867B0" w:rsidP="005867B0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Un senzor este un dispozitiv izolat structural care conține unul sau mai mulți traductori de măsurare primari. Senzorul este proiectat pentru a genera un semnal de informație de măsurare într-o formă convenabilă pentru transmisie, conversie ulterioară, procesare și (sau) stocare, dar nu direct perceptibilă de către un observator.</w:t>
      </w:r>
    </w:p>
    <w:p w14:paraId="48CE2C71" w14:textId="77777777" w:rsidR="005867B0" w:rsidRPr="005867B0" w:rsidRDefault="005867B0" w:rsidP="005867B0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Senzorul poate conține în plus traductoare de măsurare intermediare, precum și o măsură. Senzorul poate fi amplasat la o distanță considerabilă de dispozitivul care primește semnalele acestuia. Cu un raport normalizat al valorii cantității la ieșirea senzorului cu valoarea corespunzătoare a cantității de intrare, senzorul este un instrument de măsură.</w:t>
      </w:r>
    </w:p>
    <w:p w14:paraId="288BBEE6" w14:textId="77777777" w:rsidR="005867B0" w:rsidRPr="005867B0" w:rsidRDefault="005867B0" w:rsidP="005867B0">
      <w:pPr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/>
          <w:sz w:val="24"/>
          <w:szCs w:val="24"/>
          <w:lang w:val="ro-MD"/>
        </w:rPr>
        <w:t>Metode și materiale</w:t>
      </w:r>
    </w:p>
    <w:p w14:paraId="14273AD9" w14:textId="77777777" w:rsidR="005867B0" w:rsidRPr="005867B0" w:rsidRDefault="005867B0" w:rsidP="005867B0">
      <w:p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Materiale Necesare:</w:t>
      </w:r>
    </w:p>
    <w:p w14:paraId="400960A3" w14:textId="77777777" w:rsidR="005867B0" w:rsidRPr="005867B0" w:rsidRDefault="005867B0" w:rsidP="005867B0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Board (de exemplu,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Uno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);</w:t>
      </w:r>
    </w:p>
    <w:p w14:paraId="42CD23D5" w14:textId="77777777" w:rsidR="005867B0" w:rsidRPr="005867B0" w:rsidRDefault="005867B0" w:rsidP="005867B0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breadboard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și fire de conexiune;</w:t>
      </w:r>
    </w:p>
    <w:p w14:paraId="52E47B51" w14:textId="77777777" w:rsidR="005867B0" w:rsidRPr="005867B0" w:rsidRDefault="005867B0" w:rsidP="005867B0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senzor de umiditate;</w:t>
      </w:r>
    </w:p>
    <w:p w14:paraId="225BC392" w14:textId="77777777" w:rsidR="005867B0" w:rsidRPr="005867B0" w:rsidRDefault="005867B0" w:rsidP="005867B0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editor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IDE instalat pe un calculator.</w:t>
      </w:r>
    </w:p>
    <w:p w14:paraId="356A7628" w14:textId="77777777" w:rsidR="005867B0" w:rsidRPr="005867B0" w:rsidRDefault="005867B0" w:rsidP="005867B0">
      <w:p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Metoda de Implementare:</w:t>
      </w:r>
    </w:p>
    <w:p w14:paraId="5043A643" w14:textId="77777777" w:rsidR="005867B0" w:rsidRPr="005867B0" w:rsidRDefault="005867B0" w:rsidP="005867B0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conexiuni hardware:</w:t>
      </w:r>
    </w:p>
    <w:p w14:paraId="4E4E27FD" w14:textId="77777777" w:rsidR="005867B0" w:rsidRPr="005867B0" w:rsidRDefault="005867B0" w:rsidP="005867B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 xml:space="preserve">conectarea senzorului de umiditate la un pin analogic al </w:t>
      </w:r>
      <w:proofErr w:type="spellStart"/>
      <w:r w:rsidRPr="005867B0">
        <w:rPr>
          <w:rFonts w:ascii="Times New Roman" w:hAnsi="Times New Roman" w:cs="Times New Roman"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sz w:val="24"/>
          <w:szCs w:val="24"/>
          <w:lang w:val="ro-MD"/>
        </w:rPr>
        <w:t>;</w:t>
      </w:r>
    </w:p>
    <w:p w14:paraId="2760F1F9" w14:textId="77777777" w:rsidR="005867B0" w:rsidRPr="005867B0" w:rsidRDefault="005867B0" w:rsidP="005867B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 xml:space="preserve">conectare LCD la pinii digitali ai </w:t>
      </w:r>
      <w:proofErr w:type="spellStart"/>
      <w:r w:rsidRPr="005867B0">
        <w:rPr>
          <w:rFonts w:ascii="Times New Roman" w:hAnsi="Times New Roman" w:cs="Times New Roman"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sz w:val="24"/>
          <w:szCs w:val="24"/>
          <w:lang w:val="ro-MD"/>
        </w:rPr>
        <w:t>.</w:t>
      </w:r>
    </w:p>
    <w:p w14:paraId="4D2FA7DC" w14:textId="77777777" w:rsidR="005867B0" w:rsidRPr="005867B0" w:rsidRDefault="005867B0" w:rsidP="005867B0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scrierea codului în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IDE:</w:t>
      </w:r>
    </w:p>
    <w:p w14:paraId="38478AEC" w14:textId="77777777" w:rsidR="005867B0" w:rsidRPr="005867B0" w:rsidRDefault="005867B0" w:rsidP="005867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>definirea variabilelor și pinilor corespunzători pentru senzorul de umiditate și LCD;</w:t>
      </w:r>
    </w:p>
    <w:p w14:paraId="2BA95E12" w14:textId="77777777" w:rsidR="005867B0" w:rsidRPr="005867B0" w:rsidRDefault="005867B0" w:rsidP="005867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lastRenderedPageBreak/>
        <w:t>implementare funcții pentru citirea temperaturii de la senzor și aplicarea tehnicilor de "sare și piper" și medie ponderată;</w:t>
      </w:r>
    </w:p>
    <w:p w14:paraId="1B8AA651" w14:textId="77777777" w:rsidR="005867B0" w:rsidRPr="005867B0" w:rsidRDefault="005867B0" w:rsidP="005867B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t xml:space="preserve">afișarea valorilor pe LCD și a </w:t>
      </w:r>
      <w:proofErr w:type="spellStart"/>
      <w:r w:rsidRPr="005867B0">
        <w:rPr>
          <w:rFonts w:ascii="Times New Roman" w:hAnsi="Times New Roman" w:cs="Times New Roman"/>
          <w:sz w:val="24"/>
          <w:szCs w:val="24"/>
          <w:lang w:val="ro-MD"/>
        </w:rPr>
        <w:t>umiditații</w:t>
      </w:r>
      <w:proofErr w:type="spellEnd"/>
      <w:r w:rsidRPr="005867B0">
        <w:rPr>
          <w:rFonts w:ascii="Times New Roman" w:hAnsi="Times New Roman" w:cs="Times New Roman"/>
          <w:sz w:val="24"/>
          <w:szCs w:val="24"/>
          <w:lang w:val="ro-MD"/>
        </w:rPr>
        <w:t xml:space="preserve"> curente în serial.</w:t>
      </w:r>
    </w:p>
    <w:p w14:paraId="311B39BC" w14:textId="77777777" w:rsidR="005867B0" w:rsidRPr="005867B0" w:rsidRDefault="005867B0" w:rsidP="005867B0">
      <w:pPr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testarea și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debugging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:</w:t>
      </w:r>
    </w:p>
    <w:p w14:paraId="7C829FA2" w14:textId="77777777" w:rsidR="005867B0" w:rsidRPr="005867B0" w:rsidRDefault="005867B0" w:rsidP="005867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încărcare cod pe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folosind </w:t>
      </w:r>
      <w:proofErr w:type="spellStart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Arduino</w:t>
      </w:r>
      <w:proofErr w:type="spellEnd"/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 xml:space="preserve"> IDE;</w:t>
      </w:r>
    </w:p>
    <w:p w14:paraId="3A330EDA" w14:textId="77777777" w:rsidR="005867B0" w:rsidRPr="005867B0" w:rsidRDefault="005867B0" w:rsidP="005867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monitorizare comportament senzorului;</w:t>
      </w:r>
    </w:p>
    <w:p w14:paraId="53CD848E" w14:textId="77777777" w:rsidR="005867B0" w:rsidRPr="005867B0" w:rsidRDefault="005867B0" w:rsidP="005867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Cs/>
          <w:sz w:val="24"/>
          <w:szCs w:val="24"/>
          <w:lang w:val="ro-MD"/>
        </w:rPr>
        <w:t>identificare și rezolvare eventualelor erori în cod.</w:t>
      </w:r>
    </w:p>
    <w:p w14:paraId="0E6320BE" w14:textId="77777777" w:rsidR="005867B0" w:rsidRPr="005867B0" w:rsidRDefault="005867B0" w:rsidP="005867B0">
      <w:pPr>
        <w:jc w:val="center"/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b/>
          <w:sz w:val="24"/>
          <w:szCs w:val="24"/>
          <w:lang w:val="ro-MD"/>
        </w:rPr>
        <w:t>Rezultate</w:t>
      </w:r>
    </w:p>
    <w:p w14:paraId="0BEBD4BF" w14:textId="49BFB879" w:rsidR="005867B0" w:rsidRPr="005867B0" w:rsidRDefault="005867B0" w:rsidP="005867B0">
      <w:pPr>
        <w:jc w:val="center"/>
        <w:rPr>
          <w:rFonts w:ascii="Times New Roman" w:hAnsi="Times New Roman" w:cs="Times New Roman"/>
          <w:i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i/>
          <w:sz w:val="24"/>
          <w:szCs w:val="24"/>
          <w:lang w:val="ro-MD"/>
        </w:rPr>
        <w:drawing>
          <wp:inline distT="0" distB="0" distL="0" distR="0" wp14:anchorId="7B1D54A6" wp14:editId="10ADB7F4">
            <wp:extent cx="5029200" cy="2476500"/>
            <wp:effectExtent l="0" t="0" r="0" b="0"/>
            <wp:docPr id="1953512714" name="Рисунок 4" descr="Изображение выглядит как текст, электроника, Электронная техни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2714" name="Рисунок 4" descr="Изображение выглядит как текст, электроника, Электронная техника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4DF1" w14:textId="77777777" w:rsidR="005867B0" w:rsidRPr="005867B0" w:rsidRDefault="005867B0" w:rsidP="005867B0">
      <w:pPr>
        <w:jc w:val="center"/>
        <w:rPr>
          <w:rFonts w:ascii="Times New Roman" w:hAnsi="Times New Roman" w:cs="Times New Roman"/>
          <w:i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iCs/>
          <w:sz w:val="24"/>
          <w:szCs w:val="24"/>
          <w:lang w:val="ro-MD"/>
        </w:rPr>
        <w:t>Figura 1 – Asamblarea circuitului pentru senzorul de umiditate</w:t>
      </w:r>
    </w:p>
    <w:p w14:paraId="3DB41D59" w14:textId="4A758466" w:rsidR="005867B0" w:rsidRPr="005867B0" w:rsidRDefault="005867B0" w:rsidP="005867B0">
      <w:pPr>
        <w:jc w:val="center"/>
        <w:rPr>
          <w:rFonts w:ascii="Times New Roman" w:hAnsi="Times New Roman" w:cs="Times New Roman"/>
          <w:i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sz w:val="24"/>
          <w:szCs w:val="24"/>
          <w:lang w:val="ro-MD"/>
        </w:rPr>
        <w:drawing>
          <wp:inline distT="0" distB="0" distL="0" distR="0" wp14:anchorId="2F4565A2" wp14:editId="0BC49C52">
            <wp:extent cx="1607820" cy="1341120"/>
            <wp:effectExtent l="0" t="0" r="0" b="0"/>
            <wp:docPr id="551082948" name="Рисунок 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2948" name="Рисунок 3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B07B" w14:textId="77777777" w:rsidR="005867B0" w:rsidRPr="005867B0" w:rsidRDefault="005867B0" w:rsidP="005867B0">
      <w:pPr>
        <w:jc w:val="center"/>
        <w:rPr>
          <w:rFonts w:ascii="Times New Roman" w:hAnsi="Times New Roman" w:cs="Times New Roman"/>
          <w:iCs/>
          <w:sz w:val="24"/>
          <w:szCs w:val="24"/>
          <w:lang w:val="ro-MD"/>
        </w:rPr>
      </w:pPr>
      <w:r w:rsidRPr="005867B0">
        <w:rPr>
          <w:rFonts w:ascii="Times New Roman" w:hAnsi="Times New Roman" w:cs="Times New Roman"/>
          <w:iCs/>
          <w:sz w:val="24"/>
          <w:szCs w:val="24"/>
          <w:lang w:val="ro-MD"/>
        </w:rPr>
        <w:t>Figura 2 – Datele senzorului de umiditate</w:t>
      </w:r>
    </w:p>
    <w:p w14:paraId="3836F6D7" w14:textId="77777777" w:rsidR="005867B0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</w:p>
    <w:p w14:paraId="6BE40832" w14:textId="77777777" w:rsidR="005867B0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</w:p>
    <w:p w14:paraId="02476BF0" w14:textId="77777777" w:rsidR="005867B0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</w:p>
    <w:p w14:paraId="103018C5" w14:textId="77777777" w:rsidR="005867B0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</w:p>
    <w:p w14:paraId="2441DCCA" w14:textId="2032EE56" w:rsidR="005867B0" w:rsidRPr="00EC4C72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EC4C72">
        <w:rPr>
          <w:rFonts w:ascii="Times New Roman" w:hAnsi="Times New Roman"/>
          <w:b/>
          <w:sz w:val="28"/>
          <w:szCs w:val="28"/>
          <w:lang w:val="ro-MD" w:eastAsia="zh-CN"/>
        </w:rPr>
        <w:lastRenderedPageBreak/>
        <w:t>Concluzii</w:t>
      </w:r>
    </w:p>
    <w:p w14:paraId="0DC00322" w14:textId="77777777" w:rsidR="005867B0" w:rsidRPr="00D4185D" w:rsidRDefault="005867B0" w:rsidP="005867B0">
      <w:pPr>
        <w:pStyle w:val="GeneralDiplomText"/>
      </w:pPr>
      <w:r w:rsidRPr="00D4185D">
        <w:t>În timpul laboratorului, am studiat procesul de achiziție și prelucrare a datelor furnizate de un senzor de temperatură și umiditate. Am învățat cum să conectăm senzori la o placă Arduino și cum să citim valorile analogice pe care le furnizează, transformându-le în valori reale. De asemenea, am aplicat două tehnici de prelucrare a datelor: calculul mediei ponderate și utilizarea unui filtru de tip "sare și piper". Pentru a face proiectul mai practic și util, am integrat un afișaj LCD pentru a vizualiza în timp real datele prelucrate. Această adăugire a adus o dimensiune practică proiectului, permițându-ne să monitorizăm și să interpretăm evoluția datelor în timp real.</w:t>
      </w:r>
    </w:p>
    <w:p w14:paraId="1A44E959" w14:textId="77777777" w:rsidR="005867B0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lang w:val="ro-RO" w:eastAsia="zh-CN"/>
        </w:rPr>
      </w:pPr>
    </w:p>
    <w:p w14:paraId="60B8C56F" w14:textId="77777777" w:rsidR="005867B0" w:rsidRPr="0062369D" w:rsidRDefault="005867B0" w:rsidP="005867B0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lang w:val="ro-MD" w:eastAsia="zh-CN"/>
        </w:rPr>
      </w:pPr>
      <w:r w:rsidRPr="0062369D">
        <w:rPr>
          <w:rFonts w:ascii="Times New Roman" w:hAnsi="Times New Roman"/>
          <w:b/>
          <w:lang w:val="ro-MD" w:eastAsia="zh-CN"/>
        </w:rPr>
        <w:t xml:space="preserve">Anexa 1 – Codul sursă </w:t>
      </w:r>
    </w:p>
    <w:p w14:paraId="2B7B25D1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#include &lt;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Adafruit_LiquidCrystal.h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&gt; </w:t>
      </w:r>
    </w:p>
    <w:p w14:paraId="2E668B6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2EFDFAE1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Definirea pinului pentru senzor </w:t>
      </w:r>
    </w:p>
    <w:p w14:paraId="608E6021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A0 </w:t>
      </w:r>
    </w:p>
    <w:p w14:paraId="510ABC6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Inițializarea LCD-ului </w:t>
      </w:r>
    </w:p>
    <w:p w14:paraId="23E9F91C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Adafruit_LiquidCrystal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(0); </w:t>
      </w:r>
    </w:p>
    <w:p w14:paraId="62066429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// Funcția pentru "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sliding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window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" a datelor </w:t>
      </w:r>
    </w:p>
    <w:p w14:paraId="2A3D738E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a[]) { </w:t>
      </w:r>
    </w:p>
    <w:p w14:paraId="1286CF54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for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 = 0; i &lt; 5; i++) { </w:t>
      </w:r>
    </w:p>
    <w:p w14:paraId="58CC7A98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a[i] = a[i + 1]; </w:t>
      </w:r>
    </w:p>
    <w:p w14:paraId="3787F216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755EF9CD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57A2161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afișarea datelor pe LCD </w:t>
      </w:r>
    </w:p>
    <w:p w14:paraId="0035A04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disp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t1,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t2) { </w:t>
      </w:r>
    </w:p>
    <w:p w14:paraId="2451D726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(10, 0); </w:t>
      </w:r>
    </w:p>
    <w:p w14:paraId="72B7981B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(t1); </w:t>
      </w:r>
    </w:p>
    <w:p w14:paraId="08534118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(10, 1); </w:t>
      </w:r>
    </w:p>
    <w:p w14:paraId="7CF4DDCD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(t2); </w:t>
      </w:r>
    </w:p>
    <w:p w14:paraId="58EE087E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3EC8AFE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// Funcția pentru obținerea umidității </w:t>
      </w:r>
    </w:p>
    <w:p w14:paraId="3410FA80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getMoisture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{ </w:t>
      </w:r>
    </w:p>
    <w:p w14:paraId="0A66C23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//conversia </w:t>
      </w:r>
    </w:p>
    <w:p w14:paraId="233576EC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voltage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analogRead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* (5.0 / 1023.0)); </w:t>
      </w:r>
    </w:p>
    <w:p w14:paraId="5520056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map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voltage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100, 0, 428, 0, 100); </w:t>
      </w:r>
    </w:p>
    <w:p w14:paraId="487B960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("Real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"); </w:t>
      </w:r>
    </w:p>
    <w:p w14:paraId="4836ABE9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Serial.println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746DD3AC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345E590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22896E61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calculul medianei ponderate </w:t>
      </w:r>
    </w:p>
    <w:p w14:paraId="0D5C521D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weighted_median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[]) { </w:t>
      </w:r>
    </w:p>
    <w:p w14:paraId="29C6D1F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2; </w:t>
      </w:r>
    </w:p>
    <w:p w14:paraId="4B71C9BF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[0] +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[1] + </w:t>
      </w:r>
    </w:p>
    <w:p w14:paraId="6755762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          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[2] +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[3] + </w:t>
      </w:r>
    </w:p>
    <w:p w14:paraId="54A1D6B5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          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[4]) / 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5)); </w:t>
      </w:r>
    </w:p>
    <w:p w14:paraId="5FB6CE38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03122CD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6B4ED63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// Funcția pentru interschimbarea a două valori (utilizată pentru filtrul sare si piper)</w:t>
      </w:r>
    </w:p>
    <w:p w14:paraId="4A7C2ECE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swap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*p,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*q) { </w:t>
      </w:r>
    </w:p>
    <w:p w14:paraId="191C824F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t; </w:t>
      </w:r>
    </w:p>
    <w:p w14:paraId="75BFD2A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t = *p; </w:t>
      </w:r>
    </w:p>
    <w:p w14:paraId="5B008B0F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*p = *q; </w:t>
      </w:r>
    </w:p>
    <w:p w14:paraId="3EE3A22E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*q = t; </w:t>
      </w:r>
    </w:p>
    <w:p w14:paraId="3DD18F7C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2B7A5A8B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Funcția pentru filtrul "sare și piper" </w:t>
      </w:r>
    </w:p>
    <w:p w14:paraId="0FF05FD0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salt_and_pepper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[]) { </w:t>
      </w:r>
    </w:p>
    <w:p w14:paraId="139875D3" w14:textId="77777777" w:rsidR="005867B0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i, j, n = 5; </w:t>
      </w:r>
    </w:p>
    <w:p w14:paraId="5AECC929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</w:p>
    <w:p w14:paraId="48EE1BDC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a[5]; </w:t>
      </w:r>
    </w:p>
    <w:p w14:paraId="71AFAB5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 // Copierea valorilor într-un alt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array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7B4C7846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for (i = 0; i &lt; 5; i++) { </w:t>
      </w:r>
    </w:p>
    <w:p w14:paraId="3FAF0FA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a[i]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[i]; </w:t>
      </w:r>
    </w:p>
    <w:p w14:paraId="39F7C3F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7124EBAF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Sortarea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array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-ului </w:t>
      </w:r>
    </w:p>
    <w:p w14:paraId="3072916F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for (i = 0; i &lt; n - 1; i++) { </w:t>
      </w:r>
    </w:p>
    <w:p w14:paraId="364228B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for (j = 0; j &lt; n - i - 1; j++) { </w:t>
      </w:r>
    </w:p>
    <w:p w14:paraId="2320C2B5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(a[j] &gt; a[j + 1]) </w:t>
      </w:r>
    </w:p>
    <w:p w14:paraId="3ADA6582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swap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(&amp;a[j], &amp;a[j + 1]); </w:t>
      </w:r>
    </w:p>
    <w:p w14:paraId="6774F834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} </w:t>
      </w:r>
    </w:p>
    <w:p w14:paraId="0D62C3C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20FD577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med_n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(n + 1) / 2 - 1; // Alegerea valorii din mijloc </w:t>
      </w:r>
    </w:p>
    <w:p w14:paraId="3210AC6C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a[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med_n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]; </w:t>
      </w:r>
    </w:p>
    <w:p w14:paraId="44B37650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Serial.println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33CEB50D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1C049355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7694F506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setup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{ </w:t>
      </w:r>
    </w:p>
    <w:p w14:paraId="4B88DC84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pinMode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sensor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INPUT); </w:t>
      </w:r>
    </w:p>
    <w:p w14:paraId="5C809F2D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Serial.begin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(9600); </w:t>
      </w:r>
    </w:p>
    <w:p w14:paraId="4D67586A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lcd.begin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(16, 2); </w:t>
      </w:r>
    </w:p>
    <w:p w14:paraId="10B7B6E6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0); </w:t>
      </w:r>
    </w:p>
    <w:p w14:paraId="72F0479B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("Median = "); </w:t>
      </w:r>
    </w:p>
    <w:p w14:paraId="06F7EC0A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1); </w:t>
      </w:r>
    </w:p>
    <w:p w14:paraId="7026F04E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("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Spices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"); </w:t>
      </w:r>
    </w:p>
    <w:p w14:paraId="20DDD4C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79389441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 = 0; </w:t>
      </w:r>
    </w:p>
    <w:p w14:paraId="0A9C8A2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loop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{ </w:t>
      </w:r>
    </w:p>
    <w:p w14:paraId="326C1265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[5]; </w:t>
      </w:r>
    </w:p>
    <w:p w14:paraId="770A709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Serial.println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("MEASURING..."); </w:t>
      </w:r>
    </w:p>
    <w:p w14:paraId="668DA6F8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  </w:t>
      </w:r>
    </w:p>
    <w:p w14:paraId="634B63C4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Adăugarea datelor la buffer </w:t>
      </w:r>
    </w:p>
    <w:p w14:paraId="5E3F30B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(i &lt; 4) { </w:t>
      </w:r>
    </w:p>
    <w:p w14:paraId="393CC681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[i]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getMoisture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6B981D86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45B195A4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(i &gt;= 4) { </w:t>
      </w:r>
    </w:p>
    <w:p w14:paraId="48C6871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sw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0338BD39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[4]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getMoisture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32BFD49A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044BE7D3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// Calcularea mediilor și afișarea lor </w:t>
      </w:r>
    </w:p>
    <w:p w14:paraId="6F0945E4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val1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weighted_median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51CB3D8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val2 =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salt_and_pepper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moists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7D044E10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disp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(val1, val2); </w:t>
      </w:r>
    </w:p>
    <w:p w14:paraId="2933BCD7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delay</w:t>
      </w:r>
      <w:proofErr w:type="spellEnd"/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(1000); </w:t>
      </w:r>
    </w:p>
    <w:p w14:paraId="40E055DA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i++; </w:t>
      </w:r>
    </w:p>
    <w:p w14:paraId="794A6C8D" w14:textId="77777777" w:rsidR="005867B0" w:rsidRPr="0056250C" w:rsidRDefault="005867B0" w:rsidP="005867B0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56250C">
        <w:rPr>
          <w:rFonts w:ascii="Courier New" w:hAnsi="Courier New" w:cs="Courier New"/>
          <w:bCs/>
          <w:sz w:val="18"/>
          <w:szCs w:val="18"/>
          <w:lang w:val="ro-MD" w:eastAsia="zh-CN"/>
        </w:rPr>
        <w:t>}</w:t>
      </w:r>
    </w:p>
    <w:p w14:paraId="4E6A2F64" w14:textId="77777777" w:rsidR="005867B0" w:rsidRPr="00526A5D" w:rsidRDefault="005867B0">
      <w:pPr>
        <w:rPr>
          <w:lang w:val="ro-RO"/>
        </w:rPr>
      </w:pPr>
    </w:p>
    <w:sectPr w:rsidR="005867B0" w:rsidRPr="00526A5D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7423">
    <w:abstractNumId w:val="7"/>
  </w:num>
  <w:num w:numId="2" w16cid:durableId="2107723034">
    <w:abstractNumId w:val="9"/>
  </w:num>
  <w:num w:numId="3" w16cid:durableId="1425833163">
    <w:abstractNumId w:val="2"/>
  </w:num>
  <w:num w:numId="4" w16cid:durableId="1716537096">
    <w:abstractNumId w:val="11"/>
  </w:num>
  <w:num w:numId="5" w16cid:durableId="1297368055">
    <w:abstractNumId w:val="10"/>
  </w:num>
  <w:num w:numId="6" w16cid:durableId="1450395201">
    <w:abstractNumId w:val="5"/>
  </w:num>
  <w:num w:numId="7" w16cid:durableId="838887582">
    <w:abstractNumId w:val="8"/>
  </w:num>
  <w:num w:numId="8" w16cid:durableId="105100189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163577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9610860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824967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957782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711869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4B5239"/>
    <w:rsid w:val="00526A5D"/>
    <w:rsid w:val="005867B0"/>
    <w:rsid w:val="00F134D5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3</cp:revision>
  <dcterms:created xsi:type="dcterms:W3CDTF">2024-12-11T09:31:00Z</dcterms:created>
  <dcterms:modified xsi:type="dcterms:W3CDTF">2024-12-11T09:54:00Z</dcterms:modified>
</cp:coreProperties>
</file>