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321E5"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Ministerul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Educației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Cercetării</w:t>
      </w:r>
      <w:proofErr w:type="spellEnd"/>
    </w:p>
    <w:p w14:paraId="61F80244"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Universitatea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Tehnică</w:t>
      </w:r>
      <w:proofErr w:type="spellEnd"/>
      <w:r>
        <w:rPr>
          <w:rFonts w:ascii="Times New Roman" w:eastAsia="Times New Roman" w:hAnsi="Times New Roman" w:cs="Times New Roman"/>
          <w:sz w:val="28"/>
          <w:szCs w:val="28"/>
        </w:rPr>
        <w:t xml:space="preserve"> a </w:t>
      </w:r>
      <w:proofErr w:type="spellStart"/>
      <w:r>
        <w:rPr>
          <w:rFonts w:ascii="Times New Roman" w:eastAsia="Times New Roman" w:hAnsi="Times New Roman" w:cs="Times New Roman"/>
          <w:sz w:val="28"/>
          <w:szCs w:val="28"/>
        </w:rPr>
        <w:t>Moldovei</w:t>
      </w:r>
      <w:proofErr w:type="spellEnd"/>
    </w:p>
    <w:p w14:paraId="027BCDC3"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Facultatea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Calculatoare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Informatică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Microelectronică</w:t>
      </w:r>
      <w:proofErr w:type="spellEnd"/>
    </w:p>
    <w:p w14:paraId="62916A42"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Departamentul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Ingineria</w:t>
      </w:r>
      <w:proofErr w:type="spellEnd"/>
      <w:r>
        <w:rPr>
          <w:rFonts w:ascii="Times New Roman" w:eastAsia="Times New Roman" w:hAnsi="Times New Roman" w:cs="Times New Roman"/>
          <w:sz w:val="28"/>
          <w:szCs w:val="28"/>
        </w:rPr>
        <w:t xml:space="preserve"> Software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Automatică</w:t>
      </w:r>
      <w:proofErr w:type="spellEnd"/>
    </w:p>
    <w:p w14:paraId="7FA65D90"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C604A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00"/>
          <w:szCs w:val="200"/>
        </w:rPr>
        <w:t>Raport</w:t>
      </w:r>
      <w:proofErr w:type="spellEnd"/>
    </w:p>
    <w:p w14:paraId="050DA404"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7759DF5A"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Curs: </w:t>
      </w:r>
      <w:proofErr w:type="spellStart"/>
      <w:r>
        <w:rPr>
          <w:rFonts w:ascii="Times New Roman" w:eastAsia="Times New Roman" w:hAnsi="Times New Roman" w:cs="Times New Roman"/>
          <w:sz w:val="28"/>
          <w:szCs w:val="28"/>
        </w:rPr>
        <w:t>Internetul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lucrurilor</w:t>
      </w:r>
      <w:proofErr w:type="spellEnd"/>
      <w:r>
        <w:rPr>
          <w:rFonts w:ascii="Times New Roman" w:eastAsia="Times New Roman" w:hAnsi="Times New Roman" w:cs="Times New Roman"/>
          <w:sz w:val="28"/>
          <w:szCs w:val="28"/>
        </w:rPr>
        <w:t xml:space="preserve"> </w:t>
      </w:r>
    </w:p>
    <w:p w14:paraId="4DDA7ED9"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047F3A26" w14:textId="77777777" w:rsidR="00AE75D0" w:rsidRPr="00AE75D0" w:rsidRDefault="00526A5D" w:rsidP="00AE75D0">
      <w:pPr>
        <w:tabs>
          <w:tab w:val="left" w:pos="8647"/>
        </w:tabs>
        <w:spacing w:before="30" w:after="30" w:line="240" w:lineRule="auto"/>
        <w:ind w:right="49"/>
        <w:jc w:val="center"/>
        <w:rPr>
          <w:rFonts w:ascii="Times New Roman" w:eastAsia="Times New Roman" w:hAnsi="Times New Roman" w:cs="Times New Roman"/>
          <w:b/>
          <w:bCs/>
        </w:rPr>
      </w:pPr>
      <w:r>
        <w:rPr>
          <w:rFonts w:ascii="Times New Roman" w:eastAsia="Times New Roman" w:hAnsi="Times New Roman" w:cs="Times New Roman"/>
          <w:sz w:val="32"/>
          <w:szCs w:val="32"/>
        </w:rPr>
        <w:t xml:space="preserve">Tema: </w:t>
      </w:r>
      <w:r w:rsidR="00AE75D0" w:rsidRPr="00AE75D0">
        <w:rPr>
          <w:rFonts w:ascii="Times New Roman" w:eastAsia="Times New Roman" w:hAnsi="Times New Roman" w:cs="Times New Roman"/>
          <w:b/>
          <w:bCs/>
        </w:rPr>
        <w:t xml:space="preserve">Control - ON-OFF cu </w:t>
      </w:r>
      <w:proofErr w:type="spellStart"/>
      <w:r w:rsidR="00AE75D0" w:rsidRPr="00AE75D0">
        <w:rPr>
          <w:rFonts w:ascii="Times New Roman" w:eastAsia="Times New Roman" w:hAnsi="Times New Roman" w:cs="Times New Roman"/>
          <w:b/>
          <w:bCs/>
        </w:rPr>
        <w:t>histereza</w:t>
      </w:r>
      <w:proofErr w:type="spellEnd"/>
    </w:p>
    <w:p w14:paraId="52412E1C" w14:textId="1FE66D2B"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992DBD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02097226"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3F6CCC82" w14:textId="77777777" w:rsidR="00526A5D" w:rsidRPr="00613E21" w:rsidRDefault="00526A5D" w:rsidP="00526A5D">
      <w:pPr>
        <w:tabs>
          <w:tab w:val="left" w:pos="8647"/>
        </w:tabs>
        <w:spacing w:after="240" w:line="240" w:lineRule="auto"/>
        <w:ind w:right="49"/>
        <w:rPr>
          <w:rFonts w:ascii="Times New Roman" w:eastAsia="Times New Roman" w:hAnsi="Times New Roman" w:cs="Times New Roman"/>
          <w:sz w:val="28"/>
          <w:szCs w:val="28"/>
          <w:lang w:val="ro-RO"/>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8"/>
          <w:szCs w:val="28"/>
        </w:rPr>
        <w:t xml:space="preserve">A </w:t>
      </w:r>
      <w:proofErr w:type="spellStart"/>
      <w:r>
        <w:rPr>
          <w:rFonts w:ascii="Times New Roman" w:eastAsia="Times New Roman" w:hAnsi="Times New Roman" w:cs="Times New Roman"/>
          <w:sz w:val="28"/>
          <w:szCs w:val="28"/>
        </w:rPr>
        <w:t>elaborat</w:t>
      </w:r>
      <w:proofErr w:type="spellEnd"/>
      <w:r>
        <w:rPr>
          <w:rFonts w:ascii="Times New Roman" w:eastAsia="Times New Roman" w:hAnsi="Times New Roman" w:cs="Times New Roman"/>
          <w:sz w:val="28"/>
          <w:szCs w:val="28"/>
        </w:rPr>
        <w:t xml:space="preserve">:                                                                                     st.gr.SI-211 </w:t>
      </w:r>
      <w:proofErr w:type="spellStart"/>
      <w:r>
        <w:rPr>
          <w:rFonts w:ascii="Times New Roman" w:eastAsia="Times New Roman" w:hAnsi="Times New Roman" w:cs="Times New Roman"/>
          <w:sz w:val="28"/>
          <w:szCs w:val="28"/>
        </w:rPr>
        <w:t>Chirița</w:t>
      </w:r>
      <w:proofErr w:type="spellEnd"/>
      <w:r>
        <w:rPr>
          <w:rFonts w:ascii="Times New Roman" w:eastAsia="Times New Roman" w:hAnsi="Times New Roman" w:cs="Times New Roman"/>
          <w:sz w:val="28"/>
          <w:szCs w:val="28"/>
        </w:rPr>
        <w:t xml:space="preserve"> Stanislav</w:t>
      </w:r>
    </w:p>
    <w:p w14:paraId="4BEE739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A </w:t>
      </w:r>
      <w:proofErr w:type="spellStart"/>
      <w:r>
        <w:rPr>
          <w:rFonts w:ascii="Times New Roman" w:eastAsia="Times New Roman" w:hAnsi="Times New Roman" w:cs="Times New Roman"/>
          <w:sz w:val="28"/>
          <w:szCs w:val="28"/>
        </w:rPr>
        <w:t>verificat</w:t>
      </w:r>
      <w:proofErr w:type="spellEnd"/>
      <w:r>
        <w:rPr>
          <w:rFonts w:ascii="Times New Roman" w:eastAsia="Times New Roman" w:hAnsi="Times New Roman" w:cs="Times New Roman"/>
          <w:sz w:val="28"/>
          <w:szCs w:val="28"/>
        </w:rPr>
        <w:t>:                                                                                     Asist. Univ.</w:t>
      </w:r>
      <w:proofErr w:type="spellStart"/>
      <w:r>
        <w:rPr>
          <w:rFonts w:ascii="Times New Roman" w:eastAsia="Times New Roman" w:hAnsi="Times New Roman" w:cs="Times New Roman"/>
          <w:color w:val="000000"/>
          <w:sz w:val="28"/>
          <w:szCs w:val="28"/>
          <w:lang w:val="ro-RO"/>
        </w:rPr>
        <w:t>Astafi</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o-RO"/>
        </w:rPr>
        <w:t>Valentina</w:t>
      </w:r>
    </w:p>
    <w:p w14:paraId="15D63D75"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570068CD"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45C15C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25FD3D60"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7F2846D7"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Chișinău 2024</w:t>
      </w:r>
    </w:p>
    <w:p w14:paraId="212912AB" w14:textId="77777777" w:rsidR="004B5239" w:rsidRDefault="004B5239">
      <w:pPr>
        <w:rPr>
          <w:lang w:val="ro-RO"/>
        </w:rPr>
      </w:pPr>
    </w:p>
    <w:p w14:paraId="4D5A5897" w14:textId="77777777" w:rsidR="00F604E6" w:rsidRPr="00761BAA" w:rsidRDefault="00F604E6" w:rsidP="00F604E6">
      <w:pPr>
        <w:tabs>
          <w:tab w:val="center" w:pos="5233"/>
          <w:tab w:val="left" w:pos="8640"/>
        </w:tabs>
        <w:spacing w:line="360" w:lineRule="auto"/>
        <w:rPr>
          <w:rFonts w:ascii="Times New Roman" w:hAnsi="Times New Roman"/>
          <w:b/>
          <w:sz w:val="28"/>
          <w:szCs w:val="28"/>
          <w:lang w:val="ro-MD" w:eastAsia="zh-CN"/>
        </w:rPr>
      </w:pPr>
      <w:r w:rsidRPr="00761BAA">
        <w:rPr>
          <w:rFonts w:ascii="Times New Roman" w:hAnsi="Times New Roman"/>
          <w:b/>
          <w:sz w:val="28"/>
          <w:szCs w:val="28"/>
          <w:lang w:val="ro-MD" w:eastAsia="zh-CN"/>
        </w:rPr>
        <w:t>Definirea problemei 1</w:t>
      </w:r>
    </w:p>
    <w:p w14:paraId="1E05885A" w14:textId="77777777" w:rsidR="00F604E6" w:rsidRPr="00761BAA" w:rsidRDefault="00F604E6" w:rsidP="00F604E6">
      <w:pPr>
        <w:spacing w:line="360" w:lineRule="auto"/>
        <w:rPr>
          <w:rFonts w:ascii="Times New Roman" w:hAnsi="Times New Roman"/>
          <w:lang w:val="ro-MD" w:eastAsia="ru-MD"/>
        </w:rPr>
      </w:pPr>
      <w:r w:rsidRPr="00761BAA">
        <w:rPr>
          <w:rFonts w:ascii="Times New Roman" w:hAnsi="Times New Roman"/>
          <w:lang w:val="ro-MD" w:eastAsia="ru-MD"/>
        </w:rPr>
        <w:t xml:space="preserve">Realizarea unei </w:t>
      </w:r>
      <w:proofErr w:type="spellStart"/>
      <w:r w:rsidRPr="00761BAA">
        <w:rPr>
          <w:rFonts w:ascii="Times New Roman" w:hAnsi="Times New Roman"/>
          <w:lang w:val="ro-MD"/>
        </w:rPr>
        <w:t>aplicatie</w:t>
      </w:r>
      <w:proofErr w:type="spellEnd"/>
      <w:r w:rsidRPr="00761BAA">
        <w:rPr>
          <w:rFonts w:ascii="Times New Roman" w:hAnsi="Times New Roman"/>
          <w:lang w:val="ro-MD"/>
        </w:rPr>
        <w:t xml:space="preserve"> in baza de MCU care va implementa sisteme de control pentru control temperatura sau </w:t>
      </w:r>
      <w:proofErr w:type="spellStart"/>
      <w:r w:rsidRPr="00761BAA">
        <w:rPr>
          <w:rFonts w:ascii="Times New Roman" w:hAnsi="Times New Roman"/>
          <w:lang w:val="ro-MD"/>
        </w:rPr>
        <w:t>umeditate</w:t>
      </w:r>
      <w:proofErr w:type="spellEnd"/>
      <w:r w:rsidRPr="00761BAA">
        <w:rPr>
          <w:rFonts w:ascii="Times New Roman" w:hAnsi="Times New Roman"/>
          <w:lang w:val="ro-MD"/>
        </w:rPr>
        <w:t xml:space="preserve"> cu aplicarea </w:t>
      </w:r>
      <w:proofErr w:type="spellStart"/>
      <w:r w:rsidRPr="00761BAA">
        <w:rPr>
          <w:rFonts w:ascii="Times New Roman" w:hAnsi="Times New Roman"/>
          <w:lang w:val="ro-MD"/>
        </w:rPr>
        <w:t>aplicarea</w:t>
      </w:r>
      <w:proofErr w:type="spellEnd"/>
      <w:r w:rsidRPr="00761BAA">
        <w:rPr>
          <w:rFonts w:ascii="Times New Roman" w:hAnsi="Times New Roman"/>
          <w:lang w:val="ro-MD"/>
        </w:rPr>
        <w:t xml:space="preserve"> metodei de control On-Off cu </w:t>
      </w:r>
      <w:proofErr w:type="spellStart"/>
      <w:r w:rsidRPr="00761BAA">
        <w:rPr>
          <w:rFonts w:ascii="Times New Roman" w:hAnsi="Times New Roman"/>
          <w:lang w:val="ro-MD"/>
        </w:rPr>
        <w:t>histeresis</w:t>
      </w:r>
      <w:proofErr w:type="spellEnd"/>
      <w:r w:rsidRPr="00761BAA">
        <w:rPr>
          <w:rFonts w:ascii="Times New Roman" w:hAnsi="Times New Roman"/>
          <w:lang w:val="ro-MD"/>
        </w:rPr>
        <w:t>.</w:t>
      </w:r>
    </w:p>
    <w:p w14:paraId="554CA2F6" w14:textId="77777777" w:rsidR="00F604E6" w:rsidRPr="00761BAA" w:rsidRDefault="00F604E6" w:rsidP="00F604E6">
      <w:pPr>
        <w:spacing w:line="360" w:lineRule="auto"/>
        <w:rPr>
          <w:rFonts w:ascii="Times New Roman" w:hAnsi="Times New Roman"/>
          <w:b/>
          <w:bCs/>
          <w:sz w:val="28"/>
          <w:lang w:val="ro-MD"/>
        </w:rPr>
      </w:pPr>
      <w:r w:rsidRPr="00761BAA">
        <w:rPr>
          <w:rFonts w:ascii="Times New Roman" w:hAnsi="Times New Roman"/>
          <w:b/>
          <w:bCs/>
          <w:sz w:val="28"/>
          <w:lang w:val="ro-MD"/>
        </w:rPr>
        <w:t>Obiective</w:t>
      </w:r>
    </w:p>
    <w:p w14:paraId="78148F08" w14:textId="77777777" w:rsidR="00F604E6" w:rsidRPr="00761BAA" w:rsidRDefault="00F604E6" w:rsidP="00F604E6">
      <w:pPr>
        <w:pStyle w:val="a7"/>
        <w:numPr>
          <w:ilvl w:val="0"/>
          <w:numId w:val="9"/>
        </w:numPr>
        <w:spacing w:line="360" w:lineRule="auto"/>
        <w:ind w:left="1066" w:hanging="357"/>
        <w:rPr>
          <w:sz w:val="24"/>
          <w:lang w:val="ro-MD"/>
        </w:rPr>
      </w:pPr>
      <w:r w:rsidRPr="00761BAA">
        <w:rPr>
          <w:sz w:val="24"/>
          <w:lang w:val="ro-MD"/>
        </w:rPr>
        <w:t>configurarea aplicației pentru controlul senzorului de temperatura;</w:t>
      </w:r>
    </w:p>
    <w:p w14:paraId="47C013AD" w14:textId="77777777" w:rsidR="00F604E6" w:rsidRPr="00761BAA" w:rsidRDefault="00F604E6" w:rsidP="00F604E6">
      <w:pPr>
        <w:pStyle w:val="a7"/>
        <w:numPr>
          <w:ilvl w:val="0"/>
          <w:numId w:val="9"/>
        </w:numPr>
        <w:spacing w:line="360" w:lineRule="auto"/>
        <w:ind w:left="1066" w:hanging="357"/>
        <w:rPr>
          <w:sz w:val="24"/>
          <w:lang w:val="ro-MD"/>
        </w:rPr>
      </w:pPr>
      <w:r w:rsidRPr="00761BAA">
        <w:rPr>
          <w:sz w:val="24"/>
          <w:lang w:val="ro-MD"/>
        </w:rPr>
        <w:t>crearea schemei și codului conform sarcinii propuse;</w:t>
      </w:r>
    </w:p>
    <w:p w14:paraId="2EBFB1BC" w14:textId="77777777" w:rsidR="00F604E6" w:rsidRPr="00761BAA" w:rsidRDefault="00F604E6" w:rsidP="00F604E6">
      <w:pPr>
        <w:pStyle w:val="a7"/>
        <w:numPr>
          <w:ilvl w:val="0"/>
          <w:numId w:val="9"/>
        </w:numPr>
        <w:spacing w:line="360" w:lineRule="auto"/>
        <w:ind w:left="1066" w:hanging="357"/>
        <w:rPr>
          <w:sz w:val="24"/>
          <w:lang w:val="ro-MD"/>
        </w:rPr>
      </w:pPr>
      <w:r w:rsidRPr="00761BAA">
        <w:rPr>
          <w:sz w:val="24"/>
          <w:lang w:val="ro-MD"/>
        </w:rPr>
        <w:t>înțelegerea sistemului creat și procesele ce se întâmplă.</w:t>
      </w:r>
    </w:p>
    <w:p w14:paraId="0B1243A1" w14:textId="77777777" w:rsidR="00F604E6" w:rsidRPr="00761BAA" w:rsidRDefault="00F604E6" w:rsidP="00F604E6">
      <w:pPr>
        <w:tabs>
          <w:tab w:val="center" w:pos="5233"/>
          <w:tab w:val="left" w:pos="8640"/>
        </w:tabs>
        <w:spacing w:line="360" w:lineRule="auto"/>
        <w:rPr>
          <w:rFonts w:ascii="Times New Roman" w:hAnsi="Times New Roman"/>
          <w:b/>
          <w:sz w:val="28"/>
          <w:szCs w:val="28"/>
          <w:lang w:val="ro-MD" w:eastAsia="zh-CN"/>
        </w:rPr>
      </w:pPr>
      <w:r w:rsidRPr="00761BAA">
        <w:rPr>
          <w:rFonts w:ascii="Times New Roman" w:hAnsi="Times New Roman"/>
          <w:b/>
          <w:sz w:val="28"/>
          <w:szCs w:val="28"/>
          <w:lang w:val="ro-MD" w:eastAsia="zh-CN"/>
        </w:rPr>
        <w:t>Introducere</w:t>
      </w:r>
    </w:p>
    <w:p w14:paraId="56B93228" w14:textId="77777777" w:rsidR="00F604E6" w:rsidRPr="00761BAA" w:rsidRDefault="00F604E6" w:rsidP="00F604E6">
      <w:pPr>
        <w:pStyle w:val="GeneralDiplomText"/>
        <w:rPr>
          <w:lang w:val="ro-MD"/>
        </w:rPr>
      </w:pPr>
      <w:r w:rsidRPr="00761BAA">
        <w:rPr>
          <w:lang w:val="ro-MD"/>
        </w:rPr>
        <w:t>Controlul ON-OFF cu histereză reprezintă o abordare simplă și eficientă în gestionarea sistemelor automate, în special în situațiile în care stabilizarea valorii unei variabile la un anumit setpoint este esențială. Acest tip de control se bazează pe principiul simplu al pornirii și opririi unui dispozitiv în funcție de depășirea sau coborârea unor limite prestabilite, adăugând un element crucial numit histereză.</w:t>
      </w:r>
    </w:p>
    <w:p w14:paraId="19C60AFD" w14:textId="77777777" w:rsidR="00F604E6" w:rsidRPr="00761BAA" w:rsidRDefault="00F604E6" w:rsidP="00F604E6">
      <w:pPr>
        <w:pStyle w:val="GeneralDiplomText"/>
        <w:rPr>
          <w:lang w:val="ro-MD"/>
        </w:rPr>
      </w:pPr>
      <w:r w:rsidRPr="00761BAA">
        <w:rPr>
          <w:lang w:val="ro-MD"/>
        </w:rPr>
        <w:t>Histereza în controlul ON-OFF se referă la intervalul în care sistemul rămâne activ sau inactiv după ce variabila măsurată depășește sau coboară sub valorile setate. Mai precis, histereza adaugă o zonă în care sistemul rămâne în starea sa curentă pentru a evita schimbările bruște și oscilațiile nedorite. Această caracteristică este deosebit de utilă în situații în care activarea și dezactivarea frecventă pot avea consecințe negative sau unde sistemul nu reacționează instantaneu la schimbările condițiilor de mediu.</w:t>
      </w:r>
    </w:p>
    <w:p w14:paraId="5DA0594F" w14:textId="77777777" w:rsidR="00F604E6" w:rsidRPr="00761BAA" w:rsidRDefault="00F604E6" w:rsidP="00F604E6">
      <w:pPr>
        <w:pStyle w:val="GeneralDiplomText"/>
        <w:rPr>
          <w:lang w:val="ro-MD"/>
        </w:rPr>
      </w:pPr>
      <w:r w:rsidRPr="00761BAA">
        <w:rPr>
          <w:lang w:val="ro-MD"/>
        </w:rPr>
        <w:t>Un exemplu comun de utilizare a controlului ON-OFF cu histereză este în sistemele de încălzire sau răcire, unde un dispozitiv este pornit pentru a menține temperatura într-un interval specific și este oprit când aceasta atinge un alt prag. Histereza asigură că dispozitivul nu se activează și dezactivează continuu în jurul setpoint-ului, prevenind astfel uzura prematură și eficientizând consumul de energie.</w:t>
      </w:r>
    </w:p>
    <w:p w14:paraId="6B8F1DE3" w14:textId="77777777" w:rsidR="00F604E6" w:rsidRPr="00761BAA" w:rsidRDefault="00F604E6" w:rsidP="00F604E6">
      <w:pPr>
        <w:pStyle w:val="GeneralDiplomText"/>
        <w:rPr>
          <w:lang w:val="ro-MD"/>
        </w:rPr>
      </w:pPr>
      <w:r w:rsidRPr="00761BAA">
        <w:rPr>
          <w:lang w:val="ro-MD"/>
        </w:rPr>
        <w:t>În esență, controlul ON-OFF cu histereză oferă o soluție robustă și ușor de implementat pentru controlul sistemelor cu variabilitate în jurul setpoint-ului, contribuind la stabilitate și eficiență în funcționare.</w:t>
      </w:r>
    </w:p>
    <w:p w14:paraId="6C7A86C5" w14:textId="77777777" w:rsidR="00F604E6" w:rsidRPr="00761BAA" w:rsidRDefault="00F604E6" w:rsidP="00F604E6">
      <w:pPr>
        <w:pStyle w:val="a7"/>
        <w:tabs>
          <w:tab w:val="center" w:pos="567"/>
        </w:tabs>
        <w:spacing w:line="360" w:lineRule="auto"/>
        <w:ind w:left="0"/>
        <w:jc w:val="both"/>
        <w:rPr>
          <w:b/>
          <w:sz w:val="28"/>
          <w:szCs w:val="28"/>
          <w:lang w:val="ro-MD" w:eastAsia="zh-CN"/>
        </w:rPr>
      </w:pPr>
      <w:r w:rsidRPr="00761BAA">
        <w:rPr>
          <w:b/>
          <w:sz w:val="28"/>
          <w:szCs w:val="28"/>
          <w:lang w:val="ro-MD" w:eastAsia="zh-CN"/>
        </w:rPr>
        <w:t>Metode și materiale</w:t>
      </w:r>
    </w:p>
    <w:p w14:paraId="339136C4" w14:textId="77777777" w:rsidR="00F604E6" w:rsidRPr="00761BAA" w:rsidRDefault="00F604E6" w:rsidP="00F604E6">
      <w:pPr>
        <w:tabs>
          <w:tab w:val="center" w:pos="567"/>
        </w:tabs>
        <w:spacing w:line="360" w:lineRule="auto"/>
        <w:jc w:val="both"/>
        <w:rPr>
          <w:rFonts w:ascii="Times New Roman" w:hAnsi="Times New Roman"/>
          <w:bCs/>
          <w:lang w:val="ro-MD" w:eastAsia="zh-CN"/>
        </w:rPr>
      </w:pPr>
      <w:r w:rsidRPr="00761BAA">
        <w:rPr>
          <w:rFonts w:ascii="Times New Roman" w:hAnsi="Times New Roman"/>
          <w:bCs/>
          <w:lang w:val="ro-MD" w:eastAsia="zh-CN"/>
        </w:rPr>
        <w:t>Materiale Necesare:</w:t>
      </w:r>
    </w:p>
    <w:p w14:paraId="64EED923"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proofErr w:type="spellStart"/>
      <w:r w:rsidRPr="00761BAA">
        <w:rPr>
          <w:bCs/>
          <w:sz w:val="24"/>
          <w:szCs w:val="24"/>
          <w:lang w:val="ro-MD" w:eastAsia="zh-CN"/>
        </w:rPr>
        <w:t>Arduino</w:t>
      </w:r>
      <w:proofErr w:type="spellEnd"/>
      <w:r w:rsidRPr="00761BAA">
        <w:rPr>
          <w:bCs/>
          <w:sz w:val="24"/>
          <w:szCs w:val="24"/>
          <w:lang w:val="ro-MD" w:eastAsia="zh-CN"/>
        </w:rPr>
        <w:t xml:space="preserve"> Board (de exemplu, </w:t>
      </w:r>
      <w:proofErr w:type="spellStart"/>
      <w:r w:rsidRPr="00761BAA">
        <w:rPr>
          <w:bCs/>
          <w:sz w:val="24"/>
          <w:szCs w:val="24"/>
          <w:lang w:val="ro-MD" w:eastAsia="zh-CN"/>
        </w:rPr>
        <w:t>Arduino</w:t>
      </w:r>
      <w:proofErr w:type="spellEnd"/>
      <w:r w:rsidRPr="00761BAA">
        <w:rPr>
          <w:bCs/>
          <w:sz w:val="24"/>
          <w:szCs w:val="24"/>
          <w:lang w:val="ro-MD" w:eastAsia="zh-CN"/>
        </w:rPr>
        <w:t xml:space="preserve"> </w:t>
      </w:r>
      <w:proofErr w:type="spellStart"/>
      <w:r w:rsidRPr="00761BAA">
        <w:rPr>
          <w:bCs/>
          <w:sz w:val="24"/>
          <w:szCs w:val="24"/>
          <w:lang w:val="ro-MD" w:eastAsia="zh-CN"/>
        </w:rPr>
        <w:t>Uno</w:t>
      </w:r>
      <w:proofErr w:type="spellEnd"/>
      <w:r w:rsidRPr="00761BAA">
        <w:rPr>
          <w:bCs/>
          <w:sz w:val="24"/>
          <w:szCs w:val="24"/>
          <w:lang w:val="ro-MD" w:eastAsia="zh-CN"/>
        </w:rPr>
        <w:t>);</w:t>
      </w:r>
    </w:p>
    <w:p w14:paraId="3A0D0F0C"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proofErr w:type="spellStart"/>
      <w:r w:rsidRPr="00761BAA">
        <w:rPr>
          <w:bCs/>
          <w:sz w:val="24"/>
          <w:szCs w:val="24"/>
          <w:lang w:val="ro-MD" w:eastAsia="zh-CN"/>
        </w:rPr>
        <w:t>breadboard</w:t>
      </w:r>
      <w:proofErr w:type="spellEnd"/>
      <w:r w:rsidRPr="00761BAA">
        <w:rPr>
          <w:bCs/>
          <w:sz w:val="24"/>
          <w:szCs w:val="24"/>
          <w:lang w:val="ro-MD" w:eastAsia="zh-CN"/>
        </w:rPr>
        <w:t xml:space="preserve"> și fire de conexiune;</w:t>
      </w:r>
    </w:p>
    <w:p w14:paraId="22071874"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r w:rsidRPr="00761BAA">
        <w:rPr>
          <w:bCs/>
          <w:sz w:val="24"/>
          <w:szCs w:val="24"/>
          <w:lang w:val="ro-MD" w:eastAsia="zh-CN"/>
        </w:rPr>
        <w:t>un senzor de temperatura;</w:t>
      </w:r>
    </w:p>
    <w:p w14:paraId="0541CC7F"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r w:rsidRPr="00761BAA">
        <w:rPr>
          <w:bCs/>
          <w:sz w:val="24"/>
          <w:szCs w:val="24"/>
          <w:lang w:val="ro-MD" w:eastAsia="zh-CN"/>
        </w:rPr>
        <w:lastRenderedPageBreak/>
        <w:t xml:space="preserve">editor </w:t>
      </w:r>
      <w:proofErr w:type="spellStart"/>
      <w:r w:rsidRPr="00761BAA">
        <w:rPr>
          <w:bCs/>
          <w:sz w:val="24"/>
          <w:szCs w:val="24"/>
          <w:lang w:val="ro-MD" w:eastAsia="zh-CN"/>
        </w:rPr>
        <w:t>Arduino</w:t>
      </w:r>
      <w:proofErr w:type="spellEnd"/>
      <w:r w:rsidRPr="00761BAA">
        <w:rPr>
          <w:bCs/>
          <w:sz w:val="24"/>
          <w:szCs w:val="24"/>
          <w:lang w:val="ro-MD" w:eastAsia="zh-CN"/>
        </w:rPr>
        <w:t xml:space="preserve"> IDE instalat pe un calculator;</w:t>
      </w:r>
    </w:p>
    <w:p w14:paraId="484EDA03"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r w:rsidRPr="00761BAA">
        <w:rPr>
          <w:bCs/>
          <w:sz w:val="24"/>
          <w:szCs w:val="24"/>
          <w:lang w:val="ro-MD" w:eastAsia="zh-CN"/>
        </w:rPr>
        <w:t>un LCD display;</w:t>
      </w:r>
    </w:p>
    <w:p w14:paraId="140E6F92"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r w:rsidRPr="00761BAA">
        <w:rPr>
          <w:bCs/>
          <w:sz w:val="24"/>
          <w:szCs w:val="24"/>
          <w:lang w:val="ro-MD" w:eastAsia="zh-CN"/>
        </w:rPr>
        <w:t xml:space="preserve">un </w:t>
      </w:r>
      <w:proofErr w:type="spellStart"/>
      <w:r w:rsidRPr="00761BAA">
        <w:rPr>
          <w:bCs/>
          <w:sz w:val="24"/>
          <w:szCs w:val="24"/>
          <w:lang w:val="ro-MD" w:eastAsia="zh-CN"/>
        </w:rPr>
        <w:t>potentionometru</w:t>
      </w:r>
      <w:proofErr w:type="spellEnd"/>
      <w:r w:rsidRPr="00761BAA">
        <w:rPr>
          <w:bCs/>
          <w:sz w:val="24"/>
          <w:szCs w:val="24"/>
          <w:lang w:val="ro-MD" w:eastAsia="zh-CN"/>
        </w:rPr>
        <w:t>;</w:t>
      </w:r>
    </w:p>
    <w:p w14:paraId="08DAFCA6" w14:textId="77777777" w:rsidR="00F604E6" w:rsidRPr="00761BAA" w:rsidRDefault="00F604E6" w:rsidP="00F604E6">
      <w:pPr>
        <w:pStyle w:val="a7"/>
        <w:numPr>
          <w:ilvl w:val="0"/>
          <w:numId w:val="10"/>
        </w:numPr>
        <w:tabs>
          <w:tab w:val="center" w:pos="567"/>
        </w:tabs>
        <w:spacing w:line="360" w:lineRule="auto"/>
        <w:jc w:val="both"/>
        <w:rPr>
          <w:bCs/>
          <w:sz w:val="24"/>
          <w:szCs w:val="24"/>
          <w:lang w:val="ro-MD" w:eastAsia="zh-CN"/>
        </w:rPr>
      </w:pPr>
      <w:r w:rsidRPr="00761BAA">
        <w:rPr>
          <w:bCs/>
          <w:sz w:val="24"/>
          <w:szCs w:val="24"/>
          <w:lang w:val="ro-MD" w:eastAsia="zh-CN"/>
        </w:rPr>
        <w:t>un releu.</w:t>
      </w:r>
    </w:p>
    <w:p w14:paraId="541B2027" w14:textId="77777777" w:rsidR="00F604E6" w:rsidRPr="00761BAA" w:rsidRDefault="00F604E6" w:rsidP="00F604E6">
      <w:pPr>
        <w:tabs>
          <w:tab w:val="center" w:pos="567"/>
        </w:tabs>
        <w:spacing w:line="360" w:lineRule="auto"/>
        <w:jc w:val="both"/>
        <w:rPr>
          <w:rFonts w:ascii="Times New Roman" w:hAnsi="Times New Roman"/>
          <w:bCs/>
          <w:lang w:val="ro-MD" w:eastAsia="zh-CN"/>
        </w:rPr>
      </w:pPr>
      <w:r w:rsidRPr="00761BAA">
        <w:rPr>
          <w:rFonts w:ascii="Times New Roman" w:hAnsi="Times New Roman"/>
          <w:bCs/>
          <w:lang w:val="ro-MD" w:eastAsia="zh-CN"/>
        </w:rPr>
        <w:t>Metoda de Implementare:</w:t>
      </w:r>
    </w:p>
    <w:p w14:paraId="2FAD6CAF" w14:textId="77777777" w:rsidR="00F604E6" w:rsidRPr="00761BAA" w:rsidRDefault="00F604E6" w:rsidP="00F604E6">
      <w:pPr>
        <w:pStyle w:val="a7"/>
        <w:numPr>
          <w:ilvl w:val="0"/>
          <w:numId w:val="11"/>
        </w:numPr>
        <w:tabs>
          <w:tab w:val="center" w:pos="567"/>
        </w:tabs>
        <w:spacing w:line="360" w:lineRule="auto"/>
        <w:jc w:val="both"/>
        <w:rPr>
          <w:bCs/>
          <w:sz w:val="24"/>
          <w:szCs w:val="24"/>
          <w:lang w:val="ro-MD" w:eastAsia="zh-CN"/>
        </w:rPr>
      </w:pPr>
      <w:r w:rsidRPr="00761BAA">
        <w:rPr>
          <w:bCs/>
          <w:sz w:val="24"/>
          <w:szCs w:val="24"/>
          <w:lang w:val="ro-MD" w:eastAsia="zh-CN"/>
        </w:rPr>
        <w:t>conexiuni hardware:</w:t>
      </w:r>
    </w:p>
    <w:p w14:paraId="2B2F3A5C" w14:textId="77777777" w:rsidR="00F604E6" w:rsidRPr="00761BAA" w:rsidRDefault="00F604E6" w:rsidP="00F604E6">
      <w:pPr>
        <w:pStyle w:val="GeneralDiplomText"/>
        <w:numPr>
          <w:ilvl w:val="0"/>
          <w:numId w:val="12"/>
        </w:numPr>
        <w:rPr>
          <w:lang w:val="ro-MD"/>
        </w:rPr>
      </w:pPr>
      <w:r w:rsidRPr="00761BAA">
        <w:rPr>
          <w:lang w:val="ro-MD"/>
        </w:rPr>
        <w:t>conectarea senzorului;</w:t>
      </w:r>
    </w:p>
    <w:p w14:paraId="4DDEAB85" w14:textId="77777777" w:rsidR="00F604E6" w:rsidRPr="00761BAA" w:rsidRDefault="00F604E6" w:rsidP="00F604E6">
      <w:pPr>
        <w:pStyle w:val="GeneralDiplomText"/>
        <w:numPr>
          <w:ilvl w:val="0"/>
          <w:numId w:val="12"/>
        </w:numPr>
        <w:rPr>
          <w:lang w:val="ro-MD"/>
        </w:rPr>
      </w:pPr>
      <w:r w:rsidRPr="00761BAA">
        <w:rPr>
          <w:lang w:val="ro-MD"/>
        </w:rPr>
        <w:t>conectarea LCD;</w:t>
      </w:r>
    </w:p>
    <w:p w14:paraId="7266EDD2" w14:textId="77777777" w:rsidR="00F604E6" w:rsidRPr="00761BAA" w:rsidRDefault="00F604E6" w:rsidP="00F604E6">
      <w:pPr>
        <w:pStyle w:val="GeneralDiplomText"/>
        <w:numPr>
          <w:ilvl w:val="0"/>
          <w:numId w:val="12"/>
        </w:numPr>
        <w:rPr>
          <w:lang w:val="ro-MD"/>
        </w:rPr>
      </w:pPr>
      <w:r w:rsidRPr="00761BAA">
        <w:rPr>
          <w:lang w:val="ro-MD"/>
        </w:rPr>
        <w:t>conectarea releului la un pin analogic Arduino.</w:t>
      </w:r>
    </w:p>
    <w:p w14:paraId="71BE8FB1" w14:textId="77777777" w:rsidR="00F604E6" w:rsidRPr="00761BAA" w:rsidRDefault="00F604E6" w:rsidP="00F604E6">
      <w:pPr>
        <w:pStyle w:val="a7"/>
        <w:numPr>
          <w:ilvl w:val="0"/>
          <w:numId w:val="11"/>
        </w:numPr>
        <w:tabs>
          <w:tab w:val="center" w:pos="567"/>
        </w:tabs>
        <w:spacing w:line="360" w:lineRule="auto"/>
        <w:jc w:val="both"/>
        <w:rPr>
          <w:bCs/>
          <w:sz w:val="24"/>
          <w:szCs w:val="24"/>
          <w:lang w:val="ro-MD" w:eastAsia="zh-CN"/>
        </w:rPr>
      </w:pPr>
      <w:r w:rsidRPr="00761BAA">
        <w:rPr>
          <w:bCs/>
          <w:sz w:val="24"/>
          <w:szCs w:val="24"/>
          <w:lang w:val="ro-MD" w:eastAsia="zh-CN"/>
        </w:rPr>
        <w:t xml:space="preserve">scrierea codului în </w:t>
      </w:r>
      <w:proofErr w:type="spellStart"/>
      <w:r w:rsidRPr="00761BAA">
        <w:rPr>
          <w:bCs/>
          <w:sz w:val="24"/>
          <w:szCs w:val="24"/>
          <w:lang w:val="ro-MD" w:eastAsia="zh-CN"/>
        </w:rPr>
        <w:t>Arduino</w:t>
      </w:r>
      <w:proofErr w:type="spellEnd"/>
      <w:r w:rsidRPr="00761BAA">
        <w:rPr>
          <w:bCs/>
          <w:sz w:val="24"/>
          <w:szCs w:val="24"/>
          <w:lang w:val="ro-MD" w:eastAsia="zh-CN"/>
        </w:rPr>
        <w:t xml:space="preserve"> IDE:</w:t>
      </w:r>
    </w:p>
    <w:p w14:paraId="369B63A0" w14:textId="77777777" w:rsidR="00F604E6" w:rsidRPr="00761BAA" w:rsidRDefault="00F604E6" w:rsidP="00F604E6">
      <w:pPr>
        <w:pStyle w:val="GeneralDiplomText"/>
        <w:numPr>
          <w:ilvl w:val="0"/>
          <w:numId w:val="13"/>
        </w:numPr>
        <w:rPr>
          <w:rFonts w:eastAsiaTheme="minorEastAsia"/>
          <w:lang w:val="ro-MD"/>
        </w:rPr>
      </w:pPr>
      <w:r w:rsidRPr="00761BAA">
        <w:rPr>
          <w:rFonts w:eastAsiaTheme="minorEastAsia"/>
          <w:lang w:val="ro-MD"/>
        </w:rPr>
        <w:t xml:space="preserve">definirea variabilelor și pinilor corespunzători pentru </w:t>
      </w:r>
      <w:r w:rsidRPr="00761BAA">
        <w:rPr>
          <w:lang w:val="ro-MD"/>
        </w:rPr>
        <w:t>senzor si releu</w:t>
      </w:r>
      <w:r w:rsidRPr="00761BAA">
        <w:rPr>
          <w:rFonts w:eastAsiaTheme="minorEastAsia"/>
          <w:lang w:val="ro-MD"/>
        </w:rPr>
        <w:t>;</w:t>
      </w:r>
    </w:p>
    <w:p w14:paraId="0249C161" w14:textId="77777777" w:rsidR="00F604E6" w:rsidRPr="00761BAA" w:rsidRDefault="00F604E6" w:rsidP="00F604E6">
      <w:pPr>
        <w:pStyle w:val="a7"/>
        <w:numPr>
          <w:ilvl w:val="0"/>
          <w:numId w:val="11"/>
        </w:numPr>
        <w:tabs>
          <w:tab w:val="center" w:pos="567"/>
        </w:tabs>
        <w:spacing w:line="360" w:lineRule="auto"/>
        <w:jc w:val="both"/>
        <w:rPr>
          <w:bCs/>
          <w:sz w:val="24"/>
          <w:szCs w:val="24"/>
          <w:lang w:val="ro-MD" w:eastAsia="zh-CN"/>
        </w:rPr>
      </w:pPr>
      <w:r w:rsidRPr="00761BAA">
        <w:rPr>
          <w:bCs/>
          <w:sz w:val="24"/>
          <w:szCs w:val="24"/>
          <w:lang w:val="ro-MD" w:eastAsia="zh-CN"/>
        </w:rPr>
        <w:t xml:space="preserve">testarea și </w:t>
      </w:r>
      <w:proofErr w:type="spellStart"/>
      <w:r w:rsidRPr="00761BAA">
        <w:rPr>
          <w:bCs/>
          <w:sz w:val="24"/>
          <w:szCs w:val="24"/>
          <w:lang w:val="ro-MD" w:eastAsia="zh-CN"/>
        </w:rPr>
        <w:t>debugging</w:t>
      </w:r>
      <w:proofErr w:type="spellEnd"/>
      <w:r w:rsidRPr="00761BAA">
        <w:rPr>
          <w:bCs/>
          <w:sz w:val="24"/>
          <w:szCs w:val="24"/>
          <w:lang w:val="ro-MD" w:eastAsia="zh-CN"/>
        </w:rPr>
        <w:t>:</w:t>
      </w:r>
    </w:p>
    <w:p w14:paraId="628C47F4" w14:textId="77777777" w:rsidR="00F604E6" w:rsidRPr="00761BAA" w:rsidRDefault="00F604E6" w:rsidP="00F604E6">
      <w:pPr>
        <w:pStyle w:val="a7"/>
        <w:numPr>
          <w:ilvl w:val="0"/>
          <w:numId w:val="14"/>
        </w:numPr>
        <w:tabs>
          <w:tab w:val="center" w:pos="567"/>
        </w:tabs>
        <w:spacing w:line="360" w:lineRule="auto"/>
        <w:jc w:val="both"/>
        <w:rPr>
          <w:bCs/>
          <w:sz w:val="24"/>
          <w:szCs w:val="24"/>
          <w:lang w:val="ro-MD" w:eastAsia="zh-CN"/>
        </w:rPr>
      </w:pPr>
      <w:r w:rsidRPr="00761BAA">
        <w:rPr>
          <w:bCs/>
          <w:sz w:val="24"/>
          <w:szCs w:val="24"/>
          <w:lang w:val="ro-MD" w:eastAsia="zh-CN"/>
        </w:rPr>
        <w:t xml:space="preserve">încărcare cod pe </w:t>
      </w:r>
      <w:proofErr w:type="spellStart"/>
      <w:r w:rsidRPr="00761BAA">
        <w:rPr>
          <w:bCs/>
          <w:sz w:val="24"/>
          <w:szCs w:val="24"/>
          <w:lang w:val="ro-MD" w:eastAsia="zh-CN"/>
        </w:rPr>
        <w:t>Arduino</w:t>
      </w:r>
      <w:proofErr w:type="spellEnd"/>
      <w:r w:rsidRPr="00761BAA">
        <w:rPr>
          <w:bCs/>
          <w:sz w:val="24"/>
          <w:szCs w:val="24"/>
          <w:lang w:val="ro-MD" w:eastAsia="zh-CN"/>
        </w:rPr>
        <w:t xml:space="preserve"> folosind </w:t>
      </w:r>
      <w:proofErr w:type="spellStart"/>
      <w:r w:rsidRPr="00761BAA">
        <w:rPr>
          <w:bCs/>
          <w:sz w:val="24"/>
          <w:szCs w:val="24"/>
          <w:lang w:val="ro-MD" w:eastAsia="zh-CN"/>
        </w:rPr>
        <w:t>Arduino</w:t>
      </w:r>
      <w:proofErr w:type="spellEnd"/>
      <w:r w:rsidRPr="00761BAA">
        <w:rPr>
          <w:bCs/>
          <w:sz w:val="24"/>
          <w:szCs w:val="24"/>
          <w:lang w:val="ro-MD" w:eastAsia="zh-CN"/>
        </w:rPr>
        <w:t xml:space="preserve"> IDE;</w:t>
      </w:r>
    </w:p>
    <w:p w14:paraId="3AB151CE" w14:textId="77777777" w:rsidR="00F604E6" w:rsidRPr="00761BAA" w:rsidRDefault="00F604E6" w:rsidP="00F604E6">
      <w:pPr>
        <w:pStyle w:val="a7"/>
        <w:numPr>
          <w:ilvl w:val="0"/>
          <w:numId w:val="14"/>
        </w:numPr>
        <w:tabs>
          <w:tab w:val="center" w:pos="567"/>
        </w:tabs>
        <w:spacing w:line="360" w:lineRule="auto"/>
        <w:jc w:val="both"/>
        <w:rPr>
          <w:bCs/>
          <w:sz w:val="24"/>
          <w:szCs w:val="24"/>
          <w:lang w:val="ro-MD" w:eastAsia="zh-CN"/>
        </w:rPr>
      </w:pPr>
      <w:r w:rsidRPr="00761BAA">
        <w:rPr>
          <w:bCs/>
          <w:sz w:val="24"/>
          <w:szCs w:val="24"/>
          <w:lang w:val="ro-MD" w:eastAsia="zh-CN"/>
        </w:rPr>
        <w:t>monitorizare comportament senzor;</w:t>
      </w:r>
    </w:p>
    <w:p w14:paraId="3F9C2779" w14:textId="77777777" w:rsidR="00F604E6" w:rsidRPr="00761BAA" w:rsidRDefault="00F604E6" w:rsidP="00F604E6">
      <w:pPr>
        <w:pStyle w:val="a7"/>
        <w:numPr>
          <w:ilvl w:val="0"/>
          <w:numId w:val="14"/>
        </w:numPr>
        <w:tabs>
          <w:tab w:val="center" w:pos="567"/>
        </w:tabs>
        <w:spacing w:line="360" w:lineRule="auto"/>
        <w:jc w:val="both"/>
        <w:rPr>
          <w:bCs/>
          <w:sz w:val="24"/>
          <w:szCs w:val="24"/>
          <w:lang w:val="ro-MD" w:eastAsia="zh-CN"/>
        </w:rPr>
      </w:pPr>
      <w:r w:rsidRPr="00761BAA">
        <w:rPr>
          <w:bCs/>
          <w:sz w:val="24"/>
          <w:szCs w:val="24"/>
          <w:lang w:val="ro-MD" w:eastAsia="zh-CN"/>
        </w:rPr>
        <w:t>identificare și rezolvare eventualelor erori în cod.</w:t>
      </w:r>
    </w:p>
    <w:p w14:paraId="64A32C6A" w14:textId="77777777" w:rsidR="00F604E6" w:rsidRPr="00761BAA" w:rsidRDefault="00F604E6" w:rsidP="00F604E6">
      <w:pPr>
        <w:tabs>
          <w:tab w:val="center" w:pos="5233"/>
          <w:tab w:val="left" w:pos="8640"/>
        </w:tabs>
        <w:rPr>
          <w:rFonts w:ascii="Times New Roman" w:hAnsi="Times New Roman"/>
          <w:b/>
          <w:sz w:val="28"/>
          <w:szCs w:val="28"/>
          <w:lang w:val="ro-MD" w:eastAsia="zh-CN"/>
        </w:rPr>
      </w:pPr>
      <w:r w:rsidRPr="00761BAA">
        <w:rPr>
          <w:rFonts w:ascii="Times New Roman" w:hAnsi="Times New Roman"/>
          <w:b/>
          <w:sz w:val="28"/>
          <w:szCs w:val="28"/>
          <w:lang w:val="ro-MD" w:eastAsia="zh-CN"/>
        </w:rPr>
        <w:t>Rezultate</w:t>
      </w:r>
    </w:p>
    <w:p w14:paraId="62EBC814" w14:textId="77777777" w:rsidR="00F604E6" w:rsidRPr="00761BAA" w:rsidRDefault="00F604E6" w:rsidP="00F604E6">
      <w:pPr>
        <w:spacing w:line="360" w:lineRule="auto"/>
        <w:jc w:val="center"/>
        <w:rPr>
          <w:rFonts w:ascii="Times New Roman" w:hAnsi="Times New Roman"/>
          <w:i/>
          <w:lang w:val="ro-MD"/>
        </w:rPr>
      </w:pPr>
      <w:r w:rsidRPr="00761BAA">
        <w:rPr>
          <w:rFonts w:ascii="Times New Roman" w:hAnsi="Times New Roman"/>
          <w:i/>
          <w:noProof/>
          <w:lang w:val="ro-MD"/>
        </w:rPr>
        <w:lastRenderedPageBreak/>
        <w:drawing>
          <wp:inline distT="0" distB="0" distL="0" distR="0" wp14:anchorId="452BDCCB" wp14:editId="4B56A6EA">
            <wp:extent cx="5696745" cy="3877216"/>
            <wp:effectExtent l="0" t="0" r="0" b="9525"/>
            <wp:docPr id="1074280539" name="Picture 1" descr="Изображение выглядит как текст, Электронная техника, электроника, сх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0539" name="Picture 1" descr="Изображение выглядит как текст, Электронная техника, электроника, схема&#10;&#10;Автоматически созданное описание"/>
                    <pic:cNvPicPr/>
                  </pic:nvPicPr>
                  <pic:blipFill>
                    <a:blip r:embed="rId5"/>
                    <a:stretch>
                      <a:fillRect/>
                    </a:stretch>
                  </pic:blipFill>
                  <pic:spPr>
                    <a:xfrm>
                      <a:off x="0" y="0"/>
                      <a:ext cx="5696745" cy="3877216"/>
                    </a:xfrm>
                    <a:prstGeom prst="rect">
                      <a:avLst/>
                    </a:prstGeom>
                  </pic:spPr>
                </pic:pic>
              </a:graphicData>
            </a:graphic>
          </wp:inline>
        </w:drawing>
      </w:r>
    </w:p>
    <w:p w14:paraId="0A67A4D9" w14:textId="77777777" w:rsidR="00F604E6" w:rsidRDefault="00F604E6" w:rsidP="00F604E6">
      <w:pPr>
        <w:spacing w:line="360" w:lineRule="auto"/>
        <w:jc w:val="center"/>
        <w:rPr>
          <w:rFonts w:ascii="Times New Roman" w:hAnsi="Times New Roman"/>
          <w:iCs/>
          <w:lang w:val="ro-MD"/>
        </w:rPr>
      </w:pPr>
      <w:r w:rsidRPr="00761BAA">
        <w:rPr>
          <w:rFonts w:ascii="Times New Roman" w:hAnsi="Times New Roman"/>
          <w:iCs/>
          <w:lang w:val="ro-MD"/>
        </w:rPr>
        <w:t>Figura 1 – Asamblarea circuitului pentru sarcina 1</w:t>
      </w:r>
    </w:p>
    <w:p w14:paraId="5D52BEFC" w14:textId="77777777" w:rsidR="00F604E6" w:rsidRDefault="00F604E6" w:rsidP="00F604E6">
      <w:pPr>
        <w:spacing w:line="360" w:lineRule="auto"/>
        <w:jc w:val="center"/>
        <w:rPr>
          <w:rFonts w:ascii="Times New Roman" w:hAnsi="Times New Roman"/>
          <w:iCs/>
          <w:lang w:val="ro-MD"/>
        </w:rPr>
      </w:pPr>
    </w:p>
    <w:p w14:paraId="1DCD815B" w14:textId="77777777" w:rsidR="00F604E6" w:rsidRDefault="00F604E6" w:rsidP="00F604E6">
      <w:pPr>
        <w:spacing w:line="360" w:lineRule="auto"/>
        <w:jc w:val="center"/>
        <w:rPr>
          <w:rFonts w:ascii="Times New Roman" w:hAnsi="Times New Roman"/>
          <w:iCs/>
          <w:lang w:val="ro-MD"/>
        </w:rPr>
      </w:pPr>
    </w:p>
    <w:p w14:paraId="3B753047" w14:textId="77777777" w:rsidR="00F604E6" w:rsidRDefault="00F604E6" w:rsidP="00F604E6">
      <w:pPr>
        <w:spacing w:line="360" w:lineRule="auto"/>
        <w:jc w:val="center"/>
        <w:rPr>
          <w:rFonts w:ascii="Times New Roman" w:hAnsi="Times New Roman"/>
          <w:iCs/>
          <w:lang w:val="ro-MD"/>
        </w:rPr>
      </w:pPr>
    </w:p>
    <w:p w14:paraId="702A4E7D" w14:textId="77777777" w:rsidR="00F604E6" w:rsidRDefault="00F604E6" w:rsidP="00F604E6">
      <w:pPr>
        <w:spacing w:line="360" w:lineRule="auto"/>
        <w:jc w:val="center"/>
        <w:rPr>
          <w:rFonts w:ascii="Times New Roman" w:hAnsi="Times New Roman"/>
          <w:iCs/>
          <w:lang w:val="ro-MD"/>
        </w:rPr>
      </w:pPr>
    </w:p>
    <w:p w14:paraId="2A85426C" w14:textId="77777777" w:rsidR="00F604E6" w:rsidRDefault="00F604E6" w:rsidP="00F604E6">
      <w:pPr>
        <w:spacing w:line="360" w:lineRule="auto"/>
        <w:jc w:val="center"/>
        <w:rPr>
          <w:rFonts w:ascii="Times New Roman" w:hAnsi="Times New Roman"/>
          <w:iCs/>
          <w:lang w:val="ro-MD"/>
        </w:rPr>
      </w:pPr>
    </w:p>
    <w:p w14:paraId="42B7CAD4" w14:textId="77777777" w:rsidR="00F604E6" w:rsidRDefault="00F604E6" w:rsidP="00F604E6">
      <w:pPr>
        <w:spacing w:line="360" w:lineRule="auto"/>
        <w:jc w:val="center"/>
        <w:rPr>
          <w:rFonts w:ascii="Times New Roman" w:hAnsi="Times New Roman"/>
          <w:iCs/>
          <w:lang w:val="ro-MD"/>
        </w:rPr>
      </w:pPr>
    </w:p>
    <w:p w14:paraId="63BF3249" w14:textId="77777777" w:rsidR="00F604E6" w:rsidRDefault="00F604E6" w:rsidP="00F604E6">
      <w:pPr>
        <w:spacing w:line="360" w:lineRule="auto"/>
        <w:jc w:val="center"/>
        <w:rPr>
          <w:rFonts w:ascii="Times New Roman" w:hAnsi="Times New Roman"/>
          <w:iCs/>
          <w:lang w:val="ro-MD"/>
        </w:rPr>
      </w:pPr>
    </w:p>
    <w:p w14:paraId="47076271" w14:textId="77777777" w:rsidR="00F604E6" w:rsidRDefault="00F604E6" w:rsidP="00F604E6">
      <w:pPr>
        <w:spacing w:line="360" w:lineRule="auto"/>
        <w:jc w:val="center"/>
        <w:rPr>
          <w:rFonts w:ascii="Times New Roman" w:hAnsi="Times New Roman"/>
          <w:iCs/>
          <w:lang w:val="ro-MD"/>
        </w:rPr>
      </w:pPr>
    </w:p>
    <w:p w14:paraId="3494D07F" w14:textId="77777777" w:rsidR="00F604E6" w:rsidRDefault="00F604E6" w:rsidP="00F604E6">
      <w:pPr>
        <w:spacing w:line="360" w:lineRule="auto"/>
        <w:jc w:val="center"/>
        <w:rPr>
          <w:rFonts w:ascii="Times New Roman" w:hAnsi="Times New Roman"/>
          <w:iCs/>
          <w:lang w:val="ro-MD"/>
        </w:rPr>
      </w:pPr>
    </w:p>
    <w:p w14:paraId="052A5CCD" w14:textId="77777777" w:rsidR="00F604E6" w:rsidRDefault="00F604E6" w:rsidP="00F604E6">
      <w:pPr>
        <w:spacing w:line="360" w:lineRule="auto"/>
        <w:jc w:val="center"/>
        <w:rPr>
          <w:rFonts w:ascii="Times New Roman" w:hAnsi="Times New Roman"/>
          <w:iCs/>
          <w:lang w:val="ro-MD"/>
        </w:rPr>
      </w:pPr>
    </w:p>
    <w:p w14:paraId="66B6580A" w14:textId="77777777" w:rsidR="00F604E6" w:rsidRDefault="00F604E6" w:rsidP="00F604E6">
      <w:pPr>
        <w:spacing w:line="360" w:lineRule="auto"/>
        <w:jc w:val="center"/>
        <w:rPr>
          <w:rFonts w:ascii="Times New Roman" w:hAnsi="Times New Roman"/>
          <w:iCs/>
          <w:lang w:val="ro-MD"/>
        </w:rPr>
      </w:pPr>
    </w:p>
    <w:p w14:paraId="7E7D2BCE" w14:textId="77777777" w:rsidR="00F604E6" w:rsidRPr="00761BAA" w:rsidRDefault="00F604E6" w:rsidP="00F604E6">
      <w:pPr>
        <w:spacing w:line="360" w:lineRule="auto"/>
        <w:jc w:val="center"/>
        <w:rPr>
          <w:rFonts w:ascii="Times New Roman" w:hAnsi="Times New Roman"/>
          <w:iCs/>
          <w:lang w:val="ro-MD"/>
        </w:rPr>
      </w:pPr>
    </w:p>
    <w:p w14:paraId="400B370F" w14:textId="77777777" w:rsidR="00F604E6" w:rsidRPr="00761BAA" w:rsidRDefault="00F604E6" w:rsidP="00F604E6">
      <w:pPr>
        <w:tabs>
          <w:tab w:val="center" w:pos="5233"/>
          <w:tab w:val="left" w:pos="8640"/>
        </w:tabs>
        <w:spacing w:line="360" w:lineRule="auto"/>
        <w:rPr>
          <w:rFonts w:ascii="Times New Roman" w:hAnsi="Times New Roman"/>
          <w:b/>
          <w:sz w:val="28"/>
          <w:szCs w:val="28"/>
          <w:lang w:val="ro-MD" w:eastAsia="zh-CN"/>
        </w:rPr>
      </w:pPr>
      <w:r w:rsidRPr="00761BAA">
        <w:rPr>
          <w:rFonts w:ascii="Times New Roman" w:hAnsi="Times New Roman"/>
          <w:b/>
          <w:sz w:val="28"/>
          <w:szCs w:val="28"/>
          <w:lang w:val="ro-MD" w:eastAsia="zh-CN"/>
        </w:rPr>
        <w:lastRenderedPageBreak/>
        <w:t>Concluzii</w:t>
      </w:r>
    </w:p>
    <w:p w14:paraId="094C133E" w14:textId="77777777" w:rsidR="00F604E6" w:rsidRDefault="00F604E6" w:rsidP="00F604E6">
      <w:pPr>
        <w:pStyle w:val="GeneralDiplomText"/>
      </w:pPr>
      <w:r w:rsidRPr="004B148B">
        <w:t xml:space="preserve">În concluzie, dezvoltarea aplicațiilor în baza de microcontroler (MCU) pentru controlul temperaturii, respectiv pentru controlul </w:t>
      </w:r>
      <w:r>
        <w:t>rotației</w:t>
      </w:r>
      <w:r w:rsidRPr="004B148B">
        <w:t xml:space="preserve"> unui motor, a reprezentat o incursiune semnificativă în domeniul sistemelor de control. Abordarea metodei de control ON-OFF cu histeresis pentru gestionarea temperaturii sau umidității, cu utilizarea unui releu pentru acționare, a oferit o soluție eficientă și robustă pentru stabilizarea sistemului. Implementarea acestei metode se dovedește utilă în aplicații unde fluctuațiile mici în jurul setpoint-ului nu constituie o problemă majoră, iar adăugarea histerezei contribuie la prevenirea comutărilor frecvente ale dispozitivului de acționare, consolidând astfel stabilitatea sistemului</w:t>
      </w:r>
      <w:r>
        <w:t xml:space="preserve"> </w:t>
      </w:r>
      <w:r w:rsidRPr="004B148B">
        <w:t xml:space="preserve">În ceea ce privește controlul </w:t>
      </w:r>
      <w:r>
        <w:t>rotației</w:t>
      </w:r>
      <w:r w:rsidRPr="004B148B">
        <w:t xml:space="preserve"> motorului, aplicarea metodei PID (Proportional-Integral-Derivative) cu un encoder ca senzor și un driver pentru gestionarea puterii a adus precizie și control fin asupra sistemului. Integrarea acestor componente într-o aplicație bazată pe MCU a permis ajustarea continuă a turatării motorului pentru a atinge și menține setpoint-ul dorit. Acest tip de control este deosebit de util în aplicații unde este necesară o reglare precisă și rapidă a turatării, cum ar fi în sistemele de control al motoarelor.</w:t>
      </w:r>
    </w:p>
    <w:p w14:paraId="468AEE5D" w14:textId="77777777" w:rsidR="00F604E6" w:rsidRPr="00761BAA" w:rsidRDefault="00F604E6" w:rsidP="00F604E6">
      <w:pPr>
        <w:tabs>
          <w:tab w:val="center" w:pos="5233"/>
          <w:tab w:val="left" w:pos="8640"/>
        </w:tabs>
        <w:spacing w:line="360" w:lineRule="auto"/>
        <w:rPr>
          <w:rFonts w:ascii="Times New Roman" w:hAnsi="Times New Roman"/>
          <w:b/>
          <w:lang w:val="ro-MD" w:eastAsia="zh-CN"/>
        </w:rPr>
      </w:pPr>
      <w:r w:rsidRPr="00761BAA">
        <w:rPr>
          <w:rFonts w:ascii="Times New Roman" w:hAnsi="Times New Roman"/>
          <w:b/>
          <w:lang w:val="ro-MD" w:eastAsia="zh-CN"/>
        </w:rPr>
        <w:t>Anexa 1 – Codul sursă sarcina 1</w:t>
      </w:r>
    </w:p>
    <w:p w14:paraId="5AE75281"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#include &lt;</w:t>
      </w:r>
      <w:proofErr w:type="spellStart"/>
      <w:r w:rsidRPr="000A66B3">
        <w:rPr>
          <w:rFonts w:ascii="Courier New" w:hAnsi="Courier New" w:cs="Courier New"/>
          <w:bCs/>
          <w:sz w:val="18"/>
          <w:szCs w:val="18"/>
          <w:lang w:val="ro-MD" w:eastAsia="zh-CN"/>
        </w:rPr>
        <w:t>LiquidCrystal.h</w:t>
      </w:r>
      <w:proofErr w:type="spellEnd"/>
      <w:r w:rsidRPr="000A66B3">
        <w:rPr>
          <w:rFonts w:ascii="Courier New" w:hAnsi="Courier New" w:cs="Courier New"/>
          <w:bCs/>
          <w:sz w:val="18"/>
          <w:szCs w:val="18"/>
          <w:lang w:val="ro-MD" w:eastAsia="zh-CN"/>
        </w:rPr>
        <w:t>&gt;</w:t>
      </w:r>
    </w:p>
    <w:p w14:paraId="77550E34"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LiquidCrystal</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w:t>
      </w:r>
      <w:proofErr w:type="spellEnd"/>
      <w:r w:rsidRPr="000A66B3">
        <w:rPr>
          <w:rFonts w:ascii="Courier New" w:hAnsi="Courier New" w:cs="Courier New"/>
          <w:bCs/>
          <w:sz w:val="18"/>
          <w:szCs w:val="18"/>
          <w:lang w:val="ro-MD" w:eastAsia="zh-CN"/>
        </w:rPr>
        <w:t>(12, 11, 5, 4, 3, 2);</w:t>
      </w:r>
    </w:p>
    <w:p w14:paraId="150EDDF3"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int</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sensorPin</w:t>
      </w:r>
      <w:proofErr w:type="spellEnd"/>
      <w:r w:rsidRPr="000A66B3">
        <w:rPr>
          <w:rFonts w:ascii="Courier New" w:hAnsi="Courier New" w:cs="Courier New"/>
          <w:bCs/>
          <w:sz w:val="18"/>
          <w:szCs w:val="18"/>
          <w:lang w:val="ro-MD" w:eastAsia="zh-CN"/>
        </w:rPr>
        <w:t>=A0;</w:t>
      </w:r>
    </w:p>
    <w:p w14:paraId="76656CE5"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int</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sensorValue</w:t>
      </w:r>
      <w:proofErr w:type="spellEnd"/>
      <w:r w:rsidRPr="000A66B3">
        <w:rPr>
          <w:rFonts w:ascii="Courier New" w:hAnsi="Courier New" w:cs="Courier New"/>
          <w:bCs/>
          <w:sz w:val="18"/>
          <w:szCs w:val="18"/>
          <w:lang w:val="ro-MD" w:eastAsia="zh-CN"/>
        </w:rPr>
        <w:t>=0;</w:t>
      </w:r>
    </w:p>
    <w:p w14:paraId="2C0F812F"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int</w:t>
      </w:r>
      <w:proofErr w:type="spellEnd"/>
      <w:r w:rsidRPr="000A66B3">
        <w:rPr>
          <w:rFonts w:ascii="Courier New" w:hAnsi="Courier New" w:cs="Courier New"/>
          <w:bCs/>
          <w:sz w:val="18"/>
          <w:szCs w:val="18"/>
          <w:lang w:val="ro-MD" w:eastAsia="zh-CN"/>
        </w:rPr>
        <w:t xml:space="preserve"> pin = 7;</w:t>
      </w:r>
    </w:p>
    <w:p w14:paraId="69DBA271"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int</w:t>
      </w:r>
      <w:proofErr w:type="spellEnd"/>
      <w:r w:rsidRPr="000A66B3">
        <w:rPr>
          <w:rFonts w:ascii="Courier New" w:hAnsi="Courier New" w:cs="Courier New"/>
          <w:bCs/>
          <w:sz w:val="18"/>
          <w:szCs w:val="18"/>
          <w:lang w:val="ro-MD" w:eastAsia="zh-CN"/>
        </w:rPr>
        <w:t xml:space="preserve"> turn =0;</w:t>
      </w:r>
    </w:p>
    <w:p w14:paraId="29F3B600"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int</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count</w:t>
      </w:r>
      <w:proofErr w:type="spellEnd"/>
      <w:r w:rsidRPr="000A66B3">
        <w:rPr>
          <w:rFonts w:ascii="Courier New" w:hAnsi="Courier New" w:cs="Courier New"/>
          <w:bCs/>
          <w:sz w:val="18"/>
          <w:szCs w:val="18"/>
          <w:lang w:val="ro-MD" w:eastAsia="zh-CN"/>
        </w:rPr>
        <w:t>=0;</w:t>
      </w:r>
    </w:p>
    <w:p w14:paraId="0599D587"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void</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setup</w:t>
      </w:r>
      <w:proofErr w:type="spellEnd"/>
      <w:r w:rsidRPr="000A66B3">
        <w:rPr>
          <w:rFonts w:ascii="Courier New" w:hAnsi="Courier New" w:cs="Courier New"/>
          <w:bCs/>
          <w:sz w:val="18"/>
          <w:szCs w:val="18"/>
          <w:lang w:val="ro-MD" w:eastAsia="zh-CN"/>
        </w:rPr>
        <w:t>()</w:t>
      </w:r>
    </w:p>
    <w:p w14:paraId="79A14001"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w:t>
      </w:r>
    </w:p>
    <w:p w14:paraId="3A216DC2"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lcd.begin</w:t>
      </w:r>
      <w:proofErr w:type="spellEnd"/>
      <w:r w:rsidRPr="000A66B3">
        <w:rPr>
          <w:rFonts w:ascii="Courier New" w:hAnsi="Courier New" w:cs="Courier New"/>
          <w:bCs/>
          <w:sz w:val="18"/>
          <w:szCs w:val="18"/>
          <w:lang w:val="ro-MD" w:eastAsia="zh-CN"/>
        </w:rPr>
        <w:t>(16, 2);</w:t>
      </w:r>
    </w:p>
    <w:p w14:paraId="2F7C8E02"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lcd.print</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Laboratory</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work</w:t>
      </w:r>
      <w:proofErr w:type="spellEnd"/>
      <w:r w:rsidRPr="000A66B3">
        <w:rPr>
          <w:rFonts w:ascii="Courier New" w:hAnsi="Courier New" w:cs="Courier New"/>
          <w:bCs/>
          <w:sz w:val="18"/>
          <w:szCs w:val="18"/>
          <w:lang w:val="ro-MD" w:eastAsia="zh-CN"/>
        </w:rPr>
        <w:t>");</w:t>
      </w:r>
    </w:p>
    <w:p w14:paraId="5860B718"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delay</w:t>
      </w:r>
      <w:proofErr w:type="spellEnd"/>
      <w:r w:rsidRPr="000A66B3">
        <w:rPr>
          <w:rFonts w:ascii="Courier New" w:hAnsi="Courier New" w:cs="Courier New"/>
          <w:bCs/>
          <w:sz w:val="18"/>
          <w:szCs w:val="18"/>
          <w:lang w:val="ro-MD" w:eastAsia="zh-CN"/>
        </w:rPr>
        <w:t>(500);</w:t>
      </w:r>
    </w:p>
    <w:p w14:paraId="115D01CB"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pinMode</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pin,OUTPUT</w:t>
      </w:r>
      <w:proofErr w:type="spellEnd"/>
      <w:r w:rsidRPr="000A66B3">
        <w:rPr>
          <w:rFonts w:ascii="Courier New" w:hAnsi="Courier New" w:cs="Courier New"/>
          <w:bCs/>
          <w:sz w:val="18"/>
          <w:szCs w:val="18"/>
          <w:lang w:val="ro-MD" w:eastAsia="zh-CN"/>
        </w:rPr>
        <w:t>);</w:t>
      </w:r>
    </w:p>
    <w:p w14:paraId="381A75B4"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w:t>
      </w:r>
    </w:p>
    <w:p w14:paraId="6A2253A1"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void</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loop</w:t>
      </w:r>
      <w:proofErr w:type="spellEnd"/>
      <w:r w:rsidRPr="000A66B3">
        <w:rPr>
          <w:rFonts w:ascii="Courier New" w:hAnsi="Courier New" w:cs="Courier New"/>
          <w:bCs/>
          <w:sz w:val="18"/>
          <w:szCs w:val="18"/>
          <w:lang w:val="ro-MD" w:eastAsia="zh-CN"/>
        </w:rPr>
        <w:t>(){</w:t>
      </w:r>
    </w:p>
    <w:p w14:paraId="41EF2E24"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sensorValue</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analogRead</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sensorPin</w:t>
      </w:r>
      <w:proofErr w:type="spellEnd"/>
      <w:r w:rsidRPr="000A66B3">
        <w:rPr>
          <w:rFonts w:ascii="Courier New" w:hAnsi="Courier New" w:cs="Courier New"/>
          <w:bCs/>
          <w:sz w:val="18"/>
          <w:szCs w:val="18"/>
          <w:lang w:val="ro-MD" w:eastAsia="zh-CN"/>
        </w:rPr>
        <w:t>);</w:t>
      </w:r>
    </w:p>
    <w:p w14:paraId="0FC9EF13"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lastRenderedPageBreak/>
        <w:t xml:space="preserve">  </w:t>
      </w:r>
      <w:proofErr w:type="spellStart"/>
      <w:r w:rsidRPr="000A66B3">
        <w:rPr>
          <w:rFonts w:ascii="Courier New" w:hAnsi="Courier New" w:cs="Courier New"/>
          <w:bCs/>
          <w:sz w:val="18"/>
          <w:szCs w:val="18"/>
          <w:lang w:val="ro-MD" w:eastAsia="zh-CN"/>
        </w:rPr>
        <w:t>lcd.setCursor</w:t>
      </w:r>
      <w:proofErr w:type="spellEnd"/>
      <w:r w:rsidRPr="000A66B3">
        <w:rPr>
          <w:rFonts w:ascii="Courier New" w:hAnsi="Courier New" w:cs="Courier New"/>
          <w:bCs/>
          <w:sz w:val="18"/>
          <w:szCs w:val="18"/>
          <w:lang w:val="ro-MD" w:eastAsia="zh-CN"/>
        </w:rPr>
        <w:t>(0,0);</w:t>
      </w:r>
    </w:p>
    <w:p w14:paraId="50E57721"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lcd.print</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Temperature</w:t>
      </w:r>
      <w:proofErr w:type="spellEnd"/>
      <w:r w:rsidRPr="000A66B3">
        <w:rPr>
          <w:rFonts w:ascii="Courier New" w:hAnsi="Courier New" w:cs="Courier New"/>
          <w:bCs/>
          <w:sz w:val="18"/>
          <w:szCs w:val="18"/>
          <w:lang w:val="ro-MD" w:eastAsia="zh-CN"/>
        </w:rPr>
        <w:t>");</w:t>
      </w:r>
    </w:p>
    <w:p w14:paraId="0E1814EB"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lcd.setCursor</w:t>
      </w:r>
      <w:proofErr w:type="spellEnd"/>
      <w:r w:rsidRPr="000A66B3">
        <w:rPr>
          <w:rFonts w:ascii="Courier New" w:hAnsi="Courier New" w:cs="Courier New"/>
          <w:bCs/>
          <w:sz w:val="18"/>
          <w:szCs w:val="18"/>
          <w:lang w:val="ro-MD" w:eastAsia="zh-CN"/>
        </w:rPr>
        <w:t>(0,1);</w:t>
      </w:r>
    </w:p>
    <w:p w14:paraId="4CE72C60"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double</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milivolts</w:t>
      </w:r>
      <w:proofErr w:type="spellEnd"/>
      <w:r w:rsidRPr="000A66B3">
        <w:rPr>
          <w:rFonts w:ascii="Courier New" w:hAnsi="Courier New" w:cs="Courier New"/>
          <w:bCs/>
          <w:sz w:val="18"/>
          <w:szCs w:val="18"/>
          <w:lang w:val="ro-MD" w:eastAsia="zh-CN"/>
        </w:rPr>
        <w:t xml:space="preserve"> = (</w:t>
      </w:r>
      <w:proofErr w:type="spellStart"/>
      <w:r w:rsidRPr="000A66B3">
        <w:rPr>
          <w:rFonts w:ascii="Courier New" w:hAnsi="Courier New" w:cs="Courier New"/>
          <w:bCs/>
          <w:sz w:val="18"/>
          <w:szCs w:val="18"/>
          <w:lang w:val="ro-MD" w:eastAsia="zh-CN"/>
        </w:rPr>
        <w:t>sensorValue</w:t>
      </w:r>
      <w:proofErr w:type="spellEnd"/>
      <w:r w:rsidRPr="000A66B3">
        <w:rPr>
          <w:rFonts w:ascii="Courier New" w:hAnsi="Courier New" w:cs="Courier New"/>
          <w:bCs/>
          <w:sz w:val="18"/>
          <w:szCs w:val="18"/>
          <w:lang w:val="ro-MD" w:eastAsia="zh-CN"/>
        </w:rPr>
        <w:t>/1024.0)*5000;</w:t>
      </w:r>
    </w:p>
    <w:p w14:paraId="5B9E30C5"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double</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celsiy</w:t>
      </w:r>
      <w:proofErr w:type="spellEnd"/>
      <w:r w:rsidRPr="000A66B3">
        <w:rPr>
          <w:rFonts w:ascii="Courier New" w:hAnsi="Courier New" w:cs="Courier New"/>
          <w:bCs/>
          <w:sz w:val="18"/>
          <w:szCs w:val="18"/>
          <w:lang w:val="ro-MD" w:eastAsia="zh-CN"/>
        </w:rPr>
        <w:t xml:space="preserve"> = </w:t>
      </w:r>
      <w:proofErr w:type="spellStart"/>
      <w:r w:rsidRPr="000A66B3">
        <w:rPr>
          <w:rFonts w:ascii="Courier New" w:hAnsi="Courier New" w:cs="Courier New"/>
          <w:bCs/>
          <w:sz w:val="18"/>
          <w:szCs w:val="18"/>
          <w:lang w:val="ro-MD" w:eastAsia="zh-CN"/>
        </w:rPr>
        <w:t>milivolts</w:t>
      </w:r>
      <w:proofErr w:type="spellEnd"/>
      <w:r w:rsidRPr="000A66B3">
        <w:rPr>
          <w:rFonts w:ascii="Courier New" w:hAnsi="Courier New" w:cs="Courier New"/>
          <w:bCs/>
          <w:sz w:val="18"/>
          <w:szCs w:val="18"/>
          <w:lang w:val="ro-MD" w:eastAsia="zh-CN"/>
        </w:rPr>
        <w:t>/10;</w:t>
      </w:r>
    </w:p>
    <w:p w14:paraId="5EC1E3DC"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4F4F5726"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lcd.print</w:t>
      </w:r>
      <w:proofErr w:type="spellEnd"/>
      <w:r w:rsidRPr="000A66B3">
        <w:rPr>
          <w:rFonts w:ascii="Courier New" w:hAnsi="Courier New" w:cs="Courier New"/>
          <w:bCs/>
          <w:sz w:val="18"/>
          <w:szCs w:val="18"/>
          <w:lang w:val="ro-MD" w:eastAsia="zh-CN"/>
        </w:rPr>
        <w:t>(celsiy-49);</w:t>
      </w:r>
    </w:p>
    <w:p w14:paraId="31CF19AF"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71190FFC"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if</w:t>
      </w:r>
      <w:proofErr w:type="spellEnd"/>
      <w:r w:rsidRPr="000A66B3">
        <w:rPr>
          <w:rFonts w:ascii="Courier New" w:hAnsi="Courier New" w:cs="Courier New"/>
          <w:bCs/>
          <w:sz w:val="18"/>
          <w:szCs w:val="18"/>
          <w:lang w:val="ro-MD" w:eastAsia="zh-CN"/>
        </w:rPr>
        <w:t>((celsiy-49)&gt;20)</w:t>
      </w:r>
    </w:p>
    <w:p w14:paraId="69872656"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00D6B1C0"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if</w:t>
      </w:r>
      <w:proofErr w:type="spellEnd"/>
      <w:r w:rsidRPr="000A66B3">
        <w:rPr>
          <w:rFonts w:ascii="Courier New" w:hAnsi="Courier New" w:cs="Courier New"/>
          <w:bCs/>
          <w:sz w:val="18"/>
          <w:szCs w:val="18"/>
          <w:lang w:val="ro-MD" w:eastAsia="zh-CN"/>
        </w:rPr>
        <w:t>(turn==0){</w:t>
      </w:r>
      <w:proofErr w:type="spellStart"/>
      <w:r w:rsidRPr="000A66B3">
        <w:rPr>
          <w:rFonts w:ascii="Courier New" w:hAnsi="Courier New" w:cs="Courier New"/>
          <w:bCs/>
          <w:sz w:val="18"/>
          <w:szCs w:val="18"/>
          <w:lang w:val="ro-MD" w:eastAsia="zh-CN"/>
        </w:rPr>
        <w:t>turnHeater</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true</w:t>
      </w:r>
      <w:proofErr w:type="spellEnd"/>
      <w:r w:rsidRPr="000A66B3">
        <w:rPr>
          <w:rFonts w:ascii="Courier New" w:hAnsi="Courier New" w:cs="Courier New"/>
          <w:bCs/>
          <w:sz w:val="18"/>
          <w:szCs w:val="18"/>
          <w:lang w:val="ro-MD" w:eastAsia="zh-CN"/>
        </w:rPr>
        <w:t>);turn=1;}</w:t>
      </w:r>
    </w:p>
    <w:p w14:paraId="476DB392"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568EB0F2"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else</w:t>
      </w:r>
      <w:proofErr w:type="spellEnd"/>
    </w:p>
    <w:p w14:paraId="3B270F1A"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647B3475"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if</w:t>
      </w:r>
      <w:proofErr w:type="spellEnd"/>
      <w:r w:rsidRPr="000A66B3">
        <w:rPr>
          <w:rFonts w:ascii="Courier New" w:hAnsi="Courier New" w:cs="Courier New"/>
          <w:bCs/>
          <w:sz w:val="18"/>
          <w:szCs w:val="18"/>
          <w:lang w:val="ro-MD" w:eastAsia="zh-CN"/>
        </w:rPr>
        <w:t>(turn==1){</w:t>
      </w:r>
      <w:proofErr w:type="spellStart"/>
      <w:r w:rsidRPr="000A66B3">
        <w:rPr>
          <w:rFonts w:ascii="Courier New" w:hAnsi="Courier New" w:cs="Courier New"/>
          <w:bCs/>
          <w:sz w:val="18"/>
          <w:szCs w:val="18"/>
          <w:lang w:val="ro-MD" w:eastAsia="zh-CN"/>
        </w:rPr>
        <w:t>turnHeater</w:t>
      </w:r>
      <w:proofErr w:type="spellEnd"/>
      <w:r w:rsidRPr="000A66B3">
        <w:rPr>
          <w:rFonts w:ascii="Courier New" w:hAnsi="Courier New" w:cs="Courier New"/>
          <w:bCs/>
          <w:sz w:val="18"/>
          <w:szCs w:val="18"/>
          <w:lang w:val="ro-MD" w:eastAsia="zh-CN"/>
        </w:rPr>
        <w:t>(false);turn=0;}</w:t>
      </w:r>
    </w:p>
    <w:p w14:paraId="65984870"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
    <w:p w14:paraId="1E1FEC06"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w:t>
      </w:r>
    </w:p>
    <w:p w14:paraId="49AE54E8" w14:textId="77777777" w:rsidR="00F604E6" w:rsidRPr="000A66B3" w:rsidRDefault="00F604E6" w:rsidP="00F604E6">
      <w:pPr>
        <w:spacing w:line="360" w:lineRule="auto"/>
        <w:jc w:val="both"/>
        <w:rPr>
          <w:rFonts w:ascii="Courier New" w:hAnsi="Courier New" w:cs="Courier New"/>
          <w:bCs/>
          <w:sz w:val="18"/>
          <w:szCs w:val="18"/>
          <w:lang w:val="ro-MD" w:eastAsia="zh-CN"/>
        </w:rPr>
      </w:pPr>
      <w:proofErr w:type="spellStart"/>
      <w:r w:rsidRPr="000A66B3">
        <w:rPr>
          <w:rFonts w:ascii="Courier New" w:hAnsi="Courier New" w:cs="Courier New"/>
          <w:bCs/>
          <w:sz w:val="18"/>
          <w:szCs w:val="18"/>
          <w:lang w:val="ro-MD" w:eastAsia="zh-CN"/>
        </w:rPr>
        <w:t>void</w:t>
      </w:r>
      <w:proofErr w:type="spellEnd"/>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turnHeater</w:t>
      </w:r>
      <w:proofErr w:type="spellEnd"/>
      <w:r w:rsidRPr="000A66B3">
        <w:rPr>
          <w:rFonts w:ascii="Courier New" w:hAnsi="Courier New" w:cs="Courier New"/>
          <w:bCs/>
          <w:sz w:val="18"/>
          <w:szCs w:val="18"/>
          <w:lang w:val="ro-MD" w:eastAsia="zh-CN"/>
        </w:rPr>
        <w:t xml:space="preserve">(boolean </w:t>
      </w:r>
      <w:proofErr w:type="spellStart"/>
      <w:r w:rsidRPr="000A66B3">
        <w:rPr>
          <w:rFonts w:ascii="Courier New" w:hAnsi="Courier New" w:cs="Courier New"/>
          <w:bCs/>
          <w:sz w:val="18"/>
          <w:szCs w:val="18"/>
          <w:lang w:val="ro-MD" w:eastAsia="zh-CN"/>
        </w:rPr>
        <w:t>onoff</w:t>
      </w:r>
      <w:proofErr w:type="spellEnd"/>
      <w:r w:rsidRPr="000A66B3">
        <w:rPr>
          <w:rFonts w:ascii="Courier New" w:hAnsi="Courier New" w:cs="Courier New"/>
          <w:bCs/>
          <w:sz w:val="18"/>
          <w:szCs w:val="18"/>
          <w:lang w:val="ro-MD" w:eastAsia="zh-CN"/>
        </w:rPr>
        <w:t>)</w:t>
      </w:r>
    </w:p>
    <w:p w14:paraId="3FFC20FF"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w:t>
      </w:r>
    </w:p>
    <w:p w14:paraId="468AB2E0"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digitalWrite</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pin,onoff</w:t>
      </w:r>
      <w:proofErr w:type="spellEnd"/>
      <w:r w:rsidRPr="000A66B3">
        <w:rPr>
          <w:rFonts w:ascii="Courier New" w:hAnsi="Courier New" w:cs="Courier New"/>
          <w:bCs/>
          <w:sz w:val="18"/>
          <w:szCs w:val="18"/>
          <w:lang w:val="ro-MD" w:eastAsia="zh-CN"/>
        </w:rPr>
        <w:t>);</w:t>
      </w:r>
    </w:p>
    <w:p w14:paraId="51FD05DA"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count</w:t>
      </w:r>
      <w:proofErr w:type="spellEnd"/>
      <w:r w:rsidRPr="000A66B3">
        <w:rPr>
          <w:rFonts w:ascii="Courier New" w:hAnsi="Courier New" w:cs="Courier New"/>
          <w:bCs/>
          <w:sz w:val="18"/>
          <w:szCs w:val="18"/>
          <w:lang w:val="ro-MD" w:eastAsia="zh-CN"/>
        </w:rPr>
        <w:t>=count+1;</w:t>
      </w:r>
    </w:p>
    <w:p w14:paraId="72D66B29"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lcd.setCursor</w:t>
      </w:r>
      <w:proofErr w:type="spellEnd"/>
      <w:r w:rsidRPr="000A66B3">
        <w:rPr>
          <w:rFonts w:ascii="Courier New" w:hAnsi="Courier New" w:cs="Courier New"/>
          <w:bCs/>
          <w:sz w:val="18"/>
          <w:szCs w:val="18"/>
          <w:lang w:val="ro-MD" w:eastAsia="zh-CN"/>
        </w:rPr>
        <w:t>(0,0);</w:t>
      </w:r>
    </w:p>
    <w:p w14:paraId="26DA0479"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 xml:space="preserve">  </w:t>
      </w:r>
      <w:proofErr w:type="spellStart"/>
      <w:r w:rsidRPr="000A66B3">
        <w:rPr>
          <w:rFonts w:ascii="Courier New" w:hAnsi="Courier New" w:cs="Courier New"/>
          <w:bCs/>
          <w:sz w:val="18"/>
          <w:szCs w:val="18"/>
          <w:lang w:val="ro-MD" w:eastAsia="zh-CN"/>
        </w:rPr>
        <w:t>lcd.print</w:t>
      </w:r>
      <w:proofErr w:type="spellEnd"/>
      <w:r w:rsidRPr="000A66B3">
        <w:rPr>
          <w:rFonts w:ascii="Courier New" w:hAnsi="Courier New" w:cs="Courier New"/>
          <w:bCs/>
          <w:sz w:val="18"/>
          <w:szCs w:val="18"/>
          <w:lang w:val="ro-MD" w:eastAsia="zh-CN"/>
        </w:rPr>
        <w:t>(</w:t>
      </w:r>
      <w:proofErr w:type="spellStart"/>
      <w:r w:rsidRPr="000A66B3">
        <w:rPr>
          <w:rFonts w:ascii="Courier New" w:hAnsi="Courier New" w:cs="Courier New"/>
          <w:bCs/>
          <w:sz w:val="18"/>
          <w:szCs w:val="18"/>
          <w:lang w:val="ro-MD" w:eastAsia="zh-CN"/>
        </w:rPr>
        <w:t>count</w:t>
      </w:r>
      <w:proofErr w:type="spellEnd"/>
      <w:r w:rsidRPr="000A66B3">
        <w:rPr>
          <w:rFonts w:ascii="Courier New" w:hAnsi="Courier New" w:cs="Courier New"/>
          <w:bCs/>
          <w:sz w:val="18"/>
          <w:szCs w:val="18"/>
          <w:lang w:val="ro-MD" w:eastAsia="zh-CN"/>
        </w:rPr>
        <w:t>);</w:t>
      </w:r>
    </w:p>
    <w:p w14:paraId="14EA641C" w14:textId="77777777" w:rsidR="00F604E6" w:rsidRPr="000A66B3" w:rsidRDefault="00F604E6" w:rsidP="00F604E6">
      <w:pPr>
        <w:spacing w:line="360" w:lineRule="auto"/>
        <w:jc w:val="both"/>
        <w:rPr>
          <w:rFonts w:ascii="Courier New" w:hAnsi="Courier New" w:cs="Courier New"/>
          <w:bCs/>
          <w:sz w:val="18"/>
          <w:szCs w:val="18"/>
          <w:lang w:val="ro-MD" w:eastAsia="zh-CN"/>
        </w:rPr>
      </w:pPr>
      <w:r w:rsidRPr="000A66B3">
        <w:rPr>
          <w:rFonts w:ascii="Courier New" w:hAnsi="Courier New" w:cs="Courier New"/>
          <w:bCs/>
          <w:sz w:val="18"/>
          <w:szCs w:val="18"/>
          <w:lang w:val="ro-MD" w:eastAsia="zh-CN"/>
        </w:rPr>
        <w:t>}</w:t>
      </w:r>
    </w:p>
    <w:p w14:paraId="4E6A2F64" w14:textId="77777777" w:rsidR="005867B0" w:rsidRPr="00B61F02" w:rsidRDefault="005867B0">
      <w:pPr>
        <w:rPr>
          <w:lang w:val="ro-MD"/>
        </w:rPr>
      </w:pPr>
    </w:p>
    <w:sectPr w:rsidR="005867B0" w:rsidRPr="00B61F02" w:rsidSect="00526A5D">
      <w:pgSz w:w="12240" w:h="15840"/>
      <w:pgMar w:top="1134" w:right="567"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DEF"/>
    <w:multiLevelType w:val="hybridMultilevel"/>
    <w:tmpl w:val="AD08BB4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 w15:restartNumberingAfterBreak="0">
    <w:nsid w:val="1248006D"/>
    <w:multiLevelType w:val="hybridMultilevel"/>
    <w:tmpl w:val="FA88F806"/>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F71153"/>
    <w:multiLevelType w:val="multilevel"/>
    <w:tmpl w:val="9CCE0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8570898"/>
    <w:multiLevelType w:val="hybridMultilevel"/>
    <w:tmpl w:val="94F6101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65147D"/>
    <w:multiLevelType w:val="hybridMultilevel"/>
    <w:tmpl w:val="307C5CE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2F5F1E15"/>
    <w:multiLevelType w:val="multilevel"/>
    <w:tmpl w:val="6C346E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7439F9"/>
    <w:multiLevelType w:val="hybridMultilevel"/>
    <w:tmpl w:val="45702E0A"/>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A5F680C"/>
    <w:multiLevelType w:val="multilevel"/>
    <w:tmpl w:val="BE2874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CB549A"/>
    <w:multiLevelType w:val="multilevel"/>
    <w:tmpl w:val="99828B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BFF035C"/>
    <w:multiLevelType w:val="multilevel"/>
    <w:tmpl w:val="1E0ABC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916375"/>
    <w:multiLevelType w:val="multilevel"/>
    <w:tmpl w:val="7CE26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639F111F"/>
    <w:multiLevelType w:val="multilevel"/>
    <w:tmpl w:val="F14A2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693F67CD"/>
    <w:multiLevelType w:val="hybridMultilevel"/>
    <w:tmpl w:val="EA4E68FE"/>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13" w15:restartNumberingAfterBreak="0">
    <w:nsid w:val="6B1B2F5C"/>
    <w:multiLevelType w:val="hybridMultilevel"/>
    <w:tmpl w:val="48DA654E"/>
    <w:lvl w:ilvl="0" w:tplc="C83AFFE2">
      <w:start w:val="1"/>
      <w:numFmt w:val="bullet"/>
      <w:lvlText w:val=""/>
      <w:lvlJc w:val="left"/>
      <w:pPr>
        <w:ind w:left="720" w:hanging="360"/>
      </w:pPr>
      <w:rPr>
        <w:rFonts w:ascii="Symbol" w:eastAsiaTheme="minorEastAsia"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933827423">
    <w:abstractNumId w:val="7"/>
  </w:num>
  <w:num w:numId="2" w16cid:durableId="2107723034">
    <w:abstractNumId w:val="9"/>
  </w:num>
  <w:num w:numId="3" w16cid:durableId="1425833163">
    <w:abstractNumId w:val="2"/>
  </w:num>
  <w:num w:numId="4" w16cid:durableId="1716537096">
    <w:abstractNumId w:val="11"/>
  </w:num>
  <w:num w:numId="5" w16cid:durableId="1297368055">
    <w:abstractNumId w:val="10"/>
  </w:num>
  <w:num w:numId="6" w16cid:durableId="1450395201">
    <w:abstractNumId w:val="5"/>
  </w:num>
  <w:num w:numId="7" w16cid:durableId="838887582">
    <w:abstractNumId w:val="8"/>
  </w:num>
  <w:num w:numId="8" w16cid:durableId="1051001897">
    <w:abstractNumId w:val="3"/>
    <w:lvlOverride w:ilvl="0">
      <w:startOverride w:val="1"/>
    </w:lvlOverride>
    <w:lvlOverride w:ilvl="1"/>
    <w:lvlOverride w:ilvl="2"/>
    <w:lvlOverride w:ilvl="3"/>
    <w:lvlOverride w:ilvl="4"/>
    <w:lvlOverride w:ilvl="5"/>
    <w:lvlOverride w:ilvl="6"/>
    <w:lvlOverride w:ilvl="7"/>
    <w:lvlOverride w:ilvl="8"/>
  </w:num>
  <w:num w:numId="9" w16cid:durableId="549340027">
    <w:abstractNumId w:val="13"/>
  </w:num>
  <w:num w:numId="10" w16cid:durableId="1916357714">
    <w:abstractNumId w:val="1"/>
  </w:num>
  <w:num w:numId="11" w16cid:durableId="296108606">
    <w:abstractNumId w:val="6"/>
  </w:num>
  <w:num w:numId="12" w16cid:durableId="582496743">
    <w:abstractNumId w:val="12"/>
  </w:num>
  <w:num w:numId="13" w16cid:durableId="1895778243">
    <w:abstractNumId w:val="0"/>
  </w:num>
  <w:num w:numId="14" w16cid:durableId="1871186909">
    <w:abstractNumId w:val="4"/>
  </w:num>
  <w:num w:numId="15" w16cid:durableId="1504541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39"/>
    <w:rsid w:val="002F3CE1"/>
    <w:rsid w:val="004B5239"/>
    <w:rsid w:val="00526A5D"/>
    <w:rsid w:val="005867B0"/>
    <w:rsid w:val="005C494A"/>
    <w:rsid w:val="00663462"/>
    <w:rsid w:val="00946856"/>
    <w:rsid w:val="00AE75D0"/>
    <w:rsid w:val="00B61F02"/>
    <w:rsid w:val="00DF5011"/>
    <w:rsid w:val="00F134D5"/>
    <w:rsid w:val="00F604E6"/>
    <w:rsid w:val="00F9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265E"/>
  <w15:chartTrackingRefBased/>
  <w15:docId w15:val="{B7CDC6D1-D169-48A0-BE02-49A57844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A5D"/>
    <w:pPr>
      <w:spacing w:line="259" w:lineRule="auto"/>
    </w:pPr>
    <w:rPr>
      <w:kern w:val="0"/>
      <w:sz w:val="22"/>
      <w:szCs w:val="22"/>
      <w14:ligatures w14:val="none"/>
    </w:rPr>
  </w:style>
  <w:style w:type="paragraph" w:styleId="1">
    <w:name w:val="heading 1"/>
    <w:basedOn w:val="a"/>
    <w:next w:val="a"/>
    <w:link w:val="10"/>
    <w:uiPriority w:val="9"/>
    <w:qFormat/>
    <w:rsid w:val="004B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B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52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52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52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52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52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52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52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52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B52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B52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B52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B52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B52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5239"/>
    <w:rPr>
      <w:rFonts w:eastAsiaTheme="majorEastAsia" w:cstheme="majorBidi"/>
      <w:color w:val="595959" w:themeColor="text1" w:themeTint="A6"/>
    </w:rPr>
  </w:style>
  <w:style w:type="character" w:customStyle="1" w:styleId="80">
    <w:name w:val="Заголовок 8 Знак"/>
    <w:basedOn w:val="a0"/>
    <w:link w:val="8"/>
    <w:uiPriority w:val="9"/>
    <w:semiHidden/>
    <w:rsid w:val="004B52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5239"/>
    <w:rPr>
      <w:rFonts w:eastAsiaTheme="majorEastAsia" w:cstheme="majorBidi"/>
      <w:color w:val="272727" w:themeColor="text1" w:themeTint="D8"/>
    </w:rPr>
  </w:style>
  <w:style w:type="paragraph" w:styleId="a3">
    <w:name w:val="Title"/>
    <w:basedOn w:val="a"/>
    <w:next w:val="a"/>
    <w:link w:val="a4"/>
    <w:uiPriority w:val="10"/>
    <w:qFormat/>
    <w:rsid w:val="004B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5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52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52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5239"/>
    <w:pPr>
      <w:spacing w:before="160"/>
      <w:jc w:val="center"/>
    </w:pPr>
    <w:rPr>
      <w:i/>
      <w:iCs/>
      <w:color w:val="404040" w:themeColor="text1" w:themeTint="BF"/>
    </w:rPr>
  </w:style>
  <w:style w:type="character" w:customStyle="1" w:styleId="22">
    <w:name w:val="Цитата 2 Знак"/>
    <w:basedOn w:val="a0"/>
    <w:link w:val="21"/>
    <w:uiPriority w:val="29"/>
    <w:rsid w:val="004B5239"/>
    <w:rPr>
      <w:i/>
      <w:iCs/>
      <w:color w:val="404040" w:themeColor="text1" w:themeTint="BF"/>
    </w:rPr>
  </w:style>
  <w:style w:type="paragraph" w:styleId="a7">
    <w:name w:val="List Paragraph"/>
    <w:basedOn w:val="a"/>
    <w:link w:val="a8"/>
    <w:uiPriority w:val="34"/>
    <w:qFormat/>
    <w:rsid w:val="004B5239"/>
    <w:pPr>
      <w:ind w:left="720"/>
      <w:contextualSpacing/>
    </w:pPr>
  </w:style>
  <w:style w:type="character" w:styleId="a9">
    <w:name w:val="Intense Emphasis"/>
    <w:basedOn w:val="a0"/>
    <w:uiPriority w:val="21"/>
    <w:qFormat/>
    <w:rsid w:val="004B5239"/>
    <w:rPr>
      <w:i/>
      <w:iCs/>
      <w:color w:val="0F4761" w:themeColor="accent1" w:themeShade="BF"/>
    </w:rPr>
  </w:style>
  <w:style w:type="paragraph" w:styleId="aa">
    <w:name w:val="Intense Quote"/>
    <w:basedOn w:val="a"/>
    <w:next w:val="a"/>
    <w:link w:val="ab"/>
    <w:uiPriority w:val="30"/>
    <w:qFormat/>
    <w:rsid w:val="004B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B5239"/>
    <w:rPr>
      <w:i/>
      <w:iCs/>
      <w:color w:val="0F4761" w:themeColor="accent1" w:themeShade="BF"/>
    </w:rPr>
  </w:style>
  <w:style w:type="character" w:styleId="ac">
    <w:name w:val="Intense Reference"/>
    <w:basedOn w:val="a0"/>
    <w:uiPriority w:val="32"/>
    <w:qFormat/>
    <w:rsid w:val="004B5239"/>
    <w:rPr>
      <w:b/>
      <w:bCs/>
      <w:smallCaps/>
      <w:color w:val="0F4761" w:themeColor="accent1" w:themeShade="BF"/>
      <w:spacing w:val="5"/>
    </w:rPr>
  </w:style>
  <w:style w:type="paragraph" w:customStyle="1" w:styleId="GeneralDiplomText">
    <w:name w:val="GeneralDiplomText"/>
    <w:basedOn w:val="a"/>
    <w:link w:val="GeneralDiplomTextChar"/>
    <w:qFormat/>
    <w:rsid w:val="005867B0"/>
    <w:pPr>
      <w:spacing w:after="0" w:line="360" w:lineRule="auto"/>
      <w:ind w:firstLine="708"/>
      <w:jc w:val="both"/>
    </w:pPr>
    <w:rPr>
      <w:rFonts w:ascii="Times New Roman" w:eastAsia="Times New Roman" w:hAnsi="Times New Roman" w:cs="Times New Roman"/>
      <w:noProof/>
      <w:sz w:val="24"/>
      <w:szCs w:val="24"/>
      <w:lang w:val="ro-RO"/>
    </w:rPr>
  </w:style>
  <w:style w:type="character" w:customStyle="1" w:styleId="GeneralDiplomTextChar">
    <w:name w:val="GeneralDiplomText Char"/>
    <w:basedOn w:val="a0"/>
    <w:link w:val="GeneralDiplomText"/>
    <w:rsid w:val="005867B0"/>
    <w:rPr>
      <w:rFonts w:ascii="Times New Roman" w:eastAsia="Times New Roman" w:hAnsi="Times New Roman" w:cs="Times New Roman"/>
      <w:noProof/>
      <w:kern w:val="0"/>
      <w:lang w:val="ro-RO"/>
      <w14:ligatures w14:val="none"/>
    </w:rPr>
  </w:style>
  <w:style w:type="character" w:customStyle="1" w:styleId="a8">
    <w:name w:val="Абзац списка Знак"/>
    <w:basedOn w:val="a0"/>
    <w:link w:val="a7"/>
    <w:uiPriority w:val="1"/>
    <w:rsid w:val="00B61F0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59665">
      <w:bodyDiv w:val="1"/>
      <w:marLeft w:val="0"/>
      <w:marRight w:val="0"/>
      <w:marTop w:val="0"/>
      <w:marBottom w:val="0"/>
      <w:divBdr>
        <w:top w:val="none" w:sz="0" w:space="0" w:color="auto"/>
        <w:left w:val="none" w:sz="0" w:space="0" w:color="auto"/>
        <w:bottom w:val="none" w:sz="0" w:space="0" w:color="auto"/>
        <w:right w:val="none" w:sz="0" w:space="0" w:color="auto"/>
      </w:divBdr>
    </w:div>
    <w:div w:id="219630880">
      <w:bodyDiv w:val="1"/>
      <w:marLeft w:val="0"/>
      <w:marRight w:val="0"/>
      <w:marTop w:val="0"/>
      <w:marBottom w:val="0"/>
      <w:divBdr>
        <w:top w:val="none" w:sz="0" w:space="0" w:color="auto"/>
        <w:left w:val="none" w:sz="0" w:space="0" w:color="auto"/>
        <w:bottom w:val="none" w:sz="0" w:space="0" w:color="auto"/>
        <w:right w:val="none" w:sz="0" w:space="0" w:color="auto"/>
      </w:divBdr>
    </w:div>
    <w:div w:id="284511123">
      <w:bodyDiv w:val="1"/>
      <w:marLeft w:val="0"/>
      <w:marRight w:val="0"/>
      <w:marTop w:val="0"/>
      <w:marBottom w:val="0"/>
      <w:divBdr>
        <w:top w:val="none" w:sz="0" w:space="0" w:color="auto"/>
        <w:left w:val="none" w:sz="0" w:space="0" w:color="auto"/>
        <w:bottom w:val="none" w:sz="0" w:space="0" w:color="auto"/>
        <w:right w:val="none" w:sz="0" w:space="0" w:color="auto"/>
      </w:divBdr>
    </w:div>
    <w:div w:id="932906578">
      <w:bodyDiv w:val="1"/>
      <w:marLeft w:val="0"/>
      <w:marRight w:val="0"/>
      <w:marTop w:val="0"/>
      <w:marBottom w:val="0"/>
      <w:divBdr>
        <w:top w:val="none" w:sz="0" w:space="0" w:color="auto"/>
        <w:left w:val="none" w:sz="0" w:space="0" w:color="auto"/>
        <w:bottom w:val="none" w:sz="0" w:space="0" w:color="auto"/>
        <w:right w:val="none" w:sz="0" w:space="0" w:color="auto"/>
      </w:divBdr>
    </w:div>
    <w:div w:id="1028068379">
      <w:bodyDiv w:val="1"/>
      <w:marLeft w:val="0"/>
      <w:marRight w:val="0"/>
      <w:marTop w:val="0"/>
      <w:marBottom w:val="0"/>
      <w:divBdr>
        <w:top w:val="none" w:sz="0" w:space="0" w:color="auto"/>
        <w:left w:val="none" w:sz="0" w:space="0" w:color="auto"/>
        <w:bottom w:val="none" w:sz="0" w:space="0" w:color="auto"/>
        <w:right w:val="none" w:sz="0" w:space="0" w:color="auto"/>
      </w:divBdr>
    </w:div>
    <w:div w:id="1049917584">
      <w:bodyDiv w:val="1"/>
      <w:marLeft w:val="0"/>
      <w:marRight w:val="0"/>
      <w:marTop w:val="0"/>
      <w:marBottom w:val="0"/>
      <w:divBdr>
        <w:top w:val="none" w:sz="0" w:space="0" w:color="auto"/>
        <w:left w:val="none" w:sz="0" w:space="0" w:color="auto"/>
        <w:bottom w:val="none" w:sz="0" w:space="0" w:color="auto"/>
        <w:right w:val="none" w:sz="0" w:space="0" w:color="auto"/>
      </w:divBdr>
    </w:div>
    <w:div w:id="1121344584">
      <w:bodyDiv w:val="1"/>
      <w:marLeft w:val="0"/>
      <w:marRight w:val="0"/>
      <w:marTop w:val="0"/>
      <w:marBottom w:val="0"/>
      <w:divBdr>
        <w:top w:val="none" w:sz="0" w:space="0" w:color="auto"/>
        <w:left w:val="none" w:sz="0" w:space="0" w:color="auto"/>
        <w:bottom w:val="none" w:sz="0" w:space="0" w:color="auto"/>
        <w:right w:val="none" w:sz="0" w:space="0" w:color="auto"/>
      </w:divBdr>
    </w:div>
    <w:div w:id="1208838836">
      <w:bodyDiv w:val="1"/>
      <w:marLeft w:val="0"/>
      <w:marRight w:val="0"/>
      <w:marTop w:val="0"/>
      <w:marBottom w:val="0"/>
      <w:divBdr>
        <w:top w:val="none" w:sz="0" w:space="0" w:color="auto"/>
        <w:left w:val="none" w:sz="0" w:space="0" w:color="auto"/>
        <w:bottom w:val="none" w:sz="0" w:space="0" w:color="auto"/>
        <w:right w:val="none" w:sz="0" w:space="0" w:color="auto"/>
      </w:divBdr>
    </w:div>
    <w:div w:id="1368945407">
      <w:bodyDiv w:val="1"/>
      <w:marLeft w:val="0"/>
      <w:marRight w:val="0"/>
      <w:marTop w:val="0"/>
      <w:marBottom w:val="0"/>
      <w:divBdr>
        <w:top w:val="none" w:sz="0" w:space="0" w:color="auto"/>
        <w:left w:val="none" w:sz="0" w:space="0" w:color="auto"/>
        <w:bottom w:val="none" w:sz="0" w:space="0" w:color="auto"/>
        <w:right w:val="none" w:sz="0" w:space="0" w:color="auto"/>
      </w:divBdr>
    </w:div>
    <w:div w:id="204520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783</Words>
  <Characters>4465</Characters>
  <Application>Microsoft Office Word</Application>
  <DocSecurity>0</DocSecurity>
  <Lines>37</Lines>
  <Paragraphs>10</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Chirita</dc:creator>
  <cp:keywords/>
  <dc:description/>
  <cp:lastModifiedBy>Stanislav Chirita</cp:lastModifiedBy>
  <cp:revision>10</cp:revision>
  <dcterms:created xsi:type="dcterms:W3CDTF">2024-12-11T09:31:00Z</dcterms:created>
  <dcterms:modified xsi:type="dcterms:W3CDTF">2024-12-11T12:44:00Z</dcterms:modified>
</cp:coreProperties>
</file>