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FB9E8E" w14:textId="77777777" w:rsidR="00503ED5" w:rsidRPr="00503ED5" w:rsidRDefault="00503ED5" w:rsidP="00503ED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03ED5">
        <w:rPr>
          <w:rStyle w:val="eop"/>
          <w:color w:val="000000"/>
          <w:sz w:val="56"/>
          <w:szCs w:val="56"/>
          <w:lang w:val="en-US"/>
        </w:rPr>
        <w:t> </w:t>
      </w:r>
    </w:p>
    <w:p w14:paraId="14FE718D" w14:textId="624AA998" w:rsidR="00503ED5" w:rsidRPr="00503ED5" w:rsidRDefault="00503ED5" w:rsidP="00503ED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  <w:lang w:val="ro-RO" w:eastAsia="en-US"/>
        </w:rPr>
        <w:drawing>
          <wp:inline distT="0" distB="0" distL="0" distR="0" wp14:anchorId="6130034D" wp14:editId="453A2282">
            <wp:extent cx="3952875" cy="9048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87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03ED5">
        <w:rPr>
          <w:rStyle w:val="eop"/>
          <w:sz w:val="22"/>
          <w:szCs w:val="22"/>
          <w:lang w:val="en-US"/>
        </w:rPr>
        <w:t> </w:t>
      </w:r>
    </w:p>
    <w:p w14:paraId="0056D809" w14:textId="77777777" w:rsidR="00503ED5" w:rsidRPr="00503ED5" w:rsidRDefault="00503ED5" w:rsidP="00503ED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03ED5">
        <w:rPr>
          <w:rStyle w:val="eop"/>
          <w:sz w:val="28"/>
          <w:szCs w:val="28"/>
          <w:lang w:val="en-US"/>
        </w:rPr>
        <w:t> </w:t>
      </w:r>
    </w:p>
    <w:p w14:paraId="1EAA9262" w14:textId="77777777" w:rsidR="00503ED5" w:rsidRPr="00503ED5" w:rsidRDefault="00503ED5" w:rsidP="00503ED5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sz w:val="28"/>
          <w:szCs w:val="28"/>
          <w:lang w:val="ro-RO"/>
        </w:rPr>
        <w:t>Ministerul Educației și Cercetării al Republicii Moldova</w:t>
      </w:r>
      <w:r w:rsidRPr="00503ED5">
        <w:rPr>
          <w:rStyle w:val="eop"/>
          <w:sz w:val="28"/>
          <w:szCs w:val="28"/>
          <w:lang w:val="en-US"/>
        </w:rPr>
        <w:t> </w:t>
      </w:r>
    </w:p>
    <w:p w14:paraId="10BE8D87" w14:textId="77777777" w:rsidR="00503ED5" w:rsidRPr="00503ED5" w:rsidRDefault="00503ED5" w:rsidP="00503ED5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sz w:val="28"/>
          <w:szCs w:val="28"/>
          <w:lang w:val="ro-RO"/>
        </w:rPr>
        <w:t>Universitatea Tehnică a Moldovei</w:t>
      </w:r>
      <w:r w:rsidRPr="00503ED5">
        <w:rPr>
          <w:rStyle w:val="eop"/>
          <w:sz w:val="28"/>
          <w:szCs w:val="28"/>
          <w:lang w:val="en-US"/>
        </w:rPr>
        <w:t> </w:t>
      </w:r>
    </w:p>
    <w:p w14:paraId="79482053" w14:textId="77777777" w:rsidR="00503ED5" w:rsidRPr="00503ED5" w:rsidRDefault="00503ED5" w:rsidP="00503ED5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sz w:val="28"/>
          <w:szCs w:val="28"/>
          <w:lang w:val="ro-RO"/>
        </w:rPr>
        <w:t>Facultatea Calculatoare, Informatică și Microelectronică</w:t>
      </w:r>
      <w:r w:rsidRPr="00503ED5">
        <w:rPr>
          <w:rStyle w:val="eop"/>
          <w:sz w:val="28"/>
          <w:szCs w:val="28"/>
          <w:lang w:val="en-US"/>
        </w:rPr>
        <w:t> </w:t>
      </w:r>
    </w:p>
    <w:p w14:paraId="5F0CF767" w14:textId="77777777" w:rsidR="00503ED5" w:rsidRPr="00503ED5" w:rsidRDefault="00503ED5" w:rsidP="00503ED5">
      <w:pPr>
        <w:pStyle w:val="paragraph"/>
        <w:shd w:val="clear" w:color="auto" w:fill="FFFFFF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sz w:val="28"/>
          <w:szCs w:val="28"/>
          <w:lang w:val="ro-RO"/>
        </w:rPr>
        <w:t>Departamentul Ingineria Software și Automatică</w:t>
      </w:r>
      <w:r w:rsidRPr="00503ED5">
        <w:rPr>
          <w:rStyle w:val="eop"/>
          <w:sz w:val="28"/>
          <w:szCs w:val="28"/>
          <w:lang w:val="en-US"/>
        </w:rPr>
        <w:t> </w:t>
      </w:r>
    </w:p>
    <w:p w14:paraId="0F7C0FF3" w14:textId="77777777" w:rsidR="00503ED5" w:rsidRPr="00503ED5" w:rsidRDefault="00503ED5" w:rsidP="00503ED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03ED5">
        <w:rPr>
          <w:rStyle w:val="eop"/>
          <w:sz w:val="22"/>
          <w:szCs w:val="22"/>
          <w:lang w:val="en-US"/>
        </w:rPr>
        <w:t> </w:t>
      </w:r>
    </w:p>
    <w:p w14:paraId="257C957A" w14:textId="77777777" w:rsidR="00503ED5" w:rsidRPr="00503ED5" w:rsidRDefault="00503ED5" w:rsidP="00503ED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03ED5">
        <w:rPr>
          <w:rStyle w:val="eop"/>
          <w:sz w:val="22"/>
          <w:szCs w:val="22"/>
          <w:lang w:val="en-US"/>
        </w:rPr>
        <w:t> </w:t>
      </w:r>
    </w:p>
    <w:p w14:paraId="377F25A3" w14:textId="77777777" w:rsidR="00503ED5" w:rsidRPr="00503ED5" w:rsidRDefault="00503ED5" w:rsidP="00503ED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03ED5">
        <w:rPr>
          <w:rStyle w:val="eop"/>
          <w:sz w:val="22"/>
          <w:szCs w:val="22"/>
          <w:lang w:val="en-US"/>
        </w:rPr>
        <w:t> </w:t>
      </w:r>
    </w:p>
    <w:p w14:paraId="23D3C086" w14:textId="77777777" w:rsidR="00503ED5" w:rsidRPr="00503ED5" w:rsidRDefault="00503ED5" w:rsidP="00503ED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03ED5">
        <w:rPr>
          <w:rStyle w:val="eop"/>
          <w:sz w:val="22"/>
          <w:szCs w:val="22"/>
          <w:lang w:val="en-US"/>
        </w:rPr>
        <w:t> </w:t>
      </w:r>
    </w:p>
    <w:p w14:paraId="0D8D9426" w14:textId="77777777" w:rsidR="00503ED5" w:rsidRPr="00503ED5" w:rsidRDefault="00503ED5" w:rsidP="00503ED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sz w:val="50"/>
          <w:szCs w:val="50"/>
          <w:lang w:val="ro-RO"/>
        </w:rPr>
        <w:t>Raport la</w:t>
      </w:r>
      <w:r w:rsidRPr="00503ED5">
        <w:rPr>
          <w:rStyle w:val="eop"/>
          <w:sz w:val="50"/>
          <w:szCs w:val="50"/>
          <w:lang w:val="en-US"/>
        </w:rPr>
        <w:t> </w:t>
      </w:r>
    </w:p>
    <w:p w14:paraId="0B792384" w14:textId="1B8B3CE9" w:rsidR="00503ED5" w:rsidRPr="00503ED5" w:rsidRDefault="00503ED5" w:rsidP="00503ED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sz w:val="40"/>
          <w:szCs w:val="40"/>
          <w:lang w:val="ro-RO"/>
        </w:rPr>
        <w:t xml:space="preserve">Lucrarea de laborator Nr. </w:t>
      </w:r>
      <w:r w:rsidR="00903DB5">
        <w:rPr>
          <w:rStyle w:val="normaltextrun"/>
          <w:sz w:val="40"/>
          <w:szCs w:val="40"/>
          <w:lang w:val="ro-RO"/>
        </w:rPr>
        <w:t>3</w:t>
      </w:r>
      <w:r w:rsidRPr="00503ED5">
        <w:rPr>
          <w:rStyle w:val="eop"/>
          <w:sz w:val="40"/>
          <w:szCs w:val="40"/>
          <w:lang w:val="en-US"/>
        </w:rPr>
        <w:t> </w:t>
      </w:r>
    </w:p>
    <w:p w14:paraId="41542AC9" w14:textId="77777777" w:rsidR="00503ED5" w:rsidRPr="00503ED5" w:rsidRDefault="00503ED5" w:rsidP="00503ED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sz w:val="40"/>
          <w:szCs w:val="40"/>
          <w:lang w:val="ro-RO"/>
        </w:rPr>
        <w:t>Disciplina: Tehnici de inginerie inversa </w:t>
      </w:r>
      <w:r w:rsidRPr="00503ED5">
        <w:rPr>
          <w:rStyle w:val="eop"/>
          <w:sz w:val="40"/>
          <w:szCs w:val="40"/>
          <w:lang w:val="en-US"/>
        </w:rPr>
        <w:t> </w:t>
      </w:r>
    </w:p>
    <w:p w14:paraId="54FA44D3" w14:textId="77777777" w:rsidR="00503ED5" w:rsidRPr="00503ED5" w:rsidRDefault="00503ED5" w:rsidP="00503ED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03ED5">
        <w:rPr>
          <w:rStyle w:val="eop"/>
          <w:sz w:val="40"/>
          <w:szCs w:val="40"/>
          <w:lang w:val="en-US"/>
        </w:rPr>
        <w:t> </w:t>
      </w:r>
    </w:p>
    <w:p w14:paraId="202F2A65" w14:textId="77777777" w:rsidR="00503ED5" w:rsidRPr="00503ED5" w:rsidRDefault="00503ED5" w:rsidP="00503ED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03ED5">
        <w:rPr>
          <w:rStyle w:val="eop"/>
          <w:sz w:val="40"/>
          <w:szCs w:val="40"/>
          <w:lang w:val="en-US"/>
        </w:rPr>
        <w:t> </w:t>
      </w:r>
    </w:p>
    <w:p w14:paraId="4C7A3311" w14:textId="77777777" w:rsidR="00503ED5" w:rsidRPr="00503ED5" w:rsidRDefault="00503ED5" w:rsidP="00503ED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03ED5">
        <w:rPr>
          <w:rStyle w:val="eop"/>
          <w:sz w:val="40"/>
          <w:szCs w:val="40"/>
          <w:lang w:val="en-US"/>
        </w:rPr>
        <w:t> </w:t>
      </w:r>
    </w:p>
    <w:p w14:paraId="0705ECDE" w14:textId="77777777" w:rsidR="00503ED5" w:rsidRPr="00503ED5" w:rsidRDefault="00503ED5" w:rsidP="00503ED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03ED5">
        <w:rPr>
          <w:rStyle w:val="eop"/>
          <w:sz w:val="40"/>
          <w:szCs w:val="40"/>
          <w:lang w:val="en-US"/>
        </w:rPr>
        <w:t> </w:t>
      </w:r>
    </w:p>
    <w:p w14:paraId="095CC463" w14:textId="77777777" w:rsidR="00503ED5" w:rsidRPr="00503ED5" w:rsidRDefault="00503ED5" w:rsidP="00503ED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03ED5">
        <w:rPr>
          <w:rStyle w:val="eop"/>
          <w:sz w:val="40"/>
          <w:szCs w:val="40"/>
          <w:lang w:val="en-US"/>
        </w:rPr>
        <w:t> </w:t>
      </w:r>
    </w:p>
    <w:p w14:paraId="46E6C53C" w14:textId="77777777" w:rsidR="00503ED5" w:rsidRPr="00503ED5" w:rsidRDefault="00503ED5" w:rsidP="00503ED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03ED5">
        <w:rPr>
          <w:rStyle w:val="eop"/>
          <w:sz w:val="40"/>
          <w:szCs w:val="40"/>
          <w:lang w:val="en-US"/>
        </w:rPr>
        <w:t> </w:t>
      </w:r>
    </w:p>
    <w:p w14:paraId="1E295C46" w14:textId="77777777" w:rsidR="00503ED5" w:rsidRPr="00503ED5" w:rsidRDefault="00503ED5" w:rsidP="00503ED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03ED5">
        <w:rPr>
          <w:rStyle w:val="eop"/>
          <w:sz w:val="40"/>
          <w:szCs w:val="40"/>
          <w:lang w:val="en-US"/>
        </w:rPr>
        <w:t> </w:t>
      </w:r>
    </w:p>
    <w:p w14:paraId="33C5BC3A" w14:textId="77777777" w:rsidR="00503ED5" w:rsidRPr="00503ED5" w:rsidRDefault="00503ED5" w:rsidP="00503ED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03ED5">
        <w:rPr>
          <w:rStyle w:val="eop"/>
          <w:sz w:val="40"/>
          <w:szCs w:val="40"/>
          <w:lang w:val="en-US"/>
        </w:rPr>
        <w:t> </w:t>
      </w:r>
    </w:p>
    <w:p w14:paraId="43D2CBE5" w14:textId="77777777" w:rsidR="00503ED5" w:rsidRPr="00503ED5" w:rsidRDefault="00503ED5" w:rsidP="00503ED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03ED5">
        <w:rPr>
          <w:rStyle w:val="eop"/>
          <w:sz w:val="40"/>
          <w:szCs w:val="40"/>
          <w:lang w:val="en-US"/>
        </w:rPr>
        <w:t> </w:t>
      </w:r>
    </w:p>
    <w:p w14:paraId="08E4ED55" w14:textId="77777777" w:rsidR="00503ED5" w:rsidRPr="00503ED5" w:rsidRDefault="00503ED5" w:rsidP="00503ED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03ED5">
        <w:rPr>
          <w:rStyle w:val="eop"/>
          <w:sz w:val="40"/>
          <w:szCs w:val="40"/>
          <w:lang w:val="en-US"/>
        </w:rPr>
        <w:t> </w:t>
      </w:r>
    </w:p>
    <w:p w14:paraId="517180E3" w14:textId="77777777" w:rsidR="00503ED5" w:rsidRPr="00503ED5" w:rsidRDefault="00503ED5" w:rsidP="00503ED5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b/>
          <w:bCs/>
          <w:sz w:val="28"/>
          <w:szCs w:val="28"/>
          <w:lang w:val="ro-RO"/>
        </w:rPr>
        <w:t xml:space="preserve">Efectuat: </w:t>
      </w:r>
      <w:r>
        <w:rPr>
          <w:rStyle w:val="normaltextrun"/>
          <w:sz w:val="28"/>
          <w:szCs w:val="28"/>
          <w:lang w:val="ro-RO"/>
        </w:rPr>
        <w:t>st. gr. SI-201: Cebotari Dan</w:t>
      </w:r>
      <w:r w:rsidRPr="00503ED5">
        <w:rPr>
          <w:rStyle w:val="eop"/>
          <w:sz w:val="28"/>
          <w:szCs w:val="28"/>
          <w:lang w:val="en-US"/>
        </w:rPr>
        <w:t> </w:t>
      </w:r>
    </w:p>
    <w:p w14:paraId="0A6A6859" w14:textId="77777777" w:rsidR="00503ED5" w:rsidRPr="00503ED5" w:rsidRDefault="00503ED5" w:rsidP="00503ED5">
      <w:pPr>
        <w:pStyle w:val="paragraph"/>
        <w:spacing w:before="0" w:beforeAutospacing="0" w:after="0" w:afterAutospacing="0"/>
        <w:jc w:val="right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Style w:val="normaltextrun"/>
          <w:b/>
          <w:bCs/>
          <w:sz w:val="28"/>
          <w:szCs w:val="28"/>
          <w:lang w:val="ro-RO"/>
        </w:rPr>
        <w:t xml:space="preserve">Verificat: </w:t>
      </w:r>
      <w:r>
        <w:rPr>
          <w:rStyle w:val="normaltextrun"/>
          <w:sz w:val="28"/>
          <w:szCs w:val="28"/>
          <w:lang w:val="ro-RO"/>
        </w:rPr>
        <w:t>asist. univ. Catanoi Maxim </w:t>
      </w:r>
      <w:r w:rsidRPr="00503ED5">
        <w:rPr>
          <w:rStyle w:val="eop"/>
          <w:sz w:val="28"/>
          <w:szCs w:val="28"/>
          <w:lang w:val="en-US"/>
        </w:rPr>
        <w:t> </w:t>
      </w:r>
    </w:p>
    <w:p w14:paraId="2F31D6AE" w14:textId="77777777" w:rsidR="00503ED5" w:rsidRPr="00503ED5" w:rsidRDefault="00503ED5" w:rsidP="00503ED5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03ED5">
        <w:rPr>
          <w:rStyle w:val="eop"/>
          <w:sz w:val="30"/>
          <w:szCs w:val="30"/>
          <w:lang w:val="en-US"/>
        </w:rPr>
        <w:t> </w:t>
      </w:r>
    </w:p>
    <w:p w14:paraId="26059B77" w14:textId="77777777" w:rsidR="00503ED5" w:rsidRPr="00503ED5" w:rsidRDefault="00503ED5" w:rsidP="00503ED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03ED5">
        <w:rPr>
          <w:rStyle w:val="eop"/>
          <w:sz w:val="30"/>
          <w:szCs w:val="30"/>
          <w:lang w:val="en-US"/>
        </w:rPr>
        <w:t> </w:t>
      </w:r>
    </w:p>
    <w:p w14:paraId="4029FE4B" w14:textId="07A76C7E" w:rsidR="00503ED5" w:rsidRDefault="00503ED5" w:rsidP="00503ED5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30"/>
          <w:szCs w:val="30"/>
          <w:lang w:val="en-US"/>
        </w:rPr>
      </w:pPr>
      <w:r w:rsidRPr="00503ED5">
        <w:rPr>
          <w:rStyle w:val="eop"/>
          <w:sz w:val="30"/>
          <w:szCs w:val="30"/>
          <w:lang w:val="en-US"/>
        </w:rPr>
        <w:t> </w:t>
      </w:r>
    </w:p>
    <w:p w14:paraId="3CF9D958" w14:textId="5813C7F4" w:rsidR="00A639AE" w:rsidRDefault="00A639AE" w:rsidP="00503ED5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30"/>
          <w:szCs w:val="30"/>
          <w:lang w:val="en-US"/>
        </w:rPr>
      </w:pPr>
    </w:p>
    <w:p w14:paraId="7F53BFCC" w14:textId="77777777" w:rsidR="00A639AE" w:rsidRPr="00503ED5" w:rsidRDefault="00A639AE" w:rsidP="00503ED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260D69D3" w14:textId="77777777" w:rsidR="00503ED5" w:rsidRPr="00503ED5" w:rsidRDefault="00503ED5" w:rsidP="00503ED5">
      <w:pPr>
        <w:pStyle w:val="paragraph"/>
        <w:spacing w:before="0" w:beforeAutospacing="0" w:after="0" w:afterAutospacing="0"/>
        <w:jc w:val="center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03ED5">
        <w:rPr>
          <w:rStyle w:val="eop"/>
          <w:sz w:val="30"/>
          <w:szCs w:val="30"/>
          <w:lang w:val="en-US"/>
        </w:rPr>
        <w:t> </w:t>
      </w:r>
    </w:p>
    <w:p w14:paraId="6BA190AD" w14:textId="29177C76" w:rsidR="00503ED5" w:rsidRDefault="00503ED5" w:rsidP="00503ED5">
      <w:pPr>
        <w:pStyle w:val="paragraph"/>
        <w:spacing w:before="0" w:beforeAutospacing="0" w:after="0" w:afterAutospacing="0"/>
        <w:ind w:left="390" w:right="1125"/>
        <w:jc w:val="center"/>
        <w:textAlignment w:val="baseline"/>
        <w:rPr>
          <w:rStyle w:val="eop"/>
          <w:b/>
          <w:bCs/>
          <w:sz w:val="32"/>
          <w:szCs w:val="32"/>
          <w:lang w:val="en-US"/>
        </w:rPr>
      </w:pPr>
      <w:r>
        <w:rPr>
          <w:rStyle w:val="normaltextrun"/>
          <w:b/>
          <w:bCs/>
          <w:sz w:val="32"/>
          <w:szCs w:val="32"/>
          <w:lang w:val="ro-RO"/>
        </w:rPr>
        <w:t>Chișinău 2023</w:t>
      </w:r>
      <w:r w:rsidRPr="00503ED5">
        <w:rPr>
          <w:rStyle w:val="eop"/>
          <w:b/>
          <w:bCs/>
          <w:sz w:val="32"/>
          <w:szCs w:val="32"/>
          <w:lang w:val="en-US"/>
        </w:rPr>
        <w:t> </w:t>
      </w:r>
    </w:p>
    <w:p w14:paraId="7403C979" w14:textId="77777777" w:rsidR="00503ED5" w:rsidRPr="00503ED5" w:rsidRDefault="00503ED5" w:rsidP="00906B56">
      <w:pPr>
        <w:ind w:firstLine="708"/>
        <w:rPr>
          <w:noProof/>
          <w:lang w:val="en-US"/>
        </w:rPr>
      </w:pPr>
    </w:p>
    <w:p w14:paraId="64C5F664" w14:textId="77777777" w:rsidR="00F06655" w:rsidRDefault="00F06655" w:rsidP="00906B56">
      <w:pPr>
        <w:ind w:firstLine="708"/>
        <w:rPr>
          <w:noProof/>
          <w:lang w:val="ro-RO"/>
        </w:rPr>
      </w:pPr>
    </w:p>
    <w:p w14:paraId="66BAFEE2" w14:textId="758F2248" w:rsidR="00F06655" w:rsidRPr="00F06655" w:rsidRDefault="00F06655" w:rsidP="00977AC3">
      <w:pPr>
        <w:pStyle w:val="Heading2"/>
        <w:rPr>
          <w:noProof/>
        </w:rPr>
      </w:pPr>
      <w:r w:rsidRPr="00F06655">
        <w:rPr>
          <w:noProof/>
        </w:rPr>
        <w:lastRenderedPageBreak/>
        <w:t xml:space="preserve">Etapele de îndeplinire a laboratorului: </w:t>
      </w:r>
    </w:p>
    <w:p w14:paraId="223FA2C3" w14:textId="198A390A" w:rsidR="00906B56" w:rsidRPr="00906B56" w:rsidRDefault="00906B56" w:rsidP="00F06655">
      <w:pPr>
        <w:ind w:firstLine="708"/>
        <w:rPr>
          <w:noProof/>
          <w:lang w:val="ro-RO"/>
        </w:rPr>
      </w:pPr>
      <w:r>
        <w:rPr>
          <w:noProof/>
          <w:lang w:val="ro-RO"/>
        </w:rPr>
        <w:t>Pentru început rulez fișierul executabil pentru a observa cum funcționeaza, și a întelege ce putem face pentru a modifica si returna un răspuns pozitiv. (</w:t>
      </w:r>
      <w:r w:rsidRPr="0049400D">
        <w:rPr>
          <w:i/>
          <w:iCs/>
          <w:noProof/>
          <w:lang w:val="ro-RO"/>
        </w:rPr>
        <w:t>Figura 1</w:t>
      </w:r>
      <w:r>
        <w:rPr>
          <w:noProof/>
          <w:lang w:val="ro-RO"/>
        </w:rPr>
        <w:t>)</w:t>
      </w:r>
    </w:p>
    <w:p w14:paraId="1025F152" w14:textId="2860BD01" w:rsidR="00A03FA1" w:rsidRDefault="00A03FA1" w:rsidP="00A03FA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95BD430" wp14:editId="58F9988B">
            <wp:extent cx="5186149" cy="2758555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90845" cy="276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05C0F" w14:textId="5DD04C77" w:rsidR="00A03FA1" w:rsidRDefault="00A03FA1" w:rsidP="00A03FA1">
      <w:pPr>
        <w:jc w:val="center"/>
        <w:rPr>
          <w:noProof/>
          <w:lang w:val="ro-RO"/>
        </w:rPr>
      </w:pPr>
      <w:r w:rsidRPr="0049400D">
        <w:rPr>
          <w:b/>
          <w:bCs/>
          <w:noProof/>
          <w:lang w:val="en-US"/>
        </w:rPr>
        <w:t xml:space="preserve">Fig. 1 </w:t>
      </w:r>
      <w:r w:rsidR="00F96A9C">
        <w:rPr>
          <w:noProof/>
          <w:lang w:val="en-US"/>
        </w:rPr>
        <w:t>–</w:t>
      </w:r>
      <w:r>
        <w:rPr>
          <w:noProof/>
          <w:lang w:val="en-US"/>
        </w:rPr>
        <w:t xml:space="preserve"> </w:t>
      </w:r>
      <w:r w:rsidR="00F96A9C">
        <w:rPr>
          <w:noProof/>
          <w:lang w:val="en-US"/>
        </w:rPr>
        <w:t>Panoul ini</w:t>
      </w:r>
      <w:r w:rsidR="00F96A9C">
        <w:rPr>
          <w:noProof/>
          <w:lang w:val="ro-RO"/>
        </w:rPr>
        <w:t>țial al fișierului executabil</w:t>
      </w:r>
    </w:p>
    <w:p w14:paraId="1B124EAB" w14:textId="25E56BB8" w:rsidR="00906B56" w:rsidRPr="00AD4137" w:rsidRDefault="00F8005F" w:rsidP="00F8005F">
      <w:pPr>
        <w:ind w:firstLine="708"/>
        <w:rPr>
          <w:noProof/>
          <w:lang w:val="en-US"/>
        </w:rPr>
      </w:pPr>
      <w:r>
        <w:rPr>
          <w:noProof/>
          <w:lang w:val="ro-RO"/>
        </w:rPr>
        <w:t>După care, m-am informat despre câteva site-uri, prin care putem modifica direct exe-ul prin editarea valorilor in biți.</w:t>
      </w:r>
      <w:r w:rsidR="00EF1F30">
        <w:rPr>
          <w:noProof/>
          <w:lang w:val="ro-RO"/>
        </w:rPr>
        <w:t xml:space="preserve"> Pentru sistema de operare Windows, am utilizat Hexed.it și am introdus exe-ul. După care am observat </w:t>
      </w:r>
      <w:r w:rsidR="00AD4137">
        <w:rPr>
          <w:noProof/>
          <w:lang w:val="ro-RO"/>
        </w:rPr>
        <w:t xml:space="preserve">biții împreună cu valoarea care o reprezintă în cod. Am utilizat search-barul pentru a găsi mesajul </w:t>
      </w:r>
      <w:r w:rsidR="00AD4137">
        <w:rPr>
          <w:noProof/>
          <w:lang w:val="en-US"/>
        </w:rPr>
        <w:t>“Login failed…”, pentru a modifica valoarea. (</w:t>
      </w:r>
      <w:r w:rsidR="00AD4137" w:rsidRPr="00AD4137">
        <w:rPr>
          <w:i/>
          <w:iCs/>
          <w:noProof/>
          <w:lang w:val="en-US"/>
        </w:rPr>
        <w:t>Figura 2</w:t>
      </w:r>
      <w:r w:rsidR="00AD4137">
        <w:rPr>
          <w:noProof/>
          <w:lang w:val="en-US"/>
        </w:rPr>
        <w:t>)</w:t>
      </w:r>
    </w:p>
    <w:p w14:paraId="0BF5D4C3" w14:textId="6D6231FB" w:rsidR="00906B56" w:rsidRDefault="00906B56" w:rsidP="00A03FA1">
      <w:pPr>
        <w:jc w:val="center"/>
        <w:rPr>
          <w:noProof/>
          <w:lang w:val="ro-RO"/>
        </w:rPr>
      </w:pPr>
      <w:r>
        <w:rPr>
          <w:noProof/>
        </w:rPr>
        <w:drawing>
          <wp:inline distT="0" distB="0" distL="0" distR="0" wp14:anchorId="23511C4B" wp14:editId="05F7285B">
            <wp:extent cx="6203608" cy="3667125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07466" cy="366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4569A" w14:textId="051E74D8" w:rsidR="00AD4137" w:rsidRDefault="00AD4137" w:rsidP="00A03FA1">
      <w:pPr>
        <w:jc w:val="center"/>
        <w:rPr>
          <w:noProof/>
          <w:lang w:val="ro-RO"/>
        </w:rPr>
      </w:pPr>
      <w:r w:rsidRPr="00663F51">
        <w:rPr>
          <w:b/>
          <w:bCs/>
          <w:noProof/>
          <w:lang w:val="ro-RO"/>
        </w:rPr>
        <w:t>Fig. 2</w:t>
      </w:r>
      <w:r>
        <w:rPr>
          <w:noProof/>
          <w:lang w:val="ro-RO"/>
        </w:rPr>
        <w:t xml:space="preserve"> – Găsirea mesajului </w:t>
      </w:r>
      <w:r w:rsidR="00A948E4">
        <w:rPr>
          <w:noProof/>
          <w:lang w:val="en-US"/>
        </w:rPr>
        <w:t>“</w:t>
      </w:r>
      <w:r>
        <w:rPr>
          <w:noProof/>
          <w:lang w:val="ro-RO"/>
        </w:rPr>
        <w:t>Login failed</w:t>
      </w:r>
      <w:r w:rsidR="00A948E4">
        <w:rPr>
          <w:noProof/>
          <w:lang w:val="ro-RO"/>
        </w:rPr>
        <w:t>”</w:t>
      </w:r>
    </w:p>
    <w:p w14:paraId="7C75241C" w14:textId="141FC912" w:rsidR="00953885" w:rsidRDefault="00953885" w:rsidP="00953885">
      <w:pPr>
        <w:rPr>
          <w:noProof/>
          <w:lang w:val="ro-RO"/>
        </w:rPr>
      </w:pPr>
    </w:p>
    <w:p w14:paraId="22717D73" w14:textId="46C9C637" w:rsidR="00953885" w:rsidRPr="00AD4137" w:rsidRDefault="00953885" w:rsidP="00953885">
      <w:pPr>
        <w:rPr>
          <w:noProof/>
          <w:lang w:val="ro-RO"/>
        </w:rPr>
      </w:pPr>
      <w:r>
        <w:rPr>
          <w:noProof/>
          <w:lang w:val="ro-RO"/>
        </w:rPr>
        <w:lastRenderedPageBreak/>
        <w:tab/>
        <w:t>După ce m-am familiarizat cu aplicația, am modificat în așa mod să afișeze mesajul Login Successful la introducerea parolei.</w:t>
      </w:r>
      <w:r w:rsidR="00891C5F">
        <w:rPr>
          <w:noProof/>
          <w:lang w:val="ro-RO"/>
        </w:rPr>
        <w:t xml:space="preserve"> (</w:t>
      </w:r>
      <w:r w:rsidR="00891C5F" w:rsidRPr="00574C59">
        <w:rPr>
          <w:i/>
          <w:iCs/>
          <w:noProof/>
          <w:lang w:val="ro-RO"/>
        </w:rPr>
        <w:t>Figura 3</w:t>
      </w:r>
      <w:r w:rsidR="00891C5F">
        <w:rPr>
          <w:noProof/>
          <w:lang w:val="ro-RO"/>
        </w:rPr>
        <w:t xml:space="preserve">) </w:t>
      </w:r>
    </w:p>
    <w:p w14:paraId="6B99A896" w14:textId="4E312C2C" w:rsidR="00A06E7A" w:rsidRPr="00503ED5" w:rsidRDefault="00A03FA1" w:rsidP="00A03FA1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A860BF7" wp14:editId="61598F73">
            <wp:extent cx="5871495" cy="3162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9601" cy="3172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167A0" w14:textId="5D31E71B" w:rsidR="001040AB" w:rsidRDefault="00663F51" w:rsidP="001040AB">
      <w:pPr>
        <w:jc w:val="center"/>
        <w:rPr>
          <w:lang w:val="ro-RO"/>
        </w:rPr>
      </w:pPr>
      <w:r>
        <w:rPr>
          <w:lang w:val="en-US"/>
        </w:rPr>
        <w:t xml:space="preserve">Fig. 3 – </w:t>
      </w:r>
      <w:r>
        <w:rPr>
          <w:lang w:val="ro-RO"/>
        </w:rPr>
        <w:t>Modific mesajul astfel încăt să primi</w:t>
      </w:r>
      <w:r w:rsidR="001040AB">
        <w:rPr>
          <w:lang w:val="ro-RO"/>
        </w:rPr>
        <w:t>m</w:t>
      </w:r>
      <w:r>
        <w:rPr>
          <w:lang w:val="ro-RO"/>
        </w:rPr>
        <w:t xml:space="preserve"> </w:t>
      </w:r>
      <w:r w:rsidR="0023701F">
        <w:rPr>
          <w:lang w:val="ro-RO"/>
        </w:rPr>
        <w:t>că ne-am logat cu succes</w:t>
      </w:r>
    </w:p>
    <w:p w14:paraId="28B5679A" w14:textId="3AFD9547" w:rsidR="001040AB" w:rsidRDefault="001040AB" w:rsidP="001040AB">
      <w:pPr>
        <w:rPr>
          <w:lang w:val="ro-RO"/>
        </w:rPr>
      </w:pPr>
      <w:r>
        <w:rPr>
          <w:lang w:val="ro-RO"/>
        </w:rPr>
        <w:tab/>
        <w:t>După modificarea mesajului de eșuare, după ce vom rula fișierul executabil și vom introduce parola, vom primi drept răspuns că am intrudus cu succes parola.</w:t>
      </w:r>
      <w:r w:rsidR="00330309">
        <w:rPr>
          <w:lang w:val="ro-RO"/>
        </w:rPr>
        <w:t xml:space="preserve"> (</w:t>
      </w:r>
      <w:r w:rsidR="00330309" w:rsidRPr="009D2927">
        <w:rPr>
          <w:i/>
          <w:iCs/>
          <w:lang w:val="ro-RO"/>
        </w:rPr>
        <w:t>Figura 4</w:t>
      </w:r>
      <w:r w:rsidR="00330309">
        <w:rPr>
          <w:lang w:val="ro-RO"/>
        </w:rPr>
        <w:t>)</w:t>
      </w:r>
    </w:p>
    <w:p w14:paraId="008C9FEE" w14:textId="124B051A" w:rsidR="007D2BA8" w:rsidRDefault="007D2BA8" w:rsidP="007D2BA8">
      <w:pPr>
        <w:jc w:val="center"/>
        <w:rPr>
          <w:lang w:val="ro-RO"/>
        </w:rPr>
      </w:pPr>
      <w:r>
        <w:rPr>
          <w:noProof/>
        </w:rPr>
        <w:drawing>
          <wp:inline distT="0" distB="0" distL="0" distR="0" wp14:anchorId="76E60A82" wp14:editId="1A153FEF">
            <wp:extent cx="5940425" cy="3122930"/>
            <wp:effectExtent l="0" t="0" r="3175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F7BFA" w14:textId="04C9581E" w:rsidR="009C4830" w:rsidRPr="00663F51" w:rsidRDefault="009C4830" w:rsidP="007D2BA8">
      <w:pPr>
        <w:jc w:val="center"/>
        <w:rPr>
          <w:lang w:val="ro-RO"/>
        </w:rPr>
      </w:pPr>
      <w:r>
        <w:rPr>
          <w:lang w:val="ro-RO"/>
        </w:rPr>
        <w:t xml:space="preserve">Figura 4 – </w:t>
      </w:r>
      <w:r w:rsidR="006862C3">
        <w:rPr>
          <w:lang w:val="ro-RO"/>
        </w:rPr>
        <w:t xml:space="preserve">Returnarea raspunsului </w:t>
      </w:r>
      <w:r w:rsidR="00B90B5C">
        <w:rPr>
          <w:lang w:val="ro-RO"/>
        </w:rPr>
        <w:t xml:space="preserve">- </w:t>
      </w:r>
      <w:r>
        <w:rPr>
          <w:lang w:val="ro-RO"/>
        </w:rPr>
        <w:t>Login Successful!</w:t>
      </w:r>
    </w:p>
    <w:p w14:paraId="21715DDA" w14:textId="77777777" w:rsidR="00A232B2" w:rsidRDefault="00A232B2" w:rsidP="00A232B2">
      <w:pPr>
        <w:rPr>
          <w:b/>
          <w:bCs/>
          <w:sz w:val="28"/>
          <w:szCs w:val="28"/>
          <w:lang w:val="ro-RO"/>
        </w:rPr>
      </w:pPr>
    </w:p>
    <w:p w14:paraId="0ED0512F" w14:textId="77777777" w:rsidR="00A232B2" w:rsidRDefault="00A232B2" w:rsidP="00A232B2">
      <w:pPr>
        <w:rPr>
          <w:b/>
          <w:bCs/>
          <w:sz w:val="28"/>
          <w:szCs w:val="28"/>
          <w:lang w:val="ro-RO"/>
        </w:rPr>
      </w:pPr>
    </w:p>
    <w:p w14:paraId="3C31EE25" w14:textId="77777777" w:rsidR="00A232B2" w:rsidRDefault="00A232B2" w:rsidP="00A232B2">
      <w:pPr>
        <w:rPr>
          <w:b/>
          <w:bCs/>
          <w:sz w:val="28"/>
          <w:szCs w:val="28"/>
          <w:lang w:val="ro-RO"/>
        </w:rPr>
      </w:pPr>
    </w:p>
    <w:p w14:paraId="1A3BCA84" w14:textId="77777777" w:rsidR="00A232B2" w:rsidRDefault="00A232B2" w:rsidP="00A232B2">
      <w:pPr>
        <w:rPr>
          <w:b/>
          <w:bCs/>
          <w:sz w:val="28"/>
          <w:szCs w:val="28"/>
          <w:lang w:val="ro-RO"/>
        </w:rPr>
      </w:pPr>
    </w:p>
    <w:p w14:paraId="7EDD08CF" w14:textId="47DD9221" w:rsidR="008F639C" w:rsidRPr="00A232B2" w:rsidRDefault="00A232B2" w:rsidP="00977AC3">
      <w:pPr>
        <w:pStyle w:val="Heading2"/>
      </w:pPr>
      <w:r w:rsidRPr="00A232B2">
        <w:lastRenderedPageBreak/>
        <w:t>Concluzie:</w:t>
      </w:r>
    </w:p>
    <w:p w14:paraId="1862C77B" w14:textId="41EF1528" w:rsidR="00A232B2" w:rsidRPr="008F639C" w:rsidRDefault="00A232B2" w:rsidP="00A232B2">
      <w:pPr>
        <w:rPr>
          <w:lang w:val="ro-RO"/>
        </w:rPr>
      </w:pPr>
      <w:r>
        <w:rPr>
          <w:lang w:val="ro-RO"/>
        </w:rPr>
        <w:tab/>
        <w:t>În urma îndeplinirii laboratorului dat, am asimilat procesul de lucru cu valori hexadecimale. Am stabilit unde se află valoarea care am dorit s-o modific, după care am rulat din nou programul și am primit rezultatul așteptat</w:t>
      </w:r>
      <w:r w:rsidR="00D34A3E">
        <w:rPr>
          <w:lang w:val="ro-RO"/>
        </w:rPr>
        <w:t>.</w:t>
      </w:r>
    </w:p>
    <w:p w14:paraId="118A8A0A" w14:textId="77777777" w:rsidR="00A03FA1" w:rsidRPr="00663F51" w:rsidRDefault="00A03FA1">
      <w:pPr>
        <w:rPr>
          <w:lang w:val="en-US"/>
        </w:rPr>
      </w:pPr>
    </w:p>
    <w:sectPr w:rsidR="00A03FA1" w:rsidRPr="00663F5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7E29"/>
    <w:rsid w:val="000506FB"/>
    <w:rsid w:val="000B788D"/>
    <w:rsid w:val="001040AB"/>
    <w:rsid w:val="001A00D9"/>
    <w:rsid w:val="0023701F"/>
    <w:rsid w:val="0028339C"/>
    <w:rsid w:val="00330309"/>
    <w:rsid w:val="0049400D"/>
    <w:rsid w:val="00503ED5"/>
    <w:rsid w:val="00574C59"/>
    <w:rsid w:val="00663F51"/>
    <w:rsid w:val="006862C3"/>
    <w:rsid w:val="007D2BA8"/>
    <w:rsid w:val="00891C5F"/>
    <w:rsid w:val="008F639C"/>
    <w:rsid w:val="00903DB5"/>
    <w:rsid w:val="00906B56"/>
    <w:rsid w:val="00953885"/>
    <w:rsid w:val="00977AC3"/>
    <w:rsid w:val="009C4830"/>
    <w:rsid w:val="009D2927"/>
    <w:rsid w:val="00A03FA1"/>
    <w:rsid w:val="00A06E7A"/>
    <w:rsid w:val="00A232B2"/>
    <w:rsid w:val="00A639AE"/>
    <w:rsid w:val="00A948E4"/>
    <w:rsid w:val="00AD4137"/>
    <w:rsid w:val="00B90B5C"/>
    <w:rsid w:val="00D03B40"/>
    <w:rsid w:val="00D34A3E"/>
    <w:rsid w:val="00D742C1"/>
    <w:rsid w:val="00E57E29"/>
    <w:rsid w:val="00E72E77"/>
    <w:rsid w:val="00EF1F30"/>
    <w:rsid w:val="00F06655"/>
    <w:rsid w:val="00F8005F"/>
    <w:rsid w:val="00F96A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8F8BB5"/>
  <w15:chartTrackingRefBased/>
  <w15:docId w15:val="{F3DDD0F6-DF7C-4A49-938A-0A36F84B50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77AC3"/>
    <w:pPr>
      <w:keepNext/>
      <w:keepLines/>
      <w:pageBreakBefore/>
      <w:spacing w:before="200" w:after="0" w:line="360" w:lineRule="auto"/>
      <w:outlineLvl w:val="1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6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77AC3"/>
    <w:rPr>
      <w:rFonts w:ascii="Times New Roman" w:eastAsiaTheme="majorEastAsia" w:hAnsi="Times New Roman" w:cstheme="majorBidi"/>
      <w:b/>
      <w:bCs/>
      <w:color w:val="000000" w:themeColor="text1"/>
      <w:sz w:val="28"/>
      <w:szCs w:val="26"/>
      <w:lang w:val="en-US"/>
    </w:rPr>
  </w:style>
  <w:style w:type="paragraph" w:customStyle="1" w:styleId="paragraph">
    <w:name w:val="paragraph"/>
    <w:basedOn w:val="Normal"/>
    <w:rsid w:val="00503E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eop">
    <w:name w:val="eop"/>
    <w:basedOn w:val="DefaultParagraphFont"/>
    <w:rsid w:val="00503ED5"/>
  </w:style>
  <w:style w:type="character" w:customStyle="1" w:styleId="normaltextrun">
    <w:name w:val="normaltextrun"/>
    <w:basedOn w:val="DefaultParagraphFont"/>
    <w:rsid w:val="00503E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5915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476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00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601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703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5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7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194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4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22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463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21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46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03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10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32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780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49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375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862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680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72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39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173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691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4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2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45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5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81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87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9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4</Pages>
  <Words>266</Words>
  <Characters>1517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 Cebotari</dc:creator>
  <cp:keywords/>
  <dc:description/>
  <cp:lastModifiedBy>Dan Cebotari</cp:lastModifiedBy>
  <cp:revision>34</cp:revision>
  <dcterms:created xsi:type="dcterms:W3CDTF">2023-03-29T05:35:00Z</dcterms:created>
  <dcterms:modified xsi:type="dcterms:W3CDTF">2023-03-29T07:47:00Z</dcterms:modified>
</cp:coreProperties>
</file>