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I. INTRODUCERE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Sinteza planului/Sumar executiv: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Proiectul "Magazin online de electronice" propune înființarea și dezvoltarea unei afaceri moderne și inovatoare, axată pe comercializarea produselor electronice printr-o platformă online. Scopul acestei inițiative este să ofere clienților o experiență de cumpărare convenabilă, accesibilă și sigură, facilitând achiziționarea de dispozitive electronice de calitate.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Obiective principale: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Viziune:</w:t>
      </w:r>
      <w:r>
        <w:rPr/>
        <w:t xml:space="preserve"> De a deveni cel mai preferat magazin online de electronice, recunoscut pentru calitate, diversitate și servicii excelente.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Misiune:</w:t>
      </w:r>
      <w:r>
        <w:rPr/>
        <w:t xml:space="preserve"> Furnizarea produselor electronice la standarde ridicate, însoțite de o experiență de cumpărare plăcută și servicii post-vânzare remarcabile.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Inovare:</w:t>
      </w:r>
      <w:r>
        <w:rPr/>
        <w:t xml:space="preserve"> Implementarea soluțiilor tehnologice de vârf pentru o platformă sigură, intuitivă și adaptată nevoilor consumatorilor moderni.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Descrierea Afacerii:</w:t>
      </w:r>
      <w:r>
        <w:rPr/>
        <w:t xml:space="preserve"> Proiectul se axează pe conceptul de e-commerce, facilitând accesul la produse electronice printr-o platformă digitală prietenoasă și eficientă. Cu o gamă variată de produse, de la telefoane mobile la accesorii tehnologice, se dorește acoperirea diverselor nevoi ale clienților din acest segment de piață.</w:t>
      </w:r>
    </w:p>
    <w:p>
      <w:pPr>
        <w:pStyle w:val="BodyText"/>
        <w:bidi w:val="0"/>
        <w:jc w:val="start"/>
        <w:rPr/>
      </w:pPr>
      <w:r>
        <w:rPr>
          <w:rStyle w:val="Strong"/>
        </w:rPr>
        <w:t>Analiza Pieței:</w:t>
      </w:r>
      <w:r>
        <w:rPr/>
        <w:t xml:space="preserve"> Planul include o analiză a pieței electronice, identificarea tendințelor și a segmentelor de clienți. Se propune o abordare segmentată pentru a satisface nevoile specifice ale diferitelor grupuri de consumatori.</w:t>
      </w:r>
    </w:p>
    <w:p>
      <w:pPr>
        <w:pStyle w:val="BodyText"/>
        <w:bidi w:val="0"/>
        <w:jc w:val="start"/>
        <w:rPr/>
      </w:pPr>
      <w:r>
        <w:rPr>
          <w:rStyle w:val="Strong"/>
        </w:rPr>
        <w:t>Strategia de Marketing:</w:t>
      </w:r>
      <w:r>
        <w:rPr/>
        <w:t xml:space="preserve"> Se conturează o strategie de marketing centrată pe identificarea și angajarea publicului țintă, construirea unui brand solid și utilizarea eficientă a canalelor digitale pentru promovare.</w:t>
      </w:r>
    </w:p>
    <w:p>
      <w:pPr>
        <w:pStyle w:val="BodyText"/>
        <w:bidi w:val="0"/>
        <w:jc w:val="start"/>
        <w:rPr/>
      </w:pPr>
      <w:r>
        <w:rPr>
          <w:rStyle w:val="Strong"/>
        </w:rPr>
        <w:t>Planul Operațional:</w:t>
      </w:r>
      <w:r>
        <w:rPr/>
        <w:t xml:space="preserve"> Punctează procesele cheie din operațiunile zilnice, inclusiv managementul stocurilor, logistică eficientă și asigurarea unui serviciu clienți de înaltă calitate.</w:t>
      </w:r>
    </w:p>
    <w:p>
      <w:pPr>
        <w:pStyle w:val="BodyText"/>
        <w:bidi w:val="0"/>
        <w:jc w:val="start"/>
        <w:rPr/>
      </w:pPr>
      <w:r>
        <w:rPr>
          <w:rStyle w:val="Strong"/>
        </w:rPr>
        <w:t>Planul Financiar:</w:t>
      </w:r>
      <w:r>
        <w:rPr/>
        <w:t xml:space="preserve"> Includerea unei analize a costurilor inițiale, proiecții financiare și gestionarea riscurilor pentru a asigura o dezvoltare sustenabilă și profitabilă a afacerii.</w:t>
      </w:r>
    </w:p>
    <w:p>
      <w:pPr>
        <w:pStyle w:val="BodyText"/>
        <w:bidi w:val="0"/>
        <w:jc w:val="start"/>
        <w:rPr/>
      </w:pPr>
      <w:r>
        <w:rPr>
          <w:rStyle w:val="Strong"/>
        </w:rPr>
        <w:t>Implementarea și Monitorizarea:</w:t>
      </w:r>
      <w:r>
        <w:rPr/>
        <w:t xml:space="preserve"> Se propun etapele de implementare, monitorizare a performanței și adaptare continuă a strategiilor în funcție de feedback-ul clienților și de evoluția pieței.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LibreOffice/24.2.0.3$Linux_X86_64 LibreOffice_project/420$Build-3</Application>
  <AppVersion>15.0000</AppVersion>
  <Pages>1</Pages>
  <Words>279</Words>
  <Characters>1904</Characters>
  <CharactersWithSpaces>2167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2024-02-29T16:06:24Z</dcterms:created>
  <dc:creator/>
  <dc:description/>
  <dc:language>en-US</dc:language>
  <cp:lastModifiedBy/>
  <dcterms:modified xsi:type="dcterms:W3CDTF">2024-02-29T16:10:13Z</dcterms:modified>
  <cp:revision>1</cp:revision>
  <dc:subject/>
  <dc:title/>
</cp:coreProperties>
</file>