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568" w:left="-284"/>
        <w:jc w:val="center"/>
        <w:rPr>
          <w:sz w:val="36"/>
          <w:szCs w:val="36"/>
        </w:rPr>
      </w:pPr>
      <w:r>
        <w:rPr>
          <w:sz w:val="36"/>
          <w:szCs w:val="36"/>
        </w:rPr>
        <w:t>Universitatea Tehnică a Moldovei</w:t>
      </w:r>
    </w:p>
    <w:p>
      <w:pPr>
        <w:pStyle w:val="Normal"/>
        <w:jc w:val="center"/>
        <w:rPr>
          <w:sz w:val="36"/>
          <w:szCs w:val="36"/>
        </w:rPr>
      </w:pPr>
      <w:r>
        <w:rPr>
          <w:sz w:val="36"/>
          <w:szCs w:val="36"/>
        </w:rPr>
        <w:t>Facultatea Calculatoare Informatică şi Microelectronică</w:t>
      </w:r>
    </w:p>
    <w:p>
      <w:pPr>
        <w:pStyle w:val="Normal"/>
        <w:jc w:val="center"/>
        <w:rPr>
          <w:rFonts w:ascii="Bookman Old Style" w:hAnsi="Bookman Old Style"/>
          <w:sz w:val="28"/>
          <w:szCs w:val="28"/>
        </w:rPr>
      </w:pPr>
      <w:r>
        <w:rPr>
          <w:sz w:val="36"/>
          <w:szCs w:val="36"/>
        </w:rPr>
        <w:t>Departamentul Ingineria Software și Automatică</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sz w:val="96"/>
          <w:szCs w:val="96"/>
        </w:rPr>
      </w:pPr>
      <w:r>
        <w:rPr>
          <w:b/>
          <w:sz w:val="96"/>
          <w:szCs w:val="96"/>
        </w:rPr>
        <w:t>RAPORT</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tabs>
          <w:tab w:val="clear" w:pos="708"/>
          <w:tab w:val="left" w:pos="851" w:leader="none"/>
        </w:tabs>
        <w:ind w:right="425"/>
        <w:jc w:val="center"/>
        <w:rPr>
          <w:sz w:val="32"/>
          <w:szCs w:val="32"/>
        </w:rPr>
      </w:pPr>
      <w:r>
        <w:rPr>
          <w:sz w:val="32"/>
          <w:szCs w:val="32"/>
        </w:rPr>
      </w:r>
    </w:p>
    <w:p>
      <w:pPr>
        <w:pStyle w:val="Normal"/>
        <w:jc w:val="center"/>
        <w:rPr>
          <w:sz w:val="32"/>
          <w:szCs w:val="32"/>
        </w:rPr>
      </w:pPr>
      <w:r>
        <w:rPr>
          <w:sz w:val="32"/>
          <w:szCs w:val="32"/>
        </w:rPr>
        <w:t>Lucrarea de laborator nr. 1</w:t>
      </w:r>
    </w:p>
    <w:p>
      <w:pPr>
        <w:pStyle w:val="Normal"/>
        <w:jc w:val="center"/>
        <w:rPr>
          <w:i/>
          <w:i/>
          <w:sz w:val="36"/>
          <w:szCs w:val="36"/>
          <w:lang w:val="ro-RO"/>
        </w:rPr>
      </w:pPr>
      <w:r>
        <w:rPr>
          <w:i/>
          <w:color w:val="000000"/>
          <w:sz w:val="36"/>
          <w:szCs w:val="36"/>
          <w:shd w:fill="FFFFFF" w:val="clear"/>
          <w:lang w:val="ro-RO"/>
        </w:rPr>
        <w:t>Metode și mijloace tehnice de protecție a informației.</w:t>
      </w:r>
    </w:p>
    <w:p>
      <w:pPr>
        <w:pStyle w:val="Normal"/>
        <w:ind w:firstLine="709"/>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w:t xml:space="preserve">   </w:t>
      </w:r>
      <w:r>
        <w:rPr>
          <w:sz w:val="32"/>
          <w:szCs w:val="32"/>
        </w:rPr>
        <w:t xml:space="preserve">A efectuat: </w:t>
      </w:r>
      <w:r>
        <w:rPr>
          <w:rFonts w:cs="Times New Roman"/>
          <w:sz w:val="32"/>
          <w:szCs w:val="32"/>
          <w:lang w:val="ro-RO"/>
        </w:rPr>
        <w:t>st. gr. SI-211</w:t>
      </w:r>
      <w:r>
        <w:rPr>
          <w:sz w:val="32"/>
          <w:szCs w:val="32"/>
        </w:rPr>
        <w:t xml:space="preserve">                                                         Chirița Stanislav</w:t>
      </w:r>
    </w:p>
    <w:p>
      <w:pPr>
        <w:pStyle w:val="Normal"/>
        <w:rPr>
          <w:sz w:val="32"/>
          <w:szCs w:val="32"/>
        </w:rPr>
      </w:pPr>
      <w:r>
        <w:rPr>
          <w:sz w:val="32"/>
          <w:szCs w:val="32"/>
        </w:rPr>
        <w:t xml:space="preserve">   </w:t>
      </w:r>
      <w:r>
        <w:rPr>
          <w:sz w:val="32"/>
          <w:szCs w:val="32"/>
        </w:rPr>
        <w:t xml:space="preserve">A verificat: </w:t>
      </w:r>
      <w:r>
        <w:rPr>
          <w:rFonts w:cs="Times New Roman"/>
          <w:sz w:val="32"/>
          <w:szCs w:val="32"/>
          <w:lang w:val="ro-RO"/>
        </w:rPr>
        <w:t xml:space="preserve">dr. conf.univ.   </w:t>
      </w:r>
      <w:r>
        <w:rPr>
          <w:sz w:val="32"/>
          <w:szCs w:val="32"/>
        </w:rPr>
        <w:t xml:space="preserve">                                                    </w:t>
      </w:r>
      <w:r>
        <w:rPr>
          <w:sz w:val="32"/>
          <w:szCs w:val="32"/>
          <w:lang w:val="ro-RO"/>
        </w:rPr>
        <w:t>Colesnic Victor</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ind w:left="-567"/>
        <w:jc w:val="center"/>
        <w:rPr>
          <w:sz w:val="32"/>
          <w:szCs w:val="32"/>
        </w:rPr>
      </w:pPr>
      <w:r>
        <w:rPr>
          <w:sz w:val="32"/>
          <w:szCs w:val="32"/>
        </w:rPr>
        <w:t>Chișinău – 2024</w:t>
      </w:r>
    </w:p>
    <w:p>
      <w:pPr>
        <w:pStyle w:val="NormalWeb"/>
        <w:shd w:val="clear" w:color="auto" w:fill="FFFFFF"/>
        <w:spacing w:lineRule="auto" w:line="360" w:beforeAutospacing="0" w:before="0" w:afterAutospacing="0" w:after="0"/>
        <w:jc w:val="both"/>
        <w:rPr>
          <w:lang w:val="ro-RO"/>
        </w:rPr>
      </w:pPr>
      <w:r>
        <w:rPr>
          <w:lang w:val="ro-RO"/>
        </w:rPr>
      </w:r>
    </w:p>
    <w:p>
      <w:pPr>
        <w:pStyle w:val="NormalWeb"/>
        <w:shd w:val="clear" w:color="auto" w:fill="FFFFFF"/>
        <w:spacing w:lineRule="auto" w:line="360" w:beforeAutospacing="0" w:before="0" w:afterAutospacing="0" w:after="0"/>
        <w:jc w:val="both"/>
        <w:rPr>
          <w:lang w:val="ro-RO"/>
        </w:rPr>
      </w:pPr>
      <w:r>
        <w:rPr>
          <w:lang w:val="ro-RO"/>
        </w:rPr>
      </w:r>
    </w:p>
    <w:p>
      <w:pPr>
        <w:pStyle w:val="ListParagraph"/>
        <w:shd w:val="clear" w:color="auto" w:fill="FFFFFF"/>
        <w:ind w:left="0" w:right="10"/>
        <w:jc w:val="center"/>
        <w:rPr>
          <w:sz w:val="32"/>
          <w:szCs w:val="32"/>
        </w:rPr>
      </w:pPr>
      <w:r>
        <w:rPr>
          <w:rFonts w:ascii="Times New Roman" w:hAnsi="Times New Roman"/>
          <w:b/>
          <w:sz w:val="32"/>
          <w:szCs w:val="32"/>
          <w:lang w:val="ro-RO"/>
        </w:rPr>
        <w:t>LUCRAREA DE LABORATOR NR.1</w:t>
      </w:r>
    </w:p>
    <w:p>
      <w:pPr>
        <w:pStyle w:val="Normal"/>
        <w:jc w:val="left"/>
        <w:rPr>
          <w:color w:val="171717"/>
          <w:lang w:val="ro-RO"/>
        </w:rPr>
      </w:pPr>
      <w:r>
        <w:rPr>
          <w:b/>
          <w:lang w:val="ro-RO"/>
        </w:rPr>
        <w:tab/>
        <w:t>Tema:</w:t>
      </w:r>
      <w:r>
        <w:rPr>
          <w:lang w:val="ro-RO"/>
        </w:rPr>
        <w:t xml:space="preserve"> </w:t>
      </w:r>
      <w:r>
        <w:rPr>
          <w:color w:val="171717"/>
          <w:lang w:val="ro-RO"/>
        </w:rPr>
        <w:t>Principalele soft-uri destinate protecției calculatorului</w:t>
      </w:r>
    </w:p>
    <w:p>
      <w:pPr>
        <w:pStyle w:val="ListParagraph"/>
        <w:shd w:val="clear" w:color="auto" w:fill="FFFFFF"/>
        <w:ind w:left="0" w:right="10"/>
        <w:jc w:val="both"/>
        <w:rPr>
          <w:rFonts w:ascii="Times New Roman" w:hAnsi="Times New Roman"/>
          <w:sz w:val="24"/>
          <w:lang w:val="ro-RO"/>
        </w:rPr>
      </w:pPr>
      <w:r>
        <w:rPr>
          <w:rFonts w:ascii="Times New Roman" w:hAnsi="Times New Roman"/>
          <w:sz w:val="24"/>
          <w:lang w:val="ro-RO"/>
        </w:rPr>
      </w:r>
    </w:p>
    <w:p>
      <w:pPr>
        <w:pStyle w:val="Normal"/>
        <w:ind w:firstLine="420"/>
        <w:rPr>
          <w:color w:val="171717"/>
          <w:lang w:val="ro-RO"/>
        </w:rPr>
      </w:pPr>
      <w:r>
        <w:rPr>
          <w:b/>
          <w:color w:val="171717"/>
          <w:lang w:val="ro-RO"/>
        </w:rPr>
        <w:tab/>
        <w:t>Scopul lucrării</w:t>
      </w:r>
      <w:r>
        <w:rPr>
          <w:color w:val="171717"/>
          <w:lang w:val="ro-RO"/>
        </w:rPr>
        <w:t xml:space="preserve">: </w:t>
      </w:r>
      <w:r>
        <w:rPr>
          <w:rStyle w:val="hps"/>
          <w:rFonts w:eastAsia="" w:eastAsiaTheme="majorEastAsia"/>
          <w:color w:val="171717"/>
          <w:lang w:val="ro-RO"/>
        </w:rPr>
        <w:t>Abilități practice</w:t>
      </w:r>
      <w:r>
        <w:rPr>
          <w:color w:val="171717"/>
          <w:lang w:val="ro-RO"/>
        </w:rPr>
        <w:t xml:space="preserve"> </w:t>
      </w:r>
      <w:r>
        <w:rPr>
          <w:rStyle w:val="hps"/>
          <w:rFonts w:eastAsia="" w:eastAsiaTheme="majorEastAsia"/>
          <w:color w:val="171717"/>
          <w:lang w:val="ro-RO"/>
        </w:rPr>
        <w:t>de</w:t>
      </w:r>
      <w:r>
        <w:rPr>
          <w:color w:val="171717"/>
          <w:lang w:val="ro-RO"/>
        </w:rPr>
        <w:t xml:space="preserve"> </w:t>
      </w:r>
      <w:r>
        <w:rPr>
          <w:rStyle w:val="hps"/>
          <w:rFonts w:eastAsia="" w:eastAsiaTheme="majorEastAsia"/>
          <w:color w:val="171717"/>
          <w:lang w:val="ro-RO"/>
        </w:rPr>
        <w:t xml:space="preserve">utilizare a soft-ului destinat protecției calculatorului </w:t>
      </w:r>
      <w:r>
        <w:rPr>
          <w:bCs/>
          <w:color w:val="171717"/>
          <w:lang w:val="ro-RO"/>
        </w:rPr>
        <w:t xml:space="preserve">instalat în sistemul de operare </w:t>
      </w:r>
      <w:r>
        <w:rPr>
          <w:rStyle w:val="hps"/>
          <w:rFonts w:eastAsia="" w:eastAsiaTheme="majorEastAsia"/>
          <w:color w:val="171717"/>
          <w:lang w:val="ro-RO"/>
        </w:rPr>
        <w:t>Windows</w:t>
      </w:r>
      <w:r>
        <w:rPr>
          <w:color w:val="171717"/>
          <w:lang w:val="ro-RO"/>
        </w:rPr>
        <w:t>.</w:t>
      </w:r>
    </w:p>
    <w:p>
      <w:pPr>
        <w:pStyle w:val="Normal"/>
        <w:spacing w:beforeAutospacing="1" w:afterAutospacing="1"/>
        <w:ind w:left="720"/>
        <w:rPr>
          <w:sz w:val="28"/>
          <w:szCs w:val="28"/>
        </w:rPr>
      </w:pPr>
      <w:r>
        <w:rPr>
          <w:b/>
          <w:bCs w:val="false"/>
          <w:color w:val="171717"/>
          <w:sz w:val="28"/>
          <w:szCs w:val="28"/>
          <w:lang w:val="ro-RO"/>
        </w:rPr>
        <w:t>1. Sarcina 1: Procese suspecte</w:t>
      </w:r>
    </w:p>
    <w:p>
      <w:pPr>
        <w:pStyle w:val="Normal"/>
        <w:spacing w:beforeAutospacing="1" w:afterAutospacing="1"/>
        <w:ind w:left="720"/>
        <w:rPr>
          <w:color w:val="171717"/>
          <w:sz w:val="32"/>
          <w:szCs w:val="32"/>
          <w:lang w:val="ro-RO"/>
        </w:rPr>
      </w:pPr>
      <w:r>
        <w:rPr>
          <w:b w:val="false"/>
          <w:bCs w:val="false"/>
          <w:color w:val="171717"/>
          <w:sz w:val="24"/>
          <w:szCs w:val="24"/>
          <w:lang w:val="ro-RO"/>
        </w:rPr>
        <w:tab/>
        <w:t>Imaginea arată fereastra „Task Manager” din Windows, afișând procesele active. În partea de sus, se poate observa utilizarea resurselor: 5% CPU și 21% memorie. Două aplicații sunt active: „System Configuration Utility” și „Task Manager”, acestea folosind resurse minime. Mai jos, în secțiunea proceselor de fundal, sunt afișate aplicații precum „Cortana” și „Microsoft Windows Search Indexer”, dar fără un consum semnificativ de resurse. În secțiunea proceselor de Windows, apare „Antimalware Service Executable”, cu o utilizare notabilă de memorie. Fereastra oferă o imagine generală asupra stării curente a sistemului.</w:t>
      </w:r>
    </w:p>
    <w:p>
      <w:pPr>
        <w:pStyle w:val="Normal"/>
        <w:spacing w:beforeAutospacing="1" w:afterAutospacing="1"/>
        <w:ind w:left="720"/>
        <w:jc w:val="center"/>
        <w:rPr>
          <w:color w:val="171717"/>
          <w:sz w:val="24"/>
          <w:szCs w:val="24"/>
          <w:lang w:val="ro-RO"/>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22975" cy="5579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22975" cy="5579110"/>
                    </a:xfrm>
                    <a:prstGeom prst="rect">
                      <a:avLst/>
                    </a:prstGeom>
                  </pic:spPr>
                </pic:pic>
              </a:graphicData>
            </a:graphic>
          </wp:anchor>
        </w:drawing>
      </w:r>
      <w:r>
        <w:rPr>
          <w:color w:val="171717"/>
          <w:sz w:val="24"/>
          <w:szCs w:val="24"/>
          <w:lang w:val="ro-RO"/>
        </w:rPr>
        <w:t>Figura 1 – Task Manager</w:t>
      </w:r>
    </w:p>
    <w:p>
      <w:pPr>
        <w:pStyle w:val="Normal"/>
        <w:tabs>
          <w:tab w:val="clear" w:pos="708"/>
          <w:tab w:val="left" w:pos="709" w:leader="none"/>
        </w:tabs>
        <w:rPr>
          <w:sz w:val="28"/>
          <w:szCs w:val="28"/>
        </w:rPr>
      </w:pPr>
      <w:r>
        <w:rPr>
          <w:b/>
          <w:sz w:val="28"/>
          <w:szCs w:val="28"/>
        </w:rPr>
        <w:t xml:space="preserve">Sarcina 2. Elemente de Startup (pornire) </w:t>
      </w:r>
    </w:p>
    <w:p>
      <w:pPr>
        <w:pStyle w:val="Normal"/>
        <w:spacing w:before="52" w:after="52"/>
        <w:ind w:left="720"/>
        <w:jc w:val="center"/>
        <w:rPr>
          <w:color w:val="171717"/>
          <w:sz w:val="24"/>
          <w:szCs w:val="24"/>
          <w:lang w:val="ro-RO"/>
        </w:rPr>
      </w:pPr>
      <w:r>
        <w:rPr>
          <w:color w:val="171717"/>
          <w:sz w:val="24"/>
          <w:szCs w:val="24"/>
          <w:lang w:val="ro-RO"/>
        </w:rPr>
      </w:r>
    </w:p>
    <w:p>
      <w:pPr>
        <w:pStyle w:val="Normal"/>
        <w:spacing w:before="52" w:after="52"/>
        <w:ind w:left="720"/>
        <w:jc w:val="center"/>
        <w:rPr>
          <w:color w:val="171717"/>
          <w:sz w:val="24"/>
          <w:szCs w:val="24"/>
          <w:lang w:val="ro-RO"/>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22975" cy="55791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2975" cy="5579110"/>
                    </a:xfrm>
                    <a:prstGeom prst="rect">
                      <a:avLst/>
                    </a:prstGeom>
                  </pic:spPr>
                </pic:pic>
              </a:graphicData>
            </a:graphic>
          </wp:anchor>
        </w:drawing>
      </w:r>
      <w:r>
        <w:rPr>
          <w:color w:val="171717"/>
          <w:sz w:val="24"/>
          <w:szCs w:val="24"/>
          <w:lang w:val="ro-RO"/>
        </w:rPr>
        <w:t xml:space="preserve">Figura 2 -  Performance </w:t>
      </w:r>
    </w:p>
    <w:p>
      <w:pPr>
        <w:pStyle w:val="Normal"/>
        <w:spacing w:before="52" w:after="52"/>
        <w:ind w:left="720"/>
        <w:jc w:val="left"/>
        <w:rPr>
          <w:color w:val="171717"/>
          <w:sz w:val="24"/>
          <w:szCs w:val="24"/>
          <w:lang w:val="ro-RO"/>
        </w:rPr>
      </w:pPr>
      <w:r>
        <w:rPr>
          <w:color w:val="171717"/>
          <w:sz w:val="24"/>
          <w:szCs w:val="24"/>
          <w:lang w:val="ro-RO"/>
        </w:rPr>
        <w:tab/>
        <w:t>În imagine se vede din nou „Task Manager”, dar de această dată pe tab-ul „Performance”. Verific utilizarea procesorului, care este un Intel Celeron N4100, și observ că e la 5% utilizare, cu o viteză de 1.09 GHz. Am deschise 34 de procese, 463 de fire (threads) și 15959 de handle-uri. Utilizarea memoriei este la 20%, adică 0.8 GB din 4 GB disponibili. Discul nu este folosit, iar conexiunea Ethernet nu are trafic. În partea de jos văd că sistemul a fost pornit de aproximativ o oră și 50 de minute. Totul pare să funcționeze bine și resursele sunt utilizate moderat.</w:t>
      </w:r>
    </w:p>
    <w:p>
      <w:pPr>
        <w:pStyle w:val="Normal"/>
        <w:spacing w:before="52" w:after="52"/>
        <w:ind w:left="720"/>
        <w:jc w:val="center"/>
        <w:rPr>
          <w:color w:val="171717"/>
          <w:sz w:val="24"/>
          <w:szCs w:val="24"/>
          <w:lang w:val="ro-RO"/>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22975" cy="55791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22975" cy="5579110"/>
                    </a:xfrm>
                    <a:prstGeom prst="rect">
                      <a:avLst/>
                    </a:prstGeom>
                  </pic:spPr>
                </pic:pic>
              </a:graphicData>
            </a:graphic>
          </wp:anchor>
        </w:drawing>
      </w:r>
      <w:r>
        <w:rPr>
          <w:color w:val="171717"/>
          <w:sz w:val="24"/>
          <w:szCs w:val="24"/>
          <w:lang w:val="ro-RO"/>
        </w:rPr>
        <w:t>Figura 3 – Start Up</w:t>
      </w:r>
    </w:p>
    <w:p>
      <w:pPr>
        <w:pStyle w:val="Normal"/>
        <w:spacing w:before="52" w:after="52"/>
        <w:ind w:left="720"/>
        <w:jc w:val="left"/>
        <w:rPr>
          <w:color w:val="171717"/>
          <w:sz w:val="24"/>
          <w:szCs w:val="24"/>
          <w:lang w:val="ro-RO"/>
        </w:rPr>
      </w:pPr>
      <w:r>
        <w:rPr>
          <w:color w:val="171717"/>
          <w:sz w:val="24"/>
          <w:szCs w:val="24"/>
          <w:lang w:val="ro-RO"/>
        </w:rPr>
        <w:tab/>
        <w:t>În această imagine, am deschis „Task Manager” pe tab-ul „Startup” pentru a vedea aplicațiile care se pornesc automat odată cu Windows. În listă apare doar „Microsoft OneDrive”, publicat de Microsoft Corporation, care este activat la pornire, dar impactul său asupra timpului de pornire nu este măsurat. În fundal, am și fereastra „System Configuration” deschisă, pe tab-ul „Startup”, unde mi se spune că pentru a gestiona elementele de pornire trebuie să folosesc secțiunea corespunzătoare din „Task Manager”, cu un link care îmi permite să accesez rapid acest tab. Totul pare destul de simplu de gestionat din această interfață.</w:t>
      </w:r>
    </w:p>
    <w:p>
      <w:pPr>
        <w:pStyle w:val="Normal"/>
        <w:spacing w:before="52" w:after="52"/>
        <w:ind w:left="720"/>
        <w:jc w:val="left"/>
        <w:rPr>
          <w:color w:val="171717"/>
          <w:sz w:val="24"/>
          <w:szCs w:val="24"/>
          <w:lang w:val="ro-RO"/>
        </w:rPr>
      </w:pPr>
      <w:r>
        <w:rPr>
          <w:color w:val="171717"/>
          <w:sz w:val="24"/>
          <w:szCs w:val="24"/>
          <w:lang w:val="ro-RO"/>
        </w:rPr>
      </w:r>
    </w:p>
    <w:p>
      <w:pPr>
        <w:pStyle w:val="Heading1"/>
        <w:keepLines/>
        <w:spacing w:before="423" w:after="183"/>
        <w:rPr>
          <w:b/>
          <w:color w:val="171717"/>
          <w:szCs w:val="24"/>
          <w:lang w:val="ro-RO"/>
        </w:rPr>
      </w:pPr>
      <w:r>
        <w:rPr>
          <w:b/>
        </w:rPr>
        <w:t xml:space="preserve">Sarcina 3  Activitatea rețelei  </w:t>
      </w:r>
    </w:p>
    <w:p>
      <w:pPr>
        <w:pStyle w:val="BodyText"/>
        <w:spacing w:before="24" w:after="0"/>
        <w:rPr>
          <w:b/>
          <w:color w:val="171717"/>
          <w:szCs w:val="24"/>
          <w:lang w:val="ro-RO"/>
        </w:rPr>
      </w:pPr>
      <w:r>
        <w:rPr>
          <w:rStyle w:val="Strong"/>
          <w:b w:val="false"/>
          <w:bCs w:val="false"/>
          <w:color w:val="171717"/>
          <w:szCs w:val="24"/>
          <w:lang w:val="ro-RO"/>
        </w:rPr>
        <w:t xml:space="preserve">Comanda </w:t>
      </w:r>
      <w:r>
        <w:rPr>
          <w:rStyle w:val="SourceText"/>
          <w:b w:val="false"/>
          <w:bCs w:val="false"/>
          <w:color w:val="171717"/>
          <w:szCs w:val="24"/>
          <w:lang w:val="ro-RO"/>
        </w:rPr>
        <w:t>netstat -b</w:t>
      </w:r>
      <w:r>
        <w:rPr>
          <w:b w:val="false"/>
          <w:bCs w:val="false"/>
          <w:color w:val="171717"/>
          <w:szCs w:val="24"/>
          <w:lang w:val="ro-RO"/>
        </w:rPr>
        <w:t xml:space="preserve"> afișează conexiunile active la un anumit moment dat, incluzând informații despre protocolul utilizat, adresele IP locale și externe, starea conexiunii și procesul care a inițiat conexiunea.</w:t>
      </w:r>
    </w:p>
    <w:p>
      <w:pPr>
        <w:pStyle w:val="BodyText"/>
        <w:rPr/>
      </w:pPr>
      <w:r>
        <w:rPr>
          <w:rStyle w:val="Strong"/>
          <w:b w:val="false"/>
          <w:bCs w:val="false"/>
        </w:rPr>
        <w:t xml:space="preserve">În cazul </w:t>
      </w:r>
      <w:r>
        <w:rPr>
          <w:rStyle w:val="Strong"/>
          <w:b w:val="false"/>
          <w:bCs w:val="false"/>
        </w:rPr>
        <w:t>acesta</w:t>
      </w:r>
      <w:r>
        <w:rPr>
          <w:rStyle w:val="Strong"/>
          <w:b w:val="false"/>
          <w:bCs w:val="false"/>
        </w:rPr>
        <w:t>:</w:t>
      </w:r>
    </w:p>
    <w:p>
      <w:pPr>
        <w:pStyle w:val="BodyText"/>
        <w:numPr>
          <w:ilvl w:val="0"/>
          <w:numId w:val="3"/>
        </w:numPr>
        <w:tabs>
          <w:tab w:val="clear" w:pos="708"/>
          <w:tab w:val="left" w:pos="0" w:leader="none"/>
        </w:tabs>
        <w:spacing w:before="0" w:after="0"/>
        <w:ind w:hanging="283" w:left="709"/>
        <w:rPr/>
      </w:pPr>
      <w:r>
        <w:rPr>
          <w:rStyle w:val="Strong"/>
          <w:b w:val="false"/>
          <w:bCs w:val="false"/>
        </w:rPr>
        <w:t>O singură conexiune activă:</w:t>
      </w:r>
      <w:r>
        <w:rPr>
          <w:b w:val="false"/>
          <w:bCs w:val="false"/>
        </w:rPr>
        <w:t xml:space="preserve"> Se observă o singură conexiune TCP stabilită către adresa IP externă </w:t>
      </w:r>
      <w:r>
        <w:rPr>
          <w:rStyle w:val="SourceText"/>
          <w:b w:val="false"/>
          <w:bCs w:val="false"/>
        </w:rPr>
        <w:t>a92-123-103-80</w:t>
      </w:r>
      <w:r>
        <w:rPr>
          <w:b w:val="false"/>
          <w:bCs w:val="false"/>
        </w:rPr>
        <w:t xml:space="preserve"> pe portul HTTPS (443).</w:t>
      </w:r>
    </w:p>
    <w:p>
      <w:pPr>
        <w:pStyle w:val="BodyText"/>
        <w:numPr>
          <w:ilvl w:val="0"/>
          <w:numId w:val="3"/>
        </w:numPr>
        <w:tabs>
          <w:tab w:val="clear" w:pos="708"/>
          <w:tab w:val="left" w:pos="0" w:leader="none"/>
        </w:tabs>
        <w:ind w:hanging="283" w:left="709"/>
        <w:rPr/>
      </w:pPr>
      <w:r>
        <w:rPr>
          <w:rStyle w:val="Strong"/>
          <w:b w:val="false"/>
          <w:bCs w:val="false"/>
        </w:rPr>
        <w:t>Procesul inițiator:</w:t>
      </w:r>
      <w:r>
        <w:rPr>
          <w:b w:val="false"/>
          <w:bCs w:val="false"/>
        </w:rPr>
        <w:t xml:space="preserve"> Conexiunea a fost inițiată de procesul </w:t>
      </w:r>
      <w:r>
        <w:rPr>
          <w:rStyle w:val="SourceText"/>
          <w:b w:val="false"/>
          <w:bCs w:val="false"/>
        </w:rPr>
        <w:t>SearchUI.exe</w:t>
      </w:r>
      <w:r>
        <w:rPr>
          <w:b w:val="false"/>
          <w:bCs w:val="false"/>
        </w:rPr>
        <w:t>, care este asociat cu funcția de căutare a Windows.</w:t>
      </w:r>
    </w:p>
    <w:p>
      <w:pPr>
        <w:pStyle w:val="BodyText"/>
        <w:spacing w:before="0" w:after="0"/>
        <w:rPr/>
      </w:pPr>
      <w:r>
        <w:rPr>
          <w:rStyle w:val="Strong"/>
          <w:b w:val="false"/>
          <w:bCs w:val="false"/>
        </w:rPr>
        <w:t xml:space="preserve">Comanda </w:t>
      </w:r>
      <w:r>
        <w:rPr>
          <w:rStyle w:val="SourceText"/>
          <w:b w:val="false"/>
          <w:bCs w:val="false"/>
        </w:rPr>
        <w:t>netstat -s</w:t>
      </w:r>
      <w:r>
        <w:rPr>
          <w:b w:val="false"/>
          <w:bCs w:val="false"/>
        </w:rPr>
        <w:t xml:space="preserve"> furnizează statistici detaliate despre traficul de rețea, cum ar fi numărul de pachete trimise și primite, erori, fragmentare etc.</w:t>
      </w:r>
    </w:p>
    <w:p>
      <w:pPr>
        <w:pStyle w:val="Normal"/>
        <w:spacing w:before="24" w:after="0"/>
        <w:jc w:val="center"/>
        <w:rPr>
          <w:b/>
          <w:color w:val="171717"/>
          <w:szCs w:val="24"/>
          <w:lang w:val="ro-RO"/>
        </w:rPr>
      </w:pPr>
      <w:r>
        <w:drawing>
          <wp:anchor behindDoc="0" distT="0" distB="0" distL="0" distR="0" simplePos="0" locked="0" layoutInCell="0" allowOverlap="1" relativeHeight="5">
            <wp:simplePos x="0" y="0"/>
            <wp:positionH relativeFrom="column">
              <wp:posOffset>-67945</wp:posOffset>
            </wp:positionH>
            <wp:positionV relativeFrom="paragraph">
              <wp:posOffset>60325</wp:posOffset>
            </wp:positionV>
            <wp:extent cx="6480175" cy="50628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80175" cy="5062855"/>
                    </a:xfrm>
                    <a:prstGeom prst="rect">
                      <a:avLst/>
                    </a:prstGeom>
                  </pic:spPr>
                </pic:pic>
              </a:graphicData>
            </a:graphic>
          </wp:anchor>
        </w:drawing>
      </w:r>
      <w:r>
        <w:rPr>
          <w:b w:val="false"/>
          <w:bCs w:val="false"/>
          <w:color w:val="171717"/>
          <w:szCs w:val="24"/>
          <w:lang w:val="ro-RO"/>
        </w:rPr>
        <w:t>Figura 4 - netstat</w:t>
      </w:r>
      <w:r>
        <w:rPr>
          <w:b/>
          <w:color w:val="171717"/>
          <w:szCs w:val="24"/>
          <w:lang w:val="ro-RO"/>
        </w:rPr>
        <w:t xml:space="preserve"> </w:t>
      </w:r>
    </w:p>
    <w:p>
      <w:pPr>
        <w:pStyle w:val="BodyText"/>
        <w:spacing w:before="480" w:after="240"/>
        <w:rPr>
          <w:b/>
          <w:color w:val="171717"/>
          <w:szCs w:val="24"/>
          <w:lang w:val="ro-RO"/>
        </w:rPr>
      </w:pPr>
      <w:r>
        <w:rPr>
          <w:b w:val="false"/>
          <w:bCs w:val="false"/>
          <w:color w:val="171717"/>
          <w:szCs w:val="24"/>
          <w:lang w:val="ro-RO"/>
        </w:rPr>
        <w:t xml:space="preserve">Imaginea prezintă o fereastră de comandă (Command Prompt) într-un sistem de operare Windows, mai precis în directorul </w:t>
      </w:r>
      <w:r>
        <w:rPr>
          <w:rStyle w:val="SourceText"/>
          <w:b w:val="false"/>
          <w:bCs w:val="false"/>
          <w:color w:val="171717"/>
          <w:szCs w:val="24"/>
          <w:lang w:val="ro-RO"/>
        </w:rPr>
        <w:t>C:\Windows\system32</w:t>
      </w:r>
      <w:r>
        <w:rPr>
          <w:b w:val="false"/>
          <w:bCs w:val="false"/>
          <w:color w:val="171717"/>
          <w:szCs w:val="24"/>
          <w:lang w:val="ro-RO"/>
        </w:rPr>
        <w:t xml:space="preserve">. În această fereastră a fost executată comanda </w:t>
      </w:r>
      <w:r>
        <w:rPr>
          <w:rStyle w:val="SourceText"/>
          <w:b w:val="false"/>
          <w:bCs w:val="false"/>
          <w:color w:val="171717"/>
          <w:szCs w:val="24"/>
          <w:lang w:val="ro-RO"/>
        </w:rPr>
        <w:t>netstat -b</w:t>
      </w:r>
      <w:r>
        <w:rPr>
          <w:b w:val="false"/>
          <w:bCs w:val="false"/>
          <w:color w:val="171717"/>
          <w:szCs w:val="24"/>
          <w:lang w:val="ro-RO"/>
        </w:rPr>
        <w:t>.</w:t>
      </w:r>
    </w:p>
    <w:p>
      <w:pPr>
        <w:pStyle w:val="BodyText"/>
        <w:rPr/>
      </w:pPr>
      <w:r>
        <w:rPr>
          <w:rStyle w:val="Strong"/>
          <w:b w:val="false"/>
          <w:bCs w:val="false"/>
        </w:rPr>
        <w:t xml:space="preserve">Comanda </w:t>
      </w:r>
      <w:r>
        <w:rPr>
          <w:rStyle w:val="SourceText"/>
          <w:b w:val="false"/>
          <w:bCs w:val="false"/>
        </w:rPr>
        <w:t>netstat -b</w:t>
      </w:r>
      <w:r>
        <w:rPr>
          <w:b w:val="false"/>
          <w:bCs w:val="false"/>
        </w:rPr>
        <w:t xml:space="preserve"> este utilizată pentru a afișa o listă a tuturor conexiunilor de rețea active pe un computer la un moment dat. Ea furnizează informații detaliate despre fiecare conexiune, cum ar fi:</w:t>
      </w:r>
    </w:p>
    <w:p>
      <w:pPr>
        <w:pStyle w:val="BodyText"/>
        <w:numPr>
          <w:ilvl w:val="0"/>
          <w:numId w:val="4"/>
        </w:numPr>
        <w:tabs>
          <w:tab w:val="clear" w:pos="708"/>
          <w:tab w:val="left" w:pos="0" w:leader="none"/>
        </w:tabs>
        <w:spacing w:before="0" w:after="0"/>
        <w:ind w:hanging="283" w:left="709"/>
        <w:rPr/>
      </w:pPr>
      <w:r>
        <w:rPr>
          <w:rStyle w:val="Strong"/>
          <w:b w:val="false"/>
          <w:bCs w:val="false"/>
        </w:rPr>
        <w:t>Protocolul</w:t>
      </w:r>
      <w:r>
        <w:rPr>
          <w:b w:val="false"/>
          <w:bCs w:val="false"/>
        </w:rPr>
        <w:t xml:space="preserve"> utilizat (în acest caz, TCP - Transmission Control Protocol).</w:t>
      </w:r>
    </w:p>
    <w:p>
      <w:pPr>
        <w:pStyle w:val="BodyText"/>
        <w:numPr>
          <w:ilvl w:val="0"/>
          <w:numId w:val="4"/>
        </w:numPr>
        <w:tabs>
          <w:tab w:val="clear" w:pos="708"/>
          <w:tab w:val="left" w:pos="0" w:leader="none"/>
        </w:tabs>
        <w:spacing w:before="0" w:after="0"/>
        <w:ind w:hanging="283" w:left="709"/>
        <w:rPr/>
      </w:pPr>
      <w:r>
        <w:rPr>
          <w:rStyle w:val="Strong"/>
          <w:b w:val="false"/>
          <w:bCs w:val="false"/>
        </w:rPr>
        <w:t>Adresa IP locală</w:t>
      </w:r>
      <w:r>
        <w:rPr>
          <w:b w:val="false"/>
          <w:bCs w:val="false"/>
        </w:rPr>
        <w:t xml:space="preserve"> și </w:t>
      </w:r>
      <w:r>
        <w:rPr>
          <w:rStyle w:val="Strong"/>
          <w:b w:val="false"/>
          <w:bCs w:val="false"/>
        </w:rPr>
        <w:t>portul</w:t>
      </w:r>
      <w:r>
        <w:rPr>
          <w:b w:val="false"/>
          <w:bCs w:val="false"/>
        </w:rPr>
        <w:t xml:space="preserve"> de pe care computerul inițiază conexiunea.</w:t>
      </w:r>
    </w:p>
    <w:p>
      <w:pPr>
        <w:pStyle w:val="BodyText"/>
        <w:numPr>
          <w:ilvl w:val="0"/>
          <w:numId w:val="4"/>
        </w:numPr>
        <w:tabs>
          <w:tab w:val="clear" w:pos="708"/>
          <w:tab w:val="left" w:pos="0" w:leader="none"/>
        </w:tabs>
        <w:spacing w:before="0" w:after="0"/>
        <w:ind w:hanging="283" w:left="709"/>
        <w:rPr/>
      </w:pPr>
      <w:r>
        <w:rPr>
          <w:rStyle w:val="Strong"/>
          <w:b w:val="false"/>
          <w:bCs w:val="false"/>
        </w:rPr>
        <w:t>Adresa IP externă</w:t>
      </w:r>
      <w:r>
        <w:rPr>
          <w:b w:val="false"/>
          <w:bCs w:val="false"/>
        </w:rPr>
        <w:t xml:space="preserve"> și </w:t>
      </w:r>
      <w:r>
        <w:rPr>
          <w:rStyle w:val="Strong"/>
          <w:b w:val="false"/>
          <w:bCs w:val="false"/>
        </w:rPr>
        <w:t>portul</w:t>
      </w:r>
      <w:r>
        <w:rPr>
          <w:b w:val="false"/>
          <w:bCs w:val="false"/>
        </w:rPr>
        <w:t xml:space="preserve"> la care se conectează computerul.</w:t>
      </w:r>
    </w:p>
    <w:p>
      <w:pPr>
        <w:pStyle w:val="BodyText"/>
        <w:numPr>
          <w:ilvl w:val="0"/>
          <w:numId w:val="4"/>
        </w:numPr>
        <w:tabs>
          <w:tab w:val="clear" w:pos="708"/>
          <w:tab w:val="left" w:pos="0" w:leader="none"/>
        </w:tabs>
        <w:spacing w:before="0" w:after="0"/>
        <w:ind w:hanging="283" w:left="709"/>
        <w:rPr/>
      </w:pPr>
      <w:r>
        <w:rPr>
          <w:rStyle w:val="Strong"/>
          <w:b w:val="false"/>
          <w:bCs w:val="false"/>
        </w:rPr>
        <w:t>Starea conexiunii</w:t>
      </w:r>
      <w:r>
        <w:rPr>
          <w:b w:val="false"/>
          <w:bCs w:val="false"/>
        </w:rPr>
        <w:t xml:space="preserve"> (în acest caz, ESTABLISHED - adică conexiunea este activă și datele pot fi transferate în ambele sensuri).</w:t>
      </w:r>
    </w:p>
    <w:p>
      <w:pPr>
        <w:pStyle w:val="BodyText"/>
        <w:numPr>
          <w:ilvl w:val="0"/>
          <w:numId w:val="4"/>
        </w:numPr>
        <w:tabs>
          <w:tab w:val="clear" w:pos="708"/>
          <w:tab w:val="left" w:pos="0" w:leader="none"/>
        </w:tabs>
        <w:ind w:hanging="283" w:left="709"/>
        <w:rPr/>
      </w:pPr>
      <w:r>
        <w:rPr>
          <w:rStyle w:val="Strong"/>
          <w:b w:val="false"/>
          <w:bCs w:val="false"/>
        </w:rPr>
        <w:t>Procesul</w:t>
      </w:r>
      <w:r>
        <w:rPr>
          <w:b w:val="false"/>
          <w:bCs w:val="false"/>
        </w:rPr>
        <w:t xml:space="preserve"> care a inițiat conexiunea (în acest caz, SearchUI.exe, care este asociat cu funcția de căutare a Windows).</w:t>
      </w:r>
    </w:p>
    <w:p>
      <w:pPr>
        <w:pStyle w:val="Normal"/>
        <w:spacing w:before="480" w:after="240"/>
        <w:rPr>
          <w:b/>
          <w:color w:val="171717"/>
          <w:szCs w:val="24"/>
          <w:lang w:val="ro-RO"/>
        </w:rPr>
      </w:pPr>
      <w:r>
        <w:rPr>
          <w:b/>
          <w:color w:val="171717"/>
          <w:szCs w:val="24"/>
          <w:lang w:val="ro-RO"/>
        </w:rPr>
      </w:r>
    </w:p>
    <w:p>
      <w:pPr>
        <w:pStyle w:val="Normal"/>
        <w:spacing w:before="480" w:after="240"/>
        <w:rPr>
          <w:b/>
          <w:color w:val="171717"/>
          <w:szCs w:val="24"/>
          <w:lang w:val="ro-RO"/>
        </w:rPr>
      </w:pPr>
      <w:r>
        <w:rPr>
          <w:b/>
          <w:color w:val="171717"/>
          <w:szCs w:val="24"/>
          <w:lang w:val="ro-RO"/>
        </w:rPr>
        <w:drawing>
          <wp:anchor behindDoc="0" distT="0" distB="0" distL="0" distR="0" simplePos="0" locked="0" layoutInCell="0" allowOverlap="1" relativeHeight="6">
            <wp:simplePos x="0" y="0"/>
            <wp:positionH relativeFrom="column">
              <wp:posOffset>-169545</wp:posOffset>
            </wp:positionH>
            <wp:positionV relativeFrom="paragraph">
              <wp:posOffset>-354965</wp:posOffset>
            </wp:positionV>
            <wp:extent cx="6362700" cy="2009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62700" cy="2009775"/>
                    </a:xfrm>
                    <a:prstGeom prst="rect">
                      <a:avLst/>
                    </a:prstGeom>
                  </pic:spPr>
                </pic:pic>
              </a:graphicData>
            </a:graphic>
          </wp:anchor>
        </w:drawing>
      </w:r>
    </w:p>
    <w:p>
      <w:pPr>
        <w:pStyle w:val="Normal"/>
        <w:spacing w:before="480" w:after="240"/>
        <w:rPr>
          <w:b/>
          <w:color w:val="171717"/>
          <w:szCs w:val="24"/>
          <w:lang w:val="ro-RO"/>
        </w:rPr>
      </w:pPr>
      <w:r>
        <w:rPr>
          <w:b/>
          <w:color w:val="171717"/>
          <w:szCs w:val="24"/>
          <w:lang w:val="ro-RO"/>
        </w:rPr>
      </w:r>
    </w:p>
    <w:p>
      <w:pPr>
        <w:pStyle w:val="ListParagraph"/>
        <w:jc w:val="center"/>
        <w:rPr>
          <w:rFonts w:ascii="Times New Roman" w:hAnsi="Times New Roman"/>
          <w:b w:val="false"/>
          <w:bCs w:val="false"/>
          <w:color w:val="171717"/>
          <w:sz w:val="24"/>
          <w:szCs w:val="24"/>
          <w:lang w:val="ro-RO"/>
        </w:rPr>
      </w:pPr>
      <w:r>
        <w:rPr>
          <w:rFonts w:ascii="Times New Roman" w:hAnsi="Times New Roman"/>
          <w:b w:val="false"/>
          <w:bCs w:val="false"/>
          <w:color w:val="171717"/>
          <w:sz w:val="24"/>
          <w:szCs w:val="24"/>
          <w:lang w:val="ro-RO"/>
        </w:rPr>
        <w:t xml:space="preserve">Figura 5 – netstat -b </w:t>
      </w:r>
      <w:bookmarkStart w:id="0" w:name="_Toc355532859"/>
    </w:p>
    <w:p>
      <w:pPr>
        <w:pStyle w:val="ListParagraph"/>
        <w:numPr>
          <w:ilvl w:val="0"/>
          <w:numId w:val="0"/>
        </w:numPr>
        <w:ind w:hanging="0" w:left="720"/>
        <w:rPr>
          <w:sz w:val="28"/>
          <w:szCs w:val="28"/>
        </w:rPr>
      </w:pPr>
      <w:r>
        <w:rPr>
          <w:rFonts w:ascii="Times New Roman" w:hAnsi="Times New Roman"/>
          <w:b/>
          <w:color w:val="171717"/>
          <w:sz w:val="28"/>
          <w:szCs w:val="28"/>
          <w:lang w:val="ro-RO"/>
        </w:rPr>
        <w:t xml:space="preserve">Sarcina 4. Windows Firewall </w:t>
      </w:r>
      <w:bookmarkEnd w:id="0"/>
    </w:p>
    <w:p>
      <w:pPr>
        <w:pStyle w:val="ListParagraph"/>
        <w:numPr>
          <w:ilvl w:val="0"/>
          <w:numId w:val="0"/>
        </w:numPr>
        <w:ind w:hanging="0" w:left="720"/>
        <w:rPr>
          <w:sz w:val="28"/>
          <w:szCs w:val="28"/>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22975" cy="44856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22975" cy="4485640"/>
                    </a:xfrm>
                    <a:prstGeom prst="rect">
                      <a:avLst/>
                    </a:prstGeom>
                  </pic:spPr>
                </pic:pic>
              </a:graphicData>
            </a:graphic>
          </wp:anchor>
        </w:drawing>
      </w:r>
    </w:p>
    <w:p>
      <w:pPr>
        <w:pStyle w:val="Heading2"/>
        <w:spacing w:before="114" w:after="114"/>
        <w:jc w:val="center"/>
        <w:rPr>
          <w:rFonts w:ascii="Times New Roman" w:hAnsi="Times New Roman"/>
          <w:b w:val="false"/>
          <w:bCs w:val="false"/>
          <w:color w:val="171717"/>
          <w:lang w:val="ro-RO"/>
        </w:rPr>
      </w:pPr>
      <w:r>
        <w:rPr>
          <w:rFonts w:ascii="Times New Roman" w:hAnsi="Times New Roman"/>
          <w:b w:val="false"/>
          <w:bCs w:val="false"/>
          <w:color w:val="171717"/>
          <w:lang w:val="ro-RO"/>
        </w:rPr>
        <w:t xml:space="preserve">Figura 6 – Firewall </w:t>
      </w:r>
    </w:p>
    <w:p>
      <w:pPr>
        <w:pStyle w:val="Heading2"/>
        <w:rPr>
          <w:rFonts w:ascii="Times New Roman" w:hAnsi="Times New Roman"/>
          <w:b w:val="false"/>
          <w:bCs w:val="false"/>
          <w:color w:val="171717"/>
          <w:lang w:val="ro-RO"/>
        </w:rPr>
      </w:pPr>
      <w:r>
        <w:rPr>
          <w:rFonts w:ascii="Times New Roman" w:hAnsi="Times New Roman"/>
          <w:b w:val="false"/>
          <w:bCs w:val="false"/>
          <w:color w:val="171717"/>
          <w:lang w:val="ro-RO"/>
        </w:rPr>
        <w:t>Cum să adaugi o regulă nouă pentru un program în Windows Firewall</w:t>
      </w:r>
    </w:p>
    <w:p>
      <w:pPr>
        <w:pStyle w:val="BodyText"/>
        <w:bidi w:val="0"/>
        <w:rPr/>
      </w:pPr>
      <w:r>
        <w:rPr>
          <w:rStyle w:val="Strong"/>
          <w:b w:val="false"/>
          <w:bCs w:val="false"/>
        </w:rPr>
        <w:t>Imaginea pe care o vezi reprezintă un pas crucial în procesul de creare a unei noi reguli în Windows Firewall.</w:t>
      </w:r>
      <w:r>
        <w:rPr>
          <w:b w:val="false"/>
          <w:bCs w:val="false"/>
        </w:rPr>
        <w:t xml:space="preserve"> </w:t>
      </w:r>
      <w:r>
        <w:rPr/>
        <w:t>Această regulă va determina modul în care Windows Firewall va gestiona conexiunile către sau de la un anumit program.</w:t>
      </w:r>
    </w:p>
    <w:p>
      <w:pPr>
        <w:pStyle w:val="BodyText"/>
        <w:bidi w:val="0"/>
        <w:rPr/>
      </w:pPr>
      <w:r>
        <w:rPr>
          <w:rStyle w:val="Strong"/>
        </w:rPr>
        <w:t>Iată o explicație pas cu pas a ceea ce vezi în imagine și cum să procedezi pentru a adăuga o regulă nouă:</w:t>
      </w:r>
    </w:p>
    <w:p>
      <w:pPr>
        <w:pStyle w:val="BodyText"/>
        <w:numPr>
          <w:ilvl w:val="0"/>
          <w:numId w:val="5"/>
        </w:numPr>
        <w:tabs>
          <w:tab w:val="clear" w:pos="708"/>
          <w:tab w:val="left" w:pos="0" w:leader="none"/>
        </w:tabs>
        <w:bidi w:val="0"/>
        <w:ind w:hanging="283" w:left="709"/>
        <w:rPr/>
      </w:pPr>
      <w:r>
        <w:rPr>
          <w:rStyle w:val="Strong"/>
        </w:rPr>
        <w:t>Accesează Windows Firewall:</w:t>
      </w:r>
    </w:p>
    <w:p>
      <w:pPr>
        <w:pStyle w:val="BodyText"/>
        <w:numPr>
          <w:ilvl w:val="1"/>
          <w:numId w:val="5"/>
        </w:numPr>
        <w:tabs>
          <w:tab w:val="clear" w:pos="708"/>
          <w:tab w:val="left" w:pos="0" w:leader="none"/>
        </w:tabs>
        <w:bidi w:val="0"/>
        <w:spacing w:before="0" w:after="0"/>
        <w:ind w:hanging="283" w:left="1418"/>
        <w:rPr/>
      </w:pPr>
      <w:r>
        <w:rPr/>
        <w:t>Deschideți "Panoul de control" și apoi accesați "Windows Firewall".</w:t>
      </w:r>
    </w:p>
    <w:p>
      <w:pPr>
        <w:pStyle w:val="BodyText"/>
        <w:numPr>
          <w:ilvl w:val="1"/>
          <w:numId w:val="5"/>
        </w:numPr>
        <w:tabs>
          <w:tab w:val="clear" w:pos="708"/>
          <w:tab w:val="left" w:pos="0" w:leader="none"/>
        </w:tabs>
        <w:bidi w:val="0"/>
        <w:spacing w:before="0" w:after="0"/>
        <w:ind w:hanging="283" w:left="1418"/>
        <w:rPr/>
      </w:pPr>
      <w:r>
        <w:rPr/>
        <w:t>Căutați opțiunea "Setări avansate".</w:t>
      </w:r>
    </w:p>
    <w:p>
      <w:pPr>
        <w:pStyle w:val="BodyText"/>
        <w:numPr>
          <w:ilvl w:val="0"/>
          <w:numId w:val="5"/>
        </w:numPr>
        <w:tabs>
          <w:tab w:val="clear" w:pos="708"/>
          <w:tab w:val="left" w:pos="0" w:leader="none"/>
        </w:tabs>
        <w:bidi w:val="0"/>
        <w:ind w:hanging="283" w:left="709"/>
        <w:rPr/>
      </w:pPr>
      <w:r>
        <w:rPr>
          <w:rStyle w:val="Strong"/>
        </w:rPr>
        <w:t>Alegeți tipul de regulă:</w:t>
      </w:r>
    </w:p>
    <w:p>
      <w:pPr>
        <w:pStyle w:val="BodyText"/>
        <w:numPr>
          <w:ilvl w:val="1"/>
          <w:numId w:val="5"/>
        </w:numPr>
        <w:tabs>
          <w:tab w:val="clear" w:pos="708"/>
          <w:tab w:val="left" w:pos="0" w:leader="none"/>
        </w:tabs>
        <w:bidi w:val="0"/>
        <w:spacing w:before="0" w:after="0"/>
        <w:ind w:hanging="283" w:left="1418"/>
        <w:rPr/>
      </w:pPr>
      <w:r>
        <w:rPr/>
        <w:t xml:space="preserve">În fereastra care se deschide, veți avea opțiunea de a crea o regulă pentru conexiuni </w:t>
      </w:r>
      <w:r>
        <w:rPr>
          <w:rStyle w:val="Strong"/>
        </w:rPr>
        <w:t>intrante</w:t>
      </w:r>
      <w:r>
        <w:rPr/>
        <w:t xml:space="preserve"> (adică conexiuni către computer) sau </w:t>
      </w:r>
      <w:r>
        <w:rPr>
          <w:rStyle w:val="Strong"/>
        </w:rPr>
        <w:t>ieșite</w:t>
      </w:r>
      <w:r>
        <w:rPr/>
        <w:t xml:space="preserve"> (conexiuni de la computer).</w:t>
      </w:r>
    </w:p>
    <w:p>
      <w:pPr>
        <w:pStyle w:val="BodyText"/>
        <w:numPr>
          <w:ilvl w:val="1"/>
          <w:numId w:val="5"/>
        </w:numPr>
        <w:tabs>
          <w:tab w:val="clear" w:pos="708"/>
          <w:tab w:val="left" w:pos="0" w:leader="none"/>
        </w:tabs>
        <w:bidi w:val="0"/>
        <w:spacing w:before="0" w:after="0"/>
        <w:ind w:hanging="283" w:left="1418"/>
        <w:rPr/>
      </w:pPr>
      <w:r>
        <w:rPr/>
        <w:t>În imaginea ta, este selectată opțiunea "Inbound Rules" (Reguli de intrare).</w:t>
      </w:r>
    </w:p>
    <w:p>
      <w:pPr>
        <w:pStyle w:val="BodyText"/>
        <w:numPr>
          <w:ilvl w:val="0"/>
          <w:numId w:val="5"/>
        </w:numPr>
        <w:tabs>
          <w:tab w:val="clear" w:pos="708"/>
          <w:tab w:val="left" w:pos="0" w:leader="none"/>
        </w:tabs>
        <w:bidi w:val="0"/>
        <w:ind w:hanging="283" w:left="709"/>
        <w:rPr/>
      </w:pPr>
      <w:r>
        <w:rPr>
          <w:rStyle w:val="Strong"/>
        </w:rPr>
        <w:t>Pornește "New Inbound Rule Wizard":</w:t>
      </w:r>
    </w:p>
    <w:p>
      <w:pPr>
        <w:pStyle w:val="BodyText"/>
        <w:numPr>
          <w:ilvl w:val="1"/>
          <w:numId w:val="5"/>
        </w:numPr>
        <w:tabs>
          <w:tab w:val="clear" w:pos="708"/>
          <w:tab w:val="left" w:pos="0" w:leader="none"/>
        </w:tabs>
        <w:bidi w:val="0"/>
        <w:spacing w:before="0" w:after="0"/>
        <w:ind w:hanging="283" w:left="1418"/>
        <w:rPr/>
      </w:pPr>
      <w:r>
        <w:rPr/>
        <w:t>Apasă pe butonul "New Rule..." pentru a iniția procesul de creare a unei noi reguli.</w:t>
      </w:r>
    </w:p>
    <w:p>
      <w:pPr>
        <w:pStyle w:val="BodyText"/>
        <w:numPr>
          <w:ilvl w:val="0"/>
          <w:numId w:val="5"/>
        </w:numPr>
        <w:tabs>
          <w:tab w:val="clear" w:pos="708"/>
          <w:tab w:val="left" w:pos="0" w:leader="none"/>
        </w:tabs>
        <w:bidi w:val="0"/>
        <w:ind w:hanging="283" w:left="709"/>
        <w:rPr/>
      </w:pPr>
      <w:r>
        <w:rPr>
          <w:rStyle w:val="Strong"/>
        </w:rPr>
        <w:t>Specifică programul:</w:t>
      </w:r>
    </w:p>
    <w:p>
      <w:pPr>
        <w:pStyle w:val="BodyText"/>
        <w:numPr>
          <w:ilvl w:val="1"/>
          <w:numId w:val="5"/>
        </w:numPr>
        <w:tabs>
          <w:tab w:val="clear" w:pos="708"/>
          <w:tab w:val="left" w:pos="0" w:leader="none"/>
        </w:tabs>
        <w:bidi w:val="0"/>
        <w:spacing w:before="0" w:after="0"/>
        <w:ind w:hanging="283" w:left="1418"/>
        <w:rPr/>
      </w:pPr>
      <w:r>
        <w:rPr/>
        <w:t>În primul pas al vrăjitorului, vei fi întrebat dacă regula se aplică tuturor programelor sau unui program specific.</w:t>
      </w:r>
    </w:p>
    <w:p>
      <w:pPr>
        <w:pStyle w:val="BodyText"/>
        <w:numPr>
          <w:ilvl w:val="1"/>
          <w:numId w:val="5"/>
        </w:numPr>
        <w:tabs>
          <w:tab w:val="clear" w:pos="708"/>
          <w:tab w:val="left" w:pos="0" w:leader="none"/>
        </w:tabs>
        <w:bidi w:val="0"/>
        <w:spacing w:before="0" w:after="0"/>
        <w:ind w:hanging="283" w:left="1418"/>
        <w:rPr/>
      </w:pPr>
      <w:r>
        <w:rPr/>
        <w:t>Dacă vrei să creezi o regulă pentru un program anume, selectează opțiunea "This program".</w:t>
      </w:r>
    </w:p>
    <w:p>
      <w:pPr>
        <w:pStyle w:val="BodyText"/>
        <w:numPr>
          <w:ilvl w:val="1"/>
          <w:numId w:val="5"/>
        </w:numPr>
        <w:tabs>
          <w:tab w:val="clear" w:pos="708"/>
          <w:tab w:val="left" w:pos="0" w:leader="none"/>
        </w:tabs>
        <w:bidi w:val="0"/>
        <w:spacing w:before="0" w:after="0"/>
        <w:ind w:hanging="283" w:left="1418"/>
        <w:rPr/>
      </w:pPr>
      <w:r>
        <w:rPr/>
        <w:t>În câmpul "This program path", introduce calea completă către executabilul programului. Poți face clic pe butonul "Browse" pentru a naviga și a selecta fișierul.</w:t>
      </w:r>
    </w:p>
    <w:p>
      <w:pPr>
        <w:pStyle w:val="BodyText"/>
        <w:numPr>
          <w:ilvl w:val="1"/>
          <w:numId w:val="5"/>
        </w:numPr>
        <w:tabs>
          <w:tab w:val="clear" w:pos="708"/>
          <w:tab w:val="left" w:pos="0" w:leader="none"/>
        </w:tabs>
        <w:bidi w:val="0"/>
        <w:spacing w:before="0" w:after="0"/>
        <w:ind w:hanging="283" w:left="1418"/>
        <w:rPr/>
      </w:pPr>
      <w:r>
        <w:rPr>
          <w:rStyle w:val="Strong"/>
        </w:rPr>
        <w:t>Important:</w:t>
      </w:r>
      <w:r>
        <w:rPr/>
        <w:t xml:space="preserve"> Calea trebuie să fie completă și corectă. De exemplu, </w:t>
      </w:r>
      <w:r>
        <w:rPr>
          <w:rStyle w:val="SourceText"/>
        </w:rPr>
        <w:t>C:\Program Files\MyProgram\myprogram.exe</w:t>
      </w:r>
      <w:r>
        <w:rPr/>
        <w:t>.</w:t>
      </w:r>
    </w:p>
    <w:p>
      <w:pPr>
        <w:pStyle w:val="BodyText"/>
        <w:numPr>
          <w:ilvl w:val="0"/>
          <w:numId w:val="5"/>
        </w:numPr>
        <w:tabs>
          <w:tab w:val="clear" w:pos="708"/>
          <w:tab w:val="left" w:pos="0" w:leader="none"/>
        </w:tabs>
        <w:bidi w:val="0"/>
        <w:ind w:hanging="283" w:left="709"/>
        <w:rPr/>
      </w:pPr>
      <w:r>
        <w:rPr>
          <w:rStyle w:val="Strong"/>
        </w:rPr>
        <w:t>Continuă cu următorii pași:</w:t>
      </w:r>
    </w:p>
    <w:p>
      <w:pPr>
        <w:pStyle w:val="BodyText"/>
        <w:numPr>
          <w:ilvl w:val="1"/>
          <w:numId w:val="5"/>
        </w:numPr>
        <w:tabs>
          <w:tab w:val="clear" w:pos="708"/>
          <w:tab w:val="left" w:pos="0" w:leader="none"/>
        </w:tabs>
        <w:bidi w:val="0"/>
        <w:spacing w:before="0" w:after="0"/>
        <w:ind w:hanging="283" w:left="1418"/>
        <w:rPr/>
      </w:pPr>
      <w:r>
        <w:rPr/>
        <w:t>După ce ai specificat programul, vrăjitorul te va ghida prin mai mulți pași, unde vei putea configura alte aspecte ale regulii, cum ar fi:</w:t>
      </w:r>
    </w:p>
    <w:p>
      <w:pPr>
        <w:pStyle w:val="BodyText"/>
        <w:numPr>
          <w:ilvl w:val="2"/>
          <w:numId w:val="5"/>
        </w:numPr>
        <w:tabs>
          <w:tab w:val="clear" w:pos="708"/>
          <w:tab w:val="left" w:pos="0" w:leader="none"/>
        </w:tabs>
        <w:bidi w:val="0"/>
        <w:spacing w:before="0" w:after="0"/>
        <w:ind w:hanging="283" w:left="2127"/>
        <w:rPr/>
      </w:pPr>
      <w:r>
        <w:rPr>
          <w:rStyle w:val="Strong"/>
        </w:rPr>
        <w:t>Acțiunea:</w:t>
      </w:r>
      <w:r>
        <w:rPr/>
        <w:t xml:space="preserve"> Ce se întâmplă cu conexiunile care se potrivesc regulii (permitere, blocare, solicitare de acțiune etc.)</w:t>
      </w:r>
    </w:p>
    <w:p>
      <w:pPr>
        <w:pStyle w:val="BodyText"/>
        <w:numPr>
          <w:ilvl w:val="2"/>
          <w:numId w:val="5"/>
        </w:numPr>
        <w:tabs>
          <w:tab w:val="clear" w:pos="708"/>
          <w:tab w:val="left" w:pos="0" w:leader="none"/>
        </w:tabs>
        <w:bidi w:val="0"/>
        <w:spacing w:before="0" w:after="0"/>
        <w:ind w:hanging="283" w:left="2127"/>
        <w:rPr/>
      </w:pPr>
      <w:r>
        <w:rPr>
          <w:rStyle w:val="Strong"/>
        </w:rPr>
        <w:t>Profile:</w:t>
      </w:r>
      <w:r>
        <w:rPr/>
        <w:t xml:space="preserve"> În ce profiluri (de exemplu, domeniu, privat, public) se aplică regula</w:t>
      </w:r>
    </w:p>
    <w:p>
      <w:pPr>
        <w:pStyle w:val="BodyText"/>
        <w:numPr>
          <w:ilvl w:val="2"/>
          <w:numId w:val="5"/>
        </w:numPr>
        <w:tabs>
          <w:tab w:val="clear" w:pos="708"/>
          <w:tab w:val="left" w:pos="0" w:leader="none"/>
        </w:tabs>
        <w:bidi w:val="0"/>
        <w:spacing w:before="0" w:after="0"/>
        <w:ind w:hanging="283" w:left="2127"/>
        <w:rPr/>
      </w:pPr>
      <w:r>
        <w:rPr>
          <w:rStyle w:val="Strong"/>
        </w:rPr>
        <w:t>Porturi:</w:t>
      </w:r>
      <w:r>
        <w:rPr/>
        <w:t xml:space="preserve"> Dacă vrei să specifici anumite porturi</w:t>
      </w:r>
    </w:p>
    <w:p>
      <w:pPr>
        <w:pStyle w:val="BodyText"/>
        <w:numPr>
          <w:ilvl w:val="2"/>
          <w:numId w:val="5"/>
        </w:numPr>
        <w:tabs>
          <w:tab w:val="clear" w:pos="708"/>
          <w:tab w:val="left" w:pos="0" w:leader="none"/>
        </w:tabs>
        <w:bidi w:val="0"/>
        <w:ind w:hanging="283" w:left="2127"/>
        <w:rPr/>
      </w:pPr>
      <w:r>
        <w:rPr>
          <w:rStyle w:val="Strong"/>
        </w:rPr>
        <w:t>Scopuri:</w:t>
      </w:r>
      <w:r>
        <w:rPr/>
        <w:t xml:space="preserve"> Dacă vrei să filtrezi după scopul conexiunii (de exemplu, web server, e-mail etc.)</w:t>
      </w:r>
    </w:p>
    <w:p>
      <w:pPr>
        <w:pStyle w:val="ListParagraph"/>
        <w:rPr>
          <w:rFonts w:ascii="Times New Roman" w:hAnsi="Times New Roman"/>
          <w:b/>
          <w:color w:val="171717"/>
          <w:lang w:val="ro-RO"/>
        </w:rPr>
      </w:pPr>
      <w:r>
        <w:rPr>
          <w:rFonts w:ascii="Times New Roman" w:hAnsi="Times New Roman"/>
          <w:b/>
          <w:color w:val="171717"/>
          <w:lang w:val="ro-RO"/>
        </w:rPr>
      </w:r>
    </w:p>
    <w:p>
      <w:pPr>
        <w:pStyle w:val="ListParagraph"/>
        <w:spacing w:before="0" w:after="160"/>
        <w:rPr>
          <w:sz w:val="28"/>
          <w:szCs w:val="28"/>
        </w:rPr>
      </w:pPr>
      <w:r>
        <w:rPr>
          <w:rFonts w:ascii="Times New Roman" w:hAnsi="Times New Roman"/>
          <w:b/>
          <w:color w:val="171717"/>
          <w:sz w:val="28"/>
          <w:szCs w:val="28"/>
          <w:lang w:val="ro-RO"/>
        </w:rPr>
        <w:t xml:space="preserve">Concluzie: </w:t>
      </w:r>
      <w:r>
        <w:rPr>
          <w:rFonts w:ascii="Times New Roman" w:hAnsi="Times New Roman"/>
          <w:b w:val="false"/>
          <w:bCs w:val="false"/>
          <w:color w:val="171717"/>
          <w:sz w:val="24"/>
          <w:szCs w:val="24"/>
          <w:lang w:val="ro-RO"/>
        </w:rPr>
        <w:t>În urma analizei efectuate, se constată că sistemul de operare Windows analizat prezintă o configurație de securitate relativ bună. Procesele active nu indică prezența de malware, iar firewall-ul este configurat pentru a bloca conexiunile neautorizate. Cu toate acestea, se recomandă o evaluare mai amănunțită a setărilor firewall-ului și actualizarea regulată a sistemului de operare și a software-urilor de securitate pentru a preveni potențiale vulnerabilități. De asemenea, este important ca utilizatorul să fie conștient de cele mai bune practici de securitate cibernetică, cum ar fi evitarea deschiderii fișierelor sau a link-urilor suspecte.</w:t>
      </w:r>
    </w:p>
    <w:sectPr>
      <w:footerReference w:type="even" r:id="rId8"/>
      <w:footerReference w:type="default" r:id="rId9"/>
      <w:footerReference w:type="first" r:id="rId10"/>
      <w:type w:val="nextPage"/>
      <w:pgSz w:w="11906" w:h="16838"/>
      <w:pgMar w:left="1134" w:right="567" w:gutter="0" w:header="0" w:top="1134" w:footer="0"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Bookman Old Styl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16483231"/>
    </w:sdtPr>
    <w:sdtContent>
      <w:p>
        <w:pPr>
          <w:pStyle w:val="Footer"/>
          <w:jc w:val="center"/>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7</w:t>
        </w:r>
        <w:r>
          <w:rPr>
            <w:rFonts w:cs="Times New Roman" w:ascii="Times New Roman" w:hAnsi="Times New Roman"/>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16483231"/>
    </w:sdtPr>
    <w:sdtContent>
      <w:p>
        <w:pPr>
          <w:pStyle w:val="Footer"/>
          <w:jc w:val="center"/>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7</w:t>
        </w:r>
        <w:r>
          <w:rPr>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50bf"/>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o-RO" w:eastAsia="en-US" w:bidi="ar-SA"/>
    </w:rPr>
  </w:style>
  <w:style w:type="paragraph" w:styleId="Heading1">
    <w:name w:val="Heading 1"/>
    <w:basedOn w:val="Normal"/>
    <w:next w:val="Normal"/>
    <w:link w:val="1"/>
    <w:uiPriority w:val="9"/>
    <w:qFormat/>
    <w:rsid w:val="002b7391"/>
    <w:pPr>
      <w:keepNext w:val="true"/>
      <w:keepLines/>
      <w:spacing w:lineRule="auto" w:line="259" w:before="600" w:after="120"/>
      <w:outlineLvl w:val="0"/>
    </w:pPr>
    <w:rPr>
      <w:rFonts w:eastAsia="" w:cs="" w:cstheme="majorBidi" w:eastAsiaTheme="majorEastAsia"/>
      <w:b/>
      <w:bCs/>
      <w:sz w:val="28"/>
      <w:szCs w:val="28"/>
    </w:rPr>
  </w:style>
  <w:style w:type="paragraph" w:styleId="Heading2">
    <w:name w:val="Heading 2"/>
    <w:basedOn w:val="Normal"/>
    <w:next w:val="Normal"/>
    <w:link w:val="2"/>
    <w:uiPriority w:val="99"/>
    <w:qFormat/>
    <w:rsid w:val="0030083f"/>
    <w:pPr>
      <w:keepNext w:val="true"/>
      <w:keepLines/>
      <w:spacing w:lineRule="auto" w:line="259" w:before="40" w:after="0"/>
      <w:outlineLvl w:val="1"/>
    </w:pPr>
    <w:rPr>
      <w:rFonts w:ascii="Calibri Light" w:hAnsi="Calibri Light" w:cs="Calibri Light"/>
      <w:color w:val="2E74B5"/>
      <w:sz w:val="26"/>
      <w:szCs w:val="26"/>
    </w:rPr>
  </w:style>
  <w:style w:type="paragraph" w:styleId="Heading3">
    <w:name w:val="Heading 3"/>
    <w:basedOn w:val="Normal"/>
    <w:next w:val="Normal"/>
    <w:link w:val="3"/>
    <w:uiPriority w:val="9"/>
    <w:unhideWhenUsed/>
    <w:qFormat/>
    <w:rsid w:val="0030083f"/>
    <w:pPr>
      <w:keepNext w:val="true"/>
      <w:keepLines/>
      <w:spacing w:lineRule="auto" w:line="259" w:before="200" w:after="0"/>
      <w:outlineLvl w:val="2"/>
    </w:pPr>
    <w:rPr>
      <w:rFonts w:ascii="Cambria" w:hAnsi="Cambria" w:eastAsia="" w:cs="" w:asciiTheme="majorHAnsi" w:cstheme="majorBidi" w:eastAsiaTheme="majorEastAsia" w:hAnsiTheme="majorHAnsi"/>
      <w:b/>
      <w:bCs/>
      <w:color w:themeColor="accent1" w:val="4F81BD"/>
      <w:sz w:val="22"/>
      <w:szCs w:val="22"/>
    </w:rPr>
  </w:style>
  <w:style w:type="paragraph" w:styleId="Heading4">
    <w:name w:val="Heading 4"/>
    <w:basedOn w:val="Normal"/>
    <w:next w:val="Normal"/>
    <w:link w:val="4"/>
    <w:uiPriority w:val="9"/>
    <w:unhideWhenUsed/>
    <w:qFormat/>
    <w:rsid w:val="00d729e3"/>
    <w:pPr>
      <w:keepNext w:val="true"/>
      <w:keepLines/>
      <w:spacing w:lineRule="auto" w:line="259" w:before="40" w:after="0"/>
      <w:outlineLvl w:val="3"/>
    </w:pPr>
    <w:rPr>
      <w:rFonts w:ascii="Cambria" w:hAnsi="Cambria" w:eastAsia="" w:cs="" w:asciiTheme="majorHAnsi" w:cstheme="majorBidi" w:eastAsiaTheme="majorEastAsia" w:hAnsiTheme="majorHAnsi"/>
      <w:i/>
      <w:iCs/>
      <w:color w:themeColor="accent1" w:themeShade="bf" w:val="365F91"/>
      <w:sz w:val="22"/>
      <w:szCs w:val="22"/>
    </w:rPr>
  </w:style>
  <w:style w:type="paragraph" w:styleId="Heading5">
    <w:name w:val="Heading 5"/>
    <w:basedOn w:val="Normal"/>
    <w:next w:val="Normal"/>
    <w:link w:val="5"/>
    <w:uiPriority w:val="9"/>
    <w:semiHidden/>
    <w:unhideWhenUsed/>
    <w:qFormat/>
    <w:rsid w:val="00ae5d32"/>
    <w:pPr>
      <w:keepNext w:val="true"/>
      <w:keepLines/>
      <w:spacing w:before="40" w:after="0"/>
      <w:outlineLvl w:val="4"/>
    </w:pPr>
    <w:rPr>
      <w:rFonts w:ascii="Cambria" w:hAnsi="Cambria" w:eastAsia="" w:cs="" w:asciiTheme="majorHAnsi" w:cstheme="majorBidi" w:eastAsiaTheme="majorEastAsia" w:hAnsiTheme="majorHAnsi"/>
      <w:color w:themeColor="accent1" w:themeShade="bf" w:val="365F91"/>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Heading2"/>
    <w:uiPriority w:val="9"/>
    <w:qFormat/>
    <w:rsid w:val="0030083f"/>
    <w:rPr>
      <w:rFonts w:ascii="Calibri Light" w:hAnsi="Calibri Light" w:eastAsia="Times New Roman" w:cs="Calibri Light"/>
      <w:color w:val="2E74B5"/>
      <w:sz w:val="26"/>
      <w:szCs w:val="26"/>
      <w:lang w:val="ro-RO"/>
    </w:rPr>
  </w:style>
  <w:style w:type="character" w:styleId="Hyperlink">
    <w:name w:val="Hyperlink"/>
    <w:uiPriority w:val="99"/>
    <w:unhideWhenUsed/>
    <w:rsid w:val="0030083f"/>
    <w:rPr>
      <w:color w:val="0000FF"/>
      <w:u w:val="single"/>
    </w:rPr>
  </w:style>
  <w:style w:type="character" w:styleId="Style9" w:customStyle="1">
    <w:name w:val="Текст выноски Знак"/>
    <w:basedOn w:val="DefaultParagraphFont"/>
    <w:link w:val="BalloonText"/>
    <w:uiPriority w:val="99"/>
    <w:semiHidden/>
    <w:qFormat/>
    <w:rsid w:val="0030083f"/>
    <w:rPr>
      <w:rFonts w:ascii="Tahoma" w:hAnsi="Tahoma" w:eastAsia="Calibri" w:cs="Tahoma"/>
      <w:sz w:val="16"/>
      <w:szCs w:val="16"/>
      <w:lang w:val="ro-RO"/>
    </w:rPr>
  </w:style>
  <w:style w:type="character" w:styleId="Emphasis">
    <w:name w:val="Emphasis"/>
    <w:qFormat/>
    <w:rsid w:val="0030083f"/>
    <w:rPr>
      <w:i/>
      <w:iCs/>
    </w:rPr>
  </w:style>
  <w:style w:type="character" w:styleId="1" w:customStyle="1">
    <w:name w:val="Заголовок 1 Знак"/>
    <w:basedOn w:val="DefaultParagraphFont"/>
    <w:link w:val="Heading1"/>
    <w:uiPriority w:val="9"/>
    <w:qFormat/>
    <w:rsid w:val="002b7391"/>
    <w:rPr>
      <w:rFonts w:ascii="Times New Roman" w:hAnsi="Times New Roman" w:eastAsia="" w:cs="" w:cstheme="majorBidi" w:eastAsiaTheme="majorEastAsia"/>
      <w:b/>
      <w:bCs/>
      <w:sz w:val="28"/>
      <w:szCs w:val="28"/>
      <w:lang w:val="ro-RO"/>
    </w:rPr>
  </w:style>
  <w:style w:type="character" w:styleId="3" w:customStyle="1">
    <w:name w:val="Заголовок 3 Знак"/>
    <w:basedOn w:val="DefaultParagraphFont"/>
    <w:link w:val="Heading3"/>
    <w:uiPriority w:val="9"/>
    <w:qFormat/>
    <w:rsid w:val="0030083f"/>
    <w:rPr>
      <w:rFonts w:ascii="Cambria" w:hAnsi="Cambria" w:eastAsia="" w:cs="" w:asciiTheme="majorHAnsi" w:cstheme="majorBidi" w:eastAsiaTheme="majorEastAsia" w:hAnsiTheme="majorHAnsi"/>
      <w:b/>
      <w:bCs/>
      <w:color w:themeColor="accent1" w:val="4F81BD"/>
      <w:lang w:val="ro-RO"/>
    </w:rPr>
  </w:style>
  <w:style w:type="character" w:styleId="Style10" w:customStyle="1">
    <w:name w:val="Основной текст Знак"/>
    <w:basedOn w:val="DefaultParagraphFont"/>
    <w:uiPriority w:val="99"/>
    <w:qFormat/>
    <w:rsid w:val="0030083f"/>
    <w:rPr>
      <w:rFonts w:ascii="Times New Roman" w:hAnsi="Times New Roman" w:eastAsia="SimSun" w:cs="Times New Roman"/>
      <w:sz w:val="24"/>
      <w:szCs w:val="24"/>
      <w:lang w:val="ro-RO" w:eastAsia="zh-CN"/>
    </w:rPr>
  </w:style>
  <w:style w:type="character" w:styleId="DefinitionTermChar" w:customStyle="1">
    <w:name w:val="Definition Term Char"/>
    <w:link w:val="DefinitionTerm"/>
    <w:uiPriority w:val="99"/>
    <w:qFormat/>
    <w:locked/>
    <w:rsid w:val="0030083f"/>
    <w:rPr>
      <w:rFonts w:ascii="Times New Roman" w:hAnsi="Times New Roman" w:eastAsia="Times New Roman" w:cs="Times New Roman"/>
      <w:sz w:val="24"/>
      <w:szCs w:val="24"/>
      <w:lang w:eastAsia="ru-RU"/>
    </w:rPr>
  </w:style>
  <w:style w:type="character" w:styleId="Style11" w:customStyle="1">
    <w:name w:val="Название объекта Знак"/>
    <w:link w:val="caption1"/>
    <w:uiPriority w:val="99"/>
    <w:qFormat/>
    <w:locked/>
    <w:rsid w:val="0030083f"/>
    <w:rPr>
      <w:rFonts w:ascii="Times New Roman" w:hAnsi="Times New Roman" w:eastAsia="Times New Roman" w:cs="Times New Roman"/>
      <w:b/>
      <w:bCs/>
      <w:sz w:val="20"/>
      <w:szCs w:val="20"/>
      <w:lang w:eastAsia="ru-RU"/>
    </w:rPr>
  </w:style>
  <w:style w:type="character" w:styleId="Style12" w:customStyle="1">
    <w:name w:val="Верхний колонтитул Знак"/>
    <w:basedOn w:val="DefaultParagraphFont"/>
    <w:link w:val="Header"/>
    <w:uiPriority w:val="99"/>
    <w:qFormat/>
    <w:rsid w:val="00030fe9"/>
    <w:rPr>
      <w:rFonts w:ascii="Calibri" w:hAnsi="Calibri" w:eastAsia="Calibri" w:cs="Calibri"/>
      <w:lang w:val="ro-RO"/>
    </w:rPr>
  </w:style>
  <w:style w:type="character" w:styleId="Style13" w:customStyle="1">
    <w:name w:val="Нижний колонтитул Знак"/>
    <w:basedOn w:val="DefaultParagraphFont"/>
    <w:link w:val="Footer"/>
    <w:uiPriority w:val="99"/>
    <w:qFormat/>
    <w:rsid w:val="00030fe9"/>
    <w:rPr>
      <w:rFonts w:ascii="Calibri" w:hAnsi="Calibri" w:eastAsia="Calibri" w:cs="Calibri"/>
      <w:lang w:val="ro-RO"/>
    </w:rPr>
  </w:style>
  <w:style w:type="character" w:styleId="4" w:customStyle="1">
    <w:name w:val="Заголовок 4 Знак"/>
    <w:basedOn w:val="DefaultParagraphFont"/>
    <w:link w:val="Heading4"/>
    <w:uiPriority w:val="9"/>
    <w:qFormat/>
    <w:rsid w:val="00d729e3"/>
    <w:rPr>
      <w:rFonts w:ascii="Cambria" w:hAnsi="Cambria" w:eastAsia="" w:cs="" w:asciiTheme="majorHAnsi" w:cstheme="majorBidi" w:eastAsiaTheme="majorEastAsia" w:hAnsiTheme="majorHAnsi"/>
      <w:i/>
      <w:iCs/>
      <w:color w:themeColor="accent1" w:themeShade="bf" w:val="365F91"/>
      <w:lang w:val="ro-RO"/>
    </w:rPr>
  </w:style>
  <w:style w:type="character" w:styleId="Style14" w:customStyle="1">
    <w:name w:val="Название Знак"/>
    <w:basedOn w:val="DefaultParagraphFont"/>
    <w:link w:val="Title"/>
    <w:uiPriority w:val="10"/>
    <w:qFormat/>
    <w:rsid w:val="00c023ae"/>
    <w:rPr>
      <w:rFonts w:ascii="Cambria" w:hAnsi="Cambria" w:eastAsia="" w:cs="" w:asciiTheme="majorHAnsi" w:cstheme="majorBidi" w:eastAsiaTheme="majorEastAsia" w:hAnsiTheme="majorHAnsi"/>
      <w:spacing w:val="-10"/>
      <w:kern w:val="2"/>
      <w:sz w:val="56"/>
      <w:szCs w:val="56"/>
      <w:lang w:val="ro-RO"/>
    </w:rPr>
  </w:style>
  <w:style w:type="character" w:styleId="Style15" w:customStyle="1">
    <w:name w:val="Абзац списка Знак"/>
    <w:basedOn w:val="DefaultParagraphFont"/>
    <w:link w:val="ListParagraph"/>
    <w:uiPriority w:val="34"/>
    <w:qFormat/>
    <w:rsid w:val="00420a8a"/>
    <w:rPr>
      <w:rFonts w:ascii="Calibri" w:hAnsi="Calibri" w:eastAsia="Calibri" w:cs="Calibri"/>
      <w:lang w:val="ro-RO"/>
    </w:rPr>
  </w:style>
  <w:style w:type="character" w:styleId="ListaChar" w:customStyle="1">
    <w:name w:val="Lista Char"/>
    <w:basedOn w:val="Style15"/>
    <w:link w:val="Lista"/>
    <w:qFormat/>
    <w:rsid w:val="00420a8a"/>
    <w:rPr>
      <w:rFonts w:ascii="Times New Roman" w:hAnsi="Times New Roman" w:eastAsia="Calibri" w:cs="Times New Roman"/>
      <w:sz w:val="24"/>
      <w:szCs w:val="24"/>
      <w:lang w:val="ro-RO"/>
    </w:rPr>
  </w:style>
  <w:style w:type="character" w:styleId="NormalTextChar" w:customStyle="1">
    <w:name w:val="Normal Text Char"/>
    <w:basedOn w:val="DefaultParagraphFont"/>
    <w:link w:val="NormalText"/>
    <w:qFormat/>
    <w:rsid w:val="00420a8a"/>
    <w:rPr>
      <w:rFonts w:ascii="Times New Roman" w:hAnsi="Times New Roman" w:eastAsia="Times New Roman" w:cs="Times New Roman"/>
      <w:sz w:val="24"/>
      <w:szCs w:val="24"/>
      <w:lang w:val="ro-RO"/>
    </w:rPr>
  </w:style>
  <w:style w:type="character" w:styleId="GeneralDiplomTextChar" w:customStyle="1">
    <w:name w:val="GeneralDiplomText Char"/>
    <w:basedOn w:val="DefaultParagraphFont"/>
    <w:link w:val="GeneralDiplomText"/>
    <w:qFormat/>
    <w:rsid w:val="008b2e06"/>
    <w:rPr>
      <w:rFonts w:ascii="Times New Roman" w:hAnsi="Times New Roman" w:eastAsia="Times New Roman" w:cs="Times New Roman"/>
      <w:sz w:val="24"/>
      <w:szCs w:val="24"/>
      <w:lang w:val="ro-RO"/>
    </w:rPr>
  </w:style>
  <w:style w:type="character" w:styleId="DimplomaListaChar" w:customStyle="1">
    <w:name w:val="DimplomaLista Char"/>
    <w:basedOn w:val="ListaChar"/>
    <w:link w:val="DimplomaLista"/>
    <w:qFormat/>
    <w:rsid w:val="00134e87"/>
    <w:rPr>
      <w:rFonts w:ascii="Times New Roman" w:hAnsi="Times New Roman" w:eastAsia="Calibri" w:cs="Times New Roman"/>
      <w:sz w:val="24"/>
      <w:szCs w:val="24"/>
      <w:lang w:val="ro-RO"/>
    </w:rPr>
  </w:style>
  <w:style w:type="character" w:styleId="ListaDiplomaChar" w:customStyle="1">
    <w:name w:val="ListaDiploma Char"/>
    <w:basedOn w:val="DimplomaListaChar"/>
    <w:link w:val="ListaDiploma"/>
    <w:qFormat/>
    <w:rsid w:val="00134e87"/>
    <w:rPr>
      <w:rFonts w:ascii="Times New Roman" w:hAnsi="Times New Roman" w:eastAsia="Calibri" w:cs="Times New Roman"/>
      <w:sz w:val="24"/>
      <w:szCs w:val="24"/>
      <w:lang w:val="ro-RO"/>
    </w:rPr>
  </w:style>
  <w:style w:type="character" w:styleId="CodSursaChar" w:customStyle="1">
    <w:name w:val="CodSursa Char"/>
    <w:basedOn w:val="DefaultParagraphFont"/>
    <w:link w:val="CodSursa"/>
    <w:qFormat/>
    <w:rsid w:val="00134e87"/>
    <w:rPr>
      <w:rFonts w:ascii="Courier New" w:hAnsi="Courier New" w:cs="Courier New"/>
      <w:sz w:val="18"/>
      <w:szCs w:val="18"/>
      <w:lang w:val="en-US"/>
    </w:rPr>
  </w:style>
  <w:style w:type="character" w:styleId="DiplomImageChar" w:customStyle="1">
    <w:name w:val="DiplomImage Char"/>
    <w:basedOn w:val="DefaultParagraphFont"/>
    <w:link w:val="DiplomImage"/>
    <w:qFormat/>
    <w:rsid w:val="007879ff"/>
    <w:rPr>
      <w:rFonts w:ascii="Times New Roman" w:hAnsi="Times New Roman" w:eastAsia="Times New Roman" w:cs="Times New Roman"/>
      <w:sz w:val="24"/>
      <w:szCs w:val="24"/>
      <w:lang w:val="en-US"/>
    </w:rPr>
  </w:style>
  <w:style w:type="character" w:styleId="ImageDescriptionDiplomChar" w:customStyle="1">
    <w:name w:val="ImageDescriptionDiplom Char"/>
    <w:basedOn w:val="DefaultParagraphFont"/>
    <w:link w:val="ImageDescriptionDiplom"/>
    <w:qFormat/>
    <w:rsid w:val="007879ff"/>
    <w:rPr>
      <w:rFonts w:ascii="Times New Roman" w:hAnsi="Times New Roman" w:eastAsia="Times New Roman" w:cs="Times New Roman"/>
      <w:b/>
      <w:sz w:val="24"/>
      <w:szCs w:val="24"/>
      <w:lang w:val="ro-RO"/>
    </w:rPr>
  </w:style>
  <w:style w:type="character" w:styleId="HTML" w:customStyle="1">
    <w:name w:val="Стандартный HTML Знак"/>
    <w:basedOn w:val="DefaultParagraphFont"/>
    <w:link w:val="HTMLPreformatted"/>
    <w:uiPriority w:val="99"/>
    <w:qFormat/>
    <w:rsid w:val="007a2e8c"/>
    <w:rPr>
      <w:rFonts w:ascii="Courier New" w:hAnsi="Courier New" w:eastAsia="Times New Roman" w:cs="Courier New"/>
      <w:sz w:val="20"/>
      <w:szCs w:val="20"/>
      <w:lang w:val="en-US"/>
    </w:rPr>
  </w:style>
  <w:style w:type="character" w:styleId="Style16" w:customStyle="1">
    <w:name w:val="Текст сноски Знак"/>
    <w:basedOn w:val="DefaultParagraphFont"/>
    <w:link w:val="FootnoteText"/>
    <w:uiPriority w:val="99"/>
    <w:semiHidden/>
    <w:qFormat/>
    <w:rsid w:val="00787cb0"/>
    <w:rPr>
      <w:rFonts w:ascii="Times New Roman" w:hAnsi="Times New Roman" w:eastAsia="Times New Roman" w:cs="Times New Roman"/>
      <w:sz w:val="20"/>
      <w:szCs w:val="20"/>
      <w:lang w:val="ro-RO"/>
    </w:rPr>
  </w:style>
  <w:style w:type="character" w:styleId="FootnoteCharacters">
    <w:name w:val="Footnote Characters"/>
    <w:uiPriority w:val="99"/>
    <w:semiHidden/>
    <w:unhideWhenUsed/>
    <w:qFormat/>
    <w:rsid w:val="00787cb0"/>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Style1Char" w:customStyle="1">
    <w:name w:val="Style1 Char"/>
    <w:basedOn w:val="Style15"/>
    <w:link w:val="Style110"/>
    <w:qFormat/>
    <w:rsid w:val="00946a2e"/>
    <w:rPr>
      <w:rFonts w:ascii="Times New Roman" w:hAnsi="Times New Roman" w:eastAsia="Calibri" w:cs="Times New Roman"/>
      <w:sz w:val="24"/>
      <w:szCs w:val="24"/>
      <w:lang w:val="ro-RO"/>
    </w:rPr>
  </w:style>
  <w:style w:type="character" w:styleId="Style17" w:customStyle="1">
    <w:name w:val="Основной текст с отступом Знак"/>
    <w:basedOn w:val="DefaultParagraphFont"/>
    <w:uiPriority w:val="99"/>
    <w:semiHidden/>
    <w:qFormat/>
    <w:rsid w:val="000a5ba0"/>
    <w:rPr>
      <w:rFonts w:ascii="Times New Roman" w:hAnsi="Times New Roman" w:eastAsia="Times New Roman" w:cs="Times New Roman"/>
      <w:sz w:val="24"/>
      <w:szCs w:val="24"/>
      <w:lang w:val="ro-RO"/>
    </w:rPr>
  </w:style>
  <w:style w:type="character" w:styleId="apple-converted-space" w:customStyle="1">
    <w:name w:val="apple-converted-space"/>
    <w:basedOn w:val="DefaultParagraphFont"/>
    <w:qFormat/>
    <w:rsid w:val="00aa7cbe"/>
    <w:rPr/>
  </w:style>
  <w:style w:type="character" w:styleId="5" w:customStyle="1">
    <w:name w:val="Заголовок 5 Знак"/>
    <w:basedOn w:val="DefaultParagraphFont"/>
    <w:link w:val="Heading5"/>
    <w:uiPriority w:val="9"/>
    <w:semiHidden/>
    <w:qFormat/>
    <w:rsid w:val="00ae5d32"/>
    <w:rPr>
      <w:rFonts w:ascii="Cambria" w:hAnsi="Cambria" w:eastAsia="" w:cs="" w:asciiTheme="majorHAnsi" w:cstheme="majorBidi" w:eastAsiaTheme="majorEastAsia" w:hAnsiTheme="majorHAnsi"/>
      <w:color w:themeColor="accent1" w:themeShade="bf" w:val="365F91"/>
      <w:sz w:val="24"/>
      <w:szCs w:val="24"/>
      <w:lang w:val="ro-RO"/>
    </w:rPr>
  </w:style>
  <w:style w:type="character" w:styleId="postbody1" w:customStyle="1">
    <w:name w:val="postbody1"/>
    <w:basedOn w:val="DefaultParagraphFont"/>
    <w:qFormat/>
    <w:rsid w:val="00363ba1"/>
    <w:rPr>
      <w:sz w:val="18"/>
      <w:szCs w:val="18"/>
    </w:rPr>
  </w:style>
  <w:style w:type="character" w:styleId="TabelDiplomaChar" w:customStyle="1">
    <w:name w:val="TabelDiploma Char"/>
    <w:basedOn w:val="Style11"/>
    <w:link w:val="TabelDiploma"/>
    <w:qFormat/>
    <w:rsid w:val="00867b0a"/>
    <w:rPr>
      <w:rFonts w:ascii="Times New Roman" w:hAnsi="Times New Roman" w:eastAsia="Times New Roman" w:cs="Times New Roman"/>
      <w:b/>
      <w:bCs/>
      <w:sz w:val="24"/>
      <w:szCs w:val="24"/>
      <w:lang w:val="en-US" w:eastAsia="ru-RU"/>
    </w:rPr>
  </w:style>
  <w:style w:type="character" w:styleId="annotationreference">
    <w:name w:val="annotation reference"/>
    <w:basedOn w:val="DefaultParagraphFont"/>
    <w:uiPriority w:val="99"/>
    <w:semiHidden/>
    <w:unhideWhenUsed/>
    <w:qFormat/>
    <w:rsid w:val="007d143f"/>
    <w:rPr>
      <w:sz w:val="16"/>
      <w:szCs w:val="16"/>
    </w:rPr>
  </w:style>
  <w:style w:type="character" w:styleId="Style18" w:customStyle="1">
    <w:name w:val="Текст примечания Знак"/>
    <w:basedOn w:val="DefaultParagraphFont"/>
    <w:link w:val="AnnotationText"/>
    <w:uiPriority w:val="99"/>
    <w:semiHidden/>
    <w:qFormat/>
    <w:rsid w:val="007d143f"/>
    <w:rPr>
      <w:rFonts w:ascii="Times New Roman" w:hAnsi="Times New Roman" w:eastAsia="Times New Roman" w:cs="Times New Roman"/>
      <w:sz w:val="20"/>
      <w:szCs w:val="20"/>
      <w:lang w:val="ro-RO"/>
    </w:rPr>
  </w:style>
  <w:style w:type="character" w:styleId="ws7" w:customStyle="1">
    <w:name w:val="ws7"/>
    <w:basedOn w:val="DefaultParagraphFont"/>
    <w:qFormat/>
    <w:rsid w:val="0040171a"/>
    <w:rPr/>
  </w:style>
  <w:style w:type="character" w:styleId="ff4" w:customStyle="1">
    <w:name w:val="ff4"/>
    <w:basedOn w:val="DefaultParagraphFont"/>
    <w:qFormat/>
    <w:rsid w:val="0040171a"/>
    <w:rPr/>
  </w:style>
  <w:style w:type="character" w:styleId="Style19" w:customStyle="1">
    <w:name w:val="Тема примечания Знак"/>
    <w:basedOn w:val="Style18"/>
    <w:link w:val="annotationsubject"/>
    <w:uiPriority w:val="99"/>
    <w:semiHidden/>
    <w:qFormat/>
    <w:rsid w:val="00ab76b5"/>
    <w:rPr>
      <w:rFonts w:ascii="Times New Roman" w:hAnsi="Times New Roman" w:eastAsia="Times New Roman" w:cs="Times New Roman"/>
      <w:b/>
      <w:bCs/>
      <w:sz w:val="20"/>
      <w:szCs w:val="20"/>
      <w:lang w:val="ro-RO"/>
    </w:rPr>
  </w:style>
  <w:style w:type="character" w:styleId="FollowedHyperlink">
    <w:name w:val="FollowedHyperlink"/>
    <w:basedOn w:val="DefaultParagraphFont"/>
    <w:uiPriority w:val="99"/>
    <w:semiHidden/>
    <w:unhideWhenUsed/>
    <w:rsid w:val="00825e2f"/>
    <w:rPr>
      <w:color w:themeColor="followedHyperlink" w:val="800080"/>
      <w:u w:val="single"/>
    </w:rPr>
  </w:style>
  <w:style w:type="character" w:styleId="11" w:customStyle="1">
    <w:name w:val="Неразрешенное упоминание1"/>
    <w:basedOn w:val="DefaultParagraphFont"/>
    <w:uiPriority w:val="99"/>
    <w:semiHidden/>
    <w:unhideWhenUsed/>
    <w:qFormat/>
    <w:rsid w:val="00825e2f"/>
    <w:rPr>
      <w:color w:val="605E5C"/>
      <w:shd w:fill="E1DFDD" w:val="clear"/>
    </w:rPr>
  </w:style>
  <w:style w:type="character" w:styleId="PlaceholderText">
    <w:name w:val="Placeholder Text"/>
    <w:basedOn w:val="DefaultParagraphFont"/>
    <w:uiPriority w:val="99"/>
    <w:semiHidden/>
    <w:qFormat/>
    <w:rsid w:val="00061661"/>
    <w:rPr>
      <w:color w:val="808080"/>
    </w:rPr>
  </w:style>
  <w:style w:type="character" w:styleId="y2iqfc" w:customStyle="1">
    <w:name w:val="y2iqfc"/>
    <w:basedOn w:val="DefaultParagraphFont"/>
    <w:qFormat/>
    <w:rsid w:val="00392eed"/>
    <w:rPr/>
  </w:style>
  <w:style w:type="character" w:styleId="mw-headline" w:customStyle="1">
    <w:name w:val="mw-headline"/>
    <w:basedOn w:val="DefaultParagraphFont"/>
    <w:qFormat/>
    <w:rsid w:val="00ce3f2c"/>
    <w:rPr/>
  </w:style>
  <w:style w:type="character" w:styleId="UnresolvedMention" w:customStyle="1">
    <w:name w:val="Unresolved Mention"/>
    <w:basedOn w:val="DefaultParagraphFont"/>
    <w:uiPriority w:val="99"/>
    <w:semiHidden/>
    <w:unhideWhenUsed/>
    <w:qFormat/>
    <w:rsid w:val="00a02620"/>
    <w:rPr>
      <w:color w:val="605E5C"/>
      <w:shd w:fill="E1DFDD" w:val="clear"/>
    </w:rPr>
  </w:style>
  <w:style w:type="character" w:styleId="Strong">
    <w:name w:val="Strong"/>
    <w:basedOn w:val="DefaultParagraphFont"/>
    <w:uiPriority w:val="22"/>
    <w:qFormat/>
    <w:rsid w:val="00eb086d"/>
    <w:rPr>
      <w:b/>
      <w:bCs/>
    </w:rPr>
  </w:style>
  <w:style w:type="character" w:styleId="hps">
    <w:name w:val="hps"/>
    <w:basedOn w:val="DefaultParagraphFont"/>
    <w:qFormat/>
    <w:rPr/>
  </w:style>
  <w:style w:type="character" w:styleId="WW8Num6z0">
    <w:name w:val="WW8Num6z0"/>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Style10"/>
    <w:uiPriority w:val="99"/>
    <w:rsid w:val="0030083f"/>
    <w:pPr>
      <w:spacing w:before="0" w:after="120"/>
    </w:pPr>
    <w:rPr>
      <w:rFonts w:eastAsia="SimSun"/>
      <w:lang w:eastAsia="zh-CN"/>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Style15"/>
    <w:uiPriority w:val="34"/>
    <w:qFormat/>
    <w:rsid w:val="0030083f"/>
    <w:pPr>
      <w:spacing w:lineRule="auto" w:line="259" w:before="0" w:after="160"/>
      <w:ind w:left="720"/>
    </w:pPr>
    <w:rPr>
      <w:rFonts w:ascii="Calibri" w:hAnsi="Calibri" w:eastAsia="Calibri" w:cs="Calibri"/>
      <w:sz w:val="22"/>
      <w:szCs w:val="22"/>
    </w:rPr>
  </w:style>
  <w:style w:type="paragraph" w:styleId="Default" w:customStyle="1">
    <w:name w:val="Default"/>
    <w:qFormat/>
    <w:rsid w:val="0030083f"/>
    <w:pPr>
      <w:widowControl/>
      <w:suppressAutoHyphens w:val="true"/>
      <w:bidi w:val="0"/>
      <w:spacing w:lineRule="auto" w:line="240" w:before="0" w:after="0"/>
      <w:jc w:val="left"/>
    </w:pPr>
    <w:rPr>
      <w:rFonts w:ascii="Calibri" w:hAnsi="Calibri" w:eastAsia="Calibri" w:cs="Times New Roman"/>
      <w:color w:val="000000"/>
      <w:kern w:val="0"/>
      <w:sz w:val="24"/>
      <w:szCs w:val="24"/>
      <w:lang w:val="en-US" w:eastAsia="en-US" w:bidi="ar-SA"/>
    </w:rPr>
  </w:style>
  <w:style w:type="paragraph" w:styleId="BalloonText">
    <w:name w:val="Balloon Text"/>
    <w:basedOn w:val="Normal"/>
    <w:link w:val="Style9"/>
    <w:uiPriority w:val="99"/>
    <w:semiHidden/>
    <w:unhideWhenUsed/>
    <w:qFormat/>
    <w:rsid w:val="0030083f"/>
    <w:pPr/>
    <w:rPr>
      <w:rFonts w:ascii="Tahoma" w:hAnsi="Tahoma" w:cs="Tahoma"/>
      <w:sz w:val="16"/>
      <w:szCs w:val="16"/>
    </w:rPr>
  </w:style>
  <w:style w:type="paragraph" w:styleId="DefinitionTerm" w:customStyle="1">
    <w:name w:val="Definition Term"/>
    <w:basedOn w:val="Normal"/>
    <w:next w:val="Normal"/>
    <w:link w:val="DefinitionTermChar"/>
    <w:uiPriority w:val="99"/>
    <w:qFormat/>
    <w:rsid w:val="0030083f"/>
    <w:pPr>
      <w:widowControl w:val="false"/>
      <w:ind w:firstLine="567"/>
      <w:jc w:val="both"/>
    </w:pPr>
    <w:rPr>
      <w:lang w:val="ru-RU" w:eastAsia="ru-RU"/>
    </w:rPr>
  </w:style>
  <w:style w:type="paragraph" w:styleId="caption1">
    <w:name w:val="caption1"/>
    <w:basedOn w:val="Normal"/>
    <w:next w:val="Normal"/>
    <w:link w:val="Style11"/>
    <w:qFormat/>
    <w:rsid w:val="0030083f"/>
    <w:pPr>
      <w:spacing w:lineRule="auto" w:line="360" w:before="120" w:after="120"/>
      <w:ind w:firstLine="567"/>
      <w:jc w:val="right"/>
    </w:pPr>
    <w:rPr>
      <w:b/>
      <w:bCs/>
      <w:sz w:val="20"/>
      <w:szCs w:val="20"/>
      <w:lang w:val="ru-RU" w:eastAsia="ru-RU"/>
    </w:rPr>
  </w:style>
  <w:style w:type="paragraph" w:styleId="HeaderandFooter">
    <w:name w:val="Header and Footer"/>
    <w:basedOn w:val="Normal"/>
    <w:qFormat/>
    <w:pPr/>
    <w:rPr/>
  </w:style>
  <w:style w:type="paragraph" w:styleId="Header">
    <w:name w:val="Header"/>
    <w:basedOn w:val="Normal"/>
    <w:link w:val="Style12"/>
    <w:uiPriority w:val="99"/>
    <w:unhideWhenUsed/>
    <w:rsid w:val="00030fe9"/>
    <w:pPr>
      <w:tabs>
        <w:tab w:val="clear" w:pos="708"/>
        <w:tab w:val="center" w:pos="4677" w:leader="none"/>
        <w:tab w:val="right" w:pos="9355" w:leader="none"/>
      </w:tabs>
    </w:pPr>
    <w:rPr>
      <w:rFonts w:ascii="Calibri" w:hAnsi="Calibri" w:eastAsia="Calibri" w:cs="Calibri"/>
      <w:sz w:val="22"/>
      <w:szCs w:val="22"/>
    </w:rPr>
  </w:style>
  <w:style w:type="paragraph" w:styleId="Footer">
    <w:name w:val="Footer"/>
    <w:basedOn w:val="Normal"/>
    <w:link w:val="Style13"/>
    <w:uiPriority w:val="99"/>
    <w:unhideWhenUsed/>
    <w:rsid w:val="00030fe9"/>
    <w:pPr>
      <w:tabs>
        <w:tab w:val="clear" w:pos="708"/>
        <w:tab w:val="center" w:pos="4677" w:leader="none"/>
        <w:tab w:val="right" w:pos="9355" w:leader="none"/>
      </w:tabs>
    </w:pPr>
    <w:rPr>
      <w:rFonts w:ascii="Calibri" w:hAnsi="Calibri" w:eastAsia="Calibri" w:cs="Calibri"/>
      <w:sz w:val="22"/>
      <w:szCs w:val="22"/>
    </w:rPr>
  </w:style>
  <w:style w:type="paragraph" w:styleId="IndexHeading">
    <w:name w:val="Index Heading"/>
    <w:basedOn w:val="Heading"/>
    <w:pPr/>
    <w:rPr/>
  </w:style>
  <w:style w:type="paragraph" w:styleId="TOCHeading">
    <w:name w:val="TOC Heading"/>
    <w:basedOn w:val="Heading1"/>
    <w:next w:val="Normal"/>
    <w:uiPriority w:val="39"/>
    <w:unhideWhenUsed/>
    <w:qFormat/>
    <w:rsid w:val="00d729e3"/>
    <w:pPr>
      <w:spacing w:before="240" w:after="120"/>
      <w:outlineLvl w:val="9"/>
    </w:pPr>
    <w:rPr>
      <w:b w:val="false"/>
      <w:bCs w:val="false"/>
      <w:sz w:val="32"/>
      <w:szCs w:val="32"/>
      <w:lang w:val="ru-RU" w:eastAsia="ru-RU"/>
    </w:rPr>
  </w:style>
  <w:style w:type="paragraph" w:styleId="TOC2">
    <w:name w:val="TOC 2"/>
    <w:basedOn w:val="Normal"/>
    <w:next w:val="Normal"/>
    <w:autoRedefine/>
    <w:uiPriority w:val="39"/>
    <w:unhideWhenUsed/>
    <w:rsid w:val="00f31572"/>
    <w:pPr>
      <w:tabs>
        <w:tab w:val="clear" w:pos="708"/>
        <w:tab w:val="right" w:pos="10196" w:leader="dot"/>
      </w:tabs>
      <w:spacing w:lineRule="auto" w:line="259" w:before="0" w:after="100"/>
      <w:ind w:left="220"/>
    </w:pPr>
    <w:rPr>
      <w:rFonts w:eastAsia="Calibri"/>
      <w:b/>
      <w:sz w:val="28"/>
      <w:szCs w:val="28"/>
    </w:rPr>
  </w:style>
  <w:style w:type="paragraph" w:styleId="TOC1">
    <w:name w:val="TOC 1"/>
    <w:basedOn w:val="Normal"/>
    <w:next w:val="Normal"/>
    <w:autoRedefine/>
    <w:uiPriority w:val="39"/>
    <w:unhideWhenUsed/>
    <w:rsid w:val="00d729e3"/>
    <w:pPr>
      <w:spacing w:lineRule="auto" w:line="259" w:before="0" w:after="100"/>
    </w:pPr>
    <w:rPr>
      <w:rFonts w:ascii="Calibri" w:hAnsi="Calibri" w:eastAsia="Calibri" w:cs="Calibri"/>
      <w:sz w:val="22"/>
      <w:szCs w:val="22"/>
    </w:rPr>
  </w:style>
  <w:style w:type="paragraph" w:styleId="TOC3">
    <w:name w:val="TOC 3"/>
    <w:basedOn w:val="Normal"/>
    <w:next w:val="Normal"/>
    <w:autoRedefine/>
    <w:uiPriority w:val="39"/>
    <w:unhideWhenUsed/>
    <w:rsid w:val="00d729e3"/>
    <w:pPr>
      <w:spacing w:lineRule="auto" w:line="259" w:before="0" w:after="100"/>
      <w:ind w:left="440"/>
    </w:pPr>
    <w:rPr>
      <w:rFonts w:ascii="Calibri" w:hAnsi="Calibri" w:eastAsia="Calibri" w:cs="Calibri"/>
      <w:sz w:val="22"/>
      <w:szCs w:val="22"/>
    </w:rPr>
  </w:style>
  <w:style w:type="paragraph" w:styleId="Title">
    <w:name w:val="Title"/>
    <w:basedOn w:val="Normal"/>
    <w:next w:val="Normal"/>
    <w:link w:val="Style14"/>
    <w:uiPriority w:val="10"/>
    <w:qFormat/>
    <w:rsid w:val="00c023ae"/>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a" w:customStyle="1">
    <w:name w:val="Lista"/>
    <w:basedOn w:val="ListParagraph"/>
    <w:link w:val="ListaChar"/>
    <w:qFormat/>
    <w:rsid w:val="00420a8a"/>
    <w:pPr>
      <w:numPr>
        <w:ilvl w:val="0"/>
        <w:numId w:val="2"/>
      </w:numPr>
      <w:tabs>
        <w:tab w:val="clear" w:pos="708"/>
        <w:tab w:val="left" w:pos="0" w:leader="none"/>
      </w:tabs>
      <w:spacing w:lineRule="auto" w:line="360" w:before="0" w:after="0"/>
      <w:jc w:val="both"/>
    </w:pPr>
    <w:rPr>
      <w:rFonts w:ascii="Times New Roman" w:hAnsi="Times New Roman" w:cs="Times New Roman"/>
      <w:sz w:val="24"/>
      <w:szCs w:val="24"/>
    </w:rPr>
  </w:style>
  <w:style w:type="paragraph" w:styleId="NormalText" w:customStyle="1">
    <w:name w:val="Normal Text"/>
    <w:basedOn w:val="Normal"/>
    <w:link w:val="NormalTextChar"/>
    <w:qFormat/>
    <w:rsid w:val="00420a8a"/>
    <w:pPr>
      <w:tabs>
        <w:tab w:val="clear" w:pos="708"/>
        <w:tab w:val="left" w:pos="0" w:leader="none"/>
      </w:tabs>
      <w:spacing w:lineRule="auto" w:line="360"/>
      <w:jc w:val="both"/>
    </w:pPr>
    <w:rPr/>
  </w:style>
  <w:style w:type="paragraph" w:styleId="GeneralDiplomText" w:customStyle="1">
    <w:name w:val="GeneralDiplomText"/>
    <w:basedOn w:val="Normal"/>
    <w:link w:val="GeneralDiplomTextChar"/>
    <w:qFormat/>
    <w:rsid w:val="008b2e06"/>
    <w:pPr>
      <w:spacing w:lineRule="auto" w:line="360"/>
      <w:ind w:firstLine="708"/>
      <w:jc w:val="both"/>
    </w:pPr>
    <w:rPr/>
  </w:style>
  <w:style w:type="paragraph" w:styleId="DimplomaLista" w:customStyle="1">
    <w:name w:val="DimplomaLista"/>
    <w:basedOn w:val="Lista"/>
    <w:link w:val="DimplomaListaChar"/>
    <w:qFormat/>
    <w:rsid w:val="00134e87"/>
    <w:pPr>
      <w:ind w:left="990"/>
    </w:pPr>
    <w:rPr/>
  </w:style>
  <w:style w:type="paragraph" w:styleId="ListaDiploma" w:customStyle="1">
    <w:name w:val="ListaDiploma"/>
    <w:basedOn w:val="DimplomaLista"/>
    <w:link w:val="ListaDiplomaChar"/>
    <w:qFormat/>
    <w:rsid w:val="00134e87"/>
    <w:pPr>
      <w:ind w:left="1080"/>
    </w:pPr>
    <w:rPr/>
  </w:style>
  <w:style w:type="paragraph" w:styleId="CodSursa" w:customStyle="1">
    <w:name w:val="CodSursa"/>
    <w:basedOn w:val="Normal"/>
    <w:link w:val="CodSursaChar"/>
    <w:qFormat/>
    <w:rsid w:val="00134e87"/>
    <w:pPr/>
    <w:rPr>
      <w:rFonts w:ascii="Courier New" w:hAnsi="Courier New" w:eastAsia="Calibri" w:cs="Courier New" w:eastAsiaTheme="minorHAnsi"/>
      <w:sz w:val="18"/>
      <w:szCs w:val="18"/>
      <w:lang w:val="en-US"/>
    </w:rPr>
  </w:style>
  <w:style w:type="paragraph" w:styleId="DiplomImage" w:customStyle="1">
    <w:name w:val="DiplomImage"/>
    <w:basedOn w:val="Normal"/>
    <w:link w:val="DiplomImageChar"/>
    <w:qFormat/>
    <w:rsid w:val="007879ff"/>
    <w:pPr>
      <w:spacing w:lineRule="auto" w:line="360"/>
      <w:jc w:val="center"/>
    </w:pPr>
    <w:rPr>
      <w:lang w:val="en-US"/>
    </w:rPr>
  </w:style>
  <w:style w:type="paragraph" w:styleId="ImageDescriptionDiplom" w:customStyle="1">
    <w:name w:val="ImageDescriptionDiplom"/>
    <w:basedOn w:val="Normal"/>
    <w:link w:val="ImageDescriptionDiplomChar"/>
    <w:qFormat/>
    <w:rsid w:val="007879ff"/>
    <w:pPr>
      <w:spacing w:lineRule="auto" w:line="360"/>
      <w:jc w:val="center"/>
    </w:pPr>
    <w:rPr>
      <w:b/>
    </w:rPr>
  </w:style>
  <w:style w:type="paragraph" w:styleId="NormalWeb">
    <w:name w:val="Normal (Web)"/>
    <w:basedOn w:val="Normal"/>
    <w:uiPriority w:val="99"/>
    <w:unhideWhenUsed/>
    <w:qFormat/>
    <w:rsid w:val="007a2e8c"/>
    <w:pPr>
      <w:spacing w:beforeAutospacing="1" w:afterAutospacing="1"/>
    </w:pPr>
    <w:rPr>
      <w:lang w:val="en-US"/>
    </w:rPr>
  </w:style>
  <w:style w:type="paragraph" w:styleId="HTMLPreformatted">
    <w:name w:val="HTML Preformatted"/>
    <w:basedOn w:val="Normal"/>
    <w:link w:val="HTML"/>
    <w:uiPriority w:val="99"/>
    <w:unhideWhenUsed/>
    <w:qFormat/>
    <w:rsid w:val="007a2e8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paragraph" w:styleId="FootnoteText">
    <w:name w:val="Footnote Text"/>
    <w:basedOn w:val="Normal"/>
    <w:link w:val="Style16"/>
    <w:uiPriority w:val="99"/>
    <w:semiHidden/>
    <w:unhideWhenUsed/>
    <w:rsid w:val="00787cb0"/>
    <w:pPr/>
    <w:rPr>
      <w:sz w:val="20"/>
      <w:szCs w:val="20"/>
    </w:rPr>
  </w:style>
  <w:style w:type="paragraph" w:styleId="Style110" w:customStyle="1">
    <w:name w:val="Style1"/>
    <w:basedOn w:val="ListParagraph"/>
    <w:link w:val="Style1Char"/>
    <w:qFormat/>
    <w:rsid w:val="00946a2e"/>
    <w:pPr>
      <w:numPr>
        <w:ilvl w:val="0"/>
        <w:numId w:val="1"/>
      </w:numPr>
      <w:tabs>
        <w:tab w:val="clear" w:pos="708"/>
        <w:tab w:val="left" w:pos="720" w:leader="none"/>
      </w:tabs>
      <w:spacing w:lineRule="auto" w:line="360" w:before="0" w:after="0"/>
      <w:ind w:left="0"/>
      <w:contextualSpacing/>
    </w:pPr>
    <w:rPr>
      <w:rFonts w:ascii="Times New Roman" w:hAnsi="Times New Roman" w:cs="Times New Roman"/>
      <w:sz w:val="24"/>
      <w:szCs w:val="24"/>
    </w:rPr>
  </w:style>
  <w:style w:type="paragraph" w:styleId="BodyTextIndent">
    <w:name w:val="Body Text Indent"/>
    <w:basedOn w:val="Normal"/>
    <w:link w:val="Style17"/>
    <w:uiPriority w:val="99"/>
    <w:semiHidden/>
    <w:unhideWhenUsed/>
    <w:rsid w:val="000a5ba0"/>
    <w:pPr>
      <w:spacing w:before="0" w:after="120"/>
      <w:ind w:left="360"/>
    </w:pPr>
    <w:rPr/>
  </w:style>
  <w:style w:type="paragraph" w:styleId="TabelAntet" w:customStyle="1">
    <w:name w:val="Tabel_Antet"/>
    <w:autoRedefine/>
    <w:qFormat/>
    <w:rsid w:val="00aa7cbe"/>
    <w:pPr>
      <w:widowControl/>
      <w:suppressAutoHyphens w:val="true"/>
      <w:bidi w:val="0"/>
      <w:spacing w:lineRule="auto" w:line="240" w:before="160" w:after="160"/>
      <w:jc w:val="center"/>
    </w:pPr>
    <w:rPr>
      <w:rFonts w:ascii="Calibri" w:hAnsi="Calibri" w:eastAsia="MS Mincho" w:cs="Arial" w:asciiTheme="minorHAnsi" w:hAnsiTheme="minorHAnsi"/>
      <w:b/>
      <w:bCs/>
      <w:color w:val="auto"/>
      <w:kern w:val="2"/>
      <w:sz w:val="22"/>
      <w:szCs w:val="32"/>
      <w:lang w:val="ro-RO" w:eastAsia="ja-JP" w:bidi="ar-SA"/>
    </w:rPr>
  </w:style>
  <w:style w:type="paragraph" w:styleId="TabelContinut" w:customStyle="1">
    <w:name w:val="Tabel_Continut"/>
    <w:autoRedefine/>
    <w:qFormat/>
    <w:rsid w:val="00aa7cbe"/>
    <w:pPr>
      <w:widowControl/>
      <w:suppressAutoHyphens w:val="true"/>
      <w:bidi w:val="0"/>
      <w:spacing w:lineRule="auto" w:line="240" w:before="0" w:after="0"/>
      <w:jc w:val="left"/>
    </w:pPr>
    <w:rPr>
      <w:rFonts w:ascii="Times New Roman" w:hAnsi="Times New Roman" w:eastAsia="MS Mincho" w:cs="Times New Roman"/>
      <w:color w:val="000000"/>
      <w:kern w:val="0"/>
      <w:sz w:val="24"/>
      <w:szCs w:val="24"/>
      <w:shd w:fill="FFFFFF" w:val="clear"/>
      <w:lang w:val="ro-RO" w:eastAsia="ja-JP" w:bidi="ar-SA"/>
    </w:rPr>
  </w:style>
  <w:style w:type="paragraph" w:styleId="Bulinebune" w:customStyle="1">
    <w:name w:val="Buline_bune"/>
    <w:autoRedefine/>
    <w:qFormat/>
    <w:rsid w:val="00363b24"/>
    <w:pPr>
      <w:widowControl/>
      <w:suppressAutoHyphens w:val="true"/>
      <w:bidi w:val="0"/>
      <w:spacing w:lineRule="auto" w:line="240" w:before="160" w:after="160"/>
      <w:jc w:val="both"/>
    </w:pPr>
    <w:rPr>
      <w:rFonts w:ascii="Calibri" w:hAnsi="Calibri" w:eastAsia="MS Mincho" w:cs="Times New Roman" w:asciiTheme="minorHAnsi" w:hAnsiTheme="minorHAnsi"/>
      <w:color w:val="auto"/>
      <w:kern w:val="0"/>
      <w:sz w:val="22"/>
      <w:szCs w:val="24"/>
      <w:lang w:val="ro-RO" w:eastAsia="ja-JP" w:bidi="ar-SA"/>
    </w:rPr>
  </w:style>
  <w:style w:type="paragraph" w:styleId="TabelDiploma" w:customStyle="1">
    <w:name w:val="TabelDiploma"/>
    <w:basedOn w:val="caption1"/>
    <w:link w:val="TabelDiplomaChar"/>
    <w:qFormat/>
    <w:rsid w:val="00867b0a"/>
    <w:pPr>
      <w:ind w:hanging="0"/>
      <w:jc w:val="left"/>
    </w:pPr>
    <w:rPr>
      <w:sz w:val="24"/>
      <w:szCs w:val="24"/>
      <w:lang w:val="en-US"/>
    </w:rPr>
  </w:style>
  <w:style w:type="paragraph" w:styleId="AnnotationText">
    <w:name w:val="Annotation Text"/>
    <w:basedOn w:val="Normal"/>
    <w:link w:val="Style18"/>
    <w:uiPriority w:val="99"/>
    <w:semiHidden/>
    <w:unhideWhenUsed/>
    <w:qFormat/>
    <w:rsid w:val="007d143f"/>
    <w:pPr/>
    <w:rPr>
      <w:sz w:val="20"/>
      <w:szCs w:val="20"/>
    </w:rPr>
  </w:style>
  <w:style w:type="paragraph" w:styleId="annotationsubject">
    <w:name w:val="annotation subject"/>
    <w:basedOn w:val="AnnotationText"/>
    <w:next w:val="AnnotationText"/>
    <w:link w:val="Style19"/>
    <w:uiPriority w:val="99"/>
    <w:semiHidden/>
    <w:unhideWhenUsed/>
    <w:qFormat/>
    <w:rsid w:val="00ab76b5"/>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6">
    <w:name w:val="WW8Num6"/>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uiPriority w:val="59"/>
    <w:rsid w:val="007a2e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4.xml><?xml version="1.0" encoding="utf-8"?>
<ds:datastoreItem xmlns:ds="http://schemas.openxmlformats.org/officeDocument/2006/customXml" ds:itemID="{951E320C-05CA-41A3-A1B7-7822DFFA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Application>LibreOffice/24.2.6.2$Linux_X86_64 LibreOffice_project/8e9a753d9daaea75c34b417ba1bdf556bf2fc5b3</Application>
  <AppVersion>15.0000</AppVersion>
  <Pages>7</Pages>
  <Words>1033</Words>
  <Characters>5720</Characters>
  <CharactersWithSpaces>6801</CharactersWithSpaces>
  <Paragraphs>62</Paragraphs>
  <Company>Turcin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2022-01-12T08:19:00Z</dcterms:created>
  <dc:creator>Constantin</dc:creator>
  <dc:description/>
  <dc:language>en-US</dc:language>
  <cp:lastModifiedBy/>
  <cp:lastPrinted>2020-04-09T20:27:00Z</cp:lastPrinted>
  <dcterms:modified xsi:type="dcterms:W3CDTF">2024-09-14T12:29:37Z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