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2DA39" w14:textId="77777777" w:rsidR="00CE6770" w:rsidRPr="003740D5" w:rsidRDefault="00CE6770" w:rsidP="00CE6770">
      <w:pPr>
        <w:rPr>
          <w:b/>
          <w:sz w:val="28"/>
          <w:szCs w:val="28"/>
          <w:lang w:val="en-US"/>
        </w:rPr>
      </w:pPr>
      <w:bookmarkStart w:id="0" w:name="_GoBack"/>
      <w:bookmarkEnd w:id="0"/>
      <w:commentRangeStart w:id="1"/>
      <w:r w:rsidRPr="003740D5">
        <w:rPr>
          <w:b/>
          <w:sz w:val="28"/>
          <w:lang w:val="en-US"/>
        </w:rPr>
        <w:t xml:space="preserve">Appendix 2 </w:t>
      </w:r>
      <w:r w:rsidR="00807E31">
        <w:rPr>
          <w:b/>
          <w:sz w:val="28"/>
          <w:lang w:val="en-US"/>
        </w:rPr>
        <w:t>–</w:t>
      </w:r>
      <w:r w:rsidR="00807E31" w:rsidRPr="003740D5">
        <w:rPr>
          <w:b/>
          <w:sz w:val="28"/>
          <w:lang w:val="en-US"/>
        </w:rPr>
        <w:t xml:space="preserve"> </w:t>
      </w:r>
      <w:r w:rsidRPr="003740D5">
        <w:rPr>
          <w:b/>
          <w:sz w:val="28"/>
          <w:lang w:val="en-US"/>
        </w:rPr>
        <w:t>Internal Audit Report</w:t>
      </w:r>
      <w:commentRangeEnd w:id="1"/>
      <w:r w:rsidR="00F34081" w:rsidRPr="003740D5">
        <w:rPr>
          <w:rStyle w:val="CommentReference"/>
          <w:lang w:val="en-US"/>
        </w:rPr>
        <w:commentReference w:id="1"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2127"/>
        <w:gridCol w:w="3084"/>
      </w:tblGrid>
      <w:tr w:rsidR="00CE6770" w:rsidRPr="003740D5" w14:paraId="4ABEC33E" w14:textId="77777777" w:rsidTr="00CE6770">
        <w:tc>
          <w:tcPr>
            <w:tcW w:w="4077" w:type="dxa"/>
          </w:tcPr>
          <w:p w14:paraId="3EFA8889" w14:textId="77777777" w:rsidR="00CE6770" w:rsidRPr="003740D5" w:rsidRDefault="00790899" w:rsidP="00CE6770">
            <w:pPr>
              <w:rPr>
                <w:lang w:val="en-US"/>
              </w:rPr>
            </w:pPr>
            <w:r w:rsidRPr="003740D5">
              <w:rPr>
                <w:lang w:val="en-US"/>
              </w:rPr>
              <w:t>Report date</w:t>
            </w:r>
            <w:r w:rsidR="00CE6770" w:rsidRPr="003740D5">
              <w:rPr>
                <w:lang w:val="en-US"/>
              </w:rPr>
              <w:t>:</w:t>
            </w:r>
          </w:p>
        </w:tc>
        <w:tc>
          <w:tcPr>
            <w:tcW w:w="5211" w:type="dxa"/>
            <w:gridSpan w:val="2"/>
          </w:tcPr>
          <w:p w14:paraId="2C54C2B7" w14:textId="77777777" w:rsidR="00CE6770" w:rsidRPr="003740D5" w:rsidRDefault="00CE6770" w:rsidP="00CE6770">
            <w:pPr>
              <w:rPr>
                <w:lang w:val="en-US"/>
              </w:rPr>
            </w:pPr>
          </w:p>
        </w:tc>
      </w:tr>
      <w:tr w:rsidR="00CE6770" w:rsidRPr="003740D5" w14:paraId="2E5D451C" w14:textId="77777777" w:rsidTr="00CE6770">
        <w:tc>
          <w:tcPr>
            <w:tcW w:w="4077" w:type="dxa"/>
          </w:tcPr>
          <w:p w14:paraId="1354F66C" w14:textId="77777777" w:rsidR="00CE6770" w:rsidRPr="003740D5" w:rsidRDefault="00CE6770" w:rsidP="00CE6770">
            <w:pPr>
              <w:rPr>
                <w:lang w:val="en-US"/>
              </w:rPr>
            </w:pPr>
            <w:r w:rsidRPr="003740D5">
              <w:rPr>
                <w:lang w:val="en-US"/>
              </w:rPr>
              <w:t>Internal audit period:</w:t>
            </w:r>
          </w:p>
        </w:tc>
        <w:tc>
          <w:tcPr>
            <w:tcW w:w="5211" w:type="dxa"/>
            <w:gridSpan w:val="2"/>
          </w:tcPr>
          <w:p w14:paraId="3D7E38FE" w14:textId="77777777" w:rsidR="00CE6770" w:rsidRPr="003740D5" w:rsidRDefault="00CE6770" w:rsidP="00CE6770">
            <w:pPr>
              <w:rPr>
                <w:lang w:val="en-US"/>
              </w:rPr>
            </w:pPr>
          </w:p>
        </w:tc>
      </w:tr>
      <w:tr w:rsidR="00CE6770" w:rsidRPr="003740D5" w14:paraId="7779B646" w14:textId="77777777" w:rsidTr="00CE6770">
        <w:tc>
          <w:tcPr>
            <w:tcW w:w="4077" w:type="dxa"/>
          </w:tcPr>
          <w:p w14:paraId="4B311F09" w14:textId="77777777" w:rsidR="00CE6770" w:rsidRPr="003740D5" w:rsidRDefault="00CE6770" w:rsidP="00CE6770">
            <w:pPr>
              <w:rPr>
                <w:lang w:val="en-US"/>
              </w:rPr>
            </w:pPr>
            <w:commentRangeStart w:id="2"/>
            <w:r w:rsidRPr="003740D5">
              <w:rPr>
                <w:lang w:val="en-US"/>
              </w:rPr>
              <w:t>Who conducted the internal audit:</w:t>
            </w:r>
            <w:commentRangeEnd w:id="2"/>
            <w:r w:rsidR="00790899" w:rsidRPr="003740D5">
              <w:rPr>
                <w:rStyle w:val="CommentReference"/>
                <w:lang w:val="en-US"/>
              </w:rPr>
              <w:commentReference w:id="2"/>
            </w:r>
          </w:p>
        </w:tc>
        <w:tc>
          <w:tcPr>
            <w:tcW w:w="5211" w:type="dxa"/>
            <w:gridSpan w:val="2"/>
          </w:tcPr>
          <w:p w14:paraId="36806A45" w14:textId="77777777" w:rsidR="00CE6770" w:rsidRPr="003740D5" w:rsidRDefault="00CE6770" w:rsidP="00CE6770">
            <w:pPr>
              <w:rPr>
                <w:lang w:val="en-US"/>
              </w:rPr>
            </w:pPr>
          </w:p>
        </w:tc>
      </w:tr>
      <w:tr w:rsidR="00CE6770" w:rsidRPr="003740D5" w14:paraId="28F7F321" w14:textId="77777777" w:rsidTr="00CE6770">
        <w:tc>
          <w:tcPr>
            <w:tcW w:w="4077" w:type="dxa"/>
          </w:tcPr>
          <w:p w14:paraId="13529A23" w14:textId="77777777" w:rsidR="00CE6770" w:rsidRPr="003740D5" w:rsidRDefault="00CE6770" w:rsidP="00CE6770">
            <w:pPr>
              <w:rPr>
                <w:lang w:val="en-US"/>
              </w:rPr>
            </w:pPr>
            <w:r w:rsidRPr="003740D5">
              <w:rPr>
                <w:lang w:val="en-US"/>
              </w:rPr>
              <w:t>Audit criteria:</w:t>
            </w:r>
          </w:p>
        </w:tc>
        <w:tc>
          <w:tcPr>
            <w:tcW w:w="5211" w:type="dxa"/>
            <w:gridSpan w:val="2"/>
          </w:tcPr>
          <w:p w14:paraId="62EFEA2F" w14:textId="77777777" w:rsidR="00CE6770" w:rsidRPr="003740D5" w:rsidRDefault="00CE6770" w:rsidP="00CE6770">
            <w:pPr>
              <w:rPr>
                <w:lang w:val="en-US"/>
              </w:rPr>
            </w:pPr>
          </w:p>
        </w:tc>
      </w:tr>
      <w:tr w:rsidR="00CE6770" w:rsidRPr="003740D5" w14:paraId="33E09F39" w14:textId="77777777" w:rsidTr="00CE6770">
        <w:tc>
          <w:tcPr>
            <w:tcW w:w="4077" w:type="dxa"/>
            <w:tcBorders>
              <w:bottom w:val="double" w:sz="4" w:space="0" w:color="auto"/>
            </w:tcBorders>
          </w:tcPr>
          <w:p w14:paraId="4B36FB99" w14:textId="77777777" w:rsidR="00CE6770" w:rsidRPr="003740D5" w:rsidRDefault="00CE6770" w:rsidP="00CE6770">
            <w:pPr>
              <w:rPr>
                <w:lang w:val="en-US"/>
              </w:rPr>
            </w:pPr>
            <w:r w:rsidRPr="003740D5">
              <w:rPr>
                <w:lang w:val="en-US"/>
              </w:rPr>
              <w:t>Audit scope:</w:t>
            </w:r>
          </w:p>
        </w:tc>
        <w:tc>
          <w:tcPr>
            <w:tcW w:w="5211" w:type="dxa"/>
            <w:gridSpan w:val="2"/>
            <w:tcBorders>
              <w:bottom w:val="double" w:sz="4" w:space="0" w:color="auto"/>
            </w:tcBorders>
          </w:tcPr>
          <w:p w14:paraId="175F08C8" w14:textId="77777777" w:rsidR="00CE6770" w:rsidRPr="003740D5" w:rsidRDefault="00CE6770" w:rsidP="00CE6770">
            <w:pPr>
              <w:rPr>
                <w:lang w:val="en-US"/>
              </w:rPr>
            </w:pPr>
          </w:p>
        </w:tc>
      </w:tr>
      <w:tr w:rsidR="00CE6770" w:rsidRPr="003740D5" w14:paraId="656F0E46" w14:textId="77777777" w:rsidTr="00CE6770">
        <w:tc>
          <w:tcPr>
            <w:tcW w:w="9288" w:type="dxa"/>
            <w:gridSpan w:val="3"/>
            <w:tcBorders>
              <w:top w:val="double" w:sz="4" w:space="0" w:color="auto"/>
              <w:bottom w:val="double" w:sz="4" w:space="0" w:color="auto"/>
            </w:tcBorders>
          </w:tcPr>
          <w:p w14:paraId="4B491AE2" w14:textId="77777777" w:rsidR="00CE6770" w:rsidRPr="003740D5" w:rsidRDefault="00CE6770" w:rsidP="00CE6770">
            <w:pPr>
              <w:rPr>
                <w:lang w:val="en-US"/>
              </w:rPr>
            </w:pPr>
            <w:commentRangeStart w:id="3"/>
            <w:r w:rsidRPr="003740D5">
              <w:rPr>
                <w:lang w:val="en-US"/>
              </w:rPr>
              <w:t xml:space="preserve">Audit </w:t>
            </w:r>
            <w:r w:rsidR="00790899" w:rsidRPr="003740D5">
              <w:rPr>
                <w:lang w:val="en-US"/>
              </w:rPr>
              <w:t>trail</w:t>
            </w:r>
            <w:r w:rsidRPr="003740D5">
              <w:rPr>
                <w:lang w:val="en-US"/>
              </w:rPr>
              <w:t>:</w:t>
            </w:r>
            <w:commentRangeEnd w:id="3"/>
            <w:r w:rsidRPr="003740D5">
              <w:rPr>
                <w:rStyle w:val="CommentReference"/>
                <w:lang w:val="en-US"/>
              </w:rPr>
              <w:commentReference w:id="3"/>
            </w:r>
          </w:p>
          <w:p w14:paraId="4E992D63" w14:textId="77777777" w:rsidR="00CE6770" w:rsidRPr="003740D5" w:rsidRDefault="00CE6770" w:rsidP="00CE6770">
            <w:pPr>
              <w:rPr>
                <w:lang w:val="en-US"/>
              </w:rPr>
            </w:pPr>
          </w:p>
        </w:tc>
      </w:tr>
      <w:tr w:rsidR="00CE6770" w:rsidRPr="003740D5" w14:paraId="51288AA1" w14:textId="77777777" w:rsidTr="00CE6770">
        <w:tc>
          <w:tcPr>
            <w:tcW w:w="9288" w:type="dxa"/>
            <w:gridSpan w:val="3"/>
            <w:tcBorders>
              <w:top w:val="double" w:sz="4" w:space="0" w:color="auto"/>
              <w:bottom w:val="double" w:sz="4" w:space="0" w:color="auto"/>
            </w:tcBorders>
          </w:tcPr>
          <w:p w14:paraId="70836F10" w14:textId="77777777" w:rsidR="00CE6770" w:rsidRPr="003740D5" w:rsidRDefault="00CE6770" w:rsidP="00CE6770">
            <w:pPr>
              <w:rPr>
                <w:lang w:val="en-US"/>
              </w:rPr>
            </w:pPr>
            <w:commentRangeStart w:id="4"/>
            <w:r w:rsidRPr="003740D5">
              <w:rPr>
                <w:lang w:val="en-US"/>
              </w:rPr>
              <w:t>Recommendations for improvement:</w:t>
            </w:r>
            <w:commentRangeEnd w:id="4"/>
            <w:r w:rsidRPr="003740D5">
              <w:rPr>
                <w:rStyle w:val="CommentReference"/>
                <w:lang w:val="en-US"/>
              </w:rPr>
              <w:commentReference w:id="4"/>
            </w:r>
          </w:p>
          <w:p w14:paraId="7D48BEA2" w14:textId="77777777" w:rsidR="00CE6770" w:rsidRPr="003740D5" w:rsidRDefault="00CE6770" w:rsidP="00CE6770">
            <w:pPr>
              <w:rPr>
                <w:lang w:val="en-US"/>
              </w:rPr>
            </w:pPr>
          </w:p>
          <w:p w14:paraId="6AC63693" w14:textId="77777777" w:rsidR="00CE6770" w:rsidRPr="003740D5" w:rsidRDefault="00CE6770" w:rsidP="00CE6770">
            <w:pPr>
              <w:rPr>
                <w:lang w:val="en-US"/>
              </w:rPr>
            </w:pPr>
          </w:p>
        </w:tc>
      </w:tr>
      <w:tr w:rsidR="00CE6770" w:rsidRPr="003740D5" w14:paraId="3B103086" w14:textId="77777777" w:rsidTr="00111FB7">
        <w:tc>
          <w:tcPr>
            <w:tcW w:w="6204" w:type="dxa"/>
            <w:gridSpan w:val="2"/>
            <w:tcBorders>
              <w:top w:val="double" w:sz="4" w:space="0" w:color="auto"/>
              <w:bottom w:val="single" w:sz="4" w:space="0" w:color="000000"/>
            </w:tcBorders>
          </w:tcPr>
          <w:p w14:paraId="1B5B2B9E" w14:textId="77777777" w:rsidR="00CE6770" w:rsidRPr="003740D5" w:rsidRDefault="00CE6770" w:rsidP="00807E31">
            <w:pPr>
              <w:rPr>
                <w:b/>
                <w:lang w:val="en-US"/>
              </w:rPr>
            </w:pPr>
            <w:r w:rsidRPr="003740D5">
              <w:rPr>
                <w:b/>
                <w:lang w:val="en-US"/>
              </w:rPr>
              <w:t>Results</w:t>
            </w:r>
            <w:r w:rsidRPr="003740D5">
              <w:rPr>
                <w:lang w:val="en-US"/>
              </w:rPr>
              <w:t xml:space="preserve"> </w:t>
            </w:r>
            <w:r w:rsidR="00807E31">
              <w:rPr>
                <w:lang w:val="en-US"/>
              </w:rPr>
              <w:t>–</w:t>
            </w:r>
            <w:r w:rsidR="00807E31" w:rsidRPr="003740D5">
              <w:rPr>
                <w:lang w:val="en-US"/>
              </w:rPr>
              <w:t xml:space="preserve"> </w:t>
            </w:r>
            <w:r w:rsidRPr="003740D5">
              <w:rPr>
                <w:lang w:val="en-US"/>
              </w:rPr>
              <w:t>total number of nonconformities:</w:t>
            </w:r>
          </w:p>
        </w:tc>
        <w:tc>
          <w:tcPr>
            <w:tcW w:w="3084" w:type="dxa"/>
            <w:tcBorders>
              <w:top w:val="double" w:sz="4" w:space="0" w:color="auto"/>
              <w:bottom w:val="single" w:sz="4" w:space="0" w:color="000000"/>
            </w:tcBorders>
          </w:tcPr>
          <w:p w14:paraId="13A4F9CF" w14:textId="77777777" w:rsidR="00CE6770" w:rsidRPr="003740D5" w:rsidRDefault="00CE6770" w:rsidP="00CE6770">
            <w:pPr>
              <w:rPr>
                <w:lang w:val="en-US"/>
              </w:rPr>
            </w:pPr>
          </w:p>
        </w:tc>
      </w:tr>
      <w:tr w:rsidR="00D62559" w:rsidRPr="003740D5" w14:paraId="60182FC2" w14:textId="77777777" w:rsidTr="00111FB7">
        <w:tc>
          <w:tcPr>
            <w:tcW w:w="6204" w:type="dxa"/>
            <w:gridSpan w:val="2"/>
            <w:tcBorders>
              <w:top w:val="single" w:sz="4" w:space="0" w:color="000000"/>
            </w:tcBorders>
          </w:tcPr>
          <w:p w14:paraId="7722529A" w14:textId="77777777" w:rsidR="00D62559" w:rsidRPr="003740D5" w:rsidRDefault="00D62559" w:rsidP="00CE6770">
            <w:pPr>
              <w:rPr>
                <w:lang w:val="en-US"/>
              </w:rPr>
            </w:pPr>
            <w:r w:rsidRPr="003740D5">
              <w:rPr>
                <w:lang w:val="en-US"/>
              </w:rPr>
              <w:t>Identified nonconformities</w:t>
            </w:r>
          </w:p>
        </w:tc>
        <w:tc>
          <w:tcPr>
            <w:tcW w:w="3084" w:type="dxa"/>
            <w:tcBorders>
              <w:top w:val="single" w:sz="4" w:space="0" w:color="000000"/>
            </w:tcBorders>
          </w:tcPr>
          <w:p w14:paraId="7AC7DA8C" w14:textId="77777777" w:rsidR="00D62559" w:rsidRPr="003740D5" w:rsidRDefault="00D62559" w:rsidP="00CE6770">
            <w:pPr>
              <w:rPr>
                <w:lang w:val="en-US"/>
              </w:rPr>
            </w:pPr>
            <w:commentRangeStart w:id="5"/>
            <w:r w:rsidRPr="003740D5">
              <w:rPr>
                <w:lang w:val="en-US"/>
              </w:rPr>
              <w:t>Cross-reference to the Corrective Action Form</w:t>
            </w:r>
            <w:commentRangeEnd w:id="5"/>
            <w:r w:rsidRPr="003740D5">
              <w:rPr>
                <w:rStyle w:val="CommentReference"/>
                <w:lang w:val="en-US"/>
              </w:rPr>
              <w:commentReference w:id="5"/>
            </w:r>
          </w:p>
        </w:tc>
      </w:tr>
      <w:tr w:rsidR="00D62559" w:rsidRPr="003740D5" w14:paraId="630C4E1A" w14:textId="77777777" w:rsidTr="00111FB7">
        <w:tc>
          <w:tcPr>
            <w:tcW w:w="6204" w:type="dxa"/>
            <w:gridSpan w:val="2"/>
          </w:tcPr>
          <w:p w14:paraId="1AED0BE8" w14:textId="77777777" w:rsidR="00D62559" w:rsidRPr="003740D5" w:rsidRDefault="00D62559" w:rsidP="00CE6770">
            <w:pPr>
              <w:rPr>
                <w:lang w:val="en-US"/>
              </w:rPr>
            </w:pPr>
          </w:p>
        </w:tc>
        <w:tc>
          <w:tcPr>
            <w:tcW w:w="3084" w:type="dxa"/>
          </w:tcPr>
          <w:p w14:paraId="12EE8260" w14:textId="77777777" w:rsidR="00D62559" w:rsidRPr="003740D5" w:rsidRDefault="00D62559" w:rsidP="00CE6770">
            <w:pPr>
              <w:rPr>
                <w:lang w:val="en-US"/>
              </w:rPr>
            </w:pPr>
          </w:p>
        </w:tc>
      </w:tr>
      <w:tr w:rsidR="00D62559" w:rsidRPr="003740D5" w14:paraId="736DB746" w14:textId="77777777" w:rsidTr="00111FB7">
        <w:tc>
          <w:tcPr>
            <w:tcW w:w="6204" w:type="dxa"/>
            <w:gridSpan w:val="2"/>
          </w:tcPr>
          <w:p w14:paraId="6A1D223F" w14:textId="77777777" w:rsidR="00D62559" w:rsidRPr="003740D5" w:rsidRDefault="00D62559" w:rsidP="00CE6770">
            <w:pPr>
              <w:rPr>
                <w:lang w:val="en-US"/>
              </w:rPr>
            </w:pPr>
          </w:p>
        </w:tc>
        <w:tc>
          <w:tcPr>
            <w:tcW w:w="3084" w:type="dxa"/>
          </w:tcPr>
          <w:p w14:paraId="7AB7ACD1" w14:textId="77777777" w:rsidR="00D62559" w:rsidRPr="003740D5" w:rsidRDefault="00D62559" w:rsidP="00CE6770">
            <w:pPr>
              <w:rPr>
                <w:lang w:val="en-US"/>
              </w:rPr>
            </w:pPr>
          </w:p>
        </w:tc>
      </w:tr>
      <w:tr w:rsidR="00D62559" w:rsidRPr="003740D5" w14:paraId="4033300E" w14:textId="77777777" w:rsidTr="00111FB7">
        <w:tc>
          <w:tcPr>
            <w:tcW w:w="6204" w:type="dxa"/>
            <w:gridSpan w:val="2"/>
          </w:tcPr>
          <w:p w14:paraId="531CE141" w14:textId="77777777" w:rsidR="00D62559" w:rsidRPr="003740D5" w:rsidRDefault="00D62559" w:rsidP="00CE6770">
            <w:pPr>
              <w:rPr>
                <w:lang w:val="en-US"/>
              </w:rPr>
            </w:pPr>
          </w:p>
        </w:tc>
        <w:tc>
          <w:tcPr>
            <w:tcW w:w="3084" w:type="dxa"/>
          </w:tcPr>
          <w:p w14:paraId="15FA58F3" w14:textId="77777777" w:rsidR="00D62559" w:rsidRPr="003740D5" w:rsidRDefault="00D62559" w:rsidP="00CE6770">
            <w:pPr>
              <w:rPr>
                <w:lang w:val="en-US"/>
              </w:rPr>
            </w:pPr>
          </w:p>
        </w:tc>
      </w:tr>
      <w:tr w:rsidR="00D62559" w:rsidRPr="003740D5" w14:paraId="7FE06789" w14:textId="77777777" w:rsidTr="00111FB7">
        <w:tc>
          <w:tcPr>
            <w:tcW w:w="6204" w:type="dxa"/>
            <w:gridSpan w:val="2"/>
          </w:tcPr>
          <w:p w14:paraId="06C75165" w14:textId="77777777" w:rsidR="00D62559" w:rsidRPr="003740D5" w:rsidRDefault="00D62559" w:rsidP="00CE6770">
            <w:pPr>
              <w:rPr>
                <w:lang w:val="en-US"/>
              </w:rPr>
            </w:pPr>
          </w:p>
        </w:tc>
        <w:tc>
          <w:tcPr>
            <w:tcW w:w="3084" w:type="dxa"/>
          </w:tcPr>
          <w:p w14:paraId="278A4E09" w14:textId="77777777" w:rsidR="00D62559" w:rsidRPr="003740D5" w:rsidRDefault="00D62559" w:rsidP="00CE6770">
            <w:pPr>
              <w:rPr>
                <w:lang w:val="en-US"/>
              </w:rPr>
            </w:pPr>
          </w:p>
        </w:tc>
      </w:tr>
      <w:tr w:rsidR="00D62559" w:rsidRPr="003740D5" w14:paraId="4D3B2E0C" w14:textId="77777777" w:rsidTr="00111FB7">
        <w:tc>
          <w:tcPr>
            <w:tcW w:w="6204" w:type="dxa"/>
            <w:gridSpan w:val="2"/>
          </w:tcPr>
          <w:p w14:paraId="5EF102C8" w14:textId="77777777" w:rsidR="00D62559" w:rsidRPr="003740D5" w:rsidRDefault="00D62559" w:rsidP="00CE6770">
            <w:pPr>
              <w:rPr>
                <w:lang w:val="en-US"/>
              </w:rPr>
            </w:pPr>
          </w:p>
        </w:tc>
        <w:tc>
          <w:tcPr>
            <w:tcW w:w="3084" w:type="dxa"/>
          </w:tcPr>
          <w:p w14:paraId="5F0490FD" w14:textId="77777777" w:rsidR="00D62559" w:rsidRPr="003740D5" w:rsidRDefault="00D62559" w:rsidP="00CE6770">
            <w:pPr>
              <w:rPr>
                <w:lang w:val="en-US"/>
              </w:rPr>
            </w:pPr>
          </w:p>
        </w:tc>
      </w:tr>
      <w:tr w:rsidR="00D62559" w:rsidRPr="003740D5" w14:paraId="4CA49585" w14:textId="77777777" w:rsidTr="00111FB7">
        <w:tc>
          <w:tcPr>
            <w:tcW w:w="6204" w:type="dxa"/>
            <w:gridSpan w:val="2"/>
          </w:tcPr>
          <w:p w14:paraId="72627107" w14:textId="77777777" w:rsidR="00D62559" w:rsidRPr="003740D5" w:rsidRDefault="00D62559" w:rsidP="00CE6770">
            <w:pPr>
              <w:rPr>
                <w:lang w:val="en-US"/>
              </w:rPr>
            </w:pPr>
          </w:p>
        </w:tc>
        <w:tc>
          <w:tcPr>
            <w:tcW w:w="3084" w:type="dxa"/>
          </w:tcPr>
          <w:p w14:paraId="4596FE3F" w14:textId="77777777" w:rsidR="00D62559" w:rsidRPr="003740D5" w:rsidRDefault="00D62559" w:rsidP="00CE6770">
            <w:pPr>
              <w:rPr>
                <w:lang w:val="en-US"/>
              </w:rPr>
            </w:pPr>
          </w:p>
        </w:tc>
      </w:tr>
      <w:tr w:rsidR="00D62559" w:rsidRPr="003740D5" w14:paraId="3AD76C36" w14:textId="77777777" w:rsidTr="00111FB7">
        <w:tc>
          <w:tcPr>
            <w:tcW w:w="6204" w:type="dxa"/>
            <w:gridSpan w:val="2"/>
          </w:tcPr>
          <w:p w14:paraId="6108F8F7" w14:textId="77777777" w:rsidR="00D62559" w:rsidRPr="003740D5" w:rsidRDefault="00D62559" w:rsidP="00CE6770">
            <w:pPr>
              <w:rPr>
                <w:lang w:val="en-US"/>
              </w:rPr>
            </w:pPr>
          </w:p>
        </w:tc>
        <w:tc>
          <w:tcPr>
            <w:tcW w:w="3084" w:type="dxa"/>
          </w:tcPr>
          <w:p w14:paraId="3043F9EB" w14:textId="77777777" w:rsidR="00D62559" w:rsidRPr="003740D5" w:rsidRDefault="00D62559" w:rsidP="00CE6770">
            <w:pPr>
              <w:rPr>
                <w:lang w:val="en-US"/>
              </w:rPr>
            </w:pPr>
          </w:p>
        </w:tc>
      </w:tr>
    </w:tbl>
    <w:p w14:paraId="755F242A" w14:textId="77777777" w:rsidR="00CE6770" w:rsidRPr="003740D5" w:rsidRDefault="00CE6770" w:rsidP="00CE6770">
      <w:pPr>
        <w:spacing w:after="0"/>
        <w:rPr>
          <w:lang w:val="en-US"/>
        </w:rPr>
      </w:pPr>
    </w:p>
    <w:p w14:paraId="5DFB4336" w14:textId="77777777" w:rsidR="00CE6770" w:rsidRPr="003740D5" w:rsidRDefault="00CE6770" w:rsidP="00CE6770">
      <w:pPr>
        <w:spacing w:after="0"/>
        <w:rPr>
          <w:lang w:val="en-US"/>
        </w:rPr>
      </w:pPr>
      <w:commentRangeStart w:id="6"/>
      <w:r w:rsidRPr="003740D5">
        <w:rPr>
          <w:lang w:val="en-US"/>
        </w:rPr>
        <w:t>[job title]</w:t>
      </w:r>
    </w:p>
    <w:p w14:paraId="0B4E5473" w14:textId="77777777" w:rsidR="00CE6770" w:rsidRPr="003740D5" w:rsidRDefault="00CE6770" w:rsidP="00CE6770">
      <w:pPr>
        <w:spacing w:after="0"/>
        <w:rPr>
          <w:lang w:val="en-US"/>
        </w:rPr>
      </w:pPr>
      <w:r w:rsidRPr="003740D5">
        <w:rPr>
          <w:lang w:val="en-US"/>
        </w:rPr>
        <w:t>[name]</w:t>
      </w:r>
    </w:p>
    <w:p w14:paraId="570A6D7C" w14:textId="77777777" w:rsidR="00CE6770" w:rsidRPr="003740D5" w:rsidRDefault="00CE6770" w:rsidP="00CE6770">
      <w:pPr>
        <w:spacing w:after="0"/>
        <w:rPr>
          <w:lang w:val="en-US"/>
        </w:rPr>
      </w:pPr>
    </w:p>
    <w:p w14:paraId="4617003E" w14:textId="77777777" w:rsidR="00CE6770" w:rsidRPr="003740D5" w:rsidRDefault="00CE6770" w:rsidP="00CE6770">
      <w:pPr>
        <w:spacing w:after="0"/>
        <w:rPr>
          <w:lang w:val="en-US"/>
        </w:rPr>
      </w:pPr>
    </w:p>
    <w:p w14:paraId="7B712E53" w14:textId="77777777" w:rsidR="00CE6770" w:rsidRPr="003740D5" w:rsidRDefault="00CE6770" w:rsidP="00CE6770">
      <w:pPr>
        <w:spacing w:after="0"/>
        <w:rPr>
          <w:lang w:val="en-US"/>
        </w:rPr>
      </w:pPr>
      <w:r w:rsidRPr="003740D5">
        <w:rPr>
          <w:lang w:val="en-US"/>
        </w:rPr>
        <w:t>_________________________</w:t>
      </w:r>
    </w:p>
    <w:p w14:paraId="400B2442" w14:textId="77777777" w:rsidR="00CE6770" w:rsidRPr="003740D5" w:rsidRDefault="00CE6770" w:rsidP="00CE6770">
      <w:pPr>
        <w:spacing w:after="0"/>
        <w:rPr>
          <w:lang w:val="en-US"/>
        </w:rPr>
      </w:pPr>
      <w:r w:rsidRPr="003740D5">
        <w:rPr>
          <w:lang w:val="en-US"/>
        </w:rPr>
        <w:t>[signature]</w:t>
      </w:r>
      <w:commentRangeEnd w:id="6"/>
      <w:r w:rsidRPr="003740D5">
        <w:rPr>
          <w:rStyle w:val="CommentReference"/>
          <w:lang w:val="en-US"/>
        </w:rPr>
        <w:commentReference w:id="6"/>
      </w:r>
    </w:p>
    <w:p w14:paraId="067AC66E" w14:textId="77777777" w:rsidR="00CE6770" w:rsidRPr="003740D5" w:rsidRDefault="00CE6770" w:rsidP="00CE6770">
      <w:pPr>
        <w:rPr>
          <w:lang w:val="en-US"/>
        </w:rPr>
      </w:pPr>
    </w:p>
    <w:sectPr w:rsidR="00CE6770" w:rsidRPr="003740D5" w:rsidSect="00CE6770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ejan Kosutic" w:date="2013-10-04T18:40:00Z" w:initials="DK">
    <w:p w14:paraId="2F1B2442" w14:textId="77777777" w:rsidR="00F34081" w:rsidRPr="00040E0E" w:rsidRDefault="00F34081" w:rsidP="00F34081">
      <w:pPr>
        <w:pStyle w:val="CommentText"/>
      </w:pPr>
      <w:r w:rsidRPr="00040E0E">
        <w:rPr>
          <w:rStyle w:val="CommentReference"/>
        </w:rPr>
        <w:annotationRef/>
      </w:r>
      <w:r w:rsidRPr="00040E0E">
        <w:t>To learn how to fill in this document see:</w:t>
      </w:r>
    </w:p>
    <w:p w14:paraId="3F4AB797" w14:textId="77777777" w:rsidR="00F34081" w:rsidRPr="00040E0E" w:rsidRDefault="00F34081" w:rsidP="00F34081">
      <w:pPr>
        <w:pStyle w:val="CommentText"/>
      </w:pPr>
    </w:p>
    <w:p w14:paraId="3071FDDD" w14:textId="77777777" w:rsidR="00F34081" w:rsidRPr="00040E0E" w:rsidRDefault="00F34081" w:rsidP="00F34081">
      <w:pPr>
        <w:pStyle w:val="CommentText"/>
      </w:pPr>
      <w:r w:rsidRPr="00040E0E">
        <w:rPr>
          <w:b/>
        </w:rPr>
        <w:t>Webinar</w:t>
      </w:r>
      <w:r w:rsidRPr="00040E0E">
        <w:t xml:space="preserve"> </w:t>
      </w:r>
      <w:r w:rsidR="00807E31" w:rsidRPr="00040E0E">
        <w:t>“</w:t>
      </w:r>
      <w:r w:rsidRPr="00040E0E">
        <w:t>Internal audit: How to conduct it according to ISO 27001 and BS 25999-2</w:t>
      </w:r>
      <w:r w:rsidR="00807E31" w:rsidRPr="00040E0E">
        <w:t>”</w:t>
      </w:r>
      <w:r w:rsidRPr="00040E0E">
        <w:t xml:space="preserve"> </w:t>
      </w:r>
      <w:hyperlink r:id="rId1" w:history="1">
        <w:r w:rsidR="00040E0E" w:rsidRPr="00241199">
          <w:rPr>
            <w:rStyle w:val="Hyperlink"/>
          </w:rPr>
          <w:t>http://www.iso27001standard.com/webinars</w:t>
        </w:r>
      </w:hyperlink>
      <w:r w:rsidR="00040E0E">
        <w:t xml:space="preserve"> </w:t>
      </w:r>
    </w:p>
  </w:comment>
  <w:comment w:id="2" w:author="Dejan Kosutic" w:date="2015-04-01T12:37:00Z" w:initials="DK">
    <w:p w14:paraId="2024D13E" w14:textId="77777777" w:rsidR="00790899" w:rsidRDefault="00790899">
      <w:pPr>
        <w:pStyle w:val="CommentText"/>
      </w:pPr>
      <w:r>
        <w:rPr>
          <w:rStyle w:val="CommentReference"/>
        </w:rPr>
        <w:annotationRef/>
      </w:r>
      <w:r>
        <w:t>Specify the audit team leader if the audit was conducted by several auditors</w:t>
      </w:r>
      <w:r w:rsidR="00B17CA0">
        <w:t>.</w:t>
      </w:r>
    </w:p>
  </w:comment>
  <w:comment w:id="3" w:author="Dejan Košutić" w:initials="DK">
    <w:p w14:paraId="3F7BF5B7" w14:textId="77777777" w:rsidR="00CE6770" w:rsidRDefault="00CE6770">
      <w:pPr>
        <w:pStyle w:val="CommentText"/>
      </w:pPr>
      <w:r>
        <w:rPr>
          <w:rStyle w:val="CommentReference"/>
        </w:rPr>
        <w:annotationRef/>
      </w:r>
      <w:r>
        <w:t>Which documentation was reviewed, who was interviewed, which systems were reviewed, etc.</w:t>
      </w:r>
    </w:p>
  </w:comment>
  <w:comment w:id="4" w:author="Dejan Košutić" w:date="2015-04-01T12:37:00Z" w:initials="DK">
    <w:p w14:paraId="118E3E2E" w14:textId="77777777" w:rsidR="00CE6770" w:rsidRDefault="00CE6770">
      <w:pPr>
        <w:pStyle w:val="CommentText"/>
      </w:pPr>
      <w:r>
        <w:rPr>
          <w:rStyle w:val="CommentReference"/>
        </w:rPr>
        <w:annotationRef/>
      </w:r>
      <w:r>
        <w:t>Areas where no nonconformities have been detected, but the auditor knows from experience that things could be done in a better way</w:t>
      </w:r>
      <w:r w:rsidR="00B17CA0">
        <w:t>.</w:t>
      </w:r>
    </w:p>
  </w:comment>
  <w:comment w:id="5" w:author="Dejan Košutić" w:date="2015-04-01T12:37:00Z" w:initials="DK">
    <w:p w14:paraId="18F4363E" w14:textId="77777777" w:rsidR="00D62559" w:rsidRDefault="00D62559">
      <w:pPr>
        <w:pStyle w:val="CommentText"/>
      </w:pPr>
      <w:r>
        <w:rPr>
          <w:rStyle w:val="CommentReference"/>
        </w:rPr>
        <w:annotationRef/>
      </w:r>
      <w:r>
        <w:t>Number of Form to which the corrective action refers</w:t>
      </w:r>
      <w:r w:rsidR="00B17CA0">
        <w:t>.</w:t>
      </w:r>
    </w:p>
  </w:comment>
  <w:comment w:id="6" w:author="Dejan Košutić" w:date="2015-04-01T12:37:00Z" w:initials="DK">
    <w:p w14:paraId="6BD19F98" w14:textId="77777777" w:rsidR="00CE6770" w:rsidRDefault="00CE6770" w:rsidP="00CE6770">
      <w:pPr>
        <w:pStyle w:val="CommentText"/>
      </w:pPr>
      <w:r>
        <w:rPr>
          <w:rStyle w:val="CommentReference"/>
        </w:rPr>
        <w:annotationRef/>
      </w:r>
      <w:r>
        <w:t>Only necessary if the Procedure for Document and Record Control prescribes that paper documents must be signed</w:t>
      </w:r>
      <w:r w:rsidR="00B17CA0"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071FDDD" w15:done="0"/>
  <w15:commentEx w15:paraId="2024D13E" w15:done="0"/>
  <w15:commentEx w15:paraId="3F7BF5B7" w15:done="0"/>
  <w15:commentEx w15:paraId="118E3E2E" w15:done="0"/>
  <w15:commentEx w15:paraId="18F4363E" w15:done="0"/>
  <w15:commentEx w15:paraId="6BD19F9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884616" w14:textId="77777777" w:rsidR="00B17CA0" w:rsidRDefault="00B17CA0" w:rsidP="00CE6770">
      <w:pPr>
        <w:spacing w:after="0" w:line="240" w:lineRule="auto"/>
      </w:pPr>
      <w:r>
        <w:separator/>
      </w:r>
    </w:p>
  </w:endnote>
  <w:endnote w:type="continuationSeparator" w:id="0">
    <w:p w14:paraId="0DE98DDE" w14:textId="77777777" w:rsidR="00B17CA0" w:rsidRDefault="00B17CA0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652"/>
      <w:gridCol w:w="2126"/>
      <w:gridCol w:w="3544"/>
    </w:tblGrid>
    <w:tr w:rsidR="00CE6770" w:rsidRPr="006571EC" w14:paraId="6ED0F2CA" w14:textId="77777777" w:rsidTr="00757E33">
      <w:tc>
        <w:tcPr>
          <w:tcW w:w="3652" w:type="dxa"/>
        </w:tcPr>
        <w:p w14:paraId="0CC8CBB8" w14:textId="6573C4C4" w:rsidR="00CE6770" w:rsidRPr="00790899" w:rsidRDefault="00CE6770" w:rsidP="00CE6770">
          <w:pPr>
            <w:pStyle w:val="Footer"/>
            <w:rPr>
              <w:sz w:val="18"/>
              <w:szCs w:val="18"/>
            </w:rPr>
          </w:pPr>
          <w:r w:rsidRPr="00790899">
            <w:rPr>
              <w:sz w:val="18"/>
              <w:szCs w:val="18"/>
            </w:rPr>
            <w:t>Internal Audit</w:t>
          </w:r>
          <w:r w:rsidR="0085518A">
            <w:rPr>
              <w:sz w:val="18"/>
              <w:szCs w:val="18"/>
            </w:rPr>
            <w:t xml:space="preserve"> Procedure /</w:t>
          </w:r>
          <w:r w:rsidRPr="00790899">
            <w:rPr>
              <w:sz w:val="18"/>
              <w:szCs w:val="18"/>
            </w:rPr>
            <w:br/>
            <w:t>Appendix 2 - Internal Audit Report</w:t>
          </w:r>
        </w:p>
      </w:tc>
      <w:tc>
        <w:tcPr>
          <w:tcW w:w="2126" w:type="dxa"/>
        </w:tcPr>
        <w:p w14:paraId="0E3C0912" w14:textId="77777777" w:rsidR="00CE6770" w:rsidRPr="006571EC" w:rsidRDefault="00CE6770" w:rsidP="00CE6770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3544" w:type="dxa"/>
        </w:tcPr>
        <w:p w14:paraId="3034A5FF" w14:textId="77777777" w:rsidR="00CE6770" w:rsidRPr="006571EC" w:rsidRDefault="00CE6770" w:rsidP="00CE6770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8B4E94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8B4E94">
            <w:rPr>
              <w:b/>
              <w:sz w:val="18"/>
            </w:rPr>
            <w:fldChar w:fldCharType="separate"/>
          </w:r>
          <w:r w:rsidR="0085518A">
            <w:rPr>
              <w:b/>
              <w:noProof/>
              <w:sz w:val="18"/>
            </w:rPr>
            <w:t>1</w:t>
          </w:r>
          <w:r w:rsidR="008B4E94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8B4E94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8B4E94">
            <w:rPr>
              <w:b/>
              <w:sz w:val="18"/>
            </w:rPr>
            <w:fldChar w:fldCharType="separate"/>
          </w:r>
          <w:r w:rsidR="0085518A">
            <w:rPr>
              <w:b/>
              <w:noProof/>
              <w:sz w:val="18"/>
            </w:rPr>
            <w:t>1</w:t>
          </w:r>
          <w:r w:rsidR="008B4E94">
            <w:rPr>
              <w:b/>
              <w:sz w:val="18"/>
            </w:rPr>
            <w:fldChar w:fldCharType="end"/>
          </w:r>
        </w:p>
      </w:tc>
    </w:tr>
  </w:tbl>
  <w:p w14:paraId="60FF1057" w14:textId="0378E49D" w:rsidR="00CE6770" w:rsidRPr="004B1E43" w:rsidRDefault="00CE6770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EE3050">
      <w:rPr>
        <w:sz w:val="16"/>
      </w:rPr>
      <w:t>5</w:t>
    </w:r>
    <w:r>
      <w:rPr>
        <w:sz w:val="16"/>
      </w:rPr>
      <w:t xml:space="preserve"> This template may be used by clients of EPPS Services Ltd. </w:t>
    </w:r>
    <w:r w:rsidRPr="00F34081">
      <w:rPr>
        <w:sz w:val="16"/>
      </w:rPr>
      <w:t>www.iso27001standard.com</w:t>
    </w:r>
    <w:r>
      <w:rPr>
        <w:sz w:val="16"/>
      </w:rPr>
      <w:t xml:space="preserve"> in accordance with the </w:t>
    </w:r>
    <w:r w:rsidR="00807E31">
      <w:rPr>
        <w:sz w:val="16"/>
      </w:rPr>
      <w:t xml:space="preserve">License </w:t>
    </w:r>
    <w:r>
      <w:rPr>
        <w:sz w:val="16"/>
      </w:rPr>
      <w:t>Agreement.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FEAFC" w14:textId="77777777" w:rsidR="00CE6770" w:rsidRPr="004B1E43" w:rsidRDefault="00CE6770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yperlink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69A5CB" w14:textId="77777777" w:rsidR="00B17CA0" w:rsidRDefault="00B17CA0" w:rsidP="00CE6770">
      <w:pPr>
        <w:spacing w:after="0" w:line="240" w:lineRule="auto"/>
      </w:pPr>
      <w:r>
        <w:separator/>
      </w:r>
    </w:p>
  </w:footnote>
  <w:footnote w:type="continuationSeparator" w:id="0">
    <w:p w14:paraId="596381A1" w14:textId="77777777" w:rsidR="00B17CA0" w:rsidRDefault="00B17CA0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CE6770" w:rsidRPr="006571EC" w14:paraId="6BA82DB3" w14:textId="77777777" w:rsidTr="00CE6770">
      <w:tc>
        <w:tcPr>
          <w:tcW w:w="6771" w:type="dxa"/>
        </w:tcPr>
        <w:p w14:paraId="370AC2BA" w14:textId="77777777" w:rsidR="00CE6770" w:rsidRPr="006571EC" w:rsidRDefault="00CE6770" w:rsidP="00CE6770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2517" w:type="dxa"/>
        </w:tcPr>
        <w:p w14:paraId="32DD3788" w14:textId="77777777" w:rsidR="00CE6770" w:rsidRPr="006571EC" w:rsidRDefault="00CE6770" w:rsidP="00CE6770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14:paraId="2DEE2F4E" w14:textId="77777777" w:rsidR="00CE6770" w:rsidRPr="003056B2" w:rsidRDefault="00CE6770" w:rsidP="00CE6770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DFD"/>
    <w:rsid w:val="00033A59"/>
    <w:rsid w:val="00040E0E"/>
    <w:rsid w:val="0005546F"/>
    <w:rsid w:val="00111FB7"/>
    <w:rsid w:val="00162726"/>
    <w:rsid w:val="0019161D"/>
    <w:rsid w:val="00297C27"/>
    <w:rsid w:val="00355B1D"/>
    <w:rsid w:val="003740D5"/>
    <w:rsid w:val="00413F1F"/>
    <w:rsid w:val="0048259D"/>
    <w:rsid w:val="005204E3"/>
    <w:rsid w:val="0062169F"/>
    <w:rsid w:val="00687B12"/>
    <w:rsid w:val="006E3A33"/>
    <w:rsid w:val="00757E33"/>
    <w:rsid w:val="00767EFD"/>
    <w:rsid w:val="00771001"/>
    <w:rsid w:val="00790899"/>
    <w:rsid w:val="007F67CD"/>
    <w:rsid w:val="00807E31"/>
    <w:rsid w:val="0085518A"/>
    <w:rsid w:val="00874AF9"/>
    <w:rsid w:val="008B4E94"/>
    <w:rsid w:val="008D76E6"/>
    <w:rsid w:val="008E0A60"/>
    <w:rsid w:val="008F63C0"/>
    <w:rsid w:val="00927DFD"/>
    <w:rsid w:val="009829F1"/>
    <w:rsid w:val="009E7A9A"/>
    <w:rsid w:val="00A134AC"/>
    <w:rsid w:val="00B17CA0"/>
    <w:rsid w:val="00B221F5"/>
    <w:rsid w:val="00C8427D"/>
    <w:rsid w:val="00CE6770"/>
    <w:rsid w:val="00D03BC5"/>
    <w:rsid w:val="00D62559"/>
    <w:rsid w:val="00DD4894"/>
    <w:rsid w:val="00E01378"/>
    <w:rsid w:val="00EE3050"/>
    <w:rsid w:val="00F23393"/>
    <w:rsid w:val="00F34081"/>
    <w:rsid w:val="00F37138"/>
    <w:rsid w:val="00F80D00"/>
    <w:rsid w:val="00FC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13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Revision">
    <w:name w:val="Revision"/>
    <w:hidden/>
    <w:uiPriority w:val="99"/>
    <w:semiHidden/>
    <w:rsid w:val="0085518A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/webinars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18950-245A-43E2-8F8F-A3707ADFA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Appendix 2 - Internal Audit Report</vt:lpstr>
      <vt:lpstr>Appendix 2 - Internal Audit Report</vt:lpstr>
    </vt:vector>
  </TitlesOfParts>
  <Company>EPPS Services Ltd</Company>
  <LinksUpToDate>false</LinksUpToDate>
  <CharactersWithSpaces>401</CharactersWithSpaces>
  <SharedDoc>false</SharedDoc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2 - Internal Audit Report</dc:title>
  <dc:creator>Dejan Kosutic</dc:creator>
  <dc:description>©2015 This template may be used by clients of EPPS Services Ltd. www.iso27001standard.com in accordance with the Licence Agreement.</dc:description>
  <cp:lastModifiedBy>27001Academy</cp:lastModifiedBy>
  <cp:revision>6</cp:revision>
  <dcterms:created xsi:type="dcterms:W3CDTF">2015-03-01T09:44:00Z</dcterms:created>
  <dcterms:modified xsi:type="dcterms:W3CDTF">2015-04-01T10:37:00Z</dcterms:modified>
</cp:coreProperties>
</file>