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9" w:rsidRPr="00961359" w:rsidRDefault="00961359" w:rsidP="00961359">
      <w:pPr>
        <w:shd w:val="clear" w:color="auto" w:fill="FFFFFF"/>
        <w:spacing w:after="0" w:line="240" w:lineRule="auto"/>
        <w:rPr>
          <w:rFonts w:ascii="Arial" w:eastAsia="Times New Roman" w:hAnsi="Arial" w:cs="Arial"/>
          <w:color w:val="1F1F1F"/>
          <w:sz w:val="24"/>
          <w:szCs w:val="24"/>
          <w:highlight w:val="yellow"/>
          <w:lang w:val="ro-RO" w:eastAsia="ro-RO"/>
        </w:rPr>
      </w:pPr>
      <w:r w:rsidRPr="00961359">
        <w:rPr>
          <w:rFonts w:ascii="Arial" w:eastAsia="Times New Roman" w:hAnsi="Arial" w:cs="Arial"/>
          <w:color w:val="1F1F1F"/>
          <w:sz w:val="24"/>
          <w:szCs w:val="24"/>
          <w:highlight w:val="yellow"/>
          <w:lang w:val="ro-RO" w:eastAsia="ro-RO"/>
        </w:rPr>
        <w:t>Politicile de securitate a informației</w:t>
      </w:r>
    </w:p>
    <w:p w:rsidR="00961359" w:rsidRPr="00961359" w:rsidRDefault="00961359" w:rsidP="00961359">
      <w:pPr>
        <w:pStyle w:val="Listparagraf"/>
        <w:shd w:val="clear" w:color="auto" w:fill="FFFFFF"/>
        <w:spacing w:after="0" w:line="240" w:lineRule="auto"/>
        <w:ind w:left="408"/>
        <w:rPr>
          <w:rFonts w:ascii="Arial" w:eastAsia="Times New Roman" w:hAnsi="Arial" w:cs="Arial"/>
          <w:color w:val="1F1F1F"/>
          <w:sz w:val="24"/>
          <w:szCs w:val="24"/>
          <w:lang w:val="ro-RO" w:eastAsia="ro-RO"/>
        </w:rPr>
      </w:pPr>
    </w:p>
    <w:p w:rsidR="00961359" w:rsidRPr="00961359" w:rsidRDefault="00961359" w:rsidP="00961359">
      <w:pPr>
        <w:pStyle w:val="NormalWeb"/>
        <w:shd w:val="clear" w:color="auto" w:fill="FFFFFF"/>
        <w:jc w:val="both"/>
        <w:rPr>
          <w:rFonts w:ascii="Arial" w:hAnsi="Arial" w:cs="Arial"/>
          <w:color w:val="1F1F1F"/>
        </w:rPr>
      </w:pPr>
      <w:r w:rsidRPr="00961359">
        <w:rPr>
          <w:rFonts w:ascii="Arial" w:hAnsi="Arial" w:cs="Arial"/>
          <w:color w:val="1F1F1F"/>
        </w:rPr>
        <w:t xml:space="preserve">Crearea și implementarea politicilor de securitate a informațiilor (PSI) poate părea o formalitate pentru unele organizații. Cu toate acestea, PSI-urile pot forma coloana vertebrală a poziției de securitate a datelor organizației. Politicile și procedurile de securitate a informațiilor asigură prevenirea compromiterii datelor sensibile și protejarea reputației și finanțelor prin definirea a ceea ce este permis și a ceea ce nu este permis în cadrul organizației. O PSI bine proiectată poate îmbunătăți nivelul de securitate a organizației, figura </w:t>
      </w:r>
      <w:r w:rsidRPr="00961359">
        <w:rPr>
          <w:rFonts w:ascii="Arial" w:hAnsi="Arial" w:cs="Arial"/>
          <w:color w:val="1F1F1F"/>
        </w:rPr>
        <w:t>1</w:t>
      </w:r>
      <w:r w:rsidRPr="00961359">
        <w:rPr>
          <w:rFonts w:ascii="Arial" w:hAnsi="Arial" w:cs="Arial"/>
          <w:color w:val="1F1F1F"/>
        </w:rPr>
        <w:t xml:space="preserve">. </w:t>
      </w:r>
    </w:p>
    <w:p w:rsidR="00961359" w:rsidRPr="00961359" w:rsidRDefault="00961359" w:rsidP="00961359">
      <w:pPr>
        <w:pStyle w:val="NormalWeb"/>
        <w:shd w:val="clear" w:color="auto" w:fill="FFFFFF"/>
        <w:jc w:val="center"/>
        <w:rPr>
          <w:rFonts w:ascii="Arial" w:hAnsi="Arial" w:cs="Arial"/>
          <w:color w:val="1F1F1F"/>
        </w:rPr>
      </w:pPr>
      <w:r w:rsidRPr="00961359">
        <w:rPr>
          <w:rFonts w:ascii="Arial" w:hAnsi="Arial" w:cs="Arial"/>
          <w:color w:val="1F1F1F"/>
        </w:rPr>
        <w:drawing>
          <wp:inline distT="0" distB="0" distL="0" distR="0" wp14:anchorId="2B29740C" wp14:editId="7055B4B1">
            <wp:extent cx="2794939" cy="3779520"/>
            <wp:effectExtent l="0" t="0" r="5715"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9173" cy="3785246"/>
                    </a:xfrm>
                    <a:prstGeom prst="rect">
                      <a:avLst/>
                    </a:prstGeom>
                  </pic:spPr>
                </pic:pic>
              </a:graphicData>
            </a:graphic>
          </wp:inline>
        </w:drawing>
      </w:r>
    </w:p>
    <w:p w:rsidR="00961359" w:rsidRPr="00961359" w:rsidRDefault="00961359" w:rsidP="00961359">
      <w:pPr>
        <w:pStyle w:val="NormalWeb"/>
        <w:shd w:val="clear" w:color="auto" w:fill="FFFFFF"/>
        <w:jc w:val="center"/>
        <w:rPr>
          <w:rFonts w:ascii="Arial" w:hAnsi="Arial" w:cs="Arial"/>
          <w:color w:val="1F1F1F"/>
        </w:rPr>
      </w:pPr>
      <w:r w:rsidRPr="00961359">
        <w:rPr>
          <w:rFonts w:ascii="Arial" w:hAnsi="Arial" w:cs="Arial"/>
          <w:color w:val="1F1F1F"/>
        </w:rPr>
        <w:t xml:space="preserve">Figura </w:t>
      </w:r>
      <w:r w:rsidRPr="00961359">
        <w:rPr>
          <w:rFonts w:ascii="Arial" w:hAnsi="Arial" w:cs="Arial"/>
          <w:color w:val="1F1F1F"/>
        </w:rPr>
        <w:t>1</w:t>
      </w:r>
      <w:r w:rsidRPr="00961359">
        <w:rPr>
          <w:rFonts w:ascii="Arial" w:hAnsi="Arial" w:cs="Arial"/>
          <w:color w:val="1F1F1F"/>
        </w:rPr>
        <w:t xml:space="preserve"> – Beneficiile Politicii de securitate </w:t>
      </w:r>
      <w:r w:rsidRPr="00961359">
        <w:rPr>
          <w:rFonts w:ascii="Arial" w:hAnsi="Arial" w:cs="Arial"/>
          <w:color w:val="1F1F1F"/>
          <w:lang w:val="ro-MD"/>
        </w:rPr>
        <w:t>î</w:t>
      </w:r>
      <w:proofErr w:type="spellStart"/>
      <w:r w:rsidRPr="00961359">
        <w:rPr>
          <w:rFonts w:ascii="Arial" w:hAnsi="Arial" w:cs="Arial"/>
          <w:color w:val="1F1F1F"/>
        </w:rPr>
        <w:t>ntr</w:t>
      </w:r>
      <w:proofErr w:type="spellEnd"/>
      <w:r w:rsidRPr="00961359">
        <w:rPr>
          <w:rFonts w:ascii="Arial" w:hAnsi="Arial" w:cs="Arial"/>
          <w:color w:val="1F1F1F"/>
        </w:rPr>
        <w:t xml:space="preserve">-o </w:t>
      </w:r>
      <w:proofErr w:type="spellStart"/>
      <w:r w:rsidRPr="00961359">
        <w:rPr>
          <w:rFonts w:ascii="Arial" w:hAnsi="Arial" w:cs="Arial"/>
          <w:color w:val="1F1F1F"/>
        </w:rPr>
        <w:t>organzație</w:t>
      </w:r>
      <w:proofErr w:type="spellEnd"/>
      <w:r w:rsidRPr="00961359">
        <w:rPr>
          <w:rFonts w:ascii="Arial" w:hAnsi="Arial" w:cs="Arial"/>
          <w:color w:val="1F1F1F"/>
        </w:rPr>
        <w:t xml:space="preserve"> </w:t>
      </w:r>
    </w:p>
    <w:p w:rsidR="00961359" w:rsidRPr="00961359" w:rsidRDefault="00961359" w:rsidP="00961359">
      <w:pPr>
        <w:pStyle w:val="NormalWeb"/>
        <w:shd w:val="clear" w:color="auto" w:fill="FFFFFF"/>
        <w:spacing w:before="0" w:beforeAutospacing="0" w:after="0" w:afterAutospacing="0"/>
        <w:jc w:val="center"/>
        <w:rPr>
          <w:rFonts w:ascii="Arial" w:hAnsi="Arial" w:cs="Arial"/>
          <w:color w:val="1F1F1F"/>
          <w:sz w:val="20"/>
          <w:szCs w:val="20"/>
        </w:rPr>
      </w:pPr>
      <w:r w:rsidRPr="00961359">
        <w:rPr>
          <w:rFonts w:ascii="Arial" w:hAnsi="Arial" w:cs="Arial"/>
          <w:color w:val="1F1F1F"/>
          <w:sz w:val="20"/>
          <w:szCs w:val="20"/>
        </w:rPr>
        <w:t xml:space="preserve">[Ani </w:t>
      </w:r>
      <w:proofErr w:type="spellStart"/>
      <w:r w:rsidRPr="00961359">
        <w:rPr>
          <w:rFonts w:ascii="Arial" w:hAnsi="Arial" w:cs="Arial"/>
          <w:color w:val="1F1F1F"/>
          <w:sz w:val="20"/>
          <w:szCs w:val="20"/>
        </w:rPr>
        <w:t>Khachatryan</w:t>
      </w:r>
      <w:proofErr w:type="spellEnd"/>
      <w:r w:rsidRPr="00961359">
        <w:rPr>
          <w:rFonts w:ascii="Arial" w:hAnsi="Arial" w:cs="Arial"/>
          <w:color w:val="1F1F1F"/>
          <w:sz w:val="20"/>
          <w:szCs w:val="20"/>
        </w:rPr>
        <w:t xml:space="preserve">, 10 Information </w:t>
      </w:r>
      <w:proofErr w:type="spellStart"/>
      <w:r w:rsidRPr="00961359">
        <w:rPr>
          <w:rFonts w:ascii="Arial" w:hAnsi="Arial" w:cs="Arial"/>
          <w:color w:val="1F1F1F"/>
          <w:sz w:val="20"/>
          <w:szCs w:val="20"/>
        </w:rPr>
        <w:t>Security</w:t>
      </w:r>
      <w:proofErr w:type="spellEnd"/>
      <w:r w:rsidRPr="00961359">
        <w:rPr>
          <w:rFonts w:ascii="Arial" w:hAnsi="Arial" w:cs="Arial"/>
          <w:color w:val="1F1F1F"/>
          <w:sz w:val="20"/>
          <w:szCs w:val="20"/>
        </w:rPr>
        <w:t xml:space="preserve"> </w:t>
      </w:r>
      <w:proofErr w:type="spellStart"/>
      <w:r w:rsidRPr="00961359">
        <w:rPr>
          <w:rFonts w:ascii="Arial" w:hAnsi="Arial" w:cs="Arial"/>
          <w:color w:val="1F1F1F"/>
          <w:sz w:val="20"/>
          <w:szCs w:val="20"/>
        </w:rPr>
        <w:t>Policies</w:t>
      </w:r>
      <w:proofErr w:type="spellEnd"/>
      <w:r w:rsidRPr="00961359">
        <w:rPr>
          <w:rFonts w:ascii="Arial" w:hAnsi="Arial" w:cs="Arial"/>
          <w:color w:val="1F1F1F"/>
          <w:sz w:val="20"/>
          <w:szCs w:val="20"/>
        </w:rPr>
        <w:t xml:space="preserve"> </w:t>
      </w:r>
      <w:proofErr w:type="spellStart"/>
      <w:r w:rsidRPr="00961359">
        <w:rPr>
          <w:rFonts w:ascii="Arial" w:hAnsi="Arial" w:cs="Arial"/>
          <w:color w:val="1F1F1F"/>
          <w:sz w:val="20"/>
          <w:szCs w:val="20"/>
        </w:rPr>
        <w:t>Every</w:t>
      </w:r>
      <w:proofErr w:type="spellEnd"/>
      <w:r w:rsidRPr="00961359">
        <w:rPr>
          <w:rFonts w:ascii="Arial" w:hAnsi="Arial" w:cs="Arial"/>
          <w:color w:val="1F1F1F"/>
          <w:sz w:val="20"/>
          <w:szCs w:val="20"/>
        </w:rPr>
        <w:t xml:space="preserve"> </w:t>
      </w:r>
      <w:proofErr w:type="spellStart"/>
      <w:r w:rsidRPr="00961359">
        <w:rPr>
          <w:rFonts w:ascii="Arial" w:hAnsi="Arial" w:cs="Arial"/>
          <w:color w:val="1F1F1F"/>
          <w:sz w:val="20"/>
          <w:szCs w:val="20"/>
        </w:rPr>
        <w:t>Organization</w:t>
      </w:r>
      <w:proofErr w:type="spellEnd"/>
      <w:r w:rsidRPr="00961359">
        <w:rPr>
          <w:rFonts w:ascii="Arial" w:hAnsi="Arial" w:cs="Arial"/>
          <w:color w:val="1F1F1F"/>
          <w:sz w:val="20"/>
          <w:szCs w:val="20"/>
        </w:rPr>
        <w:t xml:space="preserve"> </w:t>
      </w:r>
      <w:proofErr w:type="spellStart"/>
      <w:r w:rsidRPr="00961359">
        <w:rPr>
          <w:rFonts w:ascii="Arial" w:hAnsi="Arial" w:cs="Arial"/>
          <w:color w:val="1F1F1F"/>
          <w:sz w:val="20"/>
          <w:szCs w:val="20"/>
        </w:rPr>
        <w:t>Should</w:t>
      </w:r>
      <w:proofErr w:type="spellEnd"/>
      <w:r w:rsidRPr="00961359">
        <w:rPr>
          <w:rFonts w:ascii="Arial" w:hAnsi="Arial" w:cs="Arial"/>
          <w:color w:val="1F1F1F"/>
          <w:sz w:val="20"/>
          <w:szCs w:val="20"/>
        </w:rPr>
        <w:t xml:space="preserve"> </w:t>
      </w:r>
      <w:proofErr w:type="spellStart"/>
      <w:r w:rsidRPr="00961359">
        <w:rPr>
          <w:rFonts w:ascii="Arial" w:hAnsi="Arial" w:cs="Arial"/>
          <w:color w:val="1F1F1F"/>
          <w:sz w:val="20"/>
          <w:szCs w:val="20"/>
        </w:rPr>
        <w:t>Implement</w:t>
      </w:r>
      <w:proofErr w:type="spellEnd"/>
      <w:r w:rsidRPr="00961359">
        <w:rPr>
          <w:rFonts w:ascii="Arial" w:hAnsi="Arial" w:cs="Arial"/>
          <w:color w:val="1F1F1F"/>
          <w:sz w:val="20"/>
          <w:szCs w:val="20"/>
        </w:rPr>
        <w:t>, 2023,</w:t>
      </w:r>
    </w:p>
    <w:p w:rsidR="00961359" w:rsidRDefault="00961359" w:rsidP="00961359">
      <w:pPr>
        <w:pStyle w:val="NormalWeb"/>
        <w:shd w:val="clear" w:color="auto" w:fill="FFFFFF"/>
        <w:spacing w:before="0" w:beforeAutospacing="0" w:after="0" w:afterAutospacing="0"/>
        <w:jc w:val="center"/>
        <w:rPr>
          <w:rFonts w:ascii="Arial" w:hAnsi="Arial" w:cs="Arial"/>
          <w:color w:val="1F1F1F"/>
          <w:sz w:val="20"/>
          <w:szCs w:val="20"/>
        </w:rPr>
      </w:pPr>
      <w:hyperlink r:id="rId6" w:history="1">
        <w:r w:rsidRPr="00766812">
          <w:rPr>
            <w:rStyle w:val="Hyperlink"/>
            <w:rFonts w:ascii="Arial" w:hAnsi="Arial" w:cs="Arial"/>
            <w:sz w:val="20"/>
            <w:szCs w:val="20"/>
          </w:rPr>
          <w:t>https://www.ekransystem.com/en/blog/information-security-policies</w:t>
        </w:r>
      </w:hyperlink>
      <w:r w:rsidRPr="00961359">
        <w:rPr>
          <w:rFonts w:ascii="Arial" w:hAnsi="Arial" w:cs="Arial"/>
          <w:color w:val="1F1F1F"/>
          <w:sz w:val="20"/>
          <w:szCs w:val="20"/>
        </w:rPr>
        <w:t>]</w:t>
      </w:r>
    </w:p>
    <w:p w:rsidR="00961359" w:rsidRPr="00961359" w:rsidRDefault="00961359" w:rsidP="00961359">
      <w:pPr>
        <w:pStyle w:val="NormalWeb"/>
        <w:shd w:val="clear" w:color="auto" w:fill="FFFFFF"/>
        <w:spacing w:before="0" w:beforeAutospacing="0" w:after="0" w:afterAutospacing="0"/>
        <w:jc w:val="center"/>
        <w:rPr>
          <w:rFonts w:ascii="Arial" w:hAnsi="Arial" w:cs="Arial"/>
          <w:color w:val="1F1F1F"/>
          <w:sz w:val="20"/>
          <w:szCs w:val="20"/>
        </w:rPr>
      </w:pP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Reguli clare de securitate a datelor.</w:t>
      </w:r>
      <w:r w:rsidRPr="00961359">
        <w:rPr>
          <w:rFonts w:ascii="Arial" w:hAnsi="Arial" w:cs="Arial"/>
          <w:color w:val="1F1F1F"/>
        </w:rPr>
        <w:t xml:space="preserve"> O IPSI oferă angajaților linii directoare clare pentru manipularea informațiilor sensibile în cadrul organizației. Acest lucru poate ajuta la îmbunătățirea gradului de conștientizare generală a securității cibernetice și la reducerea numărului de amenințări interne neintenționate.</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Controale adecvate de securitate cibernetică.</w:t>
      </w:r>
      <w:r w:rsidRPr="00961359">
        <w:rPr>
          <w:rFonts w:ascii="Arial" w:hAnsi="Arial" w:cs="Arial"/>
          <w:color w:val="1F1F1F"/>
        </w:rPr>
        <w:t xml:space="preserve"> Prin definirea obiectivelor de securitate, o PSI poate ajuta ofițerii de securitate să implementeze soluții software adecvate și să implementeze măsuri de securitate relevante pentru a le atinge.</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Răspuns rapid și eficient la incidentele de securitate</w:t>
      </w:r>
      <w:r w:rsidRPr="00961359">
        <w:rPr>
          <w:rFonts w:ascii="Arial" w:hAnsi="Arial" w:cs="Arial"/>
          <w:color w:val="1F1F1F"/>
        </w:rPr>
        <w:t xml:space="preserve">. Prin prezentarea acțiunilor pas cu pas de răspuns la </w:t>
      </w:r>
      <w:proofErr w:type="spellStart"/>
      <w:r w:rsidRPr="00961359">
        <w:rPr>
          <w:rFonts w:ascii="Arial" w:hAnsi="Arial" w:cs="Arial"/>
          <w:color w:val="1F1F1F"/>
        </w:rPr>
        <w:t>incident,PSI</w:t>
      </w:r>
      <w:proofErr w:type="spellEnd"/>
      <w:r w:rsidRPr="00961359">
        <w:rPr>
          <w:rFonts w:ascii="Arial" w:hAnsi="Arial" w:cs="Arial"/>
          <w:color w:val="1F1F1F"/>
        </w:rPr>
        <w:t xml:space="preserve"> poate ajuta echipa de securitate cibernetică să abordeze în mod </w:t>
      </w:r>
      <w:proofErr w:type="spellStart"/>
      <w:r w:rsidRPr="00961359">
        <w:rPr>
          <w:rFonts w:ascii="Arial" w:hAnsi="Arial" w:cs="Arial"/>
          <w:color w:val="1F1F1F"/>
        </w:rPr>
        <w:t>proactiv</w:t>
      </w:r>
      <w:proofErr w:type="spellEnd"/>
      <w:r w:rsidRPr="00961359">
        <w:rPr>
          <w:rFonts w:ascii="Arial" w:hAnsi="Arial" w:cs="Arial"/>
          <w:color w:val="1F1F1F"/>
        </w:rPr>
        <w:t xml:space="preserve"> potențialele riscuri și </w:t>
      </w:r>
      <w:r w:rsidRPr="00961359">
        <w:rPr>
          <w:rFonts w:ascii="Arial" w:hAnsi="Arial" w:cs="Arial"/>
          <w:color w:val="1F1F1F"/>
        </w:rPr>
        <w:lastRenderedPageBreak/>
        <w:t xml:space="preserve">vulnerabilități. Prin urmare, organizația poate răspunde prompt la incidentele de securitate și poate atenua posibilele consecințe. </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Capacitatea de a îndeplini cerințele de conformitate IT</w:t>
      </w:r>
      <w:r w:rsidRPr="00961359">
        <w:rPr>
          <w:rFonts w:ascii="Arial" w:hAnsi="Arial" w:cs="Arial"/>
          <w:color w:val="1F1F1F"/>
        </w:rPr>
        <w:t xml:space="preserve">. O PSI poate ajuta organizația să respecte SWIFT CSP, GDPR, SOX și alte standarde, legi și reglementări. De asemenea, merită menționat faptul că a avea o politică de securitate a informațiilor este o cerință în sine pentru standarde și legi precum HIPAA, PCI DSS și ISO 27001. </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Responsabilitatea utilizatorilor și a părților interesate</w:t>
      </w:r>
      <w:r w:rsidRPr="00961359">
        <w:rPr>
          <w:rFonts w:ascii="Arial" w:hAnsi="Arial" w:cs="Arial"/>
          <w:color w:val="1F1F1F"/>
        </w:rPr>
        <w:t xml:space="preserve">. Când definesc în mod clar rolurile și responsabilitățile pentru fiecare utilizator și parte interesată din cadrul organizației, PSI poate ajuta angajații să înțeleagă responsabilitatea lor în protejarea informațiilor sensibile. PSI poate promova, de asemenea, un sentiment de proprietate și responsabilitate în rândul utilizatorilor și părților interesate, rezultând o responsabilitate sporită. </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Reputație îmbunătățită.</w:t>
      </w:r>
      <w:r w:rsidRPr="00961359">
        <w:rPr>
          <w:rFonts w:ascii="Arial" w:hAnsi="Arial" w:cs="Arial"/>
          <w:color w:val="1F1F1F"/>
        </w:rPr>
        <w:t xml:space="preserve"> Un angajament față de standardele și practicile de securitate a informațiilor stimulează încrederea în rândul clienților. În plus, PSI ajută la reducerea numărului de incidente de securitate a datelor, crescând în continuare loialitatea clienților și percepția pozitivă a organizației. </w:t>
      </w:r>
    </w:p>
    <w:p w:rsidR="00961359" w:rsidRPr="00961359" w:rsidRDefault="00961359" w:rsidP="00961359">
      <w:pPr>
        <w:pStyle w:val="NormalWeb"/>
        <w:numPr>
          <w:ilvl w:val="1"/>
          <w:numId w:val="2"/>
        </w:numPr>
        <w:shd w:val="clear" w:color="auto" w:fill="FFFFFF"/>
        <w:jc w:val="both"/>
        <w:rPr>
          <w:rFonts w:ascii="Arial" w:hAnsi="Arial" w:cs="Arial"/>
          <w:color w:val="1F1F1F"/>
        </w:rPr>
      </w:pPr>
      <w:r w:rsidRPr="00961359">
        <w:rPr>
          <w:rFonts w:ascii="Arial" w:hAnsi="Arial" w:cs="Arial"/>
          <w:b/>
          <w:color w:val="1F1F1F"/>
        </w:rPr>
        <w:t>Eficiență operațională sporită.</w:t>
      </w:r>
      <w:r w:rsidRPr="00961359">
        <w:rPr>
          <w:rFonts w:ascii="Arial" w:hAnsi="Arial" w:cs="Arial"/>
          <w:color w:val="1F1F1F"/>
        </w:rPr>
        <w:t xml:space="preserve"> </w:t>
      </w:r>
      <w:proofErr w:type="spellStart"/>
      <w:r w:rsidRPr="00961359">
        <w:rPr>
          <w:rFonts w:ascii="Arial" w:hAnsi="Arial" w:cs="Arial"/>
          <w:color w:val="1F1F1F"/>
        </w:rPr>
        <w:t>Avand</w:t>
      </w:r>
      <w:proofErr w:type="spellEnd"/>
      <w:r w:rsidRPr="00961359">
        <w:rPr>
          <w:rFonts w:ascii="Arial" w:hAnsi="Arial" w:cs="Arial"/>
          <w:color w:val="1F1F1F"/>
        </w:rPr>
        <w:t xml:space="preserve"> politici clare în vigoare, organizația poate ajuta să își mențină eforturile de protecție a datelor standardizate, consecvente și sincronizate. În acest fel, echipa de securitate cibernetică va petrece mai puțin timp și mai puțin efort abordând problemele de securitate cibernetică.</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Destul de des politicile de securitate a informației sunt scrise prea detaliat, încercând să acopere totul, de la obiective strategice până la câte cifre numerice ar trebui să conțină o parolă. Singura problemă cu astfel de politici este că ele conțin 50 sau mai multe pagini și – nimeni nu le ia în serios. Ele ajung de obicei să servească drept documente artificiale al căror singur scop este satisfacerea auditorului.</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Pentru implementarea unui SMSI (ISO 27001) sau a unui </w:t>
      </w:r>
      <w:proofErr w:type="spellStart"/>
      <w:r w:rsidRPr="00961359">
        <w:rPr>
          <w:rStyle w:val="Robust"/>
          <w:rFonts w:ascii="Arial" w:hAnsi="Arial" w:cs="Arial"/>
          <w:b w:val="0"/>
          <w:color w:val="1F1F1F"/>
        </w:rPr>
        <w:t>programde</w:t>
      </w:r>
      <w:proofErr w:type="spellEnd"/>
      <w:r w:rsidRPr="00961359">
        <w:rPr>
          <w:rStyle w:val="Robust"/>
          <w:rFonts w:ascii="Arial" w:hAnsi="Arial" w:cs="Arial"/>
          <w:b w:val="0"/>
          <w:color w:val="1F1F1F"/>
        </w:rPr>
        <w:t xml:space="preserve"> securitate (NIST SP 800-12), ar fi potrivite următoarele opțiuni:</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color w:val="1F1F1F"/>
        </w:rPr>
        <w:t>O1:</w:t>
      </w:r>
      <w:r w:rsidRPr="00961359">
        <w:rPr>
          <w:rStyle w:val="Robust"/>
          <w:rFonts w:ascii="Arial" w:hAnsi="Arial" w:cs="Arial"/>
          <w:b w:val="0"/>
          <w:color w:val="1F1F1F"/>
        </w:rPr>
        <w:t xml:space="preserve"> Toate politicile de securitate a informațiilor ar putea fi îmbinate într-un singur document  - </w:t>
      </w:r>
      <w:r w:rsidRPr="00961359">
        <w:rPr>
          <w:rStyle w:val="Robust"/>
          <w:rFonts w:ascii="Arial" w:hAnsi="Arial" w:cs="Arial"/>
          <w:color w:val="1F1F1F"/>
        </w:rPr>
        <w:t>Politica de securitate a informațiilor</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color w:val="1F1F1F"/>
        </w:rPr>
        <w:t>O2:</w:t>
      </w:r>
      <w:r w:rsidRPr="00961359">
        <w:rPr>
          <w:rStyle w:val="Robust"/>
          <w:rFonts w:ascii="Arial" w:hAnsi="Arial" w:cs="Arial"/>
          <w:b w:val="0"/>
          <w:color w:val="1F1F1F"/>
        </w:rPr>
        <w:t xml:space="preserve"> Se scrie separat </w:t>
      </w:r>
      <w:r w:rsidRPr="00961359">
        <w:rPr>
          <w:rStyle w:val="Robust"/>
          <w:rFonts w:ascii="Arial" w:hAnsi="Arial" w:cs="Arial"/>
          <w:b w:val="0"/>
          <w:i/>
          <w:color w:val="1F1F1F"/>
        </w:rPr>
        <w:t>Politica de securitate a informațiilor de nivel superior</w:t>
      </w:r>
      <w:r w:rsidRPr="00961359">
        <w:rPr>
          <w:rStyle w:val="Robust"/>
          <w:rFonts w:ascii="Arial" w:hAnsi="Arial" w:cs="Arial"/>
          <w:b w:val="0"/>
          <w:color w:val="1F1F1F"/>
        </w:rPr>
        <w:t xml:space="preserve"> și </w:t>
      </w:r>
      <w:r w:rsidRPr="00961359">
        <w:rPr>
          <w:rStyle w:val="Robust"/>
          <w:rFonts w:ascii="Arial" w:hAnsi="Arial" w:cs="Arial"/>
          <w:b w:val="0"/>
          <w:i/>
          <w:color w:val="1F1F1F"/>
        </w:rPr>
        <w:t>Politica de securitate a informațiilor operaționale</w:t>
      </w:r>
      <w:r w:rsidRPr="00961359">
        <w:rPr>
          <w:rStyle w:val="Robust"/>
          <w:rFonts w:ascii="Arial" w:hAnsi="Arial" w:cs="Arial"/>
          <w:b w:val="0"/>
          <w:color w:val="1F1F1F"/>
        </w:rPr>
        <w:t>, care să acopere majoritatea controalelor (garanțiilor) din anexa A.</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Aceste opțiuni sunt potrivite dacă compania este foarte mică (mai puțin de 10 angajați), în special  pentru a reduce numărul de documente. </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color w:val="1F1F1F"/>
        </w:rPr>
        <w:t>O3:</w:t>
      </w:r>
      <w:r w:rsidRPr="00961359">
        <w:rPr>
          <w:rStyle w:val="Robust"/>
          <w:rFonts w:ascii="Arial" w:hAnsi="Arial" w:cs="Arial"/>
          <w:b w:val="0"/>
          <w:color w:val="1F1F1F"/>
        </w:rPr>
        <w:t xml:space="preserve"> Deoarece, pe de o parte nu este fezabil să se pună toate regulile de securitate într-o singură politică, iar pe de altă parte, acest lucru duce la un document excesiv de mare, pe care nimeni nu vrea să-l citească, cu atât mai puțin să se conformeze acestuia, cea mai bună </w:t>
      </w:r>
      <w:proofErr w:type="spellStart"/>
      <w:r w:rsidRPr="00961359">
        <w:rPr>
          <w:rStyle w:val="Robust"/>
          <w:rFonts w:ascii="Arial" w:hAnsi="Arial" w:cs="Arial"/>
          <w:b w:val="0"/>
          <w:color w:val="1F1F1F"/>
        </w:rPr>
        <w:t>opținune</w:t>
      </w:r>
      <w:proofErr w:type="spellEnd"/>
      <w:r w:rsidRPr="00961359">
        <w:rPr>
          <w:rStyle w:val="Robust"/>
          <w:rFonts w:ascii="Arial" w:hAnsi="Arial" w:cs="Arial"/>
          <w:b w:val="0"/>
          <w:color w:val="1F1F1F"/>
        </w:rPr>
        <w:t xml:space="preserve"> este să existe separat o </w:t>
      </w:r>
      <w:r w:rsidRPr="00961359">
        <w:rPr>
          <w:rStyle w:val="Robust"/>
          <w:rFonts w:ascii="Arial" w:hAnsi="Arial" w:cs="Arial"/>
          <w:color w:val="1F1F1F"/>
        </w:rPr>
        <w:t xml:space="preserve">Politică </w:t>
      </w:r>
      <w:r>
        <w:rPr>
          <w:rStyle w:val="Robust"/>
          <w:rFonts w:ascii="Arial" w:hAnsi="Arial" w:cs="Arial"/>
          <w:color w:val="1F1F1F"/>
        </w:rPr>
        <w:t xml:space="preserve">Generală </w:t>
      </w:r>
      <w:r w:rsidRPr="00961359">
        <w:rPr>
          <w:rStyle w:val="Robust"/>
          <w:rFonts w:ascii="Arial" w:hAnsi="Arial" w:cs="Arial"/>
          <w:color w:val="1F1F1F"/>
        </w:rPr>
        <w:t>de securitate a informațiilor</w:t>
      </w:r>
      <w:r w:rsidRPr="00961359">
        <w:rPr>
          <w:rStyle w:val="Robust"/>
          <w:rFonts w:ascii="Arial" w:hAnsi="Arial" w:cs="Arial"/>
          <w:b w:val="0"/>
          <w:color w:val="1F1F1F"/>
        </w:rPr>
        <w:t xml:space="preserve"> și diferite domenii</w:t>
      </w:r>
      <w:r>
        <w:rPr>
          <w:rStyle w:val="Robust"/>
          <w:rFonts w:ascii="Arial" w:hAnsi="Arial" w:cs="Arial"/>
          <w:b w:val="0"/>
          <w:color w:val="1F1F1F"/>
        </w:rPr>
        <w:t xml:space="preserve">, de exemplu din anexa A ISO 27001, </w:t>
      </w:r>
      <w:r w:rsidRPr="00961359">
        <w:rPr>
          <w:rStyle w:val="Robust"/>
          <w:rFonts w:ascii="Arial" w:hAnsi="Arial" w:cs="Arial"/>
          <w:b w:val="0"/>
          <w:color w:val="1F1F1F"/>
        </w:rPr>
        <w:t>să fie acoperite prin diferite documente: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de clasificare a informației</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privind utilizarea acceptabilă a activelor informaționale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lastRenderedPageBreak/>
        <w:t>Politica copiilor de rezervă</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de control al accesului</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privind utilizarea parolelor</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pentru birou și ecran curat</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privind utilizarea serviciilor de rețea</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privind utilizarea dispozitivelor mobile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Politica privind utilizarea controalelor criptografice etc. </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Astfel de politici sunt mai scurte (și, prin urmare, mai ușor de citit și de înțeles) și mai ușor de întrețin (de exemplu, administratorul de sistem va fi responsabil pentru politica de backup, în timp ce managerul de securitate va fi responsabil pentru politica de clasificare a informației etc.).</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Pentru diferite aspecte ale SMSI și diferite „grupuri țintă” ar trebui să existe politici diferite. Organizațiile mijlocii construiesc de obicei </w:t>
      </w:r>
      <w:r w:rsidRPr="00961359">
        <w:rPr>
          <w:rStyle w:val="Robust"/>
          <w:rFonts w:ascii="Arial" w:hAnsi="Arial" w:cs="Arial"/>
          <w:b w:val="0"/>
          <w:i/>
          <w:color w:val="1F1F1F"/>
        </w:rPr>
        <w:t>până la 15 politici</w:t>
      </w:r>
      <w:r w:rsidRPr="00961359">
        <w:rPr>
          <w:rStyle w:val="Robust"/>
          <w:rFonts w:ascii="Arial" w:hAnsi="Arial" w:cs="Arial"/>
          <w:b w:val="0"/>
          <w:color w:val="1F1F1F"/>
        </w:rPr>
        <w:t xml:space="preserve"> pentru ISMS.</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Standardele totuși nu cer implementarea și/sau documentarea tuturor acestor politici, deoarece decizia dacă aceste controale sunt aplicabile în </w:t>
      </w:r>
      <w:proofErr w:type="spellStart"/>
      <w:r w:rsidRPr="00961359">
        <w:rPr>
          <w:rStyle w:val="Robust"/>
          <w:rFonts w:ascii="Arial" w:hAnsi="Arial" w:cs="Arial"/>
          <w:b w:val="0"/>
          <w:color w:val="1F1F1F"/>
        </w:rPr>
        <w:t>organozație</w:t>
      </w:r>
      <w:proofErr w:type="spellEnd"/>
      <w:r w:rsidRPr="00961359">
        <w:rPr>
          <w:rStyle w:val="Robust"/>
          <w:rFonts w:ascii="Arial" w:hAnsi="Arial" w:cs="Arial"/>
          <w:b w:val="0"/>
          <w:color w:val="1F1F1F"/>
        </w:rPr>
        <w:t xml:space="preserve"> și în ce măsură depinde de rezultatele evaluării riscurilor.</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O politică își va arăta valoarea – dacă nu imediat, atunci probabil în doi sau trei ani, prin scăderea numărului de incidente, doar dacă este scrisă cu intenția de a reduce riscurile. Cu siguranță politicile  scrise doar având în vedere auditul de certificare nu vor aduce decât mai multe costuri și mai multă birocrație. </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NIST SP 800-12 definește următoarele tipuri de politici de securitate a informațiilor</w:t>
      </w:r>
      <w:r>
        <w:rPr>
          <w:rStyle w:val="Robust"/>
          <w:rFonts w:ascii="Arial" w:hAnsi="Arial" w:cs="Arial"/>
          <w:b w:val="0"/>
          <w:color w:val="1F1F1F"/>
        </w:rPr>
        <w:t>, figura 2</w:t>
      </w:r>
      <w:r w:rsidRPr="00961359">
        <w:rPr>
          <w:rStyle w:val="Robust"/>
          <w:rFonts w:ascii="Arial" w:hAnsi="Arial" w:cs="Arial"/>
          <w:b w:val="0"/>
          <w:color w:val="1F1F1F"/>
        </w:rPr>
        <w:t>:</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drawing>
          <wp:inline distT="0" distB="0" distL="0" distR="0" wp14:anchorId="2301DD51" wp14:editId="19943F60">
            <wp:extent cx="5940425" cy="3765550"/>
            <wp:effectExtent l="0" t="0" r="3175" b="635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65550"/>
                    </a:xfrm>
                    <a:prstGeom prst="rect">
                      <a:avLst/>
                    </a:prstGeom>
                  </pic:spPr>
                </pic:pic>
              </a:graphicData>
            </a:graphic>
          </wp:inline>
        </w:drawing>
      </w:r>
    </w:p>
    <w:p w:rsidR="00961359" w:rsidRPr="00961359" w:rsidRDefault="00961359" w:rsidP="00961359">
      <w:pPr>
        <w:pStyle w:val="NormalWeb"/>
        <w:shd w:val="clear" w:color="auto" w:fill="FFFFFF"/>
        <w:jc w:val="center"/>
        <w:rPr>
          <w:rStyle w:val="Robust"/>
          <w:rFonts w:ascii="Arial" w:hAnsi="Arial" w:cs="Arial"/>
          <w:b w:val="0"/>
          <w:color w:val="1F1F1F"/>
        </w:rPr>
      </w:pPr>
      <w:r>
        <w:rPr>
          <w:rStyle w:val="Robust"/>
          <w:rFonts w:ascii="Arial" w:hAnsi="Arial" w:cs="Arial"/>
          <w:b w:val="0"/>
          <w:color w:val="1F1F1F"/>
        </w:rPr>
        <w:t>Figura 2</w:t>
      </w:r>
      <w:r w:rsidRPr="00961359">
        <w:rPr>
          <w:rStyle w:val="Robust"/>
          <w:rFonts w:ascii="Arial" w:hAnsi="Arial" w:cs="Arial"/>
          <w:b w:val="0"/>
          <w:color w:val="1F1F1F"/>
        </w:rPr>
        <w:t xml:space="preserve"> - Tipuri de politici de securitate a informațiilor după NIST</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color w:val="1F1F1F"/>
        </w:rPr>
        <w:lastRenderedPageBreak/>
        <w:t>Politici la nivel înalt</w:t>
      </w:r>
      <w:r w:rsidRPr="00961359">
        <w:rPr>
          <w:rStyle w:val="Robust"/>
          <w:rFonts w:ascii="Arial" w:hAnsi="Arial" w:cs="Arial"/>
          <w:b w:val="0"/>
          <w:color w:val="1F1F1F"/>
        </w:rPr>
        <w:t xml:space="preserve">, cum ar fi </w:t>
      </w:r>
      <w:r w:rsidRPr="00961359">
        <w:rPr>
          <w:rStyle w:val="Robust"/>
          <w:rFonts w:ascii="Arial" w:hAnsi="Arial" w:cs="Arial"/>
          <w:b w:val="0"/>
          <w:i/>
          <w:color w:val="1F1F1F"/>
        </w:rPr>
        <w:t>Politica generală de securitate a informațiilor</w:t>
      </w:r>
      <w:r w:rsidRPr="00961359">
        <w:rPr>
          <w:rStyle w:val="Robust"/>
          <w:rFonts w:ascii="Arial" w:hAnsi="Arial" w:cs="Arial"/>
          <w:b w:val="0"/>
          <w:color w:val="1F1F1F"/>
        </w:rPr>
        <w:t xml:space="preserve"> – astfel de politici la nivel înalt definesc de obicei intenția strategică, obiectivele etc. și ar trebui să fie utilizată de aproape fiecare angajat cu scopul principal de a se asigura că activitățile lor de zi cu zi respectă regulile de securitate.</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color w:val="1F1F1F"/>
        </w:rPr>
        <w:t>Politici detaliate sau specifice (unei probleme sau unui sistem)</w:t>
      </w:r>
      <w:r w:rsidRPr="00961359">
        <w:rPr>
          <w:rStyle w:val="Robust"/>
          <w:rFonts w:ascii="Arial" w:hAnsi="Arial" w:cs="Arial"/>
          <w:b w:val="0"/>
          <w:color w:val="1F1F1F"/>
        </w:rPr>
        <w:t xml:space="preserve"> – acest tip de politică descrie de obicei un domeniu selectat de securitate a informațiilor mai detaliat, cu responsabilități precise etc.</w:t>
      </w:r>
    </w:p>
    <w:p w:rsidR="00961359" w:rsidRPr="00961359" w:rsidRDefault="00961359" w:rsidP="00961359">
      <w:pPr>
        <w:pStyle w:val="NormalWeb"/>
        <w:shd w:val="clear" w:color="auto" w:fill="FFFFFF"/>
        <w:jc w:val="both"/>
        <w:rPr>
          <w:rFonts w:ascii="Arial" w:hAnsi="Arial" w:cs="Arial"/>
          <w:color w:val="1F1F1F"/>
        </w:rPr>
      </w:pPr>
      <w:r w:rsidRPr="00961359">
        <w:rPr>
          <w:rStyle w:val="Robust"/>
          <w:rFonts w:ascii="Arial" w:hAnsi="Arial" w:cs="Arial"/>
          <w:b w:val="0"/>
          <w:i/>
          <w:color w:val="1F1F1F"/>
        </w:rPr>
        <w:t>Politica generală de securitate a informațiilor</w:t>
      </w:r>
      <w:r w:rsidRPr="00961359">
        <w:rPr>
          <w:rStyle w:val="Robust"/>
          <w:rFonts w:ascii="Arial" w:hAnsi="Arial" w:cs="Arial"/>
          <w:b w:val="0"/>
          <w:color w:val="1F1F1F"/>
        </w:rPr>
        <w:t xml:space="preserve"> e</w:t>
      </w:r>
      <w:r w:rsidRPr="00961359">
        <w:rPr>
          <w:rFonts w:ascii="Arial" w:hAnsi="Arial" w:cs="Arial"/>
          <w:color w:val="1F1F1F"/>
        </w:rPr>
        <w:t>ste un document oficial care definește principiile, obiectivele și standardele unei organizații pentru protejarea informațiilor sale. Aceasta stabilește cadrul pentru implementarea controalelor de securitate și a altor măsuri pentru a proteja informațiile confidențiale, a asigura integritatea datelor și a menține disponibilitatea informațiilor pentru utilizatorii autorizați.</w:t>
      </w:r>
    </w:p>
    <w:p w:rsidR="00961359" w:rsidRPr="00961359" w:rsidRDefault="00961359" w:rsidP="00961359">
      <w:pPr>
        <w:pStyle w:val="NormalWeb"/>
        <w:shd w:val="clear" w:color="auto" w:fill="FFFFFF"/>
        <w:jc w:val="both"/>
        <w:rPr>
          <w:rStyle w:val="Robust"/>
          <w:rFonts w:ascii="Arial" w:hAnsi="Arial" w:cs="Arial"/>
          <w:b w:val="0"/>
          <w:i/>
          <w:color w:val="1F1F1F"/>
        </w:rPr>
      </w:pPr>
      <w:r w:rsidRPr="00961359">
        <w:rPr>
          <w:rStyle w:val="Robust"/>
          <w:rFonts w:ascii="Arial" w:hAnsi="Arial" w:cs="Arial"/>
          <w:b w:val="0"/>
          <w:i/>
          <w:color w:val="1F1F1F"/>
        </w:rPr>
        <w:t>Scopul Politicii generale de securitate a informațiilor</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În multe cazuri, managerii de top nu au nicio idee despre modul în care securitatea informațiilor le poate ajuta organizația, așa că scopul principal al politicii este ca managementul de vârf să definească ceea ce dorește să realizeze cu securitatea informațiilor.</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Al doilea scop este crearea unui document ușor de înțeles și cu ajutorul căruia se va putea controla tot ceea ce se întâmplă în cadrul unui sistem/program de securitate. Nu este necesar ca top-managementul să cunoască detaliile privind procedura de evaluare a riscurilor, managementul controlului accesului sau al copiilor de rezervă, dar trebuie să știe cine este responsabilii și care sunt așteptările.</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ISO 27001 nu spune prea multe despre politică, dar următoarele aspecte sunt important de considerat:</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Politica trebuie adaptată la organizație – aceasta înseamnă că nu puteți pur și simplu să copiați politica de la o companie mare de producție și să o utilizați într-o companie IT mică. </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Trebuie să definească cadrul pentru stabilirea obiectivelor de securitate a informațiilor – în principiu, politica trebuie să definească modul în care sunt propuse obiectivele, cum sunt aprobate și cum sunt revizuite.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trebuie să arate angajamentul managementului de vârf de a îndeplini cerințele tuturor părților interesate și de a îmbunătăți continuu ISMS – acest lucru se realizează în mod normal printr-un fel de declarație în cadrul politicii.</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trebuie comunicată în cadrul companiei, dar și – după caz – părților interesate (de exemplu, clienți și furnizori); cea mai bună practică este de a defini cine este responsabil pentru o astfel de comunicare, iar apoi acea persoană este responsabilă pentru a face acest lucru în mod continuu.</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Politica trebuie revizuită în mod regulat (de exemplu, anual) – trebuie definit proprietarul poliței, iar această persoană este responsabilă pentru menținerea la zi a politicii.</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i/>
          <w:color w:val="1F1F1F"/>
        </w:rPr>
        <w:t>Conținutul unei Politici de securitate a informațiilor</w:t>
      </w:r>
      <w:r w:rsidRPr="00961359">
        <w:rPr>
          <w:rStyle w:val="Robust"/>
          <w:rFonts w:ascii="Arial" w:hAnsi="Arial" w:cs="Arial"/>
          <w:b w:val="0"/>
          <w:color w:val="1F1F1F"/>
        </w:rPr>
        <w:t xml:space="preserve"> include: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obiective:</w:t>
      </w:r>
      <w:r w:rsidRPr="00961359">
        <w:rPr>
          <w:rStyle w:val="Robust"/>
          <w:rFonts w:ascii="Arial" w:hAnsi="Arial" w:cs="Arial"/>
          <w:b w:val="0"/>
          <w:color w:val="1F1F1F"/>
        </w:rPr>
        <w:t xml:space="preserve"> obiectivele generale și specifice care trebuie atinse de securitatea informațiilor</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lastRenderedPageBreak/>
        <w:t>secțiunea cerințe</w:t>
      </w:r>
      <w:r w:rsidRPr="00961359">
        <w:rPr>
          <w:rStyle w:val="Robust"/>
          <w:rFonts w:ascii="Arial" w:hAnsi="Arial" w:cs="Arial"/>
          <w:b w:val="0"/>
          <w:color w:val="1F1F1F"/>
        </w:rPr>
        <w:t>: trimitere la cerințele legale, statutare și contractuale care trebuie îndeplinite;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managementul riscurilor</w:t>
      </w:r>
      <w:r w:rsidRPr="00961359">
        <w:rPr>
          <w:rStyle w:val="Robust"/>
          <w:rFonts w:ascii="Arial" w:hAnsi="Arial" w:cs="Arial"/>
          <w:b w:val="0"/>
          <w:color w:val="1F1F1F"/>
        </w:rPr>
        <w:t>: referire la procesul de selectare a controalelor de securitate a informațiilor;</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responsabilități</w:t>
      </w:r>
      <w:r w:rsidRPr="00961359">
        <w:rPr>
          <w:rStyle w:val="Robust"/>
          <w:rFonts w:ascii="Arial" w:hAnsi="Arial" w:cs="Arial"/>
          <w:b w:val="0"/>
          <w:color w:val="1F1F1F"/>
        </w:rPr>
        <w:t>: d</w:t>
      </w:r>
      <w:r w:rsidRPr="00961359">
        <w:rPr>
          <w:rFonts w:ascii="Arial" w:hAnsi="Arial" w:cs="Arial"/>
          <w:color w:val="1F1F1F"/>
        </w:rPr>
        <w:t>escrie rolurile și responsabilitățile conducerii, angajaților și altor părți interesate în menținerea securității informației;</w:t>
      </w:r>
      <w:r w:rsidRPr="00961359">
        <w:rPr>
          <w:rStyle w:val="Robust"/>
          <w:rFonts w:ascii="Arial" w:hAnsi="Arial" w:cs="Arial"/>
          <w:b w:val="0"/>
          <w:color w:val="1F1F1F"/>
        </w:rPr>
        <w:t xml:space="preserve"> responsabilități pentru implementarea, întreținerea și raportarea performanței SMSI;</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comunicare</w:t>
      </w:r>
      <w:r w:rsidRPr="00961359">
        <w:rPr>
          <w:rStyle w:val="Robust"/>
          <w:rFonts w:ascii="Arial" w:hAnsi="Arial" w:cs="Arial"/>
          <w:b w:val="0"/>
          <w:color w:val="1F1F1F"/>
        </w:rPr>
        <w:t>: cui trebuie comunicată această politică</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suport</w:t>
      </w:r>
      <w:r w:rsidRPr="00961359">
        <w:rPr>
          <w:rStyle w:val="Robust"/>
          <w:rFonts w:ascii="Arial" w:hAnsi="Arial" w:cs="Arial"/>
          <w:b w:val="0"/>
          <w:color w:val="1F1F1F"/>
        </w:rPr>
        <w:t>: angajament cu resurse pentru implementarea și îmbunătățirea securității informațiilor</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Deși nu este obligatoriu pentru </w:t>
      </w:r>
      <w:proofErr w:type="spellStart"/>
      <w:r w:rsidRPr="00961359">
        <w:rPr>
          <w:rStyle w:val="Robust"/>
          <w:rFonts w:ascii="Arial" w:hAnsi="Arial" w:cs="Arial"/>
          <w:b w:val="0"/>
          <w:color w:val="1F1F1F"/>
        </w:rPr>
        <w:t>companile</w:t>
      </w:r>
      <w:proofErr w:type="spellEnd"/>
      <w:r w:rsidRPr="00961359">
        <w:rPr>
          <w:rStyle w:val="Robust"/>
          <w:rFonts w:ascii="Arial" w:hAnsi="Arial" w:cs="Arial"/>
          <w:b w:val="0"/>
          <w:color w:val="1F1F1F"/>
        </w:rPr>
        <w:t xml:space="preserve"> mici, poate fi incluse și următoarele elemente (pentru companiile mai mari, acestea sunt de obicei documentate separat):</w:t>
      </w:r>
    </w:p>
    <w:p w:rsidR="00961359" w:rsidRPr="00961359" w:rsidRDefault="00961359" w:rsidP="00961359">
      <w:pPr>
        <w:pStyle w:val="Listparagraf"/>
        <w:numPr>
          <w:ilvl w:val="0"/>
          <w:numId w:val="6"/>
        </w:numPr>
        <w:shd w:val="clear" w:color="auto" w:fill="FFFFFF"/>
        <w:spacing w:before="100" w:beforeAutospacing="1" w:after="0" w:line="240" w:lineRule="auto"/>
        <w:jc w:val="both"/>
        <w:rPr>
          <w:rStyle w:val="Robust"/>
          <w:rFonts w:ascii="Arial" w:hAnsi="Arial" w:cs="Arial"/>
          <w:b w:val="0"/>
          <w:color w:val="1F1F1F"/>
          <w:sz w:val="24"/>
          <w:szCs w:val="24"/>
          <w:lang w:val="fr-FR"/>
        </w:rPr>
      </w:pPr>
      <w:proofErr w:type="spellStart"/>
      <w:r w:rsidRPr="00961359">
        <w:rPr>
          <w:rStyle w:val="Robust"/>
          <w:rFonts w:ascii="Arial" w:hAnsi="Arial" w:cs="Arial"/>
          <w:color w:val="1F1F1F"/>
          <w:sz w:val="24"/>
          <w:szCs w:val="24"/>
          <w:lang w:val="fr-FR"/>
        </w:rPr>
        <w:t>Domeniul</w:t>
      </w:r>
      <w:proofErr w:type="spellEnd"/>
      <w:r w:rsidRPr="00961359">
        <w:rPr>
          <w:rStyle w:val="Robust"/>
          <w:rFonts w:ascii="Arial" w:hAnsi="Arial" w:cs="Arial"/>
          <w:color w:val="1F1F1F"/>
          <w:sz w:val="24"/>
          <w:szCs w:val="24"/>
          <w:lang w:val="fr-FR"/>
        </w:rPr>
        <w:t xml:space="preserve"> de </w:t>
      </w:r>
      <w:proofErr w:type="spellStart"/>
      <w:r w:rsidRPr="00961359">
        <w:rPr>
          <w:rStyle w:val="Robust"/>
          <w:rFonts w:ascii="Arial" w:hAnsi="Arial" w:cs="Arial"/>
          <w:color w:val="1F1F1F"/>
          <w:sz w:val="24"/>
          <w:szCs w:val="24"/>
          <w:lang w:val="fr-FR"/>
        </w:rPr>
        <w:t>aplicare</w:t>
      </w:r>
      <w:proofErr w:type="spellEnd"/>
      <w:r w:rsidRPr="00961359">
        <w:rPr>
          <w:rStyle w:val="Robust"/>
          <w:rFonts w:ascii="Arial" w:hAnsi="Arial" w:cs="Arial"/>
          <w:b w:val="0"/>
          <w:color w:val="1F1F1F"/>
          <w:sz w:val="24"/>
          <w:szCs w:val="24"/>
          <w:lang w:val="fr-FR"/>
        </w:rPr>
        <w:t>,</w:t>
      </w:r>
      <w:r w:rsidRPr="00961359">
        <w:rPr>
          <w:rFonts w:ascii="Arial" w:hAnsi="Arial" w:cs="Arial"/>
          <w:color w:val="1F1F1F"/>
          <w:sz w:val="24"/>
          <w:szCs w:val="24"/>
          <w:lang w:val="fr-FR"/>
        </w:rPr>
        <w:t> </w:t>
      </w:r>
      <w:proofErr w:type="spellStart"/>
      <w:r w:rsidRPr="00961359">
        <w:rPr>
          <w:rFonts w:ascii="Arial" w:hAnsi="Arial" w:cs="Arial"/>
          <w:color w:val="1F1F1F"/>
          <w:sz w:val="24"/>
          <w:szCs w:val="24"/>
          <w:lang w:val="fr-FR"/>
        </w:rPr>
        <w:t>specifică</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tipurile</w:t>
      </w:r>
      <w:proofErr w:type="spellEnd"/>
      <w:r w:rsidRPr="00961359">
        <w:rPr>
          <w:rFonts w:ascii="Arial" w:hAnsi="Arial" w:cs="Arial"/>
          <w:color w:val="1F1F1F"/>
          <w:sz w:val="24"/>
          <w:szCs w:val="24"/>
          <w:lang w:val="fr-FR"/>
        </w:rPr>
        <w:t xml:space="preserve"> de </w:t>
      </w:r>
      <w:proofErr w:type="spellStart"/>
      <w:r w:rsidRPr="00961359">
        <w:rPr>
          <w:rFonts w:ascii="Arial" w:hAnsi="Arial" w:cs="Arial"/>
          <w:color w:val="1F1F1F"/>
          <w:sz w:val="24"/>
          <w:szCs w:val="24"/>
          <w:lang w:val="fr-FR"/>
        </w:rPr>
        <w:t>informații</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protejate</w:t>
      </w:r>
      <w:proofErr w:type="spellEnd"/>
      <w:r w:rsidRPr="00961359">
        <w:rPr>
          <w:rFonts w:ascii="Arial" w:hAnsi="Arial" w:cs="Arial"/>
          <w:color w:val="1F1F1F"/>
          <w:sz w:val="24"/>
          <w:szCs w:val="24"/>
          <w:lang w:val="fr-FR"/>
        </w:rPr>
        <w:t xml:space="preserve"> de </w:t>
      </w:r>
      <w:proofErr w:type="spellStart"/>
      <w:r w:rsidRPr="00961359">
        <w:rPr>
          <w:rFonts w:ascii="Arial" w:hAnsi="Arial" w:cs="Arial"/>
          <w:color w:val="1F1F1F"/>
          <w:sz w:val="24"/>
          <w:szCs w:val="24"/>
          <w:lang w:val="fr-FR"/>
        </w:rPr>
        <w:t>politică</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și</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pe</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cine</w:t>
      </w:r>
      <w:proofErr w:type="spellEnd"/>
      <w:r w:rsidRPr="00961359">
        <w:rPr>
          <w:rFonts w:ascii="Arial" w:hAnsi="Arial" w:cs="Arial"/>
          <w:color w:val="1F1F1F"/>
          <w:sz w:val="24"/>
          <w:szCs w:val="24"/>
          <w:lang w:val="fr-FR"/>
        </w:rPr>
        <w:t xml:space="preserve"> se </w:t>
      </w:r>
      <w:proofErr w:type="spellStart"/>
      <w:r w:rsidRPr="00961359">
        <w:rPr>
          <w:rFonts w:ascii="Arial" w:hAnsi="Arial" w:cs="Arial"/>
          <w:color w:val="1F1F1F"/>
          <w:sz w:val="24"/>
          <w:szCs w:val="24"/>
          <w:lang w:val="fr-FR"/>
        </w:rPr>
        <w:t>aplică</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aceasta</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angajați</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contractori</w:t>
      </w:r>
      <w:proofErr w:type="spellEnd"/>
      <w:r w:rsidRPr="00961359">
        <w:rPr>
          <w:rFonts w:ascii="Arial" w:hAnsi="Arial" w:cs="Arial"/>
          <w:color w:val="1F1F1F"/>
          <w:sz w:val="24"/>
          <w:szCs w:val="24"/>
          <w:lang w:val="fr-FR"/>
        </w:rPr>
        <w:t xml:space="preserve">, </w:t>
      </w:r>
      <w:proofErr w:type="spellStart"/>
      <w:r w:rsidRPr="00961359">
        <w:rPr>
          <w:rFonts w:ascii="Arial" w:hAnsi="Arial" w:cs="Arial"/>
          <w:color w:val="1F1F1F"/>
          <w:sz w:val="24"/>
          <w:szCs w:val="24"/>
          <w:lang w:val="fr-FR"/>
        </w:rPr>
        <w:t>furnizori</w:t>
      </w:r>
      <w:proofErr w:type="spellEnd"/>
      <w:r w:rsidRPr="00961359">
        <w:rPr>
          <w:rFonts w:ascii="Arial" w:hAnsi="Arial" w:cs="Arial"/>
          <w:color w:val="1F1F1F"/>
          <w:sz w:val="24"/>
          <w:szCs w:val="24"/>
          <w:lang w:val="fr-FR"/>
        </w:rPr>
        <w:t xml:space="preserve"> etc.). </w:t>
      </w:r>
      <w:proofErr w:type="spellStart"/>
      <w:r w:rsidRPr="00961359">
        <w:rPr>
          <w:rStyle w:val="Robust"/>
          <w:rFonts w:ascii="Arial" w:hAnsi="Arial" w:cs="Arial"/>
          <w:b w:val="0"/>
          <w:color w:val="1F1F1F"/>
          <w:sz w:val="24"/>
          <w:szCs w:val="24"/>
          <w:lang w:val="fr-FR"/>
        </w:rPr>
        <w:t>În</w:t>
      </w:r>
      <w:proofErr w:type="spellEnd"/>
      <w:r w:rsidRPr="00961359">
        <w:rPr>
          <w:rStyle w:val="Robust"/>
          <w:rFonts w:ascii="Arial" w:hAnsi="Arial" w:cs="Arial"/>
          <w:b w:val="0"/>
          <w:color w:val="1F1F1F"/>
          <w:sz w:val="24"/>
          <w:szCs w:val="24"/>
          <w:lang w:val="fr-FR"/>
        </w:rPr>
        <w:t xml:space="preserve"> </w:t>
      </w:r>
      <w:proofErr w:type="spellStart"/>
      <w:r w:rsidRPr="00961359">
        <w:rPr>
          <w:rStyle w:val="Robust"/>
          <w:rFonts w:ascii="Arial" w:hAnsi="Arial" w:cs="Arial"/>
          <w:b w:val="0"/>
          <w:color w:val="1F1F1F"/>
          <w:sz w:val="24"/>
          <w:szCs w:val="24"/>
          <w:lang w:val="fr-FR"/>
        </w:rPr>
        <w:t>acest</w:t>
      </w:r>
      <w:proofErr w:type="spellEnd"/>
      <w:r w:rsidRPr="00961359">
        <w:rPr>
          <w:rStyle w:val="Robust"/>
          <w:rFonts w:ascii="Arial" w:hAnsi="Arial" w:cs="Arial"/>
          <w:b w:val="0"/>
          <w:color w:val="1F1F1F"/>
          <w:sz w:val="24"/>
          <w:szCs w:val="24"/>
          <w:lang w:val="fr-FR"/>
        </w:rPr>
        <w:t xml:space="preserve"> </w:t>
      </w:r>
      <w:proofErr w:type="spellStart"/>
      <w:r w:rsidRPr="00961359">
        <w:rPr>
          <w:rStyle w:val="Robust"/>
          <w:rFonts w:ascii="Arial" w:hAnsi="Arial" w:cs="Arial"/>
          <w:b w:val="0"/>
          <w:color w:val="1F1F1F"/>
          <w:sz w:val="24"/>
          <w:szCs w:val="24"/>
          <w:lang w:val="fr-FR"/>
        </w:rPr>
        <w:t>fel</w:t>
      </w:r>
      <w:proofErr w:type="spellEnd"/>
      <w:r w:rsidRPr="00961359">
        <w:rPr>
          <w:rStyle w:val="Robust"/>
          <w:rFonts w:ascii="Arial" w:hAnsi="Arial" w:cs="Arial"/>
          <w:b w:val="0"/>
          <w:color w:val="1F1F1F"/>
          <w:sz w:val="24"/>
          <w:szCs w:val="24"/>
          <w:lang w:val="fr-FR"/>
        </w:rPr>
        <w:t xml:space="preserve"> </w:t>
      </w:r>
      <w:proofErr w:type="spellStart"/>
      <w:r w:rsidRPr="00961359">
        <w:rPr>
          <w:rStyle w:val="Robust"/>
          <w:rFonts w:ascii="Arial" w:hAnsi="Arial" w:cs="Arial"/>
          <w:b w:val="0"/>
          <w:color w:val="1F1F1F"/>
          <w:sz w:val="24"/>
          <w:szCs w:val="24"/>
          <w:lang w:val="fr-FR"/>
        </w:rPr>
        <w:t>domeniul</w:t>
      </w:r>
      <w:proofErr w:type="spellEnd"/>
      <w:r w:rsidRPr="00961359">
        <w:rPr>
          <w:rStyle w:val="Robust"/>
          <w:rFonts w:ascii="Arial" w:hAnsi="Arial" w:cs="Arial"/>
          <w:b w:val="0"/>
          <w:color w:val="1F1F1F"/>
          <w:sz w:val="24"/>
          <w:szCs w:val="24"/>
          <w:lang w:val="fr-FR"/>
        </w:rPr>
        <w:t xml:space="preserve"> de </w:t>
      </w:r>
      <w:proofErr w:type="spellStart"/>
      <w:r w:rsidRPr="00961359">
        <w:rPr>
          <w:rStyle w:val="Robust"/>
          <w:rFonts w:ascii="Arial" w:hAnsi="Arial" w:cs="Arial"/>
          <w:b w:val="0"/>
          <w:color w:val="1F1F1F"/>
          <w:sz w:val="24"/>
          <w:szCs w:val="24"/>
          <w:lang w:val="fr-FR"/>
        </w:rPr>
        <w:t>aplicare</w:t>
      </w:r>
      <w:proofErr w:type="spellEnd"/>
      <w:r w:rsidRPr="00961359">
        <w:rPr>
          <w:rStyle w:val="Robust"/>
          <w:rFonts w:ascii="Arial" w:hAnsi="Arial" w:cs="Arial"/>
          <w:b w:val="0"/>
          <w:color w:val="1F1F1F"/>
          <w:sz w:val="24"/>
          <w:szCs w:val="24"/>
          <w:lang w:val="fr-FR"/>
        </w:rPr>
        <w:t xml:space="preserve"> nu </w:t>
      </w:r>
      <w:proofErr w:type="spellStart"/>
      <w:r w:rsidRPr="00961359">
        <w:rPr>
          <w:rStyle w:val="Robust"/>
          <w:rFonts w:ascii="Arial" w:hAnsi="Arial" w:cs="Arial"/>
          <w:b w:val="0"/>
          <w:color w:val="1F1F1F"/>
          <w:sz w:val="24"/>
          <w:szCs w:val="24"/>
          <w:lang w:val="fr-FR"/>
        </w:rPr>
        <w:t>trebuie</w:t>
      </w:r>
      <w:proofErr w:type="spellEnd"/>
      <w:r w:rsidRPr="00961359">
        <w:rPr>
          <w:rStyle w:val="Robust"/>
          <w:rFonts w:ascii="Arial" w:hAnsi="Arial" w:cs="Arial"/>
          <w:b w:val="0"/>
          <w:color w:val="1F1F1F"/>
          <w:sz w:val="24"/>
          <w:szCs w:val="24"/>
          <w:lang w:val="fr-FR"/>
        </w:rPr>
        <w:t xml:space="preserve"> </w:t>
      </w:r>
      <w:proofErr w:type="spellStart"/>
      <w:r w:rsidRPr="00961359">
        <w:rPr>
          <w:rStyle w:val="Robust"/>
          <w:rFonts w:ascii="Arial" w:hAnsi="Arial" w:cs="Arial"/>
          <w:b w:val="0"/>
          <w:color w:val="1F1F1F"/>
          <w:sz w:val="24"/>
          <w:szCs w:val="24"/>
          <w:lang w:val="fr-FR"/>
        </w:rPr>
        <w:t>să</w:t>
      </w:r>
      <w:proofErr w:type="spellEnd"/>
      <w:r w:rsidRPr="00961359">
        <w:rPr>
          <w:rStyle w:val="Robust"/>
          <w:rFonts w:ascii="Arial" w:hAnsi="Arial" w:cs="Arial"/>
          <w:b w:val="0"/>
          <w:color w:val="1F1F1F"/>
          <w:sz w:val="24"/>
          <w:szCs w:val="24"/>
          <w:lang w:val="fr-FR"/>
        </w:rPr>
        <w:t xml:space="preserve"> existe </w:t>
      </w:r>
      <w:proofErr w:type="gramStart"/>
      <w:r w:rsidRPr="00961359">
        <w:rPr>
          <w:rStyle w:val="Robust"/>
          <w:rFonts w:ascii="Arial" w:hAnsi="Arial" w:cs="Arial"/>
          <w:b w:val="0"/>
          <w:color w:val="1F1F1F"/>
          <w:sz w:val="24"/>
          <w:szCs w:val="24"/>
          <w:lang w:val="fr-FR"/>
        </w:rPr>
        <w:t>ca</w:t>
      </w:r>
      <w:proofErr w:type="gramEnd"/>
      <w:r w:rsidRPr="00961359">
        <w:rPr>
          <w:rStyle w:val="Robust"/>
          <w:rFonts w:ascii="Arial" w:hAnsi="Arial" w:cs="Arial"/>
          <w:b w:val="0"/>
          <w:color w:val="1F1F1F"/>
          <w:sz w:val="24"/>
          <w:szCs w:val="24"/>
          <w:lang w:val="fr-FR"/>
        </w:rPr>
        <w:t xml:space="preserve"> document </w:t>
      </w:r>
      <w:proofErr w:type="spellStart"/>
      <w:r w:rsidRPr="00961359">
        <w:rPr>
          <w:rStyle w:val="Robust"/>
          <w:rFonts w:ascii="Arial" w:hAnsi="Arial" w:cs="Arial"/>
          <w:b w:val="0"/>
          <w:color w:val="1F1F1F"/>
          <w:sz w:val="24"/>
          <w:szCs w:val="24"/>
          <w:lang w:val="fr-FR"/>
        </w:rPr>
        <w:t>separat</w:t>
      </w:r>
      <w:proofErr w:type="spellEnd"/>
      <w:r w:rsidRPr="00961359">
        <w:rPr>
          <w:rStyle w:val="Robust"/>
          <w:rFonts w:ascii="Arial" w:hAnsi="Arial" w:cs="Arial"/>
          <w:b w:val="0"/>
          <w:color w:val="1F1F1F"/>
          <w:sz w:val="24"/>
          <w:szCs w:val="24"/>
          <w:lang w:val="fr-FR"/>
        </w:rPr>
        <w:t>.</w:t>
      </w:r>
    </w:p>
    <w:p w:rsidR="00961359" w:rsidRPr="00961359" w:rsidRDefault="00961359" w:rsidP="00961359">
      <w:pPr>
        <w:pStyle w:val="NormalWeb"/>
        <w:numPr>
          <w:ilvl w:val="0"/>
          <w:numId w:val="6"/>
        </w:numPr>
        <w:shd w:val="clear" w:color="auto" w:fill="FFFFFF"/>
        <w:jc w:val="both"/>
        <w:rPr>
          <w:rFonts w:ascii="Arial" w:hAnsi="Arial" w:cs="Arial"/>
          <w:bCs/>
          <w:color w:val="1F1F1F"/>
        </w:rPr>
      </w:pPr>
      <w:proofErr w:type="spellStart"/>
      <w:r w:rsidRPr="00961359">
        <w:rPr>
          <w:rStyle w:val="Robust"/>
          <w:rFonts w:ascii="Arial" w:hAnsi="Arial" w:cs="Arial"/>
          <w:color w:val="1F1F1F"/>
          <w:lang w:val="fr-FR"/>
        </w:rPr>
        <w:t>Clasificarea</w:t>
      </w:r>
      <w:proofErr w:type="spellEnd"/>
      <w:r w:rsidRPr="00961359">
        <w:rPr>
          <w:rStyle w:val="Robust"/>
          <w:rFonts w:ascii="Arial" w:hAnsi="Arial" w:cs="Arial"/>
          <w:color w:val="1F1F1F"/>
          <w:lang w:val="fr-FR"/>
        </w:rPr>
        <w:t xml:space="preserve"> </w:t>
      </w:r>
      <w:proofErr w:type="spellStart"/>
      <w:r w:rsidRPr="00961359">
        <w:rPr>
          <w:rStyle w:val="Robust"/>
          <w:rFonts w:ascii="Arial" w:hAnsi="Arial" w:cs="Arial"/>
          <w:color w:val="1F1F1F"/>
          <w:lang w:val="fr-FR"/>
        </w:rPr>
        <w:t>informației</w:t>
      </w:r>
      <w:proofErr w:type="spellEnd"/>
      <w:r w:rsidRPr="00961359">
        <w:rPr>
          <w:rStyle w:val="Robust"/>
          <w:rFonts w:ascii="Arial" w:hAnsi="Arial" w:cs="Arial"/>
          <w:color w:val="1F1F1F"/>
          <w:lang w:val="fr-FR"/>
        </w:rPr>
        <w:t>:</w:t>
      </w:r>
      <w:r w:rsidRPr="00961359">
        <w:rPr>
          <w:rFonts w:ascii="Arial" w:hAnsi="Arial" w:cs="Arial"/>
          <w:color w:val="1F1F1F"/>
          <w:lang w:val="fr-FR"/>
        </w:rPr>
        <w:t> </w:t>
      </w:r>
      <w:proofErr w:type="spellStart"/>
      <w:r w:rsidRPr="00961359">
        <w:rPr>
          <w:rFonts w:ascii="Arial" w:hAnsi="Arial" w:cs="Arial"/>
          <w:color w:val="1F1F1F"/>
          <w:lang w:val="fr-FR"/>
        </w:rPr>
        <w:t>definește</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diferite</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niveluri</w:t>
      </w:r>
      <w:proofErr w:type="spellEnd"/>
      <w:r w:rsidRPr="00961359">
        <w:rPr>
          <w:rFonts w:ascii="Arial" w:hAnsi="Arial" w:cs="Arial"/>
          <w:color w:val="1F1F1F"/>
          <w:lang w:val="fr-FR"/>
        </w:rPr>
        <w:t xml:space="preserve"> de </w:t>
      </w:r>
      <w:proofErr w:type="spellStart"/>
      <w:r w:rsidRPr="00961359">
        <w:rPr>
          <w:rFonts w:ascii="Arial" w:hAnsi="Arial" w:cs="Arial"/>
          <w:color w:val="1F1F1F"/>
          <w:lang w:val="fr-FR"/>
        </w:rPr>
        <w:t>clasificare</w:t>
      </w:r>
      <w:proofErr w:type="spellEnd"/>
      <w:r w:rsidRPr="00961359">
        <w:rPr>
          <w:rFonts w:ascii="Arial" w:hAnsi="Arial" w:cs="Arial"/>
          <w:color w:val="1F1F1F"/>
          <w:lang w:val="fr-FR"/>
        </w:rPr>
        <w:t xml:space="preserve"> a </w:t>
      </w:r>
      <w:proofErr w:type="spellStart"/>
      <w:r w:rsidRPr="00961359">
        <w:rPr>
          <w:rFonts w:ascii="Arial" w:hAnsi="Arial" w:cs="Arial"/>
          <w:color w:val="1F1F1F"/>
          <w:lang w:val="fr-FR"/>
        </w:rPr>
        <w:t>informației</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în</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funcție</w:t>
      </w:r>
      <w:proofErr w:type="spellEnd"/>
      <w:r w:rsidRPr="00961359">
        <w:rPr>
          <w:rFonts w:ascii="Arial" w:hAnsi="Arial" w:cs="Arial"/>
          <w:color w:val="1F1F1F"/>
          <w:lang w:val="fr-FR"/>
        </w:rPr>
        <w:t xml:space="preserve"> de </w:t>
      </w:r>
      <w:proofErr w:type="spellStart"/>
      <w:r w:rsidRPr="00961359">
        <w:rPr>
          <w:rFonts w:ascii="Arial" w:hAnsi="Arial" w:cs="Arial"/>
          <w:color w:val="1F1F1F"/>
          <w:lang w:val="fr-FR"/>
        </w:rPr>
        <w:t>sensibilitate</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confidențial</w:t>
      </w:r>
      <w:proofErr w:type="spellEnd"/>
      <w:r w:rsidRPr="00961359">
        <w:rPr>
          <w:rFonts w:ascii="Arial" w:hAnsi="Arial" w:cs="Arial"/>
          <w:color w:val="1F1F1F"/>
          <w:lang w:val="fr-FR"/>
        </w:rPr>
        <w:t xml:space="preserve">, secret etc.), </w:t>
      </w:r>
      <w:proofErr w:type="spellStart"/>
      <w:r w:rsidRPr="00961359">
        <w:rPr>
          <w:rFonts w:ascii="Arial" w:hAnsi="Arial" w:cs="Arial"/>
          <w:color w:val="1F1F1F"/>
          <w:lang w:val="fr-FR"/>
        </w:rPr>
        <w:t>daca</w:t>
      </w:r>
      <w:proofErr w:type="spellEnd"/>
      <w:r w:rsidRPr="00961359">
        <w:rPr>
          <w:rFonts w:ascii="Arial" w:hAnsi="Arial" w:cs="Arial"/>
          <w:color w:val="1F1F1F"/>
          <w:lang w:val="fr-FR"/>
        </w:rPr>
        <w:t xml:space="preserve"> nu </w:t>
      </w:r>
      <w:proofErr w:type="spellStart"/>
      <w:r w:rsidRPr="00961359">
        <w:rPr>
          <w:rFonts w:ascii="Arial" w:hAnsi="Arial" w:cs="Arial"/>
          <w:color w:val="1F1F1F"/>
          <w:lang w:val="fr-FR"/>
        </w:rPr>
        <w:t>există</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opolitică</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separată</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în</w:t>
      </w:r>
      <w:proofErr w:type="spellEnd"/>
      <w:r w:rsidRPr="00961359">
        <w:rPr>
          <w:rFonts w:ascii="Arial" w:hAnsi="Arial" w:cs="Arial"/>
          <w:color w:val="1F1F1F"/>
          <w:lang w:val="fr-FR"/>
        </w:rPr>
        <w:t xml:space="preserve"> </w:t>
      </w:r>
      <w:proofErr w:type="spellStart"/>
      <w:r w:rsidRPr="00961359">
        <w:rPr>
          <w:rFonts w:ascii="Arial" w:hAnsi="Arial" w:cs="Arial"/>
          <w:color w:val="1F1F1F"/>
          <w:lang w:val="fr-FR"/>
        </w:rPr>
        <w:t>acest</w:t>
      </w:r>
      <w:proofErr w:type="spellEnd"/>
      <w:r w:rsidRPr="00961359">
        <w:rPr>
          <w:rFonts w:ascii="Arial" w:hAnsi="Arial" w:cs="Arial"/>
          <w:color w:val="1F1F1F"/>
          <w:lang w:val="fr-FR"/>
        </w:rPr>
        <w:t xml:space="preserve"> sens.</w:t>
      </w:r>
    </w:p>
    <w:p w:rsidR="00961359" w:rsidRPr="00961359" w:rsidRDefault="00961359" w:rsidP="00961359">
      <w:pPr>
        <w:pStyle w:val="Listparagraf"/>
        <w:numPr>
          <w:ilvl w:val="0"/>
          <w:numId w:val="6"/>
        </w:numPr>
        <w:shd w:val="clear" w:color="auto" w:fill="FFFFFF"/>
        <w:spacing w:before="100" w:beforeAutospacing="1" w:after="0" w:line="240" w:lineRule="auto"/>
        <w:jc w:val="both"/>
        <w:rPr>
          <w:rStyle w:val="Robust"/>
          <w:rFonts w:ascii="Arial" w:hAnsi="Arial" w:cs="Arial"/>
          <w:b w:val="0"/>
          <w:color w:val="1F1F1F"/>
          <w:sz w:val="24"/>
          <w:szCs w:val="24"/>
          <w:lang w:val="fr-FR"/>
        </w:rPr>
      </w:pPr>
      <w:proofErr w:type="spellStart"/>
      <w:r w:rsidRPr="00961359">
        <w:rPr>
          <w:rFonts w:ascii="Arial" w:hAnsi="Arial" w:cs="Arial"/>
          <w:b/>
          <w:sz w:val="24"/>
          <w:szCs w:val="24"/>
          <w:lang w:val="fr-FR"/>
        </w:rPr>
        <w:t>Consecințe</w:t>
      </w:r>
      <w:proofErr w:type="spellEnd"/>
      <w:r w:rsidRPr="00961359">
        <w:rPr>
          <w:rFonts w:ascii="Arial" w:hAnsi="Arial" w:cs="Arial"/>
          <w:b/>
          <w:sz w:val="24"/>
          <w:szCs w:val="24"/>
          <w:lang w:val="fr-FR"/>
        </w:rPr>
        <w:t xml:space="preserve"> </w:t>
      </w:r>
      <w:r w:rsidRPr="00961359">
        <w:rPr>
          <w:rFonts w:ascii="Arial" w:hAnsi="Arial" w:cs="Arial"/>
          <w:sz w:val="24"/>
          <w:szCs w:val="24"/>
          <w:lang w:val="fr-FR"/>
        </w:rPr>
        <w:t xml:space="preserve">– </w:t>
      </w:r>
      <w:proofErr w:type="spellStart"/>
      <w:r w:rsidRPr="00961359">
        <w:rPr>
          <w:rFonts w:ascii="Arial" w:hAnsi="Arial" w:cs="Arial"/>
          <w:sz w:val="24"/>
          <w:szCs w:val="24"/>
          <w:lang w:val="fr-FR"/>
        </w:rPr>
        <w:t>prezintă</w:t>
      </w:r>
      <w:proofErr w:type="spellEnd"/>
      <w:r w:rsidRPr="00961359">
        <w:rPr>
          <w:rFonts w:ascii="Arial" w:hAnsi="Arial" w:cs="Arial"/>
          <w:sz w:val="24"/>
          <w:szCs w:val="24"/>
          <w:lang w:val="fr-FR"/>
        </w:rPr>
        <w:t xml:space="preserve"> </w:t>
      </w:r>
      <w:proofErr w:type="spellStart"/>
      <w:r w:rsidRPr="00961359">
        <w:rPr>
          <w:rFonts w:ascii="Arial" w:hAnsi="Arial" w:cs="Arial"/>
          <w:sz w:val="24"/>
          <w:szCs w:val="24"/>
          <w:lang w:val="fr-FR"/>
        </w:rPr>
        <w:t>eventualele</w:t>
      </w:r>
      <w:proofErr w:type="spellEnd"/>
      <w:r w:rsidRPr="00961359">
        <w:rPr>
          <w:rFonts w:ascii="Arial" w:hAnsi="Arial" w:cs="Arial"/>
          <w:sz w:val="24"/>
          <w:szCs w:val="24"/>
          <w:lang w:val="fr-FR"/>
        </w:rPr>
        <w:t xml:space="preserve"> </w:t>
      </w:r>
      <w:proofErr w:type="spellStart"/>
      <w:r w:rsidRPr="00961359">
        <w:rPr>
          <w:rFonts w:ascii="Arial" w:hAnsi="Arial" w:cs="Arial"/>
          <w:sz w:val="24"/>
          <w:szCs w:val="24"/>
          <w:lang w:val="fr-FR"/>
        </w:rPr>
        <w:t>pierderi</w:t>
      </w:r>
      <w:proofErr w:type="spellEnd"/>
      <w:r w:rsidRPr="00961359">
        <w:rPr>
          <w:rFonts w:ascii="Arial" w:hAnsi="Arial" w:cs="Arial"/>
          <w:sz w:val="24"/>
          <w:szCs w:val="24"/>
          <w:lang w:val="fr-FR"/>
        </w:rPr>
        <w:t xml:space="preserve"> </w:t>
      </w:r>
      <w:proofErr w:type="spellStart"/>
      <w:r w:rsidRPr="00961359">
        <w:rPr>
          <w:rFonts w:ascii="Arial" w:hAnsi="Arial" w:cs="Arial"/>
          <w:sz w:val="24"/>
          <w:szCs w:val="24"/>
          <w:lang w:val="fr-FR"/>
        </w:rPr>
        <w:t>dacă</w:t>
      </w:r>
      <w:proofErr w:type="spellEnd"/>
      <w:r w:rsidRPr="00961359">
        <w:rPr>
          <w:rFonts w:ascii="Arial" w:hAnsi="Arial" w:cs="Arial"/>
          <w:sz w:val="24"/>
          <w:szCs w:val="24"/>
          <w:lang w:val="fr-FR"/>
        </w:rPr>
        <w:t xml:space="preserve"> </w:t>
      </w:r>
      <w:proofErr w:type="spellStart"/>
      <w:r w:rsidRPr="00961359">
        <w:rPr>
          <w:rFonts w:ascii="Arial" w:hAnsi="Arial" w:cs="Arial"/>
          <w:sz w:val="24"/>
          <w:szCs w:val="24"/>
          <w:lang w:val="fr-FR"/>
        </w:rPr>
        <w:t>politica</w:t>
      </w:r>
      <w:proofErr w:type="spellEnd"/>
      <w:r w:rsidRPr="00961359">
        <w:rPr>
          <w:rFonts w:ascii="Arial" w:hAnsi="Arial" w:cs="Arial"/>
          <w:sz w:val="24"/>
          <w:szCs w:val="24"/>
          <w:lang w:val="fr-FR"/>
        </w:rPr>
        <w:t xml:space="preserve"> nu va fi </w:t>
      </w:r>
      <w:proofErr w:type="spellStart"/>
      <w:r w:rsidRPr="00961359">
        <w:rPr>
          <w:rFonts w:ascii="Arial" w:hAnsi="Arial" w:cs="Arial"/>
          <w:sz w:val="24"/>
          <w:szCs w:val="24"/>
          <w:lang w:val="fr-FR"/>
        </w:rPr>
        <w:t>respectată</w:t>
      </w:r>
      <w:proofErr w:type="spellEnd"/>
      <w:r w:rsidRPr="00961359">
        <w:rPr>
          <w:rFonts w:ascii="Arial" w:hAnsi="Arial" w:cs="Arial"/>
          <w:sz w:val="24"/>
          <w:szCs w:val="24"/>
          <w:lang w:val="fr-FR"/>
        </w:rPr>
        <w:t>.</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color w:val="1F1F1F"/>
        </w:rPr>
        <w:t>Măsurare</w:t>
      </w:r>
      <w:r w:rsidRPr="00961359">
        <w:rPr>
          <w:rStyle w:val="Robust"/>
          <w:rFonts w:ascii="Arial" w:hAnsi="Arial" w:cs="Arial"/>
          <w:b w:val="0"/>
          <w:color w:val="1F1F1F"/>
        </w:rPr>
        <w:t xml:space="preserve"> – cine va măsura dacă obiectivele de securitate a informațiilor au fost atinse, cui trebuie raportate rezultatele, cât de des etc.</w:t>
      </w:r>
    </w:p>
    <w:p w:rsidR="00961359" w:rsidRPr="00961359" w:rsidRDefault="00961359" w:rsidP="00961359">
      <w:pPr>
        <w:pStyle w:val="NormalWeb"/>
        <w:numPr>
          <w:ilvl w:val="0"/>
          <w:numId w:val="6"/>
        </w:numPr>
        <w:shd w:val="clear" w:color="auto" w:fill="FFFFFF"/>
        <w:jc w:val="both"/>
        <w:rPr>
          <w:rFonts w:ascii="Arial" w:hAnsi="Arial" w:cs="Arial"/>
        </w:rPr>
      </w:pPr>
      <w:r w:rsidRPr="00961359">
        <w:rPr>
          <w:rStyle w:val="Robust"/>
          <w:rFonts w:ascii="Arial" w:hAnsi="Arial" w:cs="Arial"/>
          <w:color w:val="1F1F1F"/>
        </w:rPr>
        <w:t xml:space="preserve">Monitorizare - </w:t>
      </w:r>
      <w:r w:rsidRPr="00961359">
        <w:rPr>
          <w:rFonts w:ascii="Arial" w:hAnsi="Arial" w:cs="Arial"/>
        </w:rPr>
        <w:t>specifică modul în care se controlează/ auditează respectarea și actualizarea</w:t>
      </w:r>
    </w:p>
    <w:p w:rsidR="00961359" w:rsidRPr="00961359" w:rsidRDefault="00961359" w:rsidP="00961359">
      <w:pPr>
        <w:pStyle w:val="NormalWeb"/>
        <w:numPr>
          <w:ilvl w:val="0"/>
          <w:numId w:val="6"/>
        </w:numPr>
        <w:shd w:val="clear" w:color="auto" w:fill="FFFFFF"/>
        <w:jc w:val="both"/>
        <w:rPr>
          <w:rStyle w:val="Robust"/>
          <w:rFonts w:ascii="Arial" w:hAnsi="Arial" w:cs="Arial"/>
          <w:b w:val="0"/>
          <w:bCs w:val="0"/>
        </w:rPr>
      </w:pPr>
      <w:r w:rsidRPr="00961359">
        <w:rPr>
          <w:rFonts w:ascii="Arial" w:hAnsi="Arial" w:cs="Arial"/>
          <w:b/>
        </w:rPr>
        <w:t>Excepții</w:t>
      </w:r>
      <w:r w:rsidRPr="00961359">
        <w:rPr>
          <w:rFonts w:ascii="Arial" w:hAnsi="Arial" w:cs="Arial"/>
        </w:rPr>
        <w:t xml:space="preserve"> – menționează cazurile excepționale și modalitățile de tratare a lor; de regulă, au o durată limitată de aplicare.</w:t>
      </w:r>
    </w:p>
    <w:p w:rsidR="00961359" w:rsidRPr="00961359" w:rsidRDefault="00961359" w:rsidP="00961359">
      <w:pPr>
        <w:pStyle w:val="NormalWeb"/>
        <w:shd w:val="clear" w:color="auto" w:fill="FFFFFF"/>
        <w:jc w:val="both"/>
        <w:rPr>
          <w:rStyle w:val="Robust"/>
          <w:rFonts w:ascii="Arial" w:hAnsi="Arial" w:cs="Arial"/>
          <w:b w:val="0"/>
          <w:color w:val="1F1F1F"/>
          <w:lang w:val="fr-FR"/>
        </w:rPr>
      </w:pPr>
      <w:r w:rsidRPr="00961359">
        <w:rPr>
          <w:rStyle w:val="Robust"/>
          <w:rFonts w:ascii="Arial" w:hAnsi="Arial" w:cs="Arial"/>
          <w:b w:val="0"/>
          <w:color w:val="1F1F1F"/>
        </w:rPr>
        <w:t>Din cele menționate mai sus este important să fie asigurate: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Mijloace pentru a fi comunicat tuturor părților relevante (de exemplu, prin utilizarea de buletine informative, prezentări, </w:t>
      </w:r>
      <w:proofErr w:type="spellStart"/>
      <w:r w:rsidRPr="00961359">
        <w:rPr>
          <w:rStyle w:val="Robust"/>
          <w:rFonts w:ascii="Arial" w:hAnsi="Arial" w:cs="Arial"/>
          <w:b w:val="0"/>
          <w:color w:val="1F1F1F"/>
        </w:rPr>
        <w:t>traininguri</w:t>
      </w:r>
      <w:proofErr w:type="spellEnd"/>
      <w:r w:rsidRPr="00961359">
        <w:rPr>
          <w:rStyle w:val="Robust"/>
          <w:rFonts w:ascii="Arial" w:hAnsi="Arial" w:cs="Arial"/>
          <w:b w:val="0"/>
          <w:color w:val="1F1F1F"/>
        </w:rPr>
        <w:t xml:space="preserve"> etc.);</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Mijloace pentru ca politica să fie implementată și aplicată în cadrul tuturor elementelor necesare (de exemplu, oameni, sisteme, facilități etc.) în domeniul său de aplicare;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Mijloace de evaluare a performanței (de exemplu, prin utilizarea indicatorilor cheie de performanță, monitorizare și măsu</w:t>
      </w:r>
      <w:bookmarkStart w:id="0" w:name="_GoBack"/>
      <w:bookmarkEnd w:id="0"/>
      <w:r w:rsidRPr="00961359">
        <w:rPr>
          <w:rStyle w:val="Robust"/>
          <w:rFonts w:ascii="Arial" w:hAnsi="Arial" w:cs="Arial"/>
          <w:b w:val="0"/>
          <w:color w:val="1F1F1F"/>
        </w:rPr>
        <w:t>rare);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Mijloace de a furniza dovezi ale aplicării și rezultatelor acesteia (de exemplu, utilizarea jurnalelor și a rapoartelor);</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rPr>
      </w:pPr>
      <w:r w:rsidRPr="00961359">
        <w:rPr>
          <w:rStyle w:val="Robust"/>
          <w:rFonts w:ascii="Arial" w:hAnsi="Arial" w:cs="Arial"/>
          <w:b w:val="0"/>
          <w:color w:val="1F1F1F"/>
        </w:rPr>
        <w:t>Mijloace de a asigura revizuirea acestuia (de exemplu, după timp, după eveniment etc.).</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La elaborarea Politicii de securitate a informației la nivel înalt, este bine de considerat intențiile top managementului privind securitatea informațiilor. Se recomandă să fie realizat un interviu cu CEO-</w:t>
      </w:r>
      <w:proofErr w:type="spellStart"/>
      <w:r w:rsidRPr="00961359">
        <w:rPr>
          <w:rStyle w:val="Robust"/>
          <w:rFonts w:ascii="Arial" w:hAnsi="Arial" w:cs="Arial"/>
          <w:b w:val="0"/>
          <w:color w:val="1F1F1F"/>
        </w:rPr>
        <w:t>ul</w:t>
      </w:r>
      <w:proofErr w:type="spellEnd"/>
      <w:r w:rsidRPr="00961359">
        <w:rPr>
          <w:rStyle w:val="Robust"/>
          <w:rFonts w:ascii="Arial" w:hAnsi="Arial" w:cs="Arial"/>
          <w:b w:val="0"/>
          <w:color w:val="1F1F1F"/>
        </w:rPr>
        <w:t xml:space="preserve"> companiei și să fie parcurse toate elementele politicii. Până la interviu e bine ca CEO-</w:t>
      </w:r>
      <w:proofErr w:type="spellStart"/>
      <w:r w:rsidRPr="00961359">
        <w:rPr>
          <w:rStyle w:val="Robust"/>
          <w:rFonts w:ascii="Arial" w:hAnsi="Arial" w:cs="Arial"/>
          <w:b w:val="0"/>
          <w:color w:val="1F1F1F"/>
        </w:rPr>
        <w:t>ul</w:t>
      </w:r>
      <w:proofErr w:type="spellEnd"/>
      <w:r w:rsidRPr="00961359">
        <w:rPr>
          <w:rStyle w:val="Robust"/>
          <w:rFonts w:ascii="Arial" w:hAnsi="Arial" w:cs="Arial"/>
          <w:b w:val="0"/>
          <w:color w:val="1F1F1F"/>
        </w:rPr>
        <w:t xml:space="preserve"> să obțină documentul ca să reușească să-l studieze. </w:t>
      </w:r>
    </w:p>
    <w:p w:rsidR="00961359" w:rsidRPr="00961359" w:rsidRDefault="00961359" w:rsidP="00961359">
      <w:pPr>
        <w:pStyle w:val="NormalWeb"/>
        <w:shd w:val="clear" w:color="auto" w:fill="FFFFFF"/>
        <w:jc w:val="both"/>
        <w:rPr>
          <w:rFonts w:ascii="Arial" w:hAnsi="Arial" w:cs="Arial"/>
          <w:color w:val="1F1F1F"/>
        </w:rPr>
      </w:pPr>
      <w:r w:rsidRPr="00961359">
        <w:rPr>
          <w:rFonts w:ascii="Arial" w:hAnsi="Arial" w:cs="Arial"/>
          <w:color w:val="1F1F1F"/>
        </w:rPr>
        <w:t xml:space="preserve">Politica de securitate a informației </w:t>
      </w:r>
      <w:r w:rsidRPr="00961359">
        <w:rPr>
          <w:rStyle w:val="Robust"/>
          <w:rFonts w:ascii="Arial" w:hAnsi="Arial" w:cs="Arial"/>
          <w:b w:val="0"/>
          <w:color w:val="1F1F1F"/>
        </w:rPr>
        <w:t>la nivel înalt</w:t>
      </w:r>
      <w:r w:rsidRPr="00961359">
        <w:rPr>
          <w:rFonts w:ascii="Arial" w:hAnsi="Arial" w:cs="Arial"/>
          <w:color w:val="1F1F1F"/>
        </w:rPr>
        <w:t xml:space="preserve">  este un document esențial pentru orice organizație care dorește să își protejeze informațiile sensibile. Implementarea unei politici eficiente de securitate a informației poate ajuta organizațiile să gestioneze riscurile de securitate cibernetică, să respecte legile și reglementările și să își construiască încrederea cu clienții, partenerii și angajații.</w:t>
      </w:r>
    </w:p>
    <w:p w:rsidR="00961359" w:rsidRPr="00961359" w:rsidRDefault="00961359" w:rsidP="00961359">
      <w:pPr>
        <w:shd w:val="clear" w:color="auto" w:fill="FFFFFF"/>
        <w:spacing w:before="100" w:beforeAutospacing="1" w:after="0" w:line="240" w:lineRule="auto"/>
        <w:jc w:val="both"/>
        <w:rPr>
          <w:rFonts w:ascii="Arial" w:hAnsi="Arial" w:cs="Arial"/>
          <w:color w:val="1F1F1F"/>
          <w:sz w:val="24"/>
          <w:szCs w:val="24"/>
          <w:lang w:val="ro-RO"/>
        </w:rPr>
      </w:pPr>
      <w:r w:rsidRPr="00961359">
        <w:rPr>
          <w:rFonts w:ascii="Arial" w:hAnsi="Arial" w:cs="Arial"/>
          <w:color w:val="1F1F1F"/>
          <w:sz w:val="24"/>
          <w:szCs w:val="24"/>
          <w:lang w:val="ro-RO"/>
        </w:rPr>
        <w:lastRenderedPageBreak/>
        <w:t xml:space="preserve">Politicile de securitate </w:t>
      </w:r>
      <w:r w:rsidRPr="00961359">
        <w:rPr>
          <w:rStyle w:val="Robust"/>
          <w:rFonts w:ascii="Arial" w:hAnsi="Arial" w:cs="Arial"/>
          <w:b w:val="0"/>
          <w:color w:val="1F1F1F"/>
          <w:sz w:val="24"/>
          <w:szCs w:val="24"/>
          <w:lang w:val="ro-RO"/>
        </w:rPr>
        <w:t>detaliate</w:t>
      </w:r>
      <w:r w:rsidRPr="00961359">
        <w:rPr>
          <w:rFonts w:ascii="Arial" w:hAnsi="Arial" w:cs="Arial"/>
          <w:b/>
          <w:color w:val="1F1F1F"/>
          <w:sz w:val="24"/>
          <w:szCs w:val="24"/>
          <w:lang w:val="ro-RO"/>
        </w:rPr>
        <w:t xml:space="preserve"> </w:t>
      </w:r>
      <w:r w:rsidRPr="00961359">
        <w:rPr>
          <w:rFonts w:ascii="Arial" w:hAnsi="Arial" w:cs="Arial"/>
          <w:color w:val="1F1F1F"/>
          <w:sz w:val="24"/>
          <w:szCs w:val="24"/>
          <w:lang w:val="ro-RO"/>
        </w:rPr>
        <w:t>sunt implementate eficient prin intermediul controalelor tehnice, fizice și/sau umane, în conformitate cu scopurile propuse:</w:t>
      </w:r>
    </w:p>
    <w:p w:rsidR="00961359" w:rsidRPr="00961359" w:rsidRDefault="00961359" w:rsidP="00961359">
      <w:pPr>
        <w:pStyle w:val="Listparagraf"/>
        <w:numPr>
          <w:ilvl w:val="0"/>
          <w:numId w:val="6"/>
        </w:numPr>
        <w:shd w:val="clear" w:color="auto" w:fill="FFFFFF"/>
        <w:spacing w:before="100" w:beforeAutospacing="1" w:after="0" w:line="240" w:lineRule="auto"/>
        <w:jc w:val="both"/>
        <w:rPr>
          <w:rFonts w:ascii="Arial" w:hAnsi="Arial" w:cs="Arial"/>
          <w:color w:val="1F1F1F"/>
          <w:sz w:val="24"/>
          <w:szCs w:val="24"/>
          <w:lang w:val="ro-RO"/>
        </w:rPr>
      </w:pPr>
      <w:r w:rsidRPr="00961359">
        <w:rPr>
          <w:rFonts w:ascii="Arial" w:hAnsi="Arial" w:cs="Arial"/>
          <w:b/>
          <w:color w:val="1F1F1F"/>
          <w:sz w:val="24"/>
          <w:szCs w:val="24"/>
          <w:lang w:val="ro-RO"/>
        </w:rPr>
        <w:t xml:space="preserve">Controalele tehnice </w:t>
      </w:r>
      <w:r w:rsidRPr="00961359">
        <w:rPr>
          <w:rFonts w:ascii="Arial" w:hAnsi="Arial" w:cs="Arial"/>
          <w:color w:val="1F1F1F"/>
          <w:sz w:val="24"/>
          <w:szCs w:val="24"/>
          <w:lang w:val="ro-RO"/>
        </w:rPr>
        <w:t xml:space="preserve">sunt implementate în primul rând în sistemele informaționale, prin intermediul componentelor software, hardware și </w:t>
      </w:r>
      <w:proofErr w:type="spellStart"/>
      <w:r w:rsidRPr="00961359">
        <w:rPr>
          <w:rFonts w:ascii="Arial" w:hAnsi="Arial" w:cs="Arial"/>
          <w:color w:val="1F1F1F"/>
          <w:sz w:val="24"/>
          <w:szCs w:val="24"/>
          <w:lang w:val="ro-RO"/>
        </w:rPr>
        <w:t>firmware</w:t>
      </w:r>
      <w:proofErr w:type="spellEnd"/>
      <w:r w:rsidRPr="00961359">
        <w:rPr>
          <w:rFonts w:ascii="Arial" w:hAnsi="Arial" w:cs="Arial"/>
          <w:color w:val="1F1F1F"/>
          <w:sz w:val="24"/>
          <w:szCs w:val="24"/>
          <w:lang w:val="ro-RO"/>
        </w:rPr>
        <w:t xml:space="preserve"> adăugate sistemelor, de exemplu, backup, software antivirus etc.</w:t>
      </w:r>
    </w:p>
    <w:p w:rsidR="00961359" w:rsidRPr="00961359" w:rsidRDefault="00961359" w:rsidP="00961359">
      <w:pPr>
        <w:pStyle w:val="Listparagraf"/>
        <w:numPr>
          <w:ilvl w:val="0"/>
          <w:numId w:val="6"/>
        </w:numPr>
        <w:shd w:val="clear" w:color="auto" w:fill="FFFFFF"/>
        <w:spacing w:before="100" w:beforeAutospacing="1" w:after="0" w:line="240" w:lineRule="auto"/>
        <w:jc w:val="both"/>
        <w:rPr>
          <w:rFonts w:ascii="Arial" w:hAnsi="Arial" w:cs="Arial"/>
          <w:color w:val="1F1F1F"/>
          <w:sz w:val="24"/>
          <w:szCs w:val="24"/>
          <w:lang w:val="ro-RO"/>
        </w:rPr>
      </w:pPr>
      <w:r w:rsidRPr="00961359">
        <w:rPr>
          <w:rFonts w:ascii="Arial" w:hAnsi="Arial" w:cs="Arial"/>
          <w:b/>
          <w:color w:val="1F1F1F"/>
          <w:sz w:val="24"/>
          <w:szCs w:val="24"/>
          <w:lang w:val="ro-RO"/>
        </w:rPr>
        <w:t>Controalele fizice</w:t>
      </w:r>
      <w:r w:rsidRPr="00961359">
        <w:rPr>
          <w:rFonts w:ascii="Arial" w:hAnsi="Arial" w:cs="Arial"/>
          <w:color w:val="1F1F1F"/>
          <w:sz w:val="24"/>
          <w:szCs w:val="24"/>
          <w:lang w:val="ro-RO"/>
        </w:rPr>
        <w:t xml:space="preserve"> sunt implementate în primul rând prin intermediul echipamentelor sau dispozitivelor care au o interacțiune fizică cu oameni și obiecte, de exemplu, camere CCTV, sisteme de alarmă, încuietori etc.</w:t>
      </w:r>
    </w:p>
    <w:p w:rsidR="00961359" w:rsidRPr="00961359" w:rsidRDefault="00961359" w:rsidP="00961359">
      <w:pPr>
        <w:pStyle w:val="Listparagraf"/>
        <w:numPr>
          <w:ilvl w:val="0"/>
          <w:numId w:val="6"/>
        </w:numPr>
        <w:shd w:val="clear" w:color="auto" w:fill="FFFFFF"/>
        <w:spacing w:before="100" w:beforeAutospacing="1" w:after="0" w:line="240" w:lineRule="auto"/>
        <w:jc w:val="both"/>
        <w:rPr>
          <w:rFonts w:ascii="Arial" w:hAnsi="Arial" w:cs="Arial"/>
          <w:color w:val="1F1F1F"/>
          <w:sz w:val="24"/>
          <w:szCs w:val="24"/>
          <w:lang w:val="ro-RO"/>
        </w:rPr>
      </w:pPr>
      <w:r w:rsidRPr="00961359">
        <w:rPr>
          <w:rFonts w:ascii="Arial" w:hAnsi="Arial" w:cs="Arial"/>
          <w:b/>
          <w:color w:val="1F1F1F"/>
          <w:sz w:val="24"/>
          <w:szCs w:val="24"/>
          <w:lang w:val="ro-RO"/>
        </w:rPr>
        <w:t xml:space="preserve">Controalele resurselor umane </w:t>
      </w:r>
      <w:r w:rsidRPr="00961359">
        <w:rPr>
          <w:rFonts w:ascii="Arial" w:hAnsi="Arial" w:cs="Arial"/>
          <w:color w:val="1F1F1F"/>
          <w:sz w:val="24"/>
          <w:szCs w:val="24"/>
          <w:lang w:val="ro-RO"/>
        </w:rPr>
        <w:t>sunt implementate prin intermediul activităților de conștientizare, instruire și educație, de exemplu, formare de conștientizare a securității, instruire pentru auditori interni ISO 27001, educație academică etc.</w:t>
      </w:r>
    </w:p>
    <w:p w:rsidR="00961359" w:rsidRPr="00961359" w:rsidRDefault="00961359" w:rsidP="00961359">
      <w:pPr>
        <w:shd w:val="clear" w:color="auto" w:fill="FFFFFF"/>
        <w:spacing w:before="100" w:beforeAutospacing="1" w:after="0" w:line="240" w:lineRule="auto"/>
        <w:jc w:val="both"/>
        <w:rPr>
          <w:rFonts w:ascii="Arial" w:hAnsi="Arial" w:cs="Arial"/>
          <w:color w:val="1F1F1F"/>
          <w:sz w:val="24"/>
          <w:szCs w:val="24"/>
          <w:lang w:val="ro-RO"/>
        </w:rPr>
      </w:pPr>
      <w:r w:rsidRPr="00961359">
        <w:rPr>
          <w:rFonts w:ascii="Arial" w:hAnsi="Arial" w:cs="Arial"/>
          <w:color w:val="1F1F1F"/>
          <w:sz w:val="24"/>
          <w:szCs w:val="24"/>
          <w:lang w:val="ro-RO"/>
        </w:rPr>
        <w:t>Politicile de securitate a informației trebuie să fie ușor accesibile și ușor de înțeles de către toți angajații, să fie comunicată clar tuturor angajaților și trebuie să se ofere instruiri privind securitatea informației, trebuie să fie revizuită și actualizată periodic pentru a reflecta noile amenințări și tehnologii.</w:t>
      </w:r>
    </w:p>
    <w:p w:rsidR="00961359" w:rsidRPr="00961359" w:rsidRDefault="00961359" w:rsidP="00961359">
      <w:pPr>
        <w:pStyle w:val="NormalWeb"/>
        <w:shd w:val="clear" w:color="auto" w:fill="FFFFFF"/>
        <w:jc w:val="both"/>
        <w:rPr>
          <w:rFonts w:ascii="Arial" w:hAnsi="Arial" w:cs="Arial"/>
        </w:rPr>
      </w:pPr>
      <w:proofErr w:type="spellStart"/>
      <w:r w:rsidRPr="00961359">
        <w:rPr>
          <w:rFonts w:ascii="Arial" w:hAnsi="Arial" w:cs="Arial"/>
        </w:rPr>
        <w:t>Astazi</w:t>
      </w:r>
      <w:proofErr w:type="spellEnd"/>
      <w:r w:rsidRPr="00961359">
        <w:rPr>
          <w:rFonts w:ascii="Arial" w:hAnsi="Arial" w:cs="Arial"/>
        </w:rPr>
        <w:t xml:space="preserve"> companiile au posibilitatea să utilizeze soluții și platforme software specializate pentru a obține asistență în elaborarea </w:t>
      </w:r>
      <w:proofErr w:type="spellStart"/>
      <w:r w:rsidRPr="00961359">
        <w:rPr>
          <w:rFonts w:ascii="Arial" w:hAnsi="Arial" w:cs="Arial"/>
        </w:rPr>
        <w:t>politiciilor</w:t>
      </w:r>
      <w:proofErr w:type="spellEnd"/>
      <w:r w:rsidRPr="00961359">
        <w:rPr>
          <w:rFonts w:ascii="Arial" w:hAnsi="Arial" w:cs="Arial"/>
        </w:rPr>
        <w:t xml:space="preserve"> de securitate și nu doar: </w:t>
      </w:r>
    </w:p>
    <w:p w:rsidR="00961359" w:rsidRPr="00961359" w:rsidRDefault="00961359" w:rsidP="00961359">
      <w:pPr>
        <w:pStyle w:val="NormalWeb"/>
        <w:numPr>
          <w:ilvl w:val="0"/>
          <w:numId w:val="6"/>
        </w:numPr>
        <w:shd w:val="clear" w:color="auto" w:fill="FFFFFF"/>
        <w:jc w:val="both"/>
        <w:rPr>
          <w:rFonts w:ascii="Arial" w:hAnsi="Arial" w:cs="Arial"/>
          <w:bCs/>
          <w:color w:val="1F1F1F"/>
          <w:lang w:val="ro-MD"/>
        </w:rPr>
      </w:pPr>
      <w:proofErr w:type="spellStart"/>
      <w:r w:rsidRPr="00961359">
        <w:rPr>
          <w:rFonts w:ascii="Arial" w:hAnsi="Arial" w:cs="Arial"/>
          <w:b/>
        </w:rPr>
        <w:t>Conformio</w:t>
      </w:r>
      <w:proofErr w:type="spellEnd"/>
      <w:r w:rsidRPr="00961359">
        <w:rPr>
          <w:rFonts w:ascii="Arial" w:hAnsi="Arial" w:cs="Arial"/>
        </w:rPr>
        <w:t xml:space="preserve">, în baza informațiilor despre companie, riscuri, legi, reglementări și contracte sugerează automat politici și proceduri. Asigura un proces de gestionare automatizată a politicilor de securitate care implică o mulțime de activități precum: colectarea datelor, analiza datelor, scrierea, coordonarea, revizuirea, aprobarea și distribuirea </w:t>
      </w:r>
      <w:proofErr w:type="spellStart"/>
      <w:r w:rsidRPr="00961359">
        <w:rPr>
          <w:rFonts w:ascii="Arial" w:hAnsi="Arial" w:cs="Arial"/>
        </w:rPr>
        <w:t>documentelor,figura</w:t>
      </w:r>
      <w:proofErr w:type="spellEnd"/>
      <w:r w:rsidRPr="00961359">
        <w:rPr>
          <w:rFonts w:ascii="Arial" w:hAnsi="Arial" w:cs="Arial"/>
        </w:rPr>
        <w:t xml:space="preserve"> </w:t>
      </w:r>
      <w:r>
        <w:rPr>
          <w:rFonts w:ascii="Arial" w:hAnsi="Arial" w:cs="Arial"/>
        </w:rPr>
        <w:t>3</w:t>
      </w:r>
      <w:r w:rsidRPr="00961359">
        <w:rPr>
          <w:rFonts w:ascii="Arial" w:hAnsi="Arial" w:cs="Arial"/>
        </w:rPr>
        <w:t>;</w:t>
      </w:r>
    </w:p>
    <w:p w:rsidR="00961359" w:rsidRPr="00961359" w:rsidRDefault="00961359" w:rsidP="00961359">
      <w:pPr>
        <w:pStyle w:val="NormalWeb"/>
        <w:numPr>
          <w:ilvl w:val="0"/>
          <w:numId w:val="6"/>
        </w:numPr>
        <w:shd w:val="clear" w:color="auto" w:fill="FFFFFF"/>
        <w:jc w:val="both"/>
        <w:rPr>
          <w:rFonts w:ascii="Arial" w:hAnsi="Arial" w:cs="Arial"/>
          <w:bCs/>
          <w:color w:val="1F1F1F"/>
          <w:lang w:val="ro-MD"/>
        </w:rPr>
      </w:pPr>
      <w:r w:rsidRPr="00961359">
        <w:rPr>
          <w:rFonts w:ascii="Arial" w:hAnsi="Arial" w:cs="Arial"/>
          <w:b/>
        </w:rPr>
        <w:t xml:space="preserve">Information </w:t>
      </w:r>
      <w:proofErr w:type="spellStart"/>
      <w:r w:rsidRPr="00961359">
        <w:rPr>
          <w:rFonts w:ascii="Arial" w:hAnsi="Arial" w:cs="Arial"/>
          <w:b/>
        </w:rPr>
        <w:t>Shield</w:t>
      </w:r>
      <w:proofErr w:type="spellEnd"/>
      <w:r w:rsidRPr="00961359">
        <w:rPr>
          <w:rFonts w:ascii="Arial" w:hAnsi="Arial" w:cs="Arial"/>
        </w:rPr>
        <w:t>, ;</w:t>
      </w:r>
    </w:p>
    <w:p w:rsidR="00961359" w:rsidRPr="00961359" w:rsidRDefault="00961359" w:rsidP="00961359">
      <w:pPr>
        <w:pStyle w:val="NormalWeb"/>
        <w:numPr>
          <w:ilvl w:val="0"/>
          <w:numId w:val="6"/>
        </w:numPr>
        <w:shd w:val="clear" w:color="auto" w:fill="FFFFFF"/>
        <w:jc w:val="both"/>
        <w:rPr>
          <w:rFonts w:ascii="Arial" w:hAnsi="Arial" w:cs="Arial"/>
          <w:bCs/>
          <w:color w:val="1F1F1F"/>
          <w:lang w:val="ro-MD"/>
        </w:rPr>
      </w:pPr>
      <w:r w:rsidRPr="00961359">
        <w:rPr>
          <w:rFonts w:ascii="Arial" w:hAnsi="Arial" w:cs="Arial"/>
          <w:b/>
        </w:rPr>
        <w:t>ISMS Online</w:t>
      </w:r>
      <w:r w:rsidRPr="00961359">
        <w:rPr>
          <w:rFonts w:ascii="Arial" w:hAnsi="Arial" w:cs="Arial"/>
        </w:rPr>
        <w:t xml:space="preserve"> [https://www.isms.online/];</w:t>
      </w:r>
    </w:p>
    <w:p w:rsidR="00961359" w:rsidRPr="00961359" w:rsidRDefault="00961359" w:rsidP="00961359">
      <w:pPr>
        <w:pStyle w:val="NormalWeb"/>
        <w:numPr>
          <w:ilvl w:val="0"/>
          <w:numId w:val="6"/>
        </w:numPr>
        <w:shd w:val="clear" w:color="auto" w:fill="FFFFFF"/>
        <w:jc w:val="both"/>
        <w:rPr>
          <w:rStyle w:val="Robust"/>
          <w:rFonts w:ascii="Arial" w:hAnsi="Arial" w:cs="Arial"/>
          <w:b w:val="0"/>
          <w:color w:val="1F1F1F"/>
          <w:lang w:val="ro-MD"/>
        </w:rPr>
      </w:pPr>
      <w:proofErr w:type="spellStart"/>
      <w:r w:rsidRPr="00961359">
        <w:rPr>
          <w:rFonts w:ascii="Arial" w:hAnsi="Arial" w:cs="Arial"/>
        </w:rPr>
        <w:t>Compliance</w:t>
      </w:r>
      <w:proofErr w:type="spellEnd"/>
      <w:r w:rsidRPr="00961359">
        <w:rPr>
          <w:rFonts w:ascii="Arial" w:hAnsi="Arial" w:cs="Arial"/>
        </w:rPr>
        <w:t xml:space="preserve"> </w:t>
      </w:r>
      <w:proofErr w:type="spellStart"/>
      <w:r w:rsidRPr="00961359">
        <w:rPr>
          <w:rFonts w:ascii="Arial" w:hAnsi="Arial" w:cs="Arial"/>
        </w:rPr>
        <w:t>Forge</w:t>
      </w:r>
      <w:proofErr w:type="spellEnd"/>
      <w:r w:rsidRPr="00961359">
        <w:rPr>
          <w:rFonts w:ascii="Arial" w:hAnsi="Arial" w:cs="Arial"/>
        </w:rPr>
        <w:t xml:space="preserve"> </w:t>
      </w:r>
      <w:r w:rsidRPr="00961359">
        <w:rPr>
          <w:rFonts w:ascii="Arial" w:hAnsi="Arial" w:cs="Arial"/>
          <w:lang w:val="ro-MD"/>
        </w:rPr>
        <w:t>[]</w:t>
      </w:r>
      <w:r w:rsidRPr="00961359">
        <w:rPr>
          <w:rFonts w:ascii="Arial" w:hAnsi="Arial" w:cs="Arial"/>
        </w:rPr>
        <w:t>.</w:t>
      </w:r>
      <w:r w:rsidRPr="00961359">
        <w:rPr>
          <w:rFonts w:ascii="Arial" w:hAnsi="Arial" w:cs="Arial"/>
          <w:color w:val="1F1F1F"/>
        </w:rPr>
        <w:t xml:space="preserve"> </w:t>
      </w:r>
    </w:p>
    <w:p w:rsidR="00961359" w:rsidRPr="00961359" w:rsidRDefault="00961359" w:rsidP="00961359">
      <w:pPr>
        <w:pStyle w:val="NormalWeb"/>
        <w:shd w:val="clear" w:color="auto" w:fill="FFFFFF"/>
        <w:jc w:val="center"/>
        <w:rPr>
          <w:rStyle w:val="Robust"/>
          <w:rFonts w:ascii="Arial" w:hAnsi="Arial" w:cs="Arial"/>
          <w:b w:val="0"/>
          <w:color w:val="1F1F1F"/>
        </w:rPr>
      </w:pPr>
      <w:r w:rsidRPr="00961359">
        <w:rPr>
          <w:rStyle w:val="Robust"/>
          <w:rFonts w:ascii="Arial" w:hAnsi="Arial" w:cs="Arial"/>
          <w:b w:val="0"/>
          <w:color w:val="1F1F1F"/>
        </w:rPr>
        <w:drawing>
          <wp:inline distT="0" distB="0" distL="0" distR="0" wp14:anchorId="674FFC45" wp14:editId="028DDE54">
            <wp:extent cx="5940425" cy="2425065"/>
            <wp:effectExtent l="0" t="0" r="3175"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25065"/>
                    </a:xfrm>
                    <a:prstGeom prst="rect">
                      <a:avLst/>
                    </a:prstGeom>
                  </pic:spPr>
                </pic:pic>
              </a:graphicData>
            </a:graphic>
          </wp:inline>
        </w:drawing>
      </w:r>
    </w:p>
    <w:p w:rsidR="00961359" w:rsidRPr="00961359" w:rsidRDefault="00961359" w:rsidP="00961359">
      <w:pPr>
        <w:pStyle w:val="NormalWeb"/>
        <w:shd w:val="clear" w:color="auto" w:fill="FFFFFF"/>
        <w:jc w:val="center"/>
        <w:rPr>
          <w:rStyle w:val="Robust"/>
          <w:rFonts w:ascii="Arial" w:hAnsi="Arial" w:cs="Arial"/>
          <w:b w:val="0"/>
          <w:color w:val="1F1F1F"/>
        </w:rPr>
      </w:pPr>
      <w:r w:rsidRPr="00961359">
        <w:rPr>
          <w:rStyle w:val="Robust"/>
          <w:rFonts w:ascii="Arial" w:hAnsi="Arial" w:cs="Arial"/>
          <w:b w:val="0"/>
          <w:color w:val="1F1F1F"/>
        </w:rPr>
        <w:t xml:space="preserve">Figura </w:t>
      </w:r>
      <w:r>
        <w:rPr>
          <w:rStyle w:val="Robust"/>
          <w:rFonts w:ascii="Arial" w:hAnsi="Arial" w:cs="Arial"/>
          <w:b w:val="0"/>
          <w:color w:val="1F1F1F"/>
        </w:rPr>
        <w:t>3</w:t>
      </w:r>
      <w:r w:rsidRPr="00961359">
        <w:rPr>
          <w:rStyle w:val="Robust"/>
          <w:rFonts w:ascii="Arial" w:hAnsi="Arial" w:cs="Arial"/>
          <w:b w:val="0"/>
          <w:color w:val="1F1F1F"/>
        </w:rPr>
        <w:t xml:space="preserve"> – [https://advisera.com/conformio/]</w:t>
      </w:r>
    </w:p>
    <w:p w:rsidR="00961359" w:rsidRPr="00961359" w:rsidRDefault="00961359" w:rsidP="00961359">
      <w:pPr>
        <w:pStyle w:val="NormalWeb"/>
        <w:shd w:val="clear" w:color="auto" w:fill="FFFFFF"/>
        <w:jc w:val="center"/>
        <w:rPr>
          <w:rStyle w:val="Robust"/>
          <w:rFonts w:ascii="Arial" w:hAnsi="Arial" w:cs="Arial"/>
          <w:b w:val="0"/>
          <w:color w:val="1F1F1F"/>
          <w:sz w:val="20"/>
          <w:szCs w:val="20"/>
        </w:rPr>
      </w:pPr>
      <w:r w:rsidRPr="00961359">
        <w:rPr>
          <w:rStyle w:val="Robust"/>
          <w:rFonts w:ascii="Arial" w:hAnsi="Arial" w:cs="Arial"/>
          <w:b w:val="0"/>
          <w:color w:val="1F1F1F"/>
          <w:sz w:val="20"/>
          <w:szCs w:val="20"/>
        </w:rPr>
        <w:t>[</w:t>
      </w:r>
      <w:proofErr w:type="spellStart"/>
      <w:r w:rsidRPr="00961359">
        <w:rPr>
          <w:rStyle w:val="Robust"/>
          <w:rFonts w:ascii="Arial" w:hAnsi="Arial" w:cs="Arial"/>
          <w:b w:val="0"/>
          <w:color w:val="1F1F1F"/>
          <w:sz w:val="20"/>
          <w:szCs w:val="20"/>
        </w:rPr>
        <w:t>Rhand</w:t>
      </w:r>
      <w:proofErr w:type="spellEnd"/>
      <w:r w:rsidRPr="00961359">
        <w:rPr>
          <w:rStyle w:val="Robust"/>
          <w:rFonts w:ascii="Arial" w:hAnsi="Arial" w:cs="Arial"/>
          <w:b w:val="0"/>
          <w:color w:val="1F1F1F"/>
          <w:sz w:val="20"/>
          <w:szCs w:val="20"/>
        </w:rPr>
        <w:t xml:space="preserve"> Leal, </w:t>
      </w:r>
      <w:proofErr w:type="spellStart"/>
      <w:r w:rsidRPr="00961359">
        <w:rPr>
          <w:rStyle w:val="Robust"/>
          <w:rFonts w:ascii="Arial" w:hAnsi="Arial" w:cs="Arial"/>
          <w:b w:val="0"/>
          <w:color w:val="1F1F1F"/>
          <w:sz w:val="20"/>
          <w:szCs w:val="20"/>
        </w:rPr>
        <w:t>How</w:t>
      </w:r>
      <w:proofErr w:type="spellEnd"/>
      <w:r w:rsidRPr="00961359">
        <w:rPr>
          <w:rStyle w:val="Robust"/>
          <w:rFonts w:ascii="Arial" w:hAnsi="Arial" w:cs="Arial"/>
          <w:b w:val="0"/>
          <w:color w:val="1F1F1F"/>
          <w:sz w:val="20"/>
          <w:szCs w:val="20"/>
        </w:rPr>
        <w:t xml:space="preserve"> </w:t>
      </w:r>
      <w:proofErr w:type="spellStart"/>
      <w:r w:rsidRPr="00961359">
        <w:rPr>
          <w:rStyle w:val="Robust"/>
          <w:rFonts w:ascii="Arial" w:hAnsi="Arial" w:cs="Arial"/>
          <w:b w:val="0"/>
          <w:color w:val="1F1F1F"/>
          <w:sz w:val="20"/>
          <w:szCs w:val="20"/>
        </w:rPr>
        <w:t>to</w:t>
      </w:r>
      <w:proofErr w:type="spellEnd"/>
      <w:r w:rsidRPr="00961359">
        <w:rPr>
          <w:rStyle w:val="Robust"/>
          <w:rFonts w:ascii="Arial" w:hAnsi="Arial" w:cs="Arial"/>
          <w:b w:val="0"/>
          <w:color w:val="1F1F1F"/>
          <w:sz w:val="20"/>
          <w:szCs w:val="20"/>
        </w:rPr>
        <w:t xml:space="preserve"> automate an ISO 27001 </w:t>
      </w:r>
      <w:proofErr w:type="spellStart"/>
      <w:r w:rsidRPr="00961359">
        <w:rPr>
          <w:rStyle w:val="Robust"/>
          <w:rFonts w:ascii="Arial" w:hAnsi="Arial" w:cs="Arial"/>
          <w:b w:val="0"/>
          <w:color w:val="1F1F1F"/>
          <w:sz w:val="20"/>
          <w:szCs w:val="20"/>
        </w:rPr>
        <w:t>security</w:t>
      </w:r>
      <w:proofErr w:type="spellEnd"/>
      <w:r w:rsidRPr="00961359">
        <w:rPr>
          <w:rStyle w:val="Robust"/>
          <w:rFonts w:ascii="Arial" w:hAnsi="Arial" w:cs="Arial"/>
          <w:b w:val="0"/>
          <w:color w:val="1F1F1F"/>
          <w:sz w:val="20"/>
          <w:szCs w:val="20"/>
        </w:rPr>
        <w:t xml:space="preserve"> </w:t>
      </w:r>
      <w:proofErr w:type="spellStart"/>
      <w:r w:rsidRPr="00961359">
        <w:rPr>
          <w:rStyle w:val="Robust"/>
          <w:rFonts w:ascii="Arial" w:hAnsi="Arial" w:cs="Arial"/>
          <w:b w:val="0"/>
          <w:color w:val="1F1F1F"/>
          <w:sz w:val="20"/>
          <w:szCs w:val="20"/>
        </w:rPr>
        <w:t>policy</w:t>
      </w:r>
      <w:proofErr w:type="spellEnd"/>
      <w:r w:rsidRPr="00961359">
        <w:rPr>
          <w:rStyle w:val="Robust"/>
          <w:rFonts w:ascii="Arial" w:hAnsi="Arial" w:cs="Arial"/>
          <w:b w:val="0"/>
          <w:color w:val="1F1F1F"/>
          <w:sz w:val="20"/>
          <w:szCs w:val="20"/>
        </w:rPr>
        <w:t>, https://advisera.com/articles/how-to-automate-an-iso-27001-security-policy/]</w:t>
      </w:r>
    </w:p>
    <w:p w:rsidR="00961359" w:rsidRPr="00961359" w:rsidRDefault="00961359" w:rsidP="00961359">
      <w:pPr>
        <w:pStyle w:val="NormalWeb"/>
        <w:shd w:val="clear" w:color="auto" w:fill="FFFFFF"/>
        <w:jc w:val="both"/>
        <w:rPr>
          <w:rStyle w:val="Robust"/>
          <w:rFonts w:ascii="Arial" w:hAnsi="Arial" w:cs="Arial"/>
          <w:b w:val="0"/>
          <w:color w:val="1F1F1F"/>
        </w:rPr>
      </w:pPr>
      <w:r w:rsidRPr="00961359">
        <w:rPr>
          <w:rStyle w:val="Robust"/>
          <w:rFonts w:ascii="Arial" w:hAnsi="Arial" w:cs="Arial"/>
          <w:b w:val="0"/>
          <w:color w:val="1F1F1F"/>
        </w:rPr>
        <w:t xml:space="preserve">Indiferent de opțiunea aleasă sau instrumentele utilizate, Politica trebuie să țină cont de circumstanțele particulare ale companiei, să fie dezvoltată ca atare și să </w:t>
      </w:r>
      <w:proofErr w:type="spellStart"/>
      <w:r w:rsidRPr="00961359">
        <w:rPr>
          <w:rStyle w:val="Robust"/>
          <w:rFonts w:ascii="Arial" w:hAnsi="Arial" w:cs="Arial"/>
          <w:b w:val="0"/>
          <w:color w:val="1F1F1F"/>
        </w:rPr>
        <w:t>să</w:t>
      </w:r>
      <w:proofErr w:type="spellEnd"/>
      <w:r w:rsidRPr="00961359">
        <w:rPr>
          <w:rStyle w:val="Robust"/>
          <w:rFonts w:ascii="Arial" w:hAnsi="Arial" w:cs="Arial"/>
          <w:b w:val="0"/>
          <w:color w:val="1F1F1F"/>
        </w:rPr>
        <w:t xml:space="preserve"> funcționeze pentru </w:t>
      </w:r>
      <w:proofErr w:type="spellStart"/>
      <w:r w:rsidRPr="00961359">
        <w:rPr>
          <w:rStyle w:val="Robust"/>
          <w:rFonts w:ascii="Arial" w:hAnsi="Arial" w:cs="Arial"/>
          <w:b w:val="0"/>
          <w:color w:val="1F1F1F"/>
        </w:rPr>
        <w:t>obicetivele</w:t>
      </w:r>
      <w:proofErr w:type="spellEnd"/>
      <w:r w:rsidRPr="00961359">
        <w:rPr>
          <w:rStyle w:val="Robust"/>
          <w:rFonts w:ascii="Arial" w:hAnsi="Arial" w:cs="Arial"/>
          <w:b w:val="0"/>
          <w:color w:val="1F1F1F"/>
        </w:rPr>
        <w:t xml:space="preserve"> de securitate ale companiei.</w:t>
      </w:r>
    </w:p>
    <w:p w:rsidR="00961359" w:rsidRPr="00961359" w:rsidRDefault="00961359" w:rsidP="00961359">
      <w:pPr>
        <w:pStyle w:val="NormalWeb"/>
        <w:shd w:val="clear" w:color="auto" w:fill="FFFFFF"/>
        <w:jc w:val="both"/>
        <w:rPr>
          <w:rFonts w:ascii="Arial" w:hAnsi="Arial" w:cs="Arial"/>
        </w:rPr>
      </w:pPr>
      <w:r w:rsidRPr="00961359">
        <w:rPr>
          <w:rFonts w:ascii="Arial" w:hAnsi="Arial" w:cs="Arial"/>
        </w:rPr>
        <w:lastRenderedPageBreak/>
        <w:t xml:space="preserve">Pe nivelul inferior al politicilor de securitate se află trei elemente de simplificare a implementării politicilor: </w:t>
      </w:r>
      <w:r w:rsidRPr="00961359">
        <w:rPr>
          <w:rFonts w:ascii="Arial" w:hAnsi="Arial" w:cs="Arial"/>
          <w:b/>
        </w:rPr>
        <w:t xml:space="preserve">standardele sau </w:t>
      </w:r>
      <w:r w:rsidRPr="00961359">
        <w:rPr>
          <w:rStyle w:val="Robust"/>
          <w:rFonts w:ascii="Arial" w:hAnsi="Arial" w:cs="Arial"/>
          <w:color w:val="1F1F1F"/>
        </w:rPr>
        <w:t xml:space="preserve">liniile directoare </w:t>
      </w:r>
      <w:r w:rsidRPr="00961359">
        <w:rPr>
          <w:rFonts w:ascii="Arial" w:hAnsi="Arial" w:cs="Arial"/>
        </w:rPr>
        <w:t xml:space="preserve">(de obicei sunt obligatorii și </w:t>
      </w:r>
      <w:r w:rsidRPr="00961359">
        <w:rPr>
          <w:rStyle w:val="Robust"/>
          <w:rFonts w:ascii="Arial" w:hAnsi="Arial" w:cs="Arial"/>
          <w:b w:val="0"/>
          <w:color w:val="1F1F1F"/>
        </w:rPr>
        <w:t>specifică tehnologiile și metodologiile pentru securizarea datelor și sistemelor</w:t>
      </w:r>
      <w:r w:rsidRPr="00961359">
        <w:rPr>
          <w:rFonts w:ascii="Arial" w:hAnsi="Arial" w:cs="Arial"/>
        </w:rPr>
        <w:t xml:space="preserve">), </w:t>
      </w:r>
      <w:r w:rsidRPr="00961359">
        <w:rPr>
          <w:rFonts w:ascii="Arial" w:hAnsi="Arial" w:cs="Arial"/>
          <w:b/>
        </w:rPr>
        <w:t>normele</w:t>
      </w:r>
      <w:r w:rsidRPr="00961359">
        <w:rPr>
          <w:rFonts w:ascii="Arial" w:hAnsi="Arial" w:cs="Arial"/>
        </w:rPr>
        <w:t xml:space="preserve"> (acțiuni recomandate, nu obligatorii) și </w:t>
      </w:r>
      <w:r w:rsidRPr="00961359">
        <w:rPr>
          <w:rFonts w:ascii="Arial" w:hAnsi="Arial" w:cs="Arial"/>
          <w:b/>
        </w:rPr>
        <w:t xml:space="preserve">procedurile </w:t>
      </w:r>
      <w:r w:rsidRPr="00961359">
        <w:rPr>
          <w:rFonts w:ascii="Arial" w:hAnsi="Arial" w:cs="Arial"/>
        </w:rPr>
        <w:t xml:space="preserve">(oferă cele mai mici detalii pentru </w:t>
      </w:r>
      <w:proofErr w:type="spellStart"/>
      <w:r w:rsidRPr="00961359">
        <w:rPr>
          <w:rStyle w:val="Robust"/>
          <w:rFonts w:ascii="Arial" w:hAnsi="Arial" w:cs="Arial"/>
          <w:b w:val="0"/>
          <w:color w:val="1F1F1F"/>
        </w:rPr>
        <w:t>pentru</w:t>
      </w:r>
      <w:proofErr w:type="spellEnd"/>
      <w:r w:rsidRPr="00961359">
        <w:rPr>
          <w:rStyle w:val="Robust"/>
          <w:rFonts w:ascii="Arial" w:hAnsi="Arial" w:cs="Arial"/>
          <w:b w:val="0"/>
          <w:color w:val="1F1F1F"/>
        </w:rPr>
        <w:t xml:space="preserve"> îndeplinirea sarcinilor legate de securitate</w:t>
      </w:r>
      <w:r w:rsidRPr="00961359">
        <w:rPr>
          <w:rFonts w:ascii="Arial" w:hAnsi="Arial" w:cs="Arial"/>
        </w:rPr>
        <w:t>). Ele conțin detaliile politicii sau metodologii ale sistemelor securizate, cum ar fi posibilitățile de implementare, ce standarde și proceduri să fie întrebuințate. Ele sunt făcute publice la nivel de organizație, prin manuale, Intranet, cărți, cursuri ș.a.</w:t>
      </w:r>
    </w:p>
    <w:tbl>
      <w:tblPr>
        <w:tblStyle w:val="Tabelgril"/>
        <w:tblW w:w="0" w:type="auto"/>
        <w:tblLook w:val="04A0" w:firstRow="1" w:lastRow="0" w:firstColumn="1" w:lastColumn="0" w:noHBand="0" w:noVBand="1"/>
      </w:tblPr>
      <w:tblGrid>
        <w:gridCol w:w="9345"/>
      </w:tblGrid>
      <w:tr w:rsidR="00961359" w:rsidRPr="00961359" w:rsidTr="00283B10">
        <w:tc>
          <w:tcPr>
            <w:tcW w:w="9345" w:type="dxa"/>
          </w:tcPr>
          <w:p w:rsidR="00961359" w:rsidRPr="00961359" w:rsidRDefault="00961359" w:rsidP="00283B10">
            <w:pPr>
              <w:pStyle w:val="Titlu2"/>
              <w:shd w:val="clear" w:color="auto" w:fill="FFFFFF"/>
              <w:spacing w:before="0" w:beforeAutospacing="0" w:after="0" w:afterAutospacing="0"/>
              <w:outlineLvl w:val="1"/>
              <w:rPr>
                <w:rFonts w:ascii="Arial" w:hAnsi="Arial" w:cs="Arial"/>
                <w:i/>
                <w:color w:val="1F1F1F"/>
                <w:sz w:val="24"/>
                <w:szCs w:val="24"/>
              </w:rPr>
            </w:pPr>
            <w:r w:rsidRPr="00961359">
              <w:rPr>
                <w:rFonts w:ascii="Arial" w:hAnsi="Arial" w:cs="Arial"/>
                <w:i/>
                <w:color w:val="1F1F1F"/>
                <w:sz w:val="24"/>
                <w:szCs w:val="24"/>
                <w:highlight w:val="yellow"/>
              </w:rPr>
              <w:t>Model de Politica de Securitate a Informației</w:t>
            </w:r>
            <w:r w:rsidRPr="00961359">
              <w:rPr>
                <w:rFonts w:ascii="Arial" w:hAnsi="Arial" w:cs="Arial"/>
                <w:i/>
                <w:color w:val="1F1F1F"/>
                <w:sz w:val="24"/>
                <w:szCs w:val="24"/>
              </w:rPr>
              <w:t xml:space="preserve"> </w:t>
            </w:r>
            <w:r w:rsidRPr="00961359">
              <w:rPr>
                <w:rFonts w:ascii="Arial" w:hAnsi="Arial" w:cs="Arial"/>
                <w:i/>
                <w:color w:val="1F1F1F"/>
                <w:sz w:val="24"/>
                <w:szCs w:val="24"/>
                <w:highlight w:val="yellow"/>
              </w:rPr>
              <w:t>(O1)</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1. Introducere</w:t>
            </w:r>
          </w:p>
          <w:p w:rsidR="00961359" w:rsidRPr="00961359" w:rsidRDefault="00961359" w:rsidP="00283B10">
            <w:pPr>
              <w:pStyle w:val="NormalWeb"/>
              <w:shd w:val="clear" w:color="auto" w:fill="FFFFFF"/>
              <w:spacing w:before="0" w:beforeAutospacing="0" w:after="0" w:afterAutospacing="0"/>
              <w:jc w:val="both"/>
              <w:rPr>
                <w:rFonts w:ascii="Arial" w:hAnsi="Arial" w:cs="Arial"/>
                <w:i/>
                <w:color w:val="1F1F1F"/>
              </w:rPr>
            </w:pPr>
            <w:r w:rsidRPr="00961359">
              <w:rPr>
                <w:rFonts w:ascii="Arial" w:hAnsi="Arial" w:cs="Arial"/>
                <w:i/>
                <w:color w:val="1F1F1F"/>
              </w:rPr>
              <w:t>Acest document stabilește Politica de Securitate a Informației a [Numele Organizației] („Organizația”). Politica definește principiile, obiectivele și standardele Organizației pentru protejarea informațiilor sale confidențiale, asigurarea integrității datelor și menținerea disponibilității informațiilor pentru utilizatorii autorizați.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2. Scop</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Scopul acestei Politici este de a proteja activele informaționale ale Organizației și de a gestiona riscurile de securitate cibernetică. Politica stabilește cadrul pentru implementarea controalelor de securitate și a altor măsuri pentru a asigura confidențialitatea, integritatea și disponibilitatea informației.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3. Domeniu de Aplicare</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Această politică se aplică tuturor angajaților, contractorilor, furnizorilor, partenerilor de afaceri și altor părți terțe care accesează sau procesează informațiile Organizației.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4. Responsabilități</w:t>
            </w:r>
          </w:p>
          <w:p w:rsidR="00961359" w:rsidRPr="00961359" w:rsidRDefault="00961359" w:rsidP="00961359">
            <w:pPr>
              <w:numPr>
                <w:ilvl w:val="0"/>
                <w:numId w:val="3"/>
              </w:numPr>
              <w:shd w:val="clear" w:color="auto" w:fill="FFFFFF"/>
              <w:ind w:left="0"/>
              <w:rPr>
                <w:rFonts w:ascii="Arial" w:hAnsi="Arial" w:cs="Arial"/>
                <w:i/>
                <w:color w:val="1F1F1F"/>
                <w:sz w:val="24"/>
                <w:szCs w:val="24"/>
                <w:lang w:val="ro-RO"/>
              </w:rPr>
            </w:pPr>
            <w:r w:rsidRPr="00961359">
              <w:rPr>
                <w:rStyle w:val="Robust"/>
                <w:rFonts w:ascii="Arial" w:hAnsi="Arial" w:cs="Arial"/>
                <w:i/>
                <w:color w:val="1F1F1F"/>
                <w:sz w:val="24"/>
                <w:szCs w:val="24"/>
                <w:lang w:val="ro-RO"/>
              </w:rPr>
              <w:t>Conducerea:</w:t>
            </w:r>
            <w:r w:rsidRPr="00961359">
              <w:rPr>
                <w:rFonts w:ascii="Arial" w:hAnsi="Arial" w:cs="Arial"/>
                <w:i/>
                <w:color w:val="1F1F1F"/>
                <w:sz w:val="24"/>
                <w:szCs w:val="24"/>
                <w:lang w:val="ro-RO"/>
              </w:rPr>
              <w:t> Conducerea Organizației este responsabilă pentru aprobarea și implementarea acestei Politici, precum și pentru alocarea resurselor necesare pentru menținerea securității informației.</w:t>
            </w:r>
          </w:p>
          <w:p w:rsidR="00961359" w:rsidRPr="00961359" w:rsidRDefault="00961359" w:rsidP="00961359">
            <w:pPr>
              <w:numPr>
                <w:ilvl w:val="0"/>
                <w:numId w:val="3"/>
              </w:numPr>
              <w:shd w:val="clear" w:color="auto" w:fill="FFFFFF"/>
              <w:ind w:left="0"/>
              <w:rPr>
                <w:rFonts w:ascii="Arial" w:hAnsi="Arial" w:cs="Arial"/>
                <w:i/>
                <w:color w:val="1F1F1F"/>
                <w:sz w:val="24"/>
                <w:szCs w:val="24"/>
                <w:lang w:val="ro-RO"/>
              </w:rPr>
            </w:pPr>
            <w:r w:rsidRPr="00961359">
              <w:rPr>
                <w:rStyle w:val="Robust"/>
                <w:rFonts w:ascii="Arial" w:hAnsi="Arial" w:cs="Arial"/>
                <w:i/>
                <w:color w:val="1F1F1F"/>
                <w:sz w:val="24"/>
                <w:szCs w:val="24"/>
                <w:lang w:val="ro-RO"/>
              </w:rPr>
              <w:t>Managerul Securității Informației:</w:t>
            </w:r>
            <w:r w:rsidRPr="00961359">
              <w:rPr>
                <w:rFonts w:ascii="Arial" w:hAnsi="Arial" w:cs="Arial"/>
                <w:i/>
                <w:color w:val="1F1F1F"/>
                <w:sz w:val="24"/>
                <w:szCs w:val="24"/>
                <w:lang w:val="ro-RO"/>
              </w:rPr>
              <w:t> Managerul Securității Informației (MSI) este responsabil pentru dezvoltarea, implementarea și menținerea programului de securitate a informației al Organizației.</w:t>
            </w:r>
          </w:p>
          <w:p w:rsidR="00961359" w:rsidRPr="00961359" w:rsidRDefault="00961359" w:rsidP="00961359">
            <w:pPr>
              <w:numPr>
                <w:ilvl w:val="0"/>
                <w:numId w:val="3"/>
              </w:numPr>
              <w:shd w:val="clear" w:color="auto" w:fill="FFFFFF"/>
              <w:ind w:left="0"/>
              <w:rPr>
                <w:rFonts w:ascii="Arial" w:hAnsi="Arial" w:cs="Arial"/>
                <w:i/>
                <w:color w:val="1F1F1F"/>
                <w:sz w:val="24"/>
                <w:szCs w:val="24"/>
                <w:lang w:val="fr-FR"/>
              </w:rPr>
            </w:pPr>
            <w:proofErr w:type="spellStart"/>
            <w:r w:rsidRPr="00961359">
              <w:rPr>
                <w:rStyle w:val="Robust"/>
                <w:rFonts w:ascii="Arial" w:hAnsi="Arial" w:cs="Arial"/>
                <w:i/>
                <w:color w:val="1F1F1F"/>
                <w:sz w:val="24"/>
                <w:szCs w:val="24"/>
                <w:lang w:val="fr-FR"/>
              </w:rPr>
              <w:t>Angajații</w:t>
            </w:r>
            <w:proofErr w:type="spellEnd"/>
            <w:r w:rsidRPr="00961359">
              <w:rPr>
                <w:rStyle w:val="Robust"/>
                <w:rFonts w:ascii="Arial" w:hAnsi="Arial" w:cs="Arial"/>
                <w:i/>
                <w:color w:val="1F1F1F"/>
                <w:sz w:val="24"/>
                <w:szCs w:val="24"/>
                <w:lang w:val="fr-FR"/>
              </w:rPr>
              <w:t>:</w:t>
            </w:r>
            <w:r w:rsidRPr="00961359">
              <w:rPr>
                <w:rFonts w:ascii="Arial" w:hAnsi="Arial" w:cs="Arial"/>
                <w:i/>
                <w:color w:val="1F1F1F"/>
                <w:sz w:val="24"/>
                <w:szCs w:val="24"/>
                <w:lang w:val="fr-FR"/>
              </w:rPr>
              <w:t> </w:t>
            </w:r>
            <w:proofErr w:type="spellStart"/>
            <w:r w:rsidRPr="00961359">
              <w:rPr>
                <w:rFonts w:ascii="Arial" w:hAnsi="Arial" w:cs="Arial"/>
                <w:i/>
                <w:color w:val="1F1F1F"/>
                <w:sz w:val="24"/>
                <w:szCs w:val="24"/>
                <w:lang w:val="fr-FR"/>
              </w:rPr>
              <w:t>Toți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angajații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sunt</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responsabili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pentru</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respectarea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acestei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Politici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și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pentru</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raportarea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oricăror</w:t>
            </w:r>
            <w:proofErr w:type="spellEnd"/>
            <w:r w:rsidRPr="00961359">
              <w:rPr>
                <w:rFonts w:ascii="Arial" w:hAnsi="Arial" w:cs="Arial"/>
                <w:i/>
                <w:color w:val="1F1F1F"/>
                <w:sz w:val="24"/>
                <w:szCs w:val="24"/>
                <w:lang w:val="fr-FR"/>
              </w:rPr>
              <w:t xml:space="preserve"> incidente de </w:t>
            </w:r>
            <w:proofErr w:type="spellStart"/>
            <w:r w:rsidRPr="00961359">
              <w:rPr>
                <w:rFonts w:ascii="Arial" w:hAnsi="Arial" w:cs="Arial"/>
                <w:i/>
                <w:color w:val="1F1F1F"/>
                <w:sz w:val="24"/>
                <w:szCs w:val="24"/>
                <w:lang w:val="fr-FR"/>
              </w:rPr>
              <w:t>securitate</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suspectate</w:t>
            </w:r>
            <w:proofErr w:type="spellEnd"/>
            <w:r w:rsidRPr="00961359">
              <w:rPr>
                <w:rFonts w:ascii="Arial" w:hAnsi="Arial" w:cs="Arial"/>
                <w:i/>
                <w:color w:val="1F1F1F"/>
                <w:sz w:val="24"/>
                <w:szCs w:val="24"/>
                <w:lang w:val="fr-FR"/>
              </w:rPr>
              <w:t>.</w:t>
            </w:r>
          </w:p>
          <w:p w:rsidR="00961359" w:rsidRPr="00961359" w:rsidRDefault="00961359" w:rsidP="00961359">
            <w:pPr>
              <w:numPr>
                <w:ilvl w:val="0"/>
                <w:numId w:val="3"/>
              </w:numPr>
              <w:shd w:val="clear" w:color="auto" w:fill="FFFFFF"/>
              <w:ind w:left="0"/>
              <w:rPr>
                <w:rFonts w:ascii="Arial" w:hAnsi="Arial" w:cs="Arial"/>
                <w:i/>
                <w:color w:val="1F1F1F"/>
                <w:sz w:val="24"/>
                <w:szCs w:val="24"/>
                <w:lang w:val="fr-FR"/>
              </w:rPr>
            </w:pPr>
            <w:proofErr w:type="spellStart"/>
            <w:r w:rsidRPr="00961359">
              <w:rPr>
                <w:rStyle w:val="Robust"/>
                <w:rFonts w:ascii="Arial" w:hAnsi="Arial" w:cs="Arial"/>
                <w:i/>
                <w:color w:val="1F1F1F"/>
                <w:sz w:val="24"/>
                <w:szCs w:val="24"/>
                <w:lang w:val="fr-FR"/>
              </w:rPr>
              <w:t>Utilizatorii</w:t>
            </w:r>
            <w:proofErr w:type="spellEnd"/>
            <w:r w:rsidRPr="00961359">
              <w:rPr>
                <w:rStyle w:val="Robust"/>
                <w:rFonts w:ascii="Arial" w:hAnsi="Arial" w:cs="Arial"/>
                <w:i/>
                <w:color w:val="1F1F1F"/>
                <w:sz w:val="24"/>
                <w:szCs w:val="24"/>
                <w:lang w:val="fr-FR"/>
              </w:rPr>
              <w:t xml:space="preserve"> </w:t>
            </w:r>
            <w:proofErr w:type="spellStart"/>
            <w:r w:rsidRPr="00961359">
              <w:rPr>
                <w:rStyle w:val="Robust"/>
                <w:rFonts w:ascii="Arial" w:hAnsi="Arial" w:cs="Arial"/>
                <w:i/>
                <w:color w:val="1F1F1F"/>
                <w:sz w:val="24"/>
                <w:szCs w:val="24"/>
                <w:lang w:val="fr-FR"/>
              </w:rPr>
              <w:t>Autorizați</w:t>
            </w:r>
            <w:proofErr w:type="spellEnd"/>
            <w:r w:rsidRPr="00961359">
              <w:rPr>
                <w:rStyle w:val="Robust"/>
                <w:rFonts w:ascii="Arial" w:hAnsi="Arial" w:cs="Arial"/>
                <w:i/>
                <w:color w:val="1F1F1F"/>
                <w:sz w:val="24"/>
                <w:szCs w:val="24"/>
                <w:lang w:val="fr-FR"/>
              </w:rPr>
              <w:t>:</w:t>
            </w:r>
            <w:r w:rsidRPr="00961359">
              <w:rPr>
                <w:rFonts w:ascii="Arial" w:hAnsi="Arial" w:cs="Arial"/>
                <w:i/>
                <w:color w:val="1F1F1F"/>
                <w:sz w:val="24"/>
                <w:szCs w:val="24"/>
                <w:lang w:val="fr-FR"/>
              </w:rPr>
              <w:t> </w:t>
            </w:r>
            <w:proofErr w:type="spellStart"/>
            <w:r w:rsidRPr="00961359">
              <w:rPr>
                <w:rFonts w:ascii="Arial" w:hAnsi="Arial" w:cs="Arial"/>
                <w:i/>
                <w:color w:val="1F1F1F"/>
                <w:sz w:val="24"/>
                <w:szCs w:val="24"/>
                <w:lang w:val="fr-FR"/>
              </w:rPr>
              <w:t>Toți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utilizatorii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autorizați</w:t>
            </w:r>
            <w:proofErr w:type="spellEnd"/>
            <w:r w:rsidRPr="00961359">
              <w:rPr>
                <w:rFonts w:ascii="Arial" w:hAnsi="Arial" w:cs="Arial"/>
                <w:i/>
                <w:color w:val="1F1F1F"/>
                <w:sz w:val="24"/>
                <w:szCs w:val="24"/>
                <w:lang w:val="fr-FR"/>
              </w:rPr>
              <w:t xml:space="preserve"> ai </w:t>
            </w:r>
            <w:proofErr w:type="spellStart"/>
            <w:r w:rsidRPr="00961359">
              <w:rPr>
                <w:rFonts w:ascii="Arial" w:hAnsi="Arial" w:cs="Arial"/>
                <w:i/>
                <w:color w:val="1F1F1F"/>
                <w:sz w:val="24"/>
                <w:szCs w:val="24"/>
                <w:lang w:val="fr-FR"/>
              </w:rPr>
              <w:t>informațiilor</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Organizației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sunt</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responsabili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pentru</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utilizarea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informațiilor</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în</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mod</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corespunzător</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și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pentru</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păstrarea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confidențialității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acestora</w:t>
            </w:r>
            <w:proofErr w:type="spellEnd"/>
            <w:r w:rsidRPr="00961359">
              <w:rPr>
                <w:rFonts w:ascii="Arial" w:hAnsi="Arial" w:cs="Arial"/>
                <w:i/>
                <w:color w:val="1F1F1F"/>
                <w:sz w:val="24"/>
                <w:szCs w:val="24"/>
                <w:lang w:val="fr-FR"/>
              </w:rPr>
              <w:t>.</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5. Clasificarea Informației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Informațiile Organizației sunt clasificate în funcție de sensibilitate în următoarele categorii:</w:t>
            </w:r>
          </w:p>
          <w:p w:rsidR="00961359" w:rsidRPr="00961359" w:rsidRDefault="00961359" w:rsidP="00961359">
            <w:pPr>
              <w:numPr>
                <w:ilvl w:val="0"/>
                <w:numId w:val="4"/>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t>Confidențial</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Informație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care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dacă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este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dezvăluită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neautorizat</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ar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putea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cauza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daune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semnificative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Organizației</w:t>
            </w:r>
            <w:proofErr w:type="spellEnd"/>
            <w:r w:rsidRPr="00961359">
              <w:rPr>
                <w:rFonts w:ascii="Arial" w:hAnsi="Arial" w:cs="Arial"/>
                <w:i/>
                <w:color w:val="1F1F1F"/>
                <w:sz w:val="24"/>
                <w:szCs w:val="24"/>
              </w:rPr>
              <w:t>.</w:t>
            </w:r>
          </w:p>
          <w:p w:rsidR="00961359" w:rsidRPr="00961359" w:rsidRDefault="00961359" w:rsidP="00961359">
            <w:pPr>
              <w:numPr>
                <w:ilvl w:val="0"/>
                <w:numId w:val="4"/>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t>Intern</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Informație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destinată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utilizării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interne</w:t>
            </w:r>
            <w:proofErr w:type="spellEnd"/>
            <w:r w:rsidRPr="00961359">
              <w:rPr>
                <w:rFonts w:ascii="Arial" w:hAnsi="Arial" w:cs="Arial"/>
                <w:i/>
                <w:color w:val="1F1F1F"/>
                <w:sz w:val="24"/>
                <w:szCs w:val="24"/>
              </w:rPr>
              <w:t xml:space="preserve"> a </w:t>
            </w:r>
            <w:proofErr w:type="spellStart"/>
            <w:r w:rsidRPr="00961359">
              <w:rPr>
                <w:rFonts w:ascii="Arial" w:hAnsi="Arial" w:cs="Arial"/>
                <w:i/>
                <w:color w:val="1F1F1F"/>
                <w:sz w:val="24"/>
                <w:szCs w:val="24"/>
              </w:rPr>
              <w:t>Organizației</w:t>
            </w:r>
            <w:proofErr w:type="spellEnd"/>
            <w:r w:rsidRPr="00961359">
              <w:rPr>
                <w:rFonts w:ascii="Arial" w:hAnsi="Arial" w:cs="Arial"/>
                <w:i/>
                <w:color w:val="1F1F1F"/>
                <w:sz w:val="24"/>
                <w:szCs w:val="24"/>
              </w:rPr>
              <w:t>.</w:t>
            </w:r>
          </w:p>
          <w:p w:rsidR="00961359" w:rsidRPr="00961359" w:rsidRDefault="00961359" w:rsidP="00961359">
            <w:pPr>
              <w:numPr>
                <w:ilvl w:val="0"/>
                <w:numId w:val="4"/>
              </w:numPr>
              <w:shd w:val="clear" w:color="auto" w:fill="FFFFFF"/>
              <w:ind w:left="0"/>
              <w:rPr>
                <w:rFonts w:ascii="Arial" w:hAnsi="Arial" w:cs="Arial"/>
                <w:i/>
                <w:color w:val="1F1F1F"/>
                <w:sz w:val="24"/>
                <w:szCs w:val="24"/>
                <w:lang w:val="fr-FR"/>
              </w:rPr>
            </w:pPr>
            <w:r w:rsidRPr="00961359">
              <w:rPr>
                <w:rStyle w:val="Robust"/>
                <w:rFonts w:ascii="Arial" w:hAnsi="Arial" w:cs="Arial"/>
                <w:i/>
                <w:color w:val="1F1F1F"/>
                <w:sz w:val="24"/>
                <w:szCs w:val="24"/>
                <w:lang w:val="fr-FR"/>
              </w:rPr>
              <w:t>Public:</w:t>
            </w:r>
            <w:r w:rsidRPr="00961359">
              <w:rPr>
                <w:rFonts w:ascii="Arial" w:hAnsi="Arial" w:cs="Arial"/>
                <w:i/>
                <w:color w:val="1F1F1F"/>
                <w:sz w:val="24"/>
                <w:szCs w:val="24"/>
                <w:lang w:val="fr-FR"/>
              </w:rPr>
              <w:t> </w:t>
            </w:r>
            <w:proofErr w:type="spellStart"/>
            <w:r w:rsidRPr="00961359">
              <w:rPr>
                <w:rFonts w:ascii="Arial" w:hAnsi="Arial" w:cs="Arial"/>
                <w:i/>
                <w:color w:val="1F1F1F"/>
                <w:sz w:val="24"/>
                <w:szCs w:val="24"/>
                <w:lang w:val="fr-FR"/>
              </w:rPr>
              <w:t>Informație</w:t>
            </w:r>
            <w:proofErr w:type="spellEnd"/>
            <w:r w:rsidRPr="00961359">
              <w:rPr>
                <w:rFonts w:ascii="Arial" w:hAnsi="Arial" w:cs="Arial"/>
                <w:i/>
                <w:color w:val="1F1F1F"/>
                <w:sz w:val="24"/>
                <w:szCs w:val="24"/>
                <w:lang w:val="fr-FR"/>
              </w:rPr>
              <w:t xml:space="preserve"> care </w:t>
            </w:r>
            <w:proofErr w:type="spellStart"/>
            <w:r w:rsidRPr="00961359">
              <w:rPr>
                <w:rFonts w:ascii="Arial" w:hAnsi="Arial" w:cs="Arial"/>
                <w:i/>
                <w:color w:val="1F1F1F"/>
                <w:sz w:val="24"/>
                <w:szCs w:val="24"/>
                <w:lang w:val="fr-FR"/>
              </w:rPr>
              <w:t>poate</w:t>
            </w:r>
            <w:proofErr w:type="spellEnd"/>
            <w:r w:rsidRPr="00961359">
              <w:rPr>
                <w:rFonts w:ascii="Arial" w:hAnsi="Arial" w:cs="Arial"/>
                <w:i/>
                <w:color w:val="1F1F1F"/>
                <w:sz w:val="24"/>
                <w:szCs w:val="24"/>
                <w:lang w:val="fr-FR"/>
              </w:rPr>
              <w:t xml:space="preserve"> fi </w:t>
            </w:r>
            <w:proofErr w:type="spellStart"/>
            <w:r w:rsidRPr="00961359">
              <w:rPr>
                <w:rFonts w:ascii="Arial" w:hAnsi="Arial" w:cs="Arial"/>
                <w:i/>
                <w:color w:val="1F1F1F"/>
                <w:sz w:val="24"/>
                <w:szCs w:val="24"/>
                <w:lang w:val="fr-FR"/>
              </w:rPr>
              <w:t>pusă</w:t>
            </w:r>
            <w:proofErr w:type="spellEnd"/>
            <w:r w:rsidRPr="00961359">
              <w:rPr>
                <w:rFonts w:ascii="Arial" w:hAnsi="Arial" w:cs="Arial"/>
                <w:i/>
                <w:color w:val="1F1F1F"/>
                <w:sz w:val="24"/>
                <w:szCs w:val="24"/>
                <w:lang w:val="fr-FR"/>
              </w:rPr>
              <w:t xml:space="preserve"> la </w:t>
            </w:r>
            <w:proofErr w:type="spellStart"/>
            <w:r w:rsidRPr="00961359">
              <w:rPr>
                <w:rFonts w:ascii="Arial" w:hAnsi="Arial" w:cs="Arial"/>
                <w:i/>
                <w:color w:val="1F1F1F"/>
                <w:sz w:val="24"/>
                <w:szCs w:val="24"/>
                <w:lang w:val="fr-FR"/>
              </w:rPr>
              <w:t>dispoziția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publicului</w:t>
            </w:r>
            <w:proofErr w:type="spellEnd"/>
            <w:r w:rsidRPr="00961359">
              <w:rPr>
                <w:rFonts w:ascii="Arial" w:hAnsi="Arial" w:cs="Arial"/>
                <w:i/>
                <w:color w:val="1F1F1F"/>
                <w:sz w:val="24"/>
                <w:szCs w:val="24"/>
                <w:lang w:val="fr-FR"/>
              </w:rPr>
              <w:t>.</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6. Controale de Securitate</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Organizația implementează o varietate de controale de securitate pentru a proteja informațiile sale. Aceste controale includ:</w:t>
            </w:r>
          </w:p>
          <w:p w:rsidR="00961359" w:rsidRPr="00961359" w:rsidRDefault="00961359" w:rsidP="00961359">
            <w:pPr>
              <w:numPr>
                <w:ilvl w:val="0"/>
                <w:numId w:val="5"/>
              </w:numPr>
              <w:shd w:val="clear" w:color="auto" w:fill="FFFFFF"/>
              <w:ind w:left="0"/>
              <w:rPr>
                <w:rFonts w:ascii="Arial" w:hAnsi="Arial" w:cs="Arial"/>
                <w:i/>
                <w:color w:val="1F1F1F"/>
                <w:sz w:val="24"/>
                <w:szCs w:val="24"/>
                <w:lang w:val="fr-FR"/>
              </w:rPr>
            </w:pPr>
            <w:proofErr w:type="spellStart"/>
            <w:r w:rsidRPr="00961359">
              <w:rPr>
                <w:rStyle w:val="Robust"/>
                <w:rFonts w:ascii="Arial" w:hAnsi="Arial" w:cs="Arial"/>
                <w:i/>
                <w:color w:val="1F1F1F"/>
                <w:sz w:val="24"/>
                <w:szCs w:val="24"/>
                <w:lang w:val="fr-FR"/>
              </w:rPr>
              <w:t>Controlul</w:t>
            </w:r>
            <w:proofErr w:type="spellEnd"/>
            <w:r w:rsidRPr="00961359">
              <w:rPr>
                <w:rStyle w:val="Robust"/>
                <w:rFonts w:ascii="Arial" w:hAnsi="Arial" w:cs="Arial"/>
                <w:i/>
                <w:color w:val="1F1F1F"/>
                <w:sz w:val="24"/>
                <w:szCs w:val="24"/>
                <w:lang w:val="fr-FR"/>
              </w:rPr>
              <w:t xml:space="preserve"> </w:t>
            </w:r>
            <w:proofErr w:type="spellStart"/>
            <w:r w:rsidRPr="00961359">
              <w:rPr>
                <w:rStyle w:val="Robust"/>
                <w:rFonts w:ascii="Arial" w:hAnsi="Arial" w:cs="Arial"/>
                <w:i/>
                <w:color w:val="1F1F1F"/>
                <w:sz w:val="24"/>
                <w:szCs w:val="24"/>
                <w:lang w:val="fr-FR"/>
              </w:rPr>
              <w:t>accesului</w:t>
            </w:r>
            <w:proofErr w:type="spellEnd"/>
            <w:r w:rsidRPr="00961359">
              <w:rPr>
                <w:rStyle w:val="Robust"/>
                <w:rFonts w:ascii="Arial" w:hAnsi="Arial" w:cs="Arial"/>
                <w:i/>
                <w:color w:val="1F1F1F"/>
                <w:sz w:val="24"/>
                <w:szCs w:val="24"/>
                <w:lang w:val="fr-FR"/>
              </w:rPr>
              <w:t>:</w:t>
            </w:r>
            <w:r w:rsidRPr="00961359">
              <w:rPr>
                <w:rFonts w:ascii="Arial" w:hAnsi="Arial" w:cs="Arial"/>
                <w:i/>
                <w:color w:val="1F1F1F"/>
                <w:sz w:val="24"/>
                <w:szCs w:val="24"/>
                <w:lang w:val="fr-FR"/>
              </w:rPr>
              <w:t xml:space="preserve"> Se </w:t>
            </w:r>
            <w:proofErr w:type="spellStart"/>
            <w:r w:rsidRPr="00961359">
              <w:rPr>
                <w:rFonts w:ascii="Arial" w:hAnsi="Arial" w:cs="Arial"/>
                <w:i/>
                <w:color w:val="1F1F1F"/>
                <w:sz w:val="24"/>
                <w:szCs w:val="24"/>
                <w:lang w:val="fr-FR"/>
              </w:rPr>
              <w:t>acordă</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acces</w:t>
            </w:r>
            <w:proofErr w:type="spellEnd"/>
            <w:r w:rsidRPr="00961359">
              <w:rPr>
                <w:rFonts w:ascii="Arial" w:hAnsi="Arial" w:cs="Arial"/>
                <w:i/>
                <w:color w:val="1F1F1F"/>
                <w:sz w:val="24"/>
                <w:szCs w:val="24"/>
                <w:lang w:val="fr-FR"/>
              </w:rPr>
              <w:t xml:space="preserve"> la </w:t>
            </w:r>
            <w:proofErr w:type="spellStart"/>
            <w:r w:rsidRPr="00961359">
              <w:rPr>
                <w:rFonts w:ascii="Arial" w:hAnsi="Arial" w:cs="Arial"/>
                <w:i/>
                <w:color w:val="1F1F1F"/>
                <w:sz w:val="24"/>
                <w:szCs w:val="24"/>
                <w:lang w:val="fr-FR"/>
              </w:rPr>
              <w:t>informații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doar</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utilizatorilor</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autorizați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pe</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baza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principiului</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necesității</w:t>
            </w:r>
            <w:proofErr w:type="spellEnd"/>
            <w:r w:rsidRPr="00961359">
              <w:rPr>
                <w:rFonts w:ascii="Arial" w:hAnsi="Arial" w:cs="Arial"/>
                <w:i/>
                <w:color w:val="1F1F1F"/>
                <w:sz w:val="24"/>
                <w:szCs w:val="24"/>
                <w:lang w:val="fr-FR"/>
              </w:rPr>
              <w:t xml:space="preserve"> minime.</w:t>
            </w:r>
          </w:p>
          <w:p w:rsidR="00961359" w:rsidRPr="00961359" w:rsidRDefault="00961359" w:rsidP="00961359">
            <w:pPr>
              <w:numPr>
                <w:ilvl w:val="0"/>
                <w:numId w:val="5"/>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t>Managementul</w:t>
            </w:r>
            <w:proofErr w:type="spellEnd"/>
            <w:r w:rsidRPr="00961359">
              <w:rPr>
                <w:rStyle w:val="Robust"/>
                <w:rFonts w:ascii="Arial" w:hAnsi="Arial" w:cs="Arial"/>
                <w:i/>
                <w:color w:val="1F1F1F"/>
                <w:sz w:val="24"/>
                <w:szCs w:val="24"/>
              </w:rPr>
              <w:t xml:space="preserve"> </w:t>
            </w:r>
            <w:proofErr w:type="spellStart"/>
            <w:r w:rsidRPr="00961359">
              <w:rPr>
                <w:rStyle w:val="Robust"/>
                <w:rFonts w:ascii="Arial" w:hAnsi="Arial" w:cs="Arial"/>
                <w:i/>
                <w:color w:val="1F1F1F"/>
                <w:sz w:val="24"/>
                <w:szCs w:val="24"/>
              </w:rPr>
              <w:t>parolelor</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Se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impun</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cerințe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minime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pentru</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crearea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și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utilizarea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parolelor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puternice</w:t>
            </w:r>
            <w:proofErr w:type="spellEnd"/>
            <w:r w:rsidRPr="00961359">
              <w:rPr>
                <w:rFonts w:ascii="Arial" w:hAnsi="Arial" w:cs="Arial"/>
                <w:i/>
                <w:color w:val="1F1F1F"/>
                <w:sz w:val="24"/>
                <w:szCs w:val="24"/>
              </w:rPr>
              <w:t>.</w:t>
            </w:r>
          </w:p>
          <w:p w:rsidR="00961359" w:rsidRPr="00961359" w:rsidRDefault="00961359" w:rsidP="00961359">
            <w:pPr>
              <w:numPr>
                <w:ilvl w:val="0"/>
                <w:numId w:val="5"/>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t>Utilizarea</w:t>
            </w:r>
            <w:proofErr w:type="spellEnd"/>
            <w:r w:rsidRPr="00961359">
              <w:rPr>
                <w:rStyle w:val="Robust"/>
                <w:rFonts w:ascii="Arial" w:hAnsi="Arial" w:cs="Arial"/>
                <w:i/>
                <w:color w:val="1F1F1F"/>
                <w:sz w:val="24"/>
                <w:szCs w:val="24"/>
              </w:rPr>
              <w:t xml:space="preserve"> </w:t>
            </w:r>
            <w:proofErr w:type="spellStart"/>
            <w:r w:rsidRPr="00961359">
              <w:rPr>
                <w:rStyle w:val="Robust"/>
                <w:rFonts w:ascii="Arial" w:hAnsi="Arial" w:cs="Arial"/>
                <w:i/>
                <w:color w:val="1F1F1F"/>
                <w:sz w:val="24"/>
                <w:szCs w:val="24"/>
              </w:rPr>
              <w:t>computerului</w:t>
            </w:r>
            <w:proofErr w:type="spellEnd"/>
            <w:r w:rsidRPr="00961359">
              <w:rPr>
                <w:rStyle w:val="Robust"/>
                <w:rFonts w:ascii="Arial" w:hAnsi="Arial" w:cs="Arial"/>
                <w:i/>
                <w:color w:val="1F1F1F"/>
                <w:sz w:val="24"/>
                <w:szCs w:val="24"/>
              </w:rPr>
              <w:t xml:space="preserve"> </w:t>
            </w:r>
            <w:proofErr w:type="spellStart"/>
            <w:r w:rsidRPr="00961359">
              <w:rPr>
                <w:rStyle w:val="Robust"/>
                <w:rFonts w:ascii="Arial" w:hAnsi="Arial" w:cs="Arial"/>
                <w:i/>
                <w:color w:val="1F1F1F"/>
                <w:sz w:val="24"/>
                <w:szCs w:val="24"/>
              </w:rPr>
              <w:t>și</w:t>
            </w:r>
            <w:proofErr w:type="spellEnd"/>
            <w:r w:rsidRPr="00961359">
              <w:rPr>
                <w:rStyle w:val="Robust"/>
                <w:rFonts w:ascii="Arial" w:hAnsi="Arial" w:cs="Arial"/>
                <w:i/>
                <w:color w:val="1F1F1F"/>
                <w:sz w:val="24"/>
                <w:szCs w:val="24"/>
              </w:rPr>
              <w:t xml:space="preserve"> a </w:t>
            </w:r>
            <w:proofErr w:type="spellStart"/>
            <w:r w:rsidRPr="00961359">
              <w:rPr>
                <w:rStyle w:val="Robust"/>
                <w:rFonts w:ascii="Arial" w:hAnsi="Arial" w:cs="Arial"/>
                <w:i/>
                <w:color w:val="1F1F1F"/>
                <w:sz w:val="24"/>
                <w:szCs w:val="24"/>
              </w:rPr>
              <w:t>rețelei</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Se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stabilesc</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reguli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privind</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utilizarea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echipamentelor</w:t>
            </w:r>
            <w:proofErr w:type="spellEnd"/>
            <w:r w:rsidRPr="00961359">
              <w:rPr>
                <w:rFonts w:ascii="Arial" w:hAnsi="Arial" w:cs="Arial"/>
                <w:i/>
                <w:color w:val="1F1F1F"/>
                <w:sz w:val="24"/>
                <w:szCs w:val="24"/>
              </w:rPr>
              <w:t xml:space="preserve"> IT </w:t>
            </w:r>
            <w:proofErr w:type="spellStart"/>
            <w:r w:rsidRPr="00961359">
              <w:rPr>
                <w:rFonts w:ascii="Arial" w:hAnsi="Arial" w:cs="Arial"/>
                <w:i/>
                <w:color w:val="1F1F1F"/>
                <w:sz w:val="24"/>
                <w:szCs w:val="24"/>
              </w:rPr>
              <w:t>și</w:t>
            </w:r>
            <w:proofErr w:type="spellEnd"/>
            <w:r w:rsidRPr="00961359">
              <w:rPr>
                <w:rFonts w:ascii="Arial" w:hAnsi="Arial" w:cs="Arial"/>
                <w:i/>
                <w:color w:val="1F1F1F"/>
                <w:sz w:val="24"/>
                <w:szCs w:val="24"/>
              </w:rPr>
              <w:t xml:space="preserve"> a </w:t>
            </w:r>
            <w:proofErr w:type="spellStart"/>
            <w:r w:rsidRPr="00961359">
              <w:rPr>
                <w:rFonts w:ascii="Arial" w:hAnsi="Arial" w:cs="Arial"/>
                <w:i/>
                <w:color w:val="1F1F1F"/>
                <w:sz w:val="24"/>
                <w:szCs w:val="24"/>
              </w:rPr>
              <w:t>rețelei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corporative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inclusiv</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interzicerea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activităților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personale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echipamentele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lucru</w:t>
            </w:r>
            <w:proofErr w:type="spellEnd"/>
            <w:r w:rsidRPr="00961359">
              <w:rPr>
                <w:rFonts w:ascii="Arial" w:hAnsi="Arial" w:cs="Arial"/>
                <w:i/>
                <w:color w:val="1F1F1F"/>
                <w:sz w:val="24"/>
                <w:szCs w:val="24"/>
              </w:rPr>
              <w:t>.</w:t>
            </w:r>
          </w:p>
          <w:p w:rsidR="00961359" w:rsidRPr="00961359" w:rsidRDefault="00961359" w:rsidP="00961359">
            <w:pPr>
              <w:numPr>
                <w:ilvl w:val="0"/>
                <w:numId w:val="5"/>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lastRenderedPageBreak/>
              <w:t>Securitatea</w:t>
            </w:r>
            <w:proofErr w:type="spellEnd"/>
            <w:r w:rsidRPr="00961359">
              <w:rPr>
                <w:rStyle w:val="Robust"/>
                <w:rFonts w:ascii="Arial" w:hAnsi="Arial" w:cs="Arial"/>
                <w:i/>
                <w:color w:val="1F1F1F"/>
                <w:sz w:val="24"/>
                <w:szCs w:val="24"/>
              </w:rPr>
              <w:t xml:space="preserve"> </w:t>
            </w:r>
            <w:proofErr w:type="spellStart"/>
            <w:r w:rsidRPr="00961359">
              <w:rPr>
                <w:rStyle w:val="Robust"/>
                <w:rFonts w:ascii="Arial" w:hAnsi="Arial" w:cs="Arial"/>
                <w:i/>
                <w:color w:val="1F1F1F"/>
                <w:sz w:val="24"/>
                <w:szCs w:val="24"/>
              </w:rPr>
              <w:t>datelor</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Se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implementează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măsuri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pentru</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protejarea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datelor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în</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stare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de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repaus</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și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în</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tranzit</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cum</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ar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fi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criptarea</w:t>
            </w:r>
            <w:proofErr w:type="spellEnd"/>
            <w:r w:rsidRPr="00961359">
              <w:rPr>
                <w:rFonts w:ascii="Arial" w:hAnsi="Arial" w:cs="Arial"/>
                <w:i/>
                <w:color w:val="1F1F1F"/>
                <w:sz w:val="24"/>
                <w:szCs w:val="24"/>
              </w:rPr>
              <w:t>.</w:t>
            </w:r>
          </w:p>
          <w:p w:rsidR="00961359" w:rsidRPr="00961359" w:rsidRDefault="00961359" w:rsidP="00961359">
            <w:pPr>
              <w:numPr>
                <w:ilvl w:val="0"/>
                <w:numId w:val="5"/>
              </w:numPr>
              <w:shd w:val="clear" w:color="auto" w:fill="FFFFFF"/>
              <w:ind w:left="0"/>
              <w:rPr>
                <w:rFonts w:ascii="Arial" w:hAnsi="Arial" w:cs="Arial"/>
                <w:i/>
                <w:color w:val="1F1F1F"/>
                <w:sz w:val="24"/>
                <w:szCs w:val="24"/>
              </w:rPr>
            </w:pPr>
            <w:proofErr w:type="spellStart"/>
            <w:r w:rsidRPr="00961359">
              <w:rPr>
                <w:rStyle w:val="Robust"/>
                <w:rFonts w:ascii="Arial" w:hAnsi="Arial" w:cs="Arial"/>
                <w:i/>
                <w:color w:val="1F1F1F"/>
                <w:sz w:val="24"/>
                <w:szCs w:val="24"/>
              </w:rPr>
              <w:t>Securitatea</w:t>
            </w:r>
            <w:proofErr w:type="spellEnd"/>
            <w:r w:rsidRPr="00961359">
              <w:rPr>
                <w:rStyle w:val="Robust"/>
                <w:rFonts w:ascii="Arial" w:hAnsi="Arial" w:cs="Arial"/>
                <w:i/>
                <w:color w:val="1F1F1F"/>
                <w:sz w:val="24"/>
                <w:szCs w:val="24"/>
              </w:rPr>
              <w:t xml:space="preserve"> </w:t>
            </w:r>
            <w:proofErr w:type="spellStart"/>
            <w:r w:rsidRPr="00961359">
              <w:rPr>
                <w:rStyle w:val="Robust"/>
                <w:rFonts w:ascii="Arial" w:hAnsi="Arial" w:cs="Arial"/>
                <w:i/>
                <w:color w:val="1F1F1F"/>
                <w:sz w:val="24"/>
                <w:szCs w:val="24"/>
              </w:rPr>
              <w:t>fizică</w:t>
            </w:r>
            <w:proofErr w:type="spellEnd"/>
            <w:r w:rsidRPr="00961359">
              <w:rPr>
                <w:rStyle w:val="Robust"/>
                <w:rFonts w:ascii="Arial" w:hAnsi="Arial" w:cs="Arial"/>
                <w:i/>
                <w:color w:val="1F1F1F"/>
                <w:sz w:val="24"/>
                <w:szCs w:val="24"/>
              </w:rPr>
              <w:t>:</w:t>
            </w:r>
            <w:r w:rsidRPr="00961359">
              <w:rPr>
                <w:rFonts w:ascii="Arial" w:hAnsi="Arial" w:cs="Arial"/>
                <w:i/>
                <w:color w:val="1F1F1F"/>
                <w:sz w:val="24"/>
                <w:szCs w:val="24"/>
              </w:rPr>
              <w:t> </w:t>
            </w:r>
            <w:proofErr w:type="spellStart"/>
            <w:r w:rsidRPr="00961359">
              <w:rPr>
                <w:rFonts w:ascii="Arial" w:hAnsi="Arial" w:cs="Arial"/>
                <w:i/>
                <w:color w:val="1F1F1F"/>
                <w:sz w:val="24"/>
                <w:szCs w:val="24"/>
              </w:rPr>
              <w:t>Se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implementează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măsuri</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pentru</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protejarea</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fizică</w:t>
            </w:r>
            <w:proofErr w:type="spellEnd"/>
            <w:r w:rsidRPr="00961359">
              <w:rPr>
                <w:rFonts w:ascii="Arial" w:hAnsi="Arial" w:cs="Arial"/>
                <w:i/>
                <w:color w:val="1F1F1F"/>
                <w:sz w:val="24"/>
                <w:szCs w:val="24"/>
              </w:rPr>
              <w:t xml:space="preserve"> a </w:t>
            </w:r>
            <w:proofErr w:type="spellStart"/>
            <w:r w:rsidRPr="00961359">
              <w:rPr>
                <w:rFonts w:ascii="Arial" w:hAnsi="Arial" w:cs="Arial"/>
                <w:i/>
                <w:color w:val="1F1F1F"/>
                <w:sz w:val="24"/>
                <w:szCs w:val="24"/>
              </w:rPr>
              <w:t>echipamentelor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și</w:t>
            </w:r>
            <w:proofErr w:type="spellEnd"/>
            <w:r w:rsidRPr="00961359">
              <w:rPr>
                <w:rFonts w:ascii="Arial" w:hAnsi="Arial" w:cs="Arial"/>
                <w:i/>
                <w:color w:val="1F1F1F"/>
                <w:sz w:val="24"/>
                <w:szCs w:val="24"/>
              </w:rPr>
              <w:t xml:space="preserve"> a </w:t>
            </w:r>
            <w:proofErr w:type="spellStart"/>
            <w:r w:rsidRPr="00961359">
              <w:rPr>
                <w:rFonts w:ascii="Arial" w:hAnsi="Arial" w:cs="Arial"/>
                <w:i/>
                <w:color w:val="1F1F1F"/>
                <w:sz w:val="24"/>
                <w:szCs w:val="24"/>
              </w:rPr>
              <w:t>spațiilor</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care</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stochează</w:t>
            </w:r>
            <w:proofErr w:type="spellEnd"/>
            <w:r w:rsidRPr="00961359">
              <w:rPr>
                <w:rFonts w:ascii="Arial" w:hAnsi="Arial" w:cs="Arial"/>
                <w:i/>
                <w:color w:val="1F1F1F"/>
                <w:sz w:val="24"/>
                <w:szCs w:val="24"/>
              </w:rPr>
              <w:t xml:space="preserve"> </w:t>
            </w:r>
            <w:proofErr w:type="spellStart"/>
            <w:r w:rsidRPr="00961359">
              <w:rPr>
                <w:rFonts w:ascii="Arial" w:hAnsi="Arial" w:cs="Arial"/>
                <w:i/>
                <w:color w:val="1F1F1F"/>
                <w:sz w:val="24"/>
                <w:szCs w:val="24"/>
              </w:rPr>
              <w:t>informații</w:t>
            </w:r>
            <w:proofErr w:type="spellEnd"/>
            <w:r w:rsidRPr="00961359">
              <w:rPr>
                <w:rFonts w:ascii="Arial" w:hAnsi="Arial" w:cs="Arial"/>
                <w:i/>
                <w:color w:val="1F1F1F"/>
                <w:sz w:val="24"/>
                <w:szCs w:val="24"/>
              </w:rPr>
              <w:t>.</w:t>
            </w:r>
          </w:p>
          <w:p w:rsidR="00961359" w:rsidRPr="00961359" w:rsidRDefault="00961359" w:rsidP="00961359">
            <w:pPr>
              <w:numPr>
                <w:ilvl w:val="0"/>
                <w:numId w:val="5"/>
              </w:numPr>
              <w:shd w:val="clear" w:color="auto" w:fill="FFFFFF"/>
              <w:ind w:left="0"/>
              <w:rPr>
                <w:rFonts w:ascii="Arial" w:hAnsi="Arial" w:cs="Arial"/>
                <w:i/>
                <w:color w:val="1F1F1F"/>
                <w:sz w:val="24"/>
                <w:szCs w:val="24"/>
                <w:lang w:val="fr-FR"/>
              </w:rPr>
            </w:pPr>
            <w:proofErr w:type="spellStart"/>
            <w:r w:rsidRPr="00961359">
              <w:rPr>
                <w:rStyle w:val="Robust"/>
                <w:rFonts w:ascii="Arial" w:hAnsi="Arial" w:cs="Arial"/>
                <w:i/>
                <w:color w:val="1F1F1F"/>
                <w:sz w:val="24"/>
                <w:szCs w:val="24"/>
                <w:lang w:val="fr-FR"/>
              </w:rPr>
              <w:t>Monitorizare</w:t>
            </w:r>
            <w:proofErr w:type="spellEnd"/>
            <w:r w:rsidRPr="00961359">
              <w:rPr>
                <w:rStyle w:val="Robust"/>
                <w:rFonts w:ascii="Arial" w:hAnsi="Arial" w:cs="Arial"/>
                <w:i/>
                <w:color w:val="1F1F1F"/>
                <w:sz w:val="24"/>
                <w:szCs w:val="24"/>
                <w:lang w:val="fr-FR"/>
              </w:rPr>
              <w:t xml:space="preserve"> </w:t>
            </w:r>
            <w:proofErr w:type="spellStart"/>
            <w:r w:rsidRPr="00961359">
              <w:rPr>
                <w:rStyle w:val="Robust"/>
                <w:rFonts w:ascii="Arial" w:hAnsi="Arial" w:cs="Arial"/>
                <w:i/>
                <w:color w:val="1F1F1F"/>
                <w:sz w:val="24"/>
                <w:szCs w:val="24"/>
                <w:lang w:val="fr-FR"/>
              </w:rPr>
              <w:t>și</w:t>
            </w:r>
            <w:proofErr w:type="spellEnd"/>
            <w:r w:rsidRPr="00961359">
              <w:rPr>
                <w:rStyle w:val="Robust"/>
                <w:rFonts w:ascii="Arial" w:hAnsi="Arial" w:cs="Arial"/>
                <w:i/>
                <w:color w:val="1F1F1F"/>
                <w:sz w:val="24"/>
                <w:szCs w:val="24"/>
                <w:lang w:val="fr-FR"/>
              </w:rPr>
              <w:t xml:space="preserve"> </w:t>
            </w:r>
            <w:proofErr w:type="spellStart"/>
            <w:r w:rsidRPr="00961359">
              <w:rPr>
                <w:rStyle w:val="Robust"/>
                <w:rFonts w:ascii="Arial" w:hAnsi="Arial" w:cs="Arial"/>
                <w:i/>
                <w:color w:val="1F1F1F"/>
                <w:sz w:val="24"/>
                <w:szCs w:val="24"/>
                <w:lang w:val="fr-FR"/>
              </w:rPr>
              <w:t>raportare</w:t>
            </w:r>
            <w:proofErr w:type="spellEnd"/>
            <w:r w:rsidRPr="00961359">
              <w:rPr>
                <w:rStyle w:val="Robust"/>
                <w:rFonts w:ascii="Arial" w:hAnsi="Arial" w:cs="Arial"/>
                <w:i/>
                <w:color w:val="1F1F1F"/>
                <w:sz w:val="24"/>
                <w:szCs w:val="24"/>
                <w:lang w:val="fr-FR"/>
              </w:rPr>
              <w:t>:</w:t>
            </w:r>
            <w:r w:rsidRPr="00961359">
              <w:rPr>
                <w:rFonts w:ascii="Arial" w:hAnsi="Arial" w:cs="Arial"/>
                <w:i/>
                <w:color w:val="1F1F1F"/>
                <w:sz w:val="24"/>
                <w:szCs w:val="24"/>
                <w:lang w:val="fr-FR"/>
              </w:rPr>
              <w:t xml:space="preserve"> Se </w:t>
            </w:r>
            <w:proofErr w:type="spellStart"/>
            <w:r w:rsidRPr="00961359">
              <w:rPr>
                <w:rFonts w:ascii="Arial" w:hAnsi="Arial" w:cs="Arial"/>
                <w:i/>
                <w:color w:val="1F1F1F"/>
                <w:sz w:val="24"/>
                <w:szCs w:val="24"/>
                <w:lang w:val="fr-FR"/>
              </w:rPr>
              <w:t>monitorizează</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activitatea</w:t>
            </w:r>
            <w:proofErr w:type="spellEnd"/>
            <w:r w:rsidRPr="00961359">
              <w:rPr>
                <w:rFonts w:ascii="Arial" w:hAnsi="Arial" w:cs="Arial"/>
                <w:i/>
                <w:color w:val="1F1F1F"/>
                <w:sz w:val="24"/>
                <w:szCs w:val="24"/>
                <w:lang w:val="fr-FR"/>
              </w:rPr>
              <w:t xml:space="preserve"> de </w:t>
            </w:r>
            <w:proofErr w:type="spellStart"/>
            <w:r w:rsidRPr="00961359">
              <w:rPr>
                <w:rFonts w:ascii="Arial" w:hAnsi="Arial" w:cs="Arial"/>
                <w:i/>
                <w:color w:val="1F1F1F"/>
                <w:sz w:val="24"/>
                <w:szCs w:val="24"/>
                <w:lang w:val="fr-FR"/>
              </w:rPr>
              <w:t>pe</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rețea</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și</w:t>
            </w:r>
            <w:proofErr w:type="spellEnd"/>
            <w:r w:rsidRPr="00961359">
              <w:rPr>
                <w:rFonts w:ascii="Arial" w:hAnsi="Arial" w:cs="Arial"/>
                <w:i/>
                <w:color w:val="1F1F1F"/>
                <w:sz w:val="24"/>
                <w:szCs w:val="24"/>
                <w:lang w:val="fr-FR"/>
              </w:rPr>
              <w:t xml:space="preserve"> se </w:t>
            </w:r>
            <w:proofErr w:type="spellStart"/>
            <w:r w:rsidRPr="00961359">
              <w:rPr>
                <w:rFonts w:ascii="Arial" w:hAnsi="Arial" w:cs="Arial"/>
                <w:i/>
                <w:color w:val="1F1F1F"/>
                <w:sz w:val="24"/>
                <w:szCs w:val="24"/>
                <w:lang w:val="fr-FR"/>
              </w:rPr>
              <w:t>raportează</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incidentele</w:t>
            </w:r>
            <w:proofErr w:type="spellEnd"/>
            <w:r w:rsidRPr="00961359">
              <w:rPr>
                <w:rFonts w:ascii="Arial" w:hAnsi="Arial" w:cs="Arial"/>
                <w:i/>
                <w:color w:val="1F1F1F"/>
                <w:sz w:val="24"/>
                <w:szCs w:val="24"/>
                <w:lang w:val="fr-FR"/>
              </w:rPr>
              <w:t xml:space="preserve"> de </w:t>
            </w:r>
            <w:proofErr w:type="spellStart"/>
            <w:r w:rsidRPr="00961359">
              <w:rPr>
                <w:rFonts w:ascii="Arial" w:hAnsi="Arial" w:cs="Arial"/>
                <w:i/>
                <w:color w:val="1F1F1F"/>
                <w:sz w:val="24"/>
                <w:szCs w:val="24"/>
                <w:lang w:val="fr-FR"/>
              </w:rPr>
              <w:t>securitate</w:t>
            </w:r>
            <w:proofErr w:type="spellEnd"/>
            <w:r w:rsidRPr="00961359">
              <w:rPr>
                <w:rFonts w:ascii="Arial" w:hAnsi="Arial" w:cs="Arial"/>
                <w:i/>
                <w:color w:val="1F1F1F"/>
                <w:sz w:val="24"/>
                <w:szCs w:val="24"/>
                <w:lang w:val="fr-FR"/>
              </w:rPr>
              <w:t xml:space="preserve"> </w:t>
            </w:r>
            <w:proofErr w:type="spellStart"/>
            <w:r w:rsidRPr="00961359">
              <w:rPr>
                <w:rFonts w:ascii="Arial" w:hAnsi="Arial" w:cs="Arial"/>
                <w:i/>
                <w:color w:val="1F1F1F"/>
                <w:sz w:val="24"/>
                <w:szCs w:val="24"/>
                <w:lang w:val="fr-FR"/>
              </w:rPr>
              <w:t>suspectate</w:t>
            </w:r>
            <w:proofErr w:type="spellEnd"/>
            <w:r w:rsidRPr="00961359">
              <w:rPr>
                <w:rFonts w:ascii="Arial" w:hAnsi="Arial" w:cs="Arial"/>
                <w:i/>
                <w:color w:val="1F1F1F"/>
                <w:sz w:val="24"/>
                <w:szCs w:val="24"/>
                <w:lang w:val="fr-FR"/>
              </w:rPr>
              <w:t>.</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7. Conștientizarea Securității Informației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Organizația oferă programe de instruire privind securitatea informației pentru toți angajații și utilizatorii autorizați. Instruirea îi ajută pe angajați să înțeleagă politicile de securitate ale Organizației, riscurile de securitate cibernetică și cele mai bune practici pentru protejarea informațiilor.</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8. Gestionarea Incidentelor de Securitate</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Organizația are un plan de răspuns la incidente care definește procesul de identificare, raportare, investigare și remediere a incidentelor de securitate cibernetică.</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9. Audituri și Revizuiri</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Organizația efectuează periodic audituri și revizuiri ale programului său de securitate a informației pentru a evalua eficacitatea acestuia.</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Style w:val="Robust"/>
                <w:rFonts w:ascii="Arial" w:hAnsi="Arial" w:cs="Arial"/>
                <w:i/>
                <w:color w:val="1F1F1F"/>
              </w:rPr>
              <w:t>10. Îmbunătățire Continuă</w:t>
            </w:r>
          </w:p>
          <w:p w:rsidR="00961359" w:rsidRPr="00961359" w:rsidRDefault="00961359" w:rsidP="00283B10">
            <w:pPr>
              <w:pStyle w:val="NormalWeb"/>
              <w:shd w:val="clear" w:color="auto" w:fill="FFFFFF"/>
              <w:spacing w:before="0" w:beforeAutospacing="0" w:after="0" w:afterAutospacing="0"/>
              <w:rPr>
                <w:rFonts w:ascii="Arial" w:hAnsi="Arial" w:cs="Arial"/>
                <w:i/>
                <w:color w:val="1F1F1F"/>
              </w:rPr>
            </w:pPr>
            <w:r w:rsidRPr="00961359">
              <w:rPr>
                <w:rFonts w:ascii="Arial" w:hAnsi="Arial" w:cs="Arial"/>
                <w:i/>
                <w:color w:val="1F1F1F"/>
              </w:rPr>
              <w:t xml:space="preserve">Organizația se angajează să își îmbunătățească continuu programul de securitate a informației pe baza noilor amenințări și a </w:t>
            </w:r>
            <w:proofErr w:type="spellStart"/>
            <w:r w:rsidRPr="00961359">
              <w:rPr>
                <w:rFonts w:ascii="Arial" w:hAnsi="Arial" w:cs="Arial"/>
                <w:i/>
                <w:color w:val="1F1F1F"/>
              </w:rPr>
              <w:t>experien</w:t>
            </w:r>
            <w:proofErr w:type="spellEnd"/>
          </w:p>
          <w:p w:rsidR="00961359" w:rsidRPr="00961359" w:rsidRDefault="00961359" w:rsidP="00283B10">
            <w:pPr>
              <w:rPr>
                <w:rFonts w:ascii="Arial" w:eastAsia="Times New Roman" w:hAnsi="Arial" w:cs="Arial"/>
                <w:color w:val="1F1F1F"/>
                <w:sz w:val="24"/>
                <w:szCs w:val="24"/>
                <w:lang w:val="ro-RO" w:eastAsia="ro-RO"/>
              </w:rPr>
            </w:pPr>
          </w:p>
        </w:tc>
      </w:tr>
    </w:tbl>
    <w:p w:rsidR="00961359" w:rsidRPr="00961359" w:rsidRDefault="00961359" w:rsidP="00961359">
      <w:pPr>
        <w:shd w:val="clear" w:color="auto" w:fill="FFFFFF"/>
        <w:spacing w:after="0" w:line="240" w:lineRule="auto"/>
        <w:rPr>
          <w:rFonts w:ascii="Arial" w:eastAsia="Times New Roman" w:hAnsi="Arial" w:cs="Arial"/>
          <w:color w:val="1F1F1F"/>
          <w:sz w:val="24"/>
          <w:szCs w:val="24"/>
          <w:lang w:val="ro-RO" w:eastAsia="ro-RO"/>
        </w:rPr>
      </w:pPr>
    </w:p>
    <w:p w:rsidR="0086794B" w:rsidRPr="00961359" w:rsidRDefault="0086794B">
      <w:pPr>
        <w:rPr>
          <w:rFonts w:ascii="Arial" w:hAnsi="Arial" w:cs="Arial"/>
          <w:sz w:val="24"/>
          <w:szCs w:val="24"/>
        </w:rPr>
      </w:pPr>
    </w:p>
    <w:sectPr w:rsidR="0086794B" w:rsidRPr="009613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3F8"/>
    <w:multiLevelType w:val="multilevel"/>
    <w:tmpl w:val="D5F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5BD6"/>
    <w:multiLevelType w:val="hybridMultilevel"/>
    <w:tmpl w:val="AB8C9FB4"/>
    <w:lvl w:ilvl="0" w:tplc="E5AA6BCE">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8DC6FC7"/>
    <w:multiLevelType w:val="multilevel"/>
    <w:tmpl w:val="FF9C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76D4B"/>
    <w:multiLevelType w:val="multilevel"/>
    <w:tmpl w:val="DFC29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C1055"/>
    <w:multiLevelType w:val="multilevel"/>
    <w:tmpl w:val="1E087A06"/>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2B14D06"/>
    <w:multiLevelType w:val="multilevel"/>
    <w:tmpl w:val="62C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59"/>
    <w:rsid w:val="0086794B"/>
    <w:rsid w:val="00961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FD91"/>
  <w15:chartTrackingRefBased/>
  <w15:docId w15:val="{54DD9388-677E-4577-8243-778528BB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359"/>
  </w:style>
  <w:style w:type="paragraph" w:styleId="Titlu2">
    <w:name w:val="heading 2"/>
    <w:basedOn w:val="Normal"/>
    <w:link w:val="Titlu2Caracter"/>
    <w:uiPriority w:val="9"/>
    <w:qFormat/>
    <w:rsid w:val="00961359"/>
    <w:pPr>
      <w:spacing w:before="100" w:beforeAutospacing="1" w:after="100" w:afterAutospacing="1" w:line="240" w:lineRule="auto"/>
      <w:outlineLvl w:val="1"/>
    </w:pPr>
    <w:rPr>
      <w:rFonts w:ascii="Times New Roman" w:eastAsia="Times New Roman" w:hAnsi="Times New Roman" w:cs="Times New Roman"/>
      <w:b/>
      <w:bCs/>
      <w:sz w:val="36"/>
      <w:szCs w:val="36"/>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961359"/>
    <w:rPr>
      <w:rFonts w:ascii="Times New Roman" w:eastAsia="Times New Roman" w:hAnsi="Times New Roman" w:cs="Times New Roman"/>
      <w:b/>
      <w:bCs/>
      <w:sz w:val="36"/>
      <w:szCs w:val="36"/>
      <w:lang w:val="ro-RO" w:eastAsia="ro-RO"/>
    </w:rPr>
  </w:style>
  <w:style w:type="paragraph" w:styleId="NormalWeb">
    <w:name w:val="Normal (Web)"/>
    <w:basedOn w:val="Normal"/>
    <w:uiPriority w:val="99"/>
    <w:unhideWhenUsed/>
    <w:rsid w:val="00961359"/>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Robust">
    <w:name w:val="Strong"/>
    <w:basedOn w:val="Fontdeparagrafimplicit"/>
    <w:uiPriority w:val="22"/>
    <w:qFormat/>
    <w:rsid w:val="00961359"/>
    <w:rPr>
      <w:b/>
      <w:bCs/>
    </w:rPr>
  </w:style>
  <w:style w:type="character" w:styleId="Hyperlink">
    <w:name w:val="Hyperlink"/>
    <w:basedOn w:val="Fontdeparagrafimplicit"/>
    <w:uiPriority w:val="99"/>
    <w:unhideWhenUsed/>
    <w:rsid w:val="00961359"/>
    <w:rPr>
      <w:color w:val="0000FF"/>
      <w:u w:val="single"/>
    </w:rPr>
  </w:style>
  <w:style w:type="paragraph" w:styleId="Listparagraf">
    <w:name w:val="List Paragraph"/>
    <w:basedOn w:val="Normal"/>
    <w:uiPriority w:val="34"/>
    <w:qFormat/>
    <w:rsid w:val="00961359"/>
    <w:pPr>
      <w:ind w:left="720"/>
      <w:contextualSpacing/>
    </w:pPr>
  </w:style>
  <w:style w:type="table" w:styleId="Tabelgril">
    <w:name w:val="Table Grid"/>
    <w:basedOn w:val="TabelNormal"/>
    <w:uiPriority w:val="39"/>
    <w:rsid w:val="0096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kransystem.com/en/blog/information-security-polici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2824</Words>
  <Characters>16385</Characters>
  <Application>Microsoft Office Word</Application>
  <DocSecurity>0</DocSecurity>
  <Lines>136</Lines>
  <Paragraphs>38</Paragraphs>
  <ScaleCrop>false</ScaleCrop>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Bulai Rodica</dc:creator>
  <cp:keywords/>
  <dc:description/>
  <cp:lastModifiedBy>Bulai Rodica</cp:lastModifiedBy>
  <cp:revision>1</cp:revision>
  <dcterms:created xsi:type="dcterms:W3CDTF">2024-04-08T11:24:00Z</dcterms:created>
  <dcterms:modified xsi:type="dcterms:W3CDTF">2024-04-08T11:30:00Z</dcterms:modified>
</cp:coreProperties>
</file>