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Pr="00C85E67" w:rsidRDefault="00DB1693" w:rsidP="00686D28">
      <w:pPr>
        <w:jc w:val="both"/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</w:rPr>
        <w:tab/>
      </w:r>
      <w:r>
        <w:rPr>
          <w:rFonts w:ascii="Book Antiqua" w:hAnsi="Book Antiqua" w:cs="Book Antiqua"/>
          <w:color w:val="000000"/>
        </w:rPr>
        <w:tab/>
      </w:r>
      <w:r>
        <w:rPr>
          <w:rFonts w:ascii="Book Antiqua" w:hAnsi="Book Antiqua" w:cs="Book Antiqua"/>
          <w:color w:val="000000"/>
        </w:rPr>
        <w:tab/>
      </w:r>
      <w:r>
        <w:rPr>
          <w:rFonts w:ascii="Book Antiqua" w:hAnsi="Book Antiqua" w:cs="Book Antiqua"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ANEXA 1 la Politica </w:t>
      </w:r>
      <w:r w:rsidRPr="00C85E67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nr 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1</w:t>
      </w:r>
    </w:p>
    <w:p w:rsidR="00DB1693" w:rsidRPr="00C85E67" w:rsidRDefault="00DB1693" w:rsidP="00C85E67">
      <w:pPr>
        <w:jc w:val="both"/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                    </w:t>
      </w:r>
      <w:r w:rsidRPr="00C85E67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Clasificarea documentelor utilizate in departamentele 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SC ABC SRL</w:t>
      </w:r>
    </w:p>
    <w:p w:rsidR="00DB1693" w:rsidRDefault="00DB1693" w:rsidP="00686D28">
      <w:pPr>
        <w:jc w:val="both"/>
        <w:rPr>
          <w:rFonts w:ascii="Book Antiqua" w:hAnsi="Book Antiqua" w:cs="Book Antiqua"/>
          <w:b/>
          <w:bCs/>
          <w:color w:val="000000"/>
        </w:rPr>
      </w:pPr>
    </w:p>
    <w:p w:rsidR="00DB1693" w:rsidRDefault="00DB1693" w:rsidP="00863E67">
      <w:pPr>
        <w:jc w:val="both"/>
        <w:rPr>
          <w:rFonts w:ascii="Book Antiqua" w:hAnsi="Book Antiqua" w:cs="Book Antiqua"/>
          <w:b/>
          <w:bCs/>
          <w:color w:val="000000"/>
          <w:u w:val="single"/>
        </w:rPr>
      </w:pPr>
    </w:p>
    <w:p w:rsidR="00DB1693" w:rsidRPr="00415F39" w:rsidRDefault="00DB1693" w:rsidP="00863E67">
      <w:pPr>
        <w:jc w:val="both"/>
        <w:rPr>
          <w:rFonts w:ascii="Book Antiqua" w:hAnsi="Book Antiqua" w:cs="Book Antiqua"/>
          <w:b/>
          <w:bCs/>
          <w:color w:val="000000"/>
          <w:u w:val="single"/>
        </w:rPr>
      </w:pPr>
      <w:r>
        <w:rPr>
          <w:rFonts w:ascii="Book Antiqua" w:hAnsi="Book Antiqua" w:cs="Book Antiqua"/>
          <w:b/>
          <w:bCs/>
          <w:color w:val="000000"/>
          <w:u w:val="single"/>
        </w:rPr>
        <w:t>MANAGEMENT</w:t>
      </w:r>
      <w:r w:rsidRPr="00415F39">
        <w:rPr>
          <w:rFonts w:ascii="Book Antiqua" w:hAnsi="Book Antiqua" w:cs="Book Antiqua"/>
          <w:b/>
          <w:bCs/>
          <w:color w:val="000000"/>
          <w:u w:val="single"/>
        </w:rPr>
        <w:t>:</w:t>
      </w:r>
    </w:p>
    <w:p w:rsidR="00DB1693" w:rsidRPr="00863E67" w:rsidRDefault="00DB1693" w:rsidP="00863E67">
      <w:pPr>
        <w:jc w:val="both"/>
        <w:rPr>
          <w:rFonts w:ascii="Book Antiqua" w:hAnsi="Book Antiqua" w:cs="Book Antiqua"/>
          <w:b/>
          <w:bCs/>
          <w:color w:val="000000"/>
        </w:rPr>
      </w:pPr>
      <w:r w:rsidRPr="00863E67">
        <w:rPr>
          <w:rFonts w:ascii="Book Antiqua" w:hAnsi="Book Antiqua" w:cs="Book Antiqua"/>
          <w:b/>
          <w:bCs/>
          <w:color w:val="000000"/>
        </w:rPr>
        <w:t>Documente confidentiale sunt: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color w:val="000000"/>
        </w:rPr>
        <w:t>Mapa documente de semnat Director General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color w:val="000000"/>
        </w:rPr>
        <w:t>Contract colectiv de munca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color w:val="000000"/>
        </w:rPr>
        <w:t>Regulament intern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color w:val="000000"/>
        </w:rPr>
        <w:t xml:space="preserve">Regulament de </w:t>
      </w:r>
      <w:r>
        <w:rPr>
          <w:rFonts w:ascii="Book Antiqua" w:hAnsi="Book Antiqua" w:cs="Book Antiqua"/>
          <w:color w:val="000000"/>
        </w:rPr>
        <w:t>functio</w:t>
      </w:r>
      <w:r w:rsidRPr="00415F39"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</w:rPr>
        <w:t>a</w:t>
      </w:r>
      <w:r w:rsidRPr="00415F39">
        <w:rPr>
          <w:rFonts w:ascii="Book Antiqua" w:hAnsi="Book Antiqua" w:cs="Book Antiqua"/>
          <w:color w:val="000000"/>
        </w:rPr>
        <w:t>re</w:t>
      </w:r>
      <w:r>
        <w:rPr>
          <w:rFonts w:ascii="Book Antiqua" w:hAnsi="Book Antiqua" w:cs="Book Antiqua"/>
          <w:color w:val="000000"/>
        </w:rPr>
        <w:t xml:space="preserve"> SC ABC SRL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color w:val="000000"/>
        </w:rPr>
        <w:t>Hotarari AGA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color w:val="000000"/>
        </w:rPr>
        <w:t>Decizii AGA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color w:val="000000"/>
        </w:rPr>
        <w:t>Documente semnate de DG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color w:val="000000"/>
        </w:rPr>
        <w:t>Accord</w:t>
      </w:r>
      <w:r>
        <w:rPr>
          <w:rFonts w:ascii="Book Antiqua" w:hAnsi="Book Antiqua" w:cs="Book Antiqua"/>
          <w:color w:val="000000"/>
        </w:rPr>
        <w:t xml:space="preserve">uri </w:t>
      </w:r>
      <w:r w:rsidRPr="00415F39">
        <w:rPr>
          <w:rFonts w:ascii="Book Antiqua" w:hAnsi="Book Antiqua" w:cs="Book Antiqua"/>
          <w:color w:val="000000"/>
        </w:rPr>
        <w:t xml:space="preserve"> de confidentialitate </w:t>
      </w:r>
    </w:p>
    <w:p w:rsidR="00DB1693" w:rsidRPr="007C46C0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  <w:lang w:val="de-DE"/>
        </w:rPr>
      </w:pPr>
      <w:r w:rsidRPr="007C46C0">
        <w:rPr>
          <w:rFonts w:ascii="Book Antiqua" w:hAnsi="Book Antiqua" w:cs="Book Antiqua"/>
          <w:color w:val="000000"/>
          <w:lang w:val="de-DE"/>
        </w:rPr>
        <w:t>Chei server etaj 5 din strada Promoroaca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color w:val="000000"/>
        </w:rPr>
        <w:t>Chei</w:t>
      </w:r>
      <w:r>
        <w:rPr>
          <w:rFonts w:ascii="Book Antiqua" w:hAnsi="Book Antiqua" w:cs="Book Antiqua"/>
          <w:color w:val="000000"/>
        </w:rPr>
        <w:t>e</w:t>
      </w:r>
      <w:r w:rsidRPr="00415F39">
        <w:rPr>
          <w:rFonts w:ascii="Book Antiqua" w:hAnsi="Book Antiqua" w:cs="Book Antiqua"/>
          <w:color w:val="000000"/>
        </w:rPr>
        <w:t xml:space="preserve"> contabilitat</w:t>
      </w:r>
      <w:r>
        <w:rPr>
          <w:rFonts w:ascii="Book Antiqua" w:hAnsi="Book Antiqua" w:cs="Book Antiqua"/>
          <w:color w:val="000000"/>
        </w:rPr>
        <w:t>e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Cheie et</w:t>
      </w:r>
      <w:r w:rsidRPr="00415F39">
        <w:rPr>
          <w:rFonts w:ascii="Book Antiqua" w:hAnsi="Book Antiqua" w:cs="Book Antiqua"/>
          <w:color w:val="000000"/>
        </w:rPr>
        <w:t>aj 1</w:t>
      </w:r>
    </w:p>
    <w:p w:rsidR="00DB1693" w:rsidRPr="00415F39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color w:val="000000"/>
        </w:rPr>
        <w:t xml:space="preserve">Stampila rotunda </w:t>
      </w:r>
      <w:r>
        <w:rPr>
          <w:rFonts w:ascii="Book Antiqua" w:hAnsi="Book Antiqua" w:cs="Book Antiqua"/>
          <w:color w:val="000000"/>
        </w:rPr>
        <w:t>SC ABC SRL</w:t>
      </w:r>
      <w:r w:rsidRPr="00415F39">
        <w:rPr>
          <w:rFonts w:ascii="Book Antiqua" w:hAnsi="Book Antiqua" w:cs="Book Antiqua"/>
          <w:color w:val="000000"/>
        </w:rPr>
        <w:t xml:space="preserve"> nr </w:t>
      </w:r>
      <w:r>
        <w:rPr>
          <w:rFonts w:ascii="Book Antiqua" w:hAnsi="Book Antiqua" w:cs="Book Antiqua"/>
          <w:color w:val="000000"/>
        </w:rPr>
        <w:t>……….</w:t>
      </w:r>
    </w:p>
    <w:p w:rsidR="00DB1693" w:rsidRDefault="00DB1693" w:rsidP="00686D28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Stampila CONFIDENTIAL si UZ INTERN</w:t>
      </w:r>
    </w:p>
    <w:p w:rsidR="00DB1693" w:rsidRPr="00415F39" w:rsidRDefault="00DB1693" w:rsidP="004C58FC">
      <w:pPr>
        <w:ind w:left="720"/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Pr="00415F39" w:rsidRDefault="00DB1693" w:rsidP="007A474F">
      <w:pPr>
        <w:jc w:val="both"/>
        <w:rPr>
          <w:rFonts w:ascii="Book Antiqua" w:hAnsi="Book Antiqua" w:cs="Book Antiqua"/>
          <w:b/>
          <w:bCs/>
          <w:color w:val="000000"/>
          <w:u w:val="single"/>
        </w:rPr>
      </w:pPr>
      <w:r w:rsidRPr="00415F39">
        <w:rPr>
          <w:rFonts w:ascii="Book Antiqua" w:hAnsi="Book Antiqua" w:cs="Book Antiqua"/>
          <w:b/>
          <w:bCs/>
          <w:color w:val="000000"/>
          <w:u w:val="single"/>
        </w:rPr>
        <w:t>V</w:t>
      </w:r>
      <w:r>
        <w:rPr>
          <w:rFonts w:ascii="Book Antiqua" w:hAnsi="Book Antiqua" w:cs="Book Antiqua"/>
          <w:b/>
          <w:bCs/>
          <w:color w:val="000000"/>
          <w:u w:val="single"/>
        </w:rPr>
        <w:t xml:space="preserve">ANZARI </w:t>
      </w:r>
      <w:r w:rsidRPr="00415F39">
        <w:rPr>
          <w:rFonts w:ascii="Book Antiqua" w:hAnsi="Book Antiqua" w:cs="Book Antiqua"/>
          <w:b/>
          <w:bCs/>
          <w:color w:val="000000"/>
          <w:u w:val="single"/>
        </w:rPr>
        <w:t xml:space="preserve"> &amp;M</w:t>
      </w:r>
      <w:r>
        <w:rPr>
          <w:rFonts w:ascii="Book Antiqua" w:hAnsi="Book Antiqua" w:cs="Book Antiqua"/>
          <w:b/>
          <w:bCs/>
          <w:color w:val="000000"/>
          <w:u w:val="single"/>
        </w:rPr>
        <w:t>ARKETING</w:t>
      </w:r>
      <w:r w:rsidRPr="00415F39">
        <w:rPr>
          <w:rFonts w:ascii="Book Antiqua" w:hAnsi="Book Antiqua" w:cs="Book Antiqua"/>
          <w:b/>
          <w:bCs/>
          <w:color w:val="000000"/>
          <w:u w:val="single"/>
        </w:rPr>
        <w:t>:</w:t>
      </w:r>
    </w:p>
    <w:p w:rsidR="00DB1693" w:rsidRDefault="00DB1693" w:rsidP="007A474F">
      <w:pPr>
        <w:jc w:val="both"/>
        <w:rPr>
          <w:rFonts w:ascii="Book Antiqua" w:hAnsi="Book Antiqua" w:cs="Book Antiqua"/>
          <w:color w:val="000000"/>
        </w:rPr>
      </w:pPr>
      <w:r w:rsidRPr="00415F39">
        <w:rPr>
          <w:rFonts w:ascii="Book Antiqua" w:hAnsi="Book Antiqua" w:cs="Book Antiqua"/>
          <w:b/>
          <w:bCs/>
          <w:color w:val="000000"/>
        </w:rPr>
        <w:t>Documente confidentiale sunt</w:t>
      </w:r>
      <w:r>
        <w:rPr>
          <w:rFonts w:ascii="Book Antiqua" w:hAnsi="Book Antiqua" w:cs="Book Antiqua"/>
          <w:color w:val="000000"/>
        </w:rPr>
        <w:t>: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Contracte vanzare/custodie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Oferte vanzare 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Liste preturi vanzare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Liste preturi achizitie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Baze de date cu clienti 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Rapoarte vanzari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Bugete vanzari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Facturi proforma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Strategii de vanzari/marketing</w:t>
      </w:r>
    </w:p>
    <w:p w:rsidR="00DB1693" w:rsidRDefault="00DB1693" w:rsidP="004B503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Corespondenta interna/externa in functie de continut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Date de acces in aplicatii interne/externe</w:t>
      </w:r>
    </w:p>
    <w:p w:rsidR="00DB1693" w:rsidRPr="00CC7D3D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Obiective individuale/departamentale</w:t>
      </w:r>
    </w:p>
    <w:p w:rsidR="00DB1693" w:rsidRPr="00F77162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Chestionare evaluare satisfactie client</w:t>
      </w:r>
    </w:p>
    <w:p w:rsidR="00DB1693" w:rsidRPr="0022562F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Stampila SC ABC SRL nr …………..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Stampila CONFIDENTIAL, UZ INTERN</w:t>
      </w:r>
    </w:p>
    <w:p w:rsidR="00DB1693" w:rsidRPr="00BA035F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</w:p>
    <w:p w:rsidR="00DB1693" w:rsidRPr="007C46C0" w:rsidRDefault="00DB1693" w:rsidP="007A474F">
      <w:pPr>
        <w:jc w:val="both"/>
        <w:rPr>
          <w:rFonts w:ascii="Book Antiqua" w:hAnsi="Book Antiqua" w:cs="Book Antiqua"/>
          <w:b/>
          <w:bCs/>
          <w:color w:val="000000"/>
          <w:lang w:val="de-DE"/>
        </w:rPr>
      </w:pPr>
      <w:r w:rsidRPr="007C46C0">
        <w:rPr>
          <w:rFonts w:ascii="Book Antiqua" w:hAnsi="Book Antiqua" w:cs="Book Antiqua"/>
          <w:b/>
          <w:bCs/>
          <w:color w:val="000000"/>
          <w:lang w:val="de-DE"/>
        </w:rPr>
        <w:t>Documente de uz intern sunt: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Proceduri interne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Comenzi vanzare </w:t>
      </w:r>
    </w:p>
    <w:p w:rsidR="00DB1693" w:rsidRDefault="00DB1693" w:rsidP="00DA44D2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Cereri de oferte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Rapoarte activitate 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Clarificari de la client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Corespondenta interna/externa in functie de continut</w:t>
      </w:r>
    </w:p>
    <w:p w:rsidR="00DB1693" w:rsidRPr="004B5034" w:rsidRDefault="00DB1693" w:rsidP="004B5034">
      <w:pPr>
        <w:jc w:val="both"/>
        <w:rPr>
          <w:rFonts w:ascii="Book Antiqua" w:hAnsi="Book Antiqua" w:cs="Book Antiqua"/>
          <w:color w:val="000000"/>
        </w:rPr>
      </w:pPr>
    </w:p>
    <w:p w:rsidR="00DB1693" w:rsidRPr="00415F39" w:rsidRDefault="00DB1693" w:rsidP="007A474F">
      <w:pPr>
        <w:jc w:val="both"/>
        <w:rPr>
          <w:rFonts w:ascii="Book Antiqua" w:hAnsi="Book Antiqua" w:cs="Book Antiqua"/>
          <w:b/>
          <w:bCs/>
          <w:color w:val="000000"/>
        </w:rPr>
      </w:pPr>
      <w:r w:rsidRPr="00415F39">
        <w:rPr>
          <w:rFonts w:ascii="Book Antiqua" w:hAnsi="Book Antiqua" w:cs="Book Antiqua"/>
          <w:b/>
          <w:bCs/>
          <w:color w:val="000000"/>
        </w:rPr>
        <w:t>Documente publice: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Cataloage produse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Materiale de marketing customer/partner ready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Comunicate de presa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Date financiare publice (ceea ce poate fi accesat pe site-ul Ministerului de Finante)</w:t>
      </w:r>
    </w:p>
    <w:p w:rsidR="00DB1693" w:rsidRDefault="00DB1693" w:rsidP="007A474F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Certificari</w:t>
      </w:r>
    </w:p>
    <w:p w:rsidR="00DB1693" w:rsidRPr="00BA035F" w:rsidRDefault="00DB1693" w:rsidP="002569F8">
      <w:pPr>
        <w:pStyle w:val="ListParagraph"/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Pr="00496F87" w:rsidRDefault="00DB1693" w:rsidP="00686D28">
      <w:pPr>
        <w:jc w:val="both"/>
        <w:rPr>
          <w:rFonts w:ascii="Book Antiqua" w:hAnsi="Book Antiqua" w:cs="Book Antiqua"/>
          <w:b/>
          <w:bCs/>
          <w:color w:val="000000"/>
          <w:u w:val="single"/>
        </w:rPr>
      </w:pPr>
      <w:r w:rsidRPr="00496F87">
        <w:rPr>
          <w:rFonts w:ascii="Book Antiqua" w:hAnsi="Book Antiqua" w:cs="Book Antiqua"/>
          <w:b/>
          <w:bCs/>
          <w:color w:val="000000"/>
          <w:u w:val="single"/>
        </w:rPr>
        <w:t>F</w:t>
      </w:r>
      <w:r>
        <w:rPr>
          <w:rFonts w:ascii="Book Antiqua" w:hAnsi="Book Antiqua" w:cs="Book Antiqua"/>
          <w:b/>
          <w:bCs/>
          <w:color w:val="000000"/>
          <w:u w:val="single"/>
        </w:rPr>
        <w:t>INANCIAR</w:t>
      </w:r>
      <w:r w:rsidRPr="00496F87">
        <w:rPr>
          <w:rFonts w:ascii="Book Antiqua" w:hAnsi="Book Antiqua" w:cs="Book Antiqua"/>
          <w:b/>
          <w:bCs/>
          <w:color w:val="000000"/>
          <w:u w:val="single"/>
        </w:rPr>
        <w:t xml:space="preserve"> –C</w:t>
      </w:r>
      <w:r>
        <w:rPr>
          <w:rFonts w:ascii="Book Antiqua" w:hAnsi="Book Antiqua" w:cs="Book Antiqua"/>
          <w:b/>
          <w:bCs/>
          <w:color w:val="000000"/>
          <w:u w:val="single"/>
        </w:rPr>
        <w:t>ONTABILITATE</w:t>
      </w:r>
      <w:r w:rsidRPr="00496F87">
        <w:rPr>
          <w:rFonts w:ascii="Book Antiqua" w:hAnsi="Book Antiqua" w:cs="Book Antiqua"/>
          <w:b/>
          <w:bCs/>
          <w:color w:val="000000"/>
          <w:u w:val="single"/>
        </w:rPr>
        <w:t>:</w:t>
      </w:r>
    </w:p>
    <w:p w:rsidR="00DB1693" w:rsidRPr="00496F87" w:rsidRDefault="00DB1693" w:rsidP="00686D28">
      <w:pPr>
        <w:jc w:val="both"/>
        <w:rPr>
          <w:rFonts w:ascii="Book Antiqua" w:hAnsi="Book Antiqua" w:cs="Book Antiqua"/>
          <w:b/>
          <w:bCs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</w:rPr>
        <w:t>Documente confidentiale sunt: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 w:rsidRPr="008A1C84">
        <w:rPr>
          <w:rFonts w:ascii="Book Antiqua" w:hAnsi="Book Antiqua" w:cs="Book Antiqua"/>
          <w:color w:val="000000"/>
        </w:rPr>
        <w:t>state de plata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extrase cont salarii</w:t>
      </w:r>
    </w:p>
    <w:p w:rsidR="00DB1693" w:rsidRPr="007C46C0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  <w:lang w:val="de-DE"/>
        </w:rPr>
      </w:pPr>
      <w:r w:rsidRPr="007C46C0">
        <w:rPr>
          <w:rFonts w:ascii="Book Antiqua" w:hAnsi="Book Antiqua" w:cs="Book Antiqua"/>
          <w:color w:val="000000"/>
          <w:lang w:val="de-DE"/>
        </w:rPr>
        <w:t>adeverinte salariu pentru banca sau alte institutii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registrul general de evidenta al salariatilor (support hartie si online)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dosarele personale ale angajatilor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contracte incheiate cu furnizorii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contracte incheiate cu bancile si alte IFN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raportari financiare catre management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date de acces in aplicatii  interne/ externe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token/parole acces internet 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token semnatura digitala ANAF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 stampila SC ABC SRL nr ………………….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Cheie casa de bani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Cheie dulapuri contabilitate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Obiective individuale /departamentale</w:t>
      </w:r>
    </w:p>
    <w:p w:rsidR="00DB1693" w:rsidRDefault="00DB1693" w:rsidP="008A1C84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……….</w:t>
      </w: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Pr="007C46C0" w:rsidRDefault="00DB1693" w:rsidP="00686D28">
      <w:pPr>
        <w:jc w:val="both"/>
        <w:rPr>
          <w:rFonts w:ascii="Book Antiqua" w:hAnsi="Book Antiqua" w:cs="Book Antiqua"/>
          <w:b/>
          <w:bCs/>
          <w:color w:val="000000"/>
          <w:lang w:val="de-DE"/>
        </w:rPr>
      </w:pPr>
      <w:r w:rsidRPr="007C46C0">
        <w:rPr>
          <w:rFonts w:ascii="Book Antiqua" w:hAnsi="Book Antiqua" w:cs="Book Antiqua"/>
          <w:b/>
          <w:bCs/>
          <w:color w:val="000000"/>
          <w:lang w:val="de-DE"/>
        </w:rPr>
        <w:t>Documente de uz intern sunt: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Hotarari AGA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Registrul jurnal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Registrul inventor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Regisatrul evidenta fiscal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Regisatre casa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Registrul unic de control sediu social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Registrul unic de control punct de lucru Promoaca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Registrul evidenta operatiuni de compensare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Rapoarte audit financiar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Documente inventar patrimoniu stocuri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Documente inventar patrimoniu mijloace fixe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Facturi achizitii furnizori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Extrase de cont bancar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Deconturi cheltuieli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Deconturi deplasari interne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Deconturi deplasari externe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Jurnale cumparari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Jurnale vanzari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Situatie amortizari mijloace fixe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Confirmari solduri client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Confrimari solduri furnizori</w:t>
      </w:r>
    </w:p>
    <w:p w:rsidR="00DB1693" w:rsidRDefault="00DB1693" w:rsidP="005D3B3B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Polite asigurari bunuri si marfa</w:t>
      </w:r>
    </w:p>
    <w:p w:rsidR="00DB1693" w:rsidRPr="005D3B3B" w:rsidRDefault="00DB1693" w:rsidP="00496F87">
      <w:pPr>
        <w:pStyle w:val="ListParagraph"/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……….</w:t>
      </w: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Pr="00496F87" w:rsidRDefault="00DB1693" w:rsidP="00686D28">
      <w:pPr>
        <w:jc w:val="both"/>
        <w:rPr>
          <w:rFonts w:ascii="Book Antiqua" w:hAnsi="Book Antiqua" w:cs="Book Antiqua"/>
          <w:b/>
          <w:bCs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</w:rPr>
        <w:t>Documentele publice sunt:</w:t>
      </w:r>
    </w:p>
    <w:p w:rsidR="00DB1693" w:rsidRDefault="00DB1693" w:rsidP="0067559E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Acte constitutive firma RECOM</w:t>
      </w:r>
    </w:p>
    <w:p w:rsidR="00DB1693" w:rsidRDefault="00DB1693" w:rsidP="0067559E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Acte functionare firma :CUI. TVA</w:t>
      </w:r>
    </w:p>
    <w:p w:rsidR="00DB1693" w:rsidRDefault="00DB1693" w:rsidP="0067559E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Acte aditionale modificare firma</w:t>
      </w:r>
    </w:p>
    <w:p w:rsidR="00DB1693" w:rsidRDefault="00DB1693" w:rsidP="0067559E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Declaratii lunare ANAF</w:t>
      </w:r>
    </w:p>
    <w:p w:rsidR="00DB1693" w:rsidRDefault="00DB1693" w:rsidP="0067559E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Declaratii lunare fond de mediu</w:t>
      </w:r>
    </w:p>
    <w:p w:rsidR="00DB1693" w:rsidRDefault="00DB1693" w:rsidP="0067559E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Declaratii impozite si taxe</w:t>
      </w:r>
    </w:p>
    <w:p w:rsidR="00DB1693" w:rsidRPr="0067559E" w:rsidRDefault="00DB1693" w:rsidP="0067559E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Situatii financiare semestriale/anuale </w:t>
      </w: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………..</w:t>
      </w: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Pr="00496F87" w:rsidRDefault="00DB1693" w:rsidP="00863E67">
      <w:pPr>
        <w:jc w:val="both"/>
        <w:rPr>
          <w:rFonts w:ascii="Book Antiqua" w:hAnsi="Book Antiqua" w:cs="Book Antiqua"/>
          <w:b/>
          <w:bCs/>
          <w:color w:val="000000"/>
          <w:u w:val="single"/>
        </w:rPr>
      </w:pPr>
      <w:r w:rsidRPr="00496F87">
        <w:rPr>
          <w:rFonts w:ascii="Book Antiqua" w:hAnsi="Book Antiqua" w:cs="Book Antiqua"/>
          <w:b/>
          <w:bCs/>
          <w:color w:val="000000"/>
          <w:u w:val="single"/>
        </w:rPr>
        <w:t>R</w:t>
      </w:r>
      <w:r>
        <w:rPr>
          <w:rFonts w:ascii="Book Antiqua" w:hAnsi="Book Antiqua" w:cs="Book Antiqua"/>
          <w:b/>
          <w:bCs/>
          <w:color w:val="000000"/>
          <w:u w:val="single"/>
        </w:rPr>
        <w:t>ESURSE UMANE</w:t>
      </w:r>
      <w:r w:rsidRPr="00496F87">
        <w:rPr>
          <w:rFonts w:ascii="Book Antiqua" w:hAnsi="Book Antiqua" w:cs="Book Antiqua"/>
          <w:b/>
          <w:bCs/>
          <w:color w:val="000000"/>
          <w:u w:val="single"/>
        </w:rPr>
        <w:t>:</w:t>
      </w:r>
    </w:p>
    <w:p w:rsidR="00DB1693" w:rsidRPr="00496F87" w:rsidRDefault="00DB1693" w:rsidP="00863E67">
      <w:pPr>
        <w:jc w:val="both"/>
        <w:rPr>
          <w:rFonts w:ascii="Book Antiqua" w:hAnsi="Book Antiqua" w:cs="Book Antiqua"/>
          <w:b/>
          <w:bCs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</w:rPr>
        <w:t>Documente confidentiale sunt:</w:t>
      </w:r>
    </w:p>
    <w:p w:rsidR="00DB1693" w:rsidRPr="00863E67" w:rsidRDefault="00DB1693" w:rsidP="00863E67">
      <w:pPr>
        <w:numPr>
          <w:ilvl w:val="0"/>
          <w:numId w:val="8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 xml:space="preserve">Baze de date </w:t>
      </w:r>
    </w:p>
    <w:p w:rsidR="00DB1693" w:rsidRPr="00863E67" w:rsidRDefault="00DB1693" w:rsidP="00863E67">
      <w:pPr>
        <w:numPr>
          <w:ilvl w:val="0"/>
          <w:numId w:val="8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CIM-uri</w:t>
      </w:r>
    </w:p>
    <w:p w:rsidR="00DB1693" w:rsidRPr="00863E67" w:rsidRDefault="00DB1693" w:rsidP="00863E67">
      <w:pPr>
        <w:numPr>
          <w:ilvl w:val="0"/>
          <w:numId w:val="8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Informari angajati</w:t>
      </w:r>
    </w:p>
    <w:p w:rsidR="00DB1693" w:rsidRPr="00863E67" w:rsidRDefault="00DB1693" w:rsidP="00863E67">
      <w:pPr>
        <w:numPr>
          <w:ilvl w:val="0"/>
          <w:numId w:val="8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Decizii</w:t>
      </w:r>
    </w:p>
    <w:p w:rsidR="00DB1693" w:rsidRPr="00863E67" w:rsidRDefault="00DB1693" w:rsidP="00863E67">
      <w:pPr>
        <w:numPr>
          <w:ilvl w:val="0"/>
          <w:numId w:val="8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Hotarari AGA</w:t>
      </w:r>
    </w:p>
    <w:p w:rsidR="00DB1693" w:rsidRPr="00863E67" w:rsidRDefault="00DB1693" w:rsidP="00863E67">
      <w:pPr>
        <w:numPr>
          <w:ilvl w:val="0"/>
          <w:numId w:val="8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Obiective individuale/ depart</w:t>
      </w:r>
      <w:r>
        <w:rPr>
          <w:rFonts w:ascii="Book Antiqua" w:hAnsi="Book Antiqua" w:cs="Book Antiqua"/>
          <w:color w:val="000000"/>
        </w:rPr>
        <w:t>a</w:t>
      </w:r>
      <w:r w:rsidRPr="00863E67">
        <w:rPr>
          <w:rFonts w:ascii="Book Antiqua" w:hAnsi="Book Antiqua" w:cs="Book Antiqua"/>
          <w:color w:val="000000"/>
        </w:rPr>
        <w:t>ment/ companie</w:t>
      </w:r>
    </w:p>
    <w:p w:rsidR="00DB1693" w:rsidRPr="00863E67" w:rsidRDefault="00DB1693" w:rsidP="00863E67">
      <w:pPr>
        <w:numPr>
          <w:ilvl w:val="0"/>
          <w:numId w:val="8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Evaluari individuale</w:t>
      </w:r>
    </w:p>
    <w:p w:rsidR="00DB1693" w:rsidRPr="00863E67" w:rsidRDefault="00DB1693" w:rsidP="00863E67">
      <w:pPr>
        <w:numPr>
          <w:ilvl w:val="0"/>
          <w:numId w:val="8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Chestionare evaluare satisfacti angajati</w:t>
      </w:r>
    </w:p>
    <w:p w:rsidR="00DB1693" w:rsidRPr="00863E67" w:rsidRDefault="00DB1693" w:rsidP="00863E67">
      <w:pPr>
        <w:numPr>
          <w:ilvl w:val="0"/>
          <w:numId w:val="8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Avertismente angajati</w:t>
      </w:r>
    </w:p>
    <w:p w:rsidR="00DB1693" w:rsidRPr="00863E67" w:rsidRDefault="00DB1693" w:rsidP="00863E67">
      <w:pPr>
        <w:numPr>
          <w:ilvl w:val="0"/>
          <w:numId w:val="8"/>
        </w:numPr>
        <w:jc w:val="both"/>
        <w:rPr>
          <w:rFonts w:ascii="Book Antiqua" w:hAnsi="Book Antiqua" w:cs="Book Antiqua"/>
          <w:color w:val="000000"/>
        </w:rPr>
      </w:pPr>
    </w:p>
    <w:p w:rsidR="00DB1693" w:rsidRPr="00863E67" w:rsidRDefault="00DB1693" w:rsidP="00863E67">
      <w:pPr>
        <w:jc w:val="both"/>
        <w:rPr>
          <w:rFonts w:ascii="Book Antiqua" w:hAnsi="Book Antiqua" w:cs="Book Antiqua"/>
          <w:color w:val="000000"/>
        </w:rPr>
      </w:pPr>
    </w:p>
    <w:p w:rsidR="00DB1693" w:rsidRPr="007C46C0" w:rsidRDefault="00DB1693" w:rsidP="00863E67">
      <w:pPr>
        <w:jc w:val="both"/>
        <w:rPr>
          <w:rFonts w:ascii="Book Antiqua" w:hAnsi="Book Antiqua" w:cs="Book Antiqua"/>
          <w:b/>
          <w:bCs/>
          <w:color w:val="000000"/>
          <w:lang w:val="de-DE"/>
        </w:rPr>
      </w:pPr>
      <w:r w:rsidRPr="007C46C0">
        <w:rPr>
          <w:rFonts w:ascii="Book Antiqua" w:hAnsi="Book Antiqua" w:cs="Book Antiqua"/>
          <w:b/>
          <w:bCs/>
          <w:color w:val="000000"/>
          <w:lang w:val="de-DE"/>
        </w:rPr>
        <w:t>Documente  de uz intern sunt: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Registrul numere demisii, informari, CIM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Fise de post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Note interne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Acte aditionale scolarizare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cv si teste candidati</w:t>
      </w:r>
    </w:p>
    <w:p w:rsidR="00DB1693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cv-uri angajati,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registre  vizitatori</w:t>
      </w:r>
    </w:p>
    <w:p w:rsidR="00DB1693" w:rsidRPr="00863E67" w:rsidRDefault="00DB1693" w:rsidP="00496F87">
      <w:pPr>
        <w:ind w:left="720"/>
        <w:jc w:val="both"/>
        <w:rPr>
          <w:rFonts w:ascii="Book Antiqua" w:hAnsi="Book Antiqua" w:cs="Book Antiqua"/>
          <w:color w:val="000000"/>
        </w:rPr>
      </w:pPr>
    </w:p>
    <w:p w:rsidR="00DB1693" w:rsidRPr="00863E67" w:rsidRDefault="00DB1693" w:rsidP="00863E67">
      <w:pPr>
        <w:jc w:val="both"/>
        <w:rPr>
          <w:rFonts w:ascii="Book Antiqua" w:hAnsi="Book Antiqua" w:cs="Book Antiqua"/>
          <w:color w:val="000000"/>
        </w:rPr>
      </w:pPr>
    </w:p>
    <w:p w:rsidR="00DB1693" w:rsidRPr="00496F87" w:rsidRDefault="00DB1693" w:rsidP="00863E67">
      <w:pPr>
        <w:jc w:val="both"/>
        <w:rPr>
          <w:rFonts w:ascii="Book Antiqua" w:hAnsi="Book Antiqua" w:cs="Book Antiqua"/>
          <w:b/>
          <w:bCs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</w:rPr>
        <w:t>Documentele publice sunt: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copii BI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copii diplome angajati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condica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F</w:t>
      </w:r>
      <w:r>
        <w:rPr>
          <w:rFonts w:ascii="Book Antiqua" w:hAnsi="Book Antiqua" w:cs="Book Antiqua"/>
          <w:color w:val="000000"/>
        </w:rPr>
        <w:t xml:space="preserve">isa </w:t>
      </w:r>
      <w:r w:rsidRPr="00863E67">
        <w:rPr>
          <w:rFonts w:ascii="Book Antiqua" w:hAnsi="Book Antiqua" w:cs="Book Antiqua"/>
          <w:color w:val="000000"/>
        </w:rPr>
        <w:t>R</w:t>
      </w:r>
      <w:r>
        <w:rPr>
          <w:rFonts w:ascii="Book Antiqua" w:hAnsi="Book Antiqua" w:cs="Book Antiqua"/>
          <w:color w:val="000000"/>
        </w:rPr>
        <w:t xml:space="preserve">isc </w:t>
      </w:r>
      <w:r w:rsidRPr="00863E67">
        <w:rPr>
          <w:rFonts w:ascii="Book Antiqua" w:hAnsi="Book Antiqua" w:cs="Book Antiqua"/>
          <w:color w:val="000000"/>
        </w:rPr>
        <w:t>P</w:t>
      </w:r>
      <w:r>
        <w:rPr>
          <w:rFonts w:ascii="Book Antiqua" w:hAnsi="Book Antiqua" w:cs="Book Antiqua"/>
          <w:color w:val="000000"/>
        </w:rPr>
        <w:t>rofesional</w:t>
      </w:r>
    </w:p>
    <w:p w:rsidR="00DB1693" w:rsidRPr="00863E67" w:rsidRDefault="00DB1693" w:rsidP="00496F87">
      <w:pPr>
        <w:ind w:left="720"/>
        <w:jc w:val="both"/>
        <w:rPr>
          <w:rFonts w:ascii="Book Antiqua" w:hAnsi="Book Antiqua" w:cs="Book Antiqua"/>
          <w:color w:val="000000"/>
        </w:rPr>
      </w:pPr>
    </w:p>
    <w:p w:rsidR="00DB1693" w:rsidRPr="00863E67" w:rsidRDefault="00DB1693" w:rsidP="00863E67">
      <w:pPr>
        <w:jc w:val="both"/>
        <w:rPr>
          <w:rFonts w:ascii="Book Antiqua" w:hAnsi="Book Antiqua" w:cs="Book Antiqua"/>
          <w:b/>
          <w:bCs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  <w:u w:val="single"/>
        </w:rPr>
        <w:t>C</w:t>
      </w:r>
      <w:r>
        <w:rPr>
          <w:rFonts w:ascii="Book Antiqua" w:hAnsi="Book Antiqua" w:cs="Book Antiqua"/>
          <w:b/>
          <w:bCs/>
          <w:color w:val="000000"/>
          <w:u w:val="single"/>
        </w:rPr>
        <w:t>ALITATE</w:t>
      </w:r>
      <w:r w:rsidRPr="00863E67">
        <w:rPr>
          <w:rFonts w:ascii="Book Antiqua" w:hAnsi="Book Antiqua" w:cs="Book Antiqua"/>
          <w:b/>
          <w:bCs/>
          <w:color w:val="000000"/>
        </w:rPr>
        <w:t>:</w:t>
      </w:r>
    </w:p>
    <w:p w:rsidR="00DB1693" w:rsidRPr="007C46C0" w:rsidRDefault="00DB1693" w:rsidP="00863E67">
      <w:pPr>
        <w:jc w:val="both"/>
        <w:rPr>
          <w:rFonts w:ascii="Book Antiqua" w:hAnsi="Book Antiqua" w:cs="Book Antiqua"/>
          <w:color w:val="000000"/>
          <w:lang w:val="de-DE"/>
        </w:rPr>
      </w:pPr>
      <w:r w:rsidRPr="007C46C0">
        <w:rPr>
          <w:rFonts w:ascii="Book Antiqua" w:hAnsi="Book Antiqua" w:cs="Book Antiqua"/>
          <w:b/>
          <w:bCs/>
          <w:color w:val="000000"/>
          <w:lang w:val="de-DE"/>
        </w:rPr>
        <w:t>Documente de uz intern sunt</w:t>
      </w:r>
      <w:r w:rsidRPr="007C46C0">
        <w:rPr>
          <w:rFonts w:ascii="Book Antiqua" w:hAnsi="Book Antiqua" w:cs="Book Antiqua"/>
          <w:color w:val="000000"/>
          <w:lang w:val="de-DE"/>
        </w:rPr>
        <w:t>: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evaluarea de riscuri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procedurI</w:t>
      </w:r>
      <w:r w:rsidRPr="00863E67">
        <w:rPr>
          <w:rFonts w:ascii="Book Antiqua" w:hAnsi="Book Antiqua" w:cs="Book Antiqua"/>
          <w:color w:val="000000"/>
        </w:rPr>
        <w:t xml:space="preserve"> interne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documnete audit intern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registru intern intrari/iesiri documente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>borderou expeditii</w:t>
      </w:r>
    </w:p>
    <w:p w:rsidR="00DB1693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rapoarte de instruire</w:t>
      </w:r>
    </w:p>
    <w:p w:rsidR="00DB1693" w:rsidRPr="00863E67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stampile de uz intern si confidential</w:t>
      </w:r>
    </w:p>
    <w:p w:rsidR="00DB1693" w:rsidRPr="00496F87" w:rsidRDefault="00DB1693" w:rsidP="00863E67">
      <w:pPr>
        <w:jc w:val="both"/>
        <w:rPr>
          <w:rFonts w:ascii="Book Antiqua" w:hAnsi="Book Antiqua" w:cs="Book Antiqua"/>
          <w:b/>
          <w:bCs/>
          <w:color w:val="000000"/>
        </w:rPr>
      </w:pPr>
      <w:r w:rsidRPr="00863E67">
        <w:rPr>
          <w:rFonts w:ascii="Book Antiqua" w:hAnsi="Book Antiqua" w:cs="Book Antiqua"/>
          <w:color w:val="000000"/>
        </w:rPr>
        <w:t xml:space="preserve"> </w:t>
      </w:r>
    </w:p>
    <w:p w:rsidR="00DB1693" w:rsidRPr="00496F87" w:rsidRDefault="00DB1693" w:rsidP="00863E67">
      <w:pPr>
        <w:jc w:val="both"/>
        <w:rPr>
          <w:rFonts w:ascii="Book Antiqua" w:hAnsi="Book Antiqua" w:cs="Book Antiqua"/>
          <w:b/>
          <w:bCs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</w:rPr>
        <w:t>Documente publice sunt:</w:t>
      </w:r>
    </w:p>
    <w:p w:rsidR="00DB1693" w:rsidRDefault="00DB1693" w:rsidP="00863E67">
      <w:pPr>
        <w:numPr>
          <w:ilvl w:val="0"/>
          <w:numId w:val="7"/>
        </w:numPr>
        <w:jc w:val="both"/>
        <w:rPr>
          <w:rFonts w:ascii="Book Antiqua" w:hAnsi="Book Antiqua" w:cs="Book Antiqua"/>
          <w:color w:val="000000"/>
        </w:rPr>
      </w:pPr>
      <w:r w:rsidRPr="00863E67">
        <w:rPr>
          <w:rFonts w:ascii="Book Antiqua" w:hAnsi="Book Antiqua" w:cs="Book Antiqua"/>
          <w:color w:val="000000"/>
        </w:rPr>
        <w:t xml:space="preserve">Certificate de calitate </w:t>
      </w:r>
    </w:p>
    <w:p w:rsidR="00DB1693" w:rsidRDefault="00DB1693" w:rsidP="00863E67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863E67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  <w:u w:val="single"/>
        </w:rPr>
        <w:t>L</w:t>
      </w:r>
      <w:r>
        <w:rPr>
          <w:rFonts w:ascii="Book Antiqua" w:hAnsi="Book Antiqua" w:cs="Book Antiqua"/>
          <w:b/>
          <w:bCs/>
          <w:color w:val="000000"/>
          <w:u w:val="single"/>
        </w:rPr>
        <w:t>OGISTICA</w:t>
      </w:r>
      <w:r>
        <w:rPr>
          <w:rFonts w:ascii="Book Antiqua" w:hAnsi="Book Antiqua" w:cs="Book Antiqua"/>
          <w:color w:val="000000"/>
        </w:rPr>
        <w:t>:</w:t>
      </w:r>
    </w:p>
    <w:p w:rsidR="00DB1693" w:rsidRPr="00496F87" w:rsidRDefault="00DB1693" w:rsidP="00686D28">
      <w:pPr>
        <w:jc w:val="both"/>
        <w:rPr>
          <w:rFonts w:ascii="Book Antiqua" w:hAnsi="Book Antiqua" w:cs="Book Antiqua"/>
          <w:b/>
          <w:bCs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</w:rPr>
        <w:t>Documente confidentiale sunt:</w:t>
      </w:r>
    </w:p>
    <w:p w:rsidR="00DB1693" w:rsidRPr="00496F87" w:rsidRDefault="00DB1693" w:rsidP="00740D42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</w:rPr>
      </w:pPr>
      <w:r w:rsidRPr="00496F87">
        <w:rPr>
          <w:rFonts w:ascii="Book Antiqua" w:hAnsi="Book Antiqua" w:cs="Book Antiqua"/>
        </w:rPr>
        <w:t>Date confidentiale client interni/externi</w:t>
      </w:r>
    </w:p>
    <w:p w:rsidR="00DB1693" w:rsidRPr="00496F87" w:rsidRDefault="00DB1693" w:rsidP="00740D42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</w:rPr>
      </w:pPr>
      <w:r w:rsidRPr="00496F87">
        <w:rPr>
          <w:rFonts w:ascii="Book Antiqua" w:hAnsi="Book Antiqua" w:cs="Book Antiqua"/>
        </w:rPr>
        <w:t>obiective individuale/ departamentale</w:t>
      </w:r>
    </w:p>
    <w:p w:rsidR="00DB1693" w:rsidRPr="00496F87" w:rsidRDefault="00DB1693" w:rsidP="00740D42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</w:rPr>
      </w:pPr>
      <w:r w:rsidRPr="00496F87">
        <w:rPr>
          <w:rFonts w:ascii="Book Antiqua" w:hAnsi="Book Antiqua" w:cs="Book Antiqua"/>
        </w:rPr>
        <w:t>date de acces in aplicatii externe /interne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Oferte furnizori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Contracte furnizori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Liste preturi furnizori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Comenzi furnizori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Confirmari comanda furnizori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Facturi furnizori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Rapoarte stocuri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Rapoarte achizitii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Rapoarte vanzari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Oferte clienti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Contracte clienti</w:t>
      </w:r>
    </w:p>
    <w:p w:rsidR="00DB1693" w:rsidRDefault="00DB1693" w:rsidP="00740D42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Stampila SC ABC SRL nr ………………….</w:t>
      </w:r>
    </w:p>
    <w:p w:rsidR="00DB1693" w:rsidRPr="00740D42" w:rsidRDefault="00DB1693" w:rsidP="00740D42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Stampile de uz intern si confidential</w:t>
      </w:r>
    </w:p>
    <w:p w:rsidR="00DB1693" w:rsidRPr="00740D42" w:rsidRDefault="00DB1693" w:rsidP="00EF0582">
      <w:pPr>
        <w:pStyle w:val="ListParagraph"/>
        <w:jc w:val="both"/>
        <w:rPr>
          <w:rFonts w:ascii="Book Antiqua" w:hAnsi="Book Antiqua" w:cs="Book Antiqua"/>
          <w:color w:val="000000"/>
        </w:rPr>
      </w:pPr>
    </w:p>
    <w:p w:rsidR="00DB1693" w:rsidRPr="00496F87" w:rsidRDefault="00DB1693" w:rsidP="00686D28">
      <w:pPr>
        <w:jc w:val="both"/>
        <w:rPr>
          <w:rFonts w:ascii="Book Antiqua" w:hAnsi="Book Antiqua" w:cs="Book Antiqua"/>
          <w:b/>
          <w:bCs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</w:rPr>
        <w:t>Documente interne sunt:</w:t>
      </w:r>
    </w:p>
    <w:p w:rsidR="00DB1693" w:rsidRDefault="00DB1693" w:rsidP="00E40427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Proceduri interne</w:t>
      </w:r>
    </w:p>
    <w:p w:rsidR="00DB1693" w:rsidRPr="00E40427" w:rsidRDefault="00DB1693" w:rsidP="00EF0582">
      <w:pPr>
        <w:pStyle w:val="ListParagraph"/>
        <w:jc w:val="both"/>
        <w:rPr>
          <w:rFonts w:ascii="Book Antiqua" w:hAnsi="Book Antiqua" w:cs="Book Antiqua"/>
          <w:color w:val="000000"/>
        </w:rPr>
      </w:pPr>
    </w:p>
    <w:p w:rsidR="00DB1693" w:rsidRPr="00496F87" w:rsidRDefault="00DB1693" w:rsidP="00686D28">
      <w:pPr>
        <w:jc w:val="both"/>
        <w:rPr>
          <w:rFonts w:ascii="Book Antiqua" w:hAnsi="Book Antiqua" w:cs="Book Antiqua"/>
          <w:b/>
          <w:bCs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</w:rPr>
        <w:t>Documentele publice sunt:</w:t>
      </w:r>
    </w:p>
    <w:p w:rsidR="00DB1693" w:rsidRDefault="00DB1693" w:rsidP="00936FF8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Manual de utilizare si declaratie de conformitate</w:t>
      </w:r>
    </w:p>
    <w:p w:rsidR="00DB1693" w:rsidRPr="00936FF8" w:rsidRDefault="00DB1693" w:rsidP="00936FF8">
      <w:pPr>
        <w:pStyle w:val="ListParagraph"/>
        <w:numPr>
          <w:ilvl w:val="0"/>
          <w:numId w:val="1"/>
        </w:numPr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Certificat de Garantie </w:t>
      </w: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Pr="00C9225C" w:rsidRDefault="00DB1693" w:rsidP="00686D28">
      <w:pPr>
        <w:jc w:val="both"/>
        <w:rPr>
          <w:rFonts w:ascii="Book Antiqua" w:hAnsi="Book Antiqua" w:cs="Book Antiqua"/>
          <w:b/>
          <w:bCs/>
          <w:color w:val="000000"/>
        </w:rPr>
      </w:pPr>
      <w:r>
        <w:rPr>
          <w:rFonts w:ascii="Book Antiqua" w:hAnsi="Book Antiqua" w:cs="Book Antiqua"/>
          <w:b/>
          <w:bCs/>
          <w:color w:val="000000"/>
          <w:u w:val="single"/>
        </w:rPr>
        <w:t>MENTENANTA IT</w:t>
      </w:r>
      <w:r w:rsidRPr="00C9225C">
        <w:rPr>
          <w:rFonts w:ascii="Book Antiqua" w:hAnsi="Book Antiqua" w:cs="Book Antiqua"/>
          <w:b/>
          <w:bCs/>
          <w:color w:val="000000"/>
        </w:rPr>
        <w:t>:</w:t>
      </w: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p w:rsidR="00DB1693" w:rsidRPr="00496F87" w:rsidRDefault="00DB1693" w:rsidP="00C9225C">
      <w:pPr>
        <w:jc w:val="both"/>
        <w:rPr>
          <w:rFonts w:ascii="Book Antiqua" w:hAnsi="Book Antiqua" w:cs="Book Antiqua"/>
          <w:b/>
          <w:bCs/>
        </w:rPr>
      </w:pPr>
      <w:r w:rsidRPr="00496F87">
        <w:rPr>
          <w:rFonts w:ascii="Book Antiqua" w:hAnsi="Book Antiqua" w:cs="Book Antiqua"/>
          <w:b/>
          <w:bCs/>
        </w:rPr>
        <w:t>Documente confidentiale sunt:</w:t>
      </w:r>
    </w:p>
    <w:p w:rsidR="00DB1693" w:rsidRPr="00ED5CAE" w:rsidRDefault="00DB1693" w:rsidP="00C9225C">
      <w:pPr>
        <w:pStyle w:val="ListParagraph"/>
        <w:numPr>
          <w:ilvl w:val="0"/>
          <w:numId w:val="2"/>
        </w:numPr>
        <w:jc w:val="both"/>
        <w:rPr>
          <w:rFonts w:ascii="Book Antiqua" w:hAnsi="Book Antiqua" w:cs="Book Antiqua"/>
        </w:rPr>
      </w:pPr>
      <w:r w:rsidRPr="00ED5CAE">
        <w:rPr>
          <w:rFonts w:ascii="Book Antiqua" w:hAnsi="Book Antiqua" w:cs="Book Antiqua"/>
        </w:rPr>
        <w:t>Date de acces echipamente</w:t>
      </w:r>
    </w:p>
    <w:p w:rsidR="00DB1693" w:rsidRPr="00ED5CAE" w:rsidRDefault="00DB1693" w:rsidP="00C9225C">
      <w:pPr>
        <w:pStyle w:val="ListParagraph"/>
        <w:numPr>
          <w:ilvl w:val="0"/>
          <w:numId w:val="2"/>
        </w:numPr>
        <w:jc w:val="both"/>
        <w:rPr>
          <w:rFonts w:ascii="Book Antiqua" w:hAnsi="Book Antiqua" w:cs="Book Antiqua"/>
        </w:rPr>
      </w:pPr>
      <w:r w:rsidRPr="00ED5CAE">
        <w:rPr>
          <w:rFonts w:ascii="Book Antiqua" w:hAnsi="Book Antiqua" w:cs="Book Antiqua"/>
        </w:rPr>
        <w:t>Date de acces  servicii</w:t>
      </w:r>
    </w:p>
    <w:p w:rsidR="00DB1693" w:rsidRPr="00ED5CAE" w:rsidRDefault="00DB1693" w:rsidP="00C9225C">
      <w:pPr>
        <w:pStyle w:val="ListParagraph"/>
        <w:numPr>
          <w:ilvl w:val="0"/>
          <w:numId w:val="2"/>
        </w:numPr>
        <w:jc w:val="both"/>
        <w:rPr>
          <w:rFonts w:ascii="Book Antiqua" w:hAnsi="Book Antiqua" w:cs="Book Antiqua"/>
        </w:rPr>
      </w:pPr>
      <w:r w:rsidRPr="00ED5CAE">
        <w:rPr>
          <w:rFonts w:ascii="Book Antiqua" w:hAnsi="Book Antiqua" w:cs="Book Antiqua"/>
        </w:rPr>
        <w:t>Date de acces utilizatori</w:t>
      </w:r>
    </w:p>
    <w:p w:rsidR="00DB1693" w:rsidRPr="00ED5CAE" w:rsidRDefault="00DB1693" w:rsidP="00C9225C">
      <w:pPr>
        <w:pStyle w:val="ListParagraph"/>
        <w:numPr>
          <w:ilvl w:val="0"/>
          <w:numId w:val="2"/>
        </w:numPr>
        <w:jc w:val="both"/>
        <w:rPr>
          <w:rFonts w:ascii="Book Antiqua" w:hAnsi="Book Antiqua" w:cs="Book Antiqua"/>
        </w:rPr>
      </w:pPr>
      <w:r w:rsidRPr="00ED5CAE">
        <w:rPr>
          <w:rFonts w:ascii="Book Antiqua" w:hAnsi="Book Antiqua" w:cs="Book Antiqua"/>
        </w:rPr>
        <w:t>Infrastructura retea</w:t>
      </w:r>
    </w:p>
    <w:p w:rsidR="00DB1693" w:rsidRPr="00ED5CAE" w:rsidRDefault="00DB1693" w:rsidP="00C9225C">
      <w:pPr>
        <w:pStyle w:val="ListParagraph"/>
        <w:jc w:val="both"/>
        <w:rPr>
          <w:rFonts w:ascii="Book Antiqua" w:hAnsi="Book Antiqua" w:cs="Book Antiqua"/>
        </w:rPr>
      </w:pPr>
    </w:p>
    <w:p w:rsidR="00DB1693" w:rsidRPr="007C46C0" w:rsidRDefault="00DB1693" w:rsidP="00C9225C">
      <w:pPr>
        <w:jc w:val="both"/>
        <w:rPr>
          <w:rFonts w:ascii="Book Antiqua" w:hAnsi="Book Antiqua" w:cs="Book Antiqua"/>
          <w:b/>
          <w:bCs/>
          <w:lang w:val="de-DE"/>
        </w:rPr>
      </w:pPr>
      <w:r w:rsidRPr="007C46C0">
        <w:rPr>
          <w:rFonts w:ascii="Book Antiqua" w:hAnsi="Book Antiqua" w:cs="Book Antiqua"/>
          <w:b/>
          <w:bCs/>
          <w:lang w:val="de-DE"/>
        </w:rPr>
        <w:t>Documente de uz intern sunt:</w:t>
      </w:r>
    </w:p>
    <w:p w:rsidR="00DB1693" w:rsidRPr="00ED5CAE" w:rsidRDefault="00DB1693" w:rsidP="00C9225C">
      <w:pPr>
        <w:pStyle w:val="ListParagraph"/>
        <w:numPr>
          <w:ilvl w:val="0"/>
          <w:numId w:val="2"/>
        </w:numPr>
        <w:jc w:val="both"/>
        <w:rPr>
          <w:rFonts w:ascii="Book Antiqua" w:hAnsi="Book Antiqua" w:cs="Book Antiqua"/>
        </w:rPr>
      </w:pPr>
      <w:r w:rsidRPr="00ED5CAE">
        <w:rPr>
          <w:rFonts w:ascii="Book Antiqua" w:hAnsi="Book Antiqua" w:cs="Book Antiqua"/>
        </w:rPr>
        <w:t>Politica de securitate</w:t>
      </w:r>
    </w:p>
    <w:p w:rsidR="00DB1693" w:rsidRPr="00ED5CAE" w:rsidRDefault="00DB1693" w:rsidP="00C9225C">
      <w:pPr>
        <w:pStyle w:val="ListParagraph"/>
        <w:numPr>
          <w:ilvl w:val="0"/>
          <w:numId w:val="2"/>
        </w:numPr>
        <w:jc w:val="both"/>
        <w:rPr>
          <w:rFonts w:ascii="Book Antiqua" w:hAnsi="Book Antiqua" w:cs="Book Antiqua"/>
        </w:rPr>
      </w:pPr>
      <w:r w:rsidRPr="00ED5CAE">
        <w:rPr>
          <w:rFonts w:ascii="Book Antiqua" w:hAnsi="Book Antiqua" w:cs="Book Antiqua"/>
        </w:rPr>
        <w:t>Politica de backup</w:t>
      </w:r>
    </w:p>
    <w:p w:rsidR="00DB1693" w:rsidRPr="00ED5CAE" w:rsidRDefault="00DB1693" w:rsidP="00C9225C">
      <w:pPr>
        <w:pStyle w:val="ListParagraph"/>
        <w:numPr>
          <w:ilvl w:val="0"/>
          <w:numId w:val="2"/>
        </w:numPr>
        <w:jc w:val="both"/>
        <w:rPr>
          <w:rFonts w:ascii="Book Antiqua" w:hAnsi="Book Antiqua" w:cs="Book Antiqua"/>
        </w:rPr>
      </w:pPr>
      <w:r w:rsidRPr="00ED5CAE">
        <w:rPr>
          <w:rFonts w:ascii="Book Antiqua" w:hAnsi="Book Antiqua" w:cs="Book Antiqua"/>
        </w:rPr>
        <w:t>Proceduri de configurare aplicatii, servicii, echipamente</w:t>
      </w:r>
    </w:p>
    <w:p w:rsidR="00DB1693" w:rsidRPr="0098170E" w:rsidRDefault="00DB1693" w:rsidP="00ED5CAE">
      <w:pPr>
        <w:pStyle w:val="ListParagraph"/>
        <w:jc w:val="both"/>
        <w:rPr>
          <w:rFonts w:ascii="Book Antiqua" w:hAnsi="Book Antiqua" w:cs="Book Antiqua"/>
          <w:color w:val="000000"/>
        </w:rPr>
      </w:pPr>
    </w:p>
    <w:p w:rsidR="00DB1693" w:rsidRPr="00496F87" w:rsidRDefault="00DB1693" w:rsidP="00C9225C">
      <w:pPr>
        <w:jc w:val="both"/>
        <w:rPr>
          <w:rFonts w:ascii="Book Antiqua" w:hAnsi="Book Antiqua" w:cs="Book Antiqua"/>
          <w:b/>
          <w:bCs/>
          <w:color w:val="000000"/>
        </w:rPr>
      </w:pPr>
      <w:r w:rsidRPr="00496F87">
        <w:rPr>
          <w:rFonts w:ascii="Book Antiqua" w:hAnsi="Book Antiqua" w:cs="Book Antiqua"/>
          <w:b/>
          <w:bCs/>
          <w:color w:val="000000"/>
        </w:rPr>
        <w:t>Publice sunt:</w:t>
      </w:r>
    </w:p>
    <w:p w:rsidR="00DB1693" w:rsidRPr="00ED5CAE" w:rsidRDefault="00DB1693" w:rsidP="00ED5CAE">
      <w:pPr>
        <w:pStyle w:val="ListParagraph"/>
        <w:numPr>
          <w:ilvl w:val="0"/>
          <w:numId w:val="2"/>
        </w:numPr>
        <w:jc w:val="both"/>
        <w:rPr>
          <w:rFonts w:ascii="Book Antiqua" w:hAnsi="Book Antiqua" w:cs="Book Antiqua"/>
          <w:color w:val="000000"/>
        </w:rPr>
      </w:pPr>
      <w:r w:rsidRPr="00ED5CAE">
        <w:rPr>
          <w:rFonts w:ascii="Book Antiqua" w:hAnsi="Book Antiqua" w:cs="Book Antiqua"/>
          <w:color w:val="000000"/>
        </w:rPr>
        <w:t xml:space="preserve">Adrese Internet servicii publice </w:t>
      </w:r>
      <w:r>
        <w:rPr>
          <w:rFonts w:ascii="Book Antiqua" w:hAnsi="Book Antiqua" w:cs="Book Antiqua"/>
          <w:color w:val="000000"/>
        </w:rPr>
        <w:t>SC ABC SRL</w:t>
      </w:r>
      <w:r w:rsidRPr="00ED5CAE">
        <w:rPr>
          <w:rFonts w:ascii="Book Antiqua" w:hAnsi="Book Antiqua" w:cs="Book Antiqua"/>
          <w:color w:val="000000"/>
        </w:rPr>
        <w:t>: site web, email,</w:t>
      </w:r>
      <w:r>
        <w:rPr>
          <w:rFonts w:ascii="Book Antiqua" w:hAnsi="Book Antiqua" w:cs="Book Antiqua"/>
          <w:color w:val="000000"/>
        </w:rPr>
        <w:t>…..</w:t>
      </w:r>
    </w:p>
    <w:p w:rsidR="00DB1693" w:rsidRPr="00ED5CAE" w:rsidRDefault="00DB1693" w:rsidP="00ED5CAE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C9225C">
      <w:pPr>
        <w:jc w:val="both"/>
        <w:rPr>
          <w:rFonts w:ascii="Book Antiqua" w:hAnsi="Book Antiqua" w:cs="Book Antiqua"/>
          <w:color w:val="000000"/>
        </w:rPr>
      </w:pPr>
    </w:p>
    <w:p w:rsidR="00DB1693" w:rsidRDefault="00DB1693" w:rsidP="00686D28">
      <w:pPr>
        <w:jc w:val="both"/>
        <w:rPr>
          <w:rFonts w:ascii="Book Antiqua" w:hAnsi="Book Antiqua" w:cs="Book Antiqua"/>
          <w:color w:val="000000"/>
        </w:rPr>
      </w:pPr>
    </w:p>
    <w:sectPr w:rsidR="00DB1693" w:rsidSect="009255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693" w:rsidRDefault="00DB1693" w:rsidP="00B52742">
      <w:r>
        <w:separator/>
      </w:r>
    </w:p>
  </w:endnote>
  <w:endnote w:type="continuationSeparator" w:id="0">
    <w:p w:rsidR="00DB1693" w:rsidRDefault="00DB1693" w:rsidP="00B52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693" w:rsidRPr="00E54EA4" w:rsidRDefault="00DB1693" w:rsidP="00B52742">
    <w:pPr>
      <w:pStyle w:val="Footer"/>
      <w:jc w:val="center"/>
      <w:rPr>
        <w:lang w:val="en-US"/>
      </w:rPr>
    </w:pPr>
    <w:r w:rsidRPr="00E54EA4">
      <w:rPr>
        <w:lang w:val="en-US"/>
      </w:rPr>
      <w:t xml:space="preserve">Prezentul document contine informatii de uz intern, este proprietatea SC </w:t>
    </w:r>
    <w:r>
      <w:rPr>
        <w:lang w:val="en-US"/>
      </w:rPr>
      <w:t>SRL</w:t>
    </w:r>
    <w:r w:rsidRPr="00E54EA4">
      <w:rPr>
        <w:lang w:val="en-US"/>
      </w:rPr>
      <w:t xml:space="preserve"> si nu poate fi transmis in </w:t>
    </w:r>
    <w:r>
      <w:rPr>
        <w:lang w:val="en-US"/>
      </w:rPr>
      <w:t>a</w:t>
    </w:r>
    <w:r w:rsidRPr="00E54EA4">
      <w:rPr>
        <w:lang w:val="en-US"/>
      </w:rPr>
      <w:t>fara companiei  fara autorizare.</w:t>
    </w:r>
  </w:p>
  <w:p w:rsidR="00DB1693" w:rsidRPr="007C46C0" w:rsidRDefault="00DB1693" w:rsidP="00E54EA4">
    <w:pPr>
      <w:pStyle w:val="Footer"/>
      <w:tabs>
        <w:tab w:val="left" w:pos="2550"/>
      </w:tabs>
      <w:rPr>
        <w:rFonts w:ascii="Arial" w:hAnsi="Arial" w:cs="Arial"/>
      </w:rPr>
    </w:pPr>
    <w:r>
      <w:tab/>
    </w:r>
    <w:r>
      <w:tab/>
    </w:r>
    <w:r>
      <w:tab/>
    </w:r>
    <w:r w:rsidRPr="007C46C0">
      <w:rPr>
        <w:rFonts w:ascii="Arial" w:hAnsi="Arial" w:cs="Arial"/>
      </w:rPr>
      <w:t xml:space="preserve">Page </w:t>
    </w:r>
    <w:r w:rsidRPr="007C46C0">
      <w:rPr>
        <w:rFonts w:ascii="Arial" w:hAnsi="Arial" w:cs="Arial"/>
        <w:b/>
        <w:bCs/>
      </w:rPr>
      <w:fldChar w:fldCharType="begin"/>
    </w:r>
    <w:r w:rsidRPr="007C46C0">
      <w:rPr>
        <w:rFonts w:ascii="Arial" w:hAnsi="Arial" w:cs="Arial"/>
        <w:b/>
        <w:bCs/>
      </w:rPr>
      <w:instrText xml:space="preserve"> PAGE </w:instrText>
    </w:r>
    <w:r w:rsidRPr="007C46C0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</w:t>
    </w:r>
    <w:r w:rsidRPr="007C46C0">
      <w:rPr>
        <w:rFonts w:ascii="Arial" w:hAnsi="Arial" w:cs="Arial"/>
        <w:b/>
        <w:bCs/>
      </w:rPr>
      <w:fldChar w:fldCharType="end"/>
    </w:r>
    <w:r w:rsidRPr="007C46C0">
      <w:rPr>
        <w:rFonts w:ascii="Arial" w:hAnsi="Arial" w:cs="Arial"/>
      </w:rPr>
      <w:t xml:space="preserve"> of </w:t>
    </w:r>
    <w:r w:rsidRPr="007C46C0">
      <w:rPr>
        <w:rFonts w:ascii="Arial" w:hAnsi="Arial" w:cs="Arial"/>
        <w:b/>
        <w:bCs/>
      </w:rPr>
      <w:fldChar w:fldCharType="begin"/>
    </w:r>
    <w:r w:rsidRPr="007C46C0">
      <w:rPr>
        <w:rFonts w:ascii="Arial" w:hAnsi="Arial" w:cs="Arial"/>
        <w:b/>
        <w:bCs/>
      </w:rPr>
      <w:instrText xml:space="preserve"> NUMPAGES  </w:instrText>
    </w:r>
    <w:r w:rsidRPr="007C46C0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5</w:t>
    </w:r>
    <w:r w:rsidRPr="007C46C0">
      <w:rPr>
        <w:rFonts w:ascii="Arial" w:hAnsi="Arial" w:cs="Arial"/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693" w:rsidRDefault="00DB1693" w:rsidP="00B52742">
      <w:r>
        <w:separator/>
      </w:r>
    </w:p>
  </w:footnote>
  <w:footnote w:type="continuationSeparator" w:id="0">
    <w:p w:rsidR="00DB1693" w:rsidRDefault="00DB1693" w:rsidP="00B527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693" w:rsidRDefault="00DB1693">
    <w:pPr>
      <w:pStyle w:val="Header"/>
    </w:pPr>
    <w:r>
      <w:t xml:space="preserve">ANEXA 1 LA POLITICA 1 </w:t>
    </w:r>
  </w:p>
  <w:p w:rsidR="00DB1693" w:rsidRDefault="00DB1693">
    <w:pPr>
      <w:pStyle w:val="Header"/>
    </w:pPr>
    <w:r>
      <w:t>CLASIFICAREA DOCUMENTELOR UTILIZATE IN SC ABC SRL</w:t>
    </w:r>
  </w:p>
  <w:p w:rsidR="00DB1693" w:rsidRDefault="00DB16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C5BDE"/>
    <w:multiLevelType w:val="hybridMultilevel"/>
    <w:tmpl w:val="8A82323C"/>
    <w:lvl w:ilvl="0" w:tplc="59D00322">
      <w:start w:val="19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3CF2082"/>
    <w:multiLevelType w:val="hybridMultilevel"/>
    <w:tmpl w:val="E7C4D6F8"/>
    <w:lvl w:ilvl="0" w:tplc="0E3A4C98">
      <w:numFmt w:val="bullet"/>
      <w:lvlText w:val="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F6210FB"/>
    <w:multiLevelType w:val="hybridMultilevel"/>
    <w:tmpl w:val="05DC404C"/>
    <w:lvl w:ilvl="0" w:tplc="9500A8A4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2055717"/>
    <w:multiLevelType w:val="hybridMultilevel"/>
    <w:tmpl w:val="1854BF60"/>
    <w:lvl w:ilvl="0" w:tplc="E45AE3B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836471A"/>
    <w:multiLevelType w:val="hybridMultilevel"/>
    <w:tmpl w:val="D49E5988"/>
    <w:lvl w:ilvl="0" w:tplc="1FBAAE3C">
      <w:start w:val="1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8672537"/>
    <w:multiLevelType w:val="hybridMultilevel"/>
    <w:tmpl w:val="A98605EC"/>
    <w:lvl w:ilvl="0" w:tplc="B518DD26">
      <w:start w:val="1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0CD391B"/>
    <w:multiLevelType w:val="hybridMultilevel"/>
    <w:tmpl w:val="188AE5AC"/>
    <w:lvl w:ilvl="0" w:tplc="9500A8A4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02F7"/>
    <w:rsid w:val="000210BD"/>
    <w:rsid w:val="00024589"/>
    <w:rsid w:val="000269BC"/>
    <w:rsid w:val="000568EA"/>
    <w:rsid w:val="000C3214"/>
    <w:rsid w:val="00101107"/>
    <w:rsid w:val="00111279"/>
    <w:rsid w:val="0014555D"/>
    <w:rsid w:val="00163DF7"/>
    <w:rsid w:val="00165CA4"/>
    <w:rsid w:val="001B5ED3"/>
    <w:rsid w:val="0022562F"/>
    <w:rsid w:val="002569F8"/>
    <w:rsid w:val="002D35B5"/>
    <w:rsid w:val="002E2862"/>
    <w:rsid w:val="002E525F"/>
    <w:rsid w:val="0034788D"/>
    <w:rsid w:val="00356D02"/>
    <w:rsid w:val="0036641B"/>
    <w:rsid w:val="00387D68"/>
    <w:rsid w:val="003B4EA7"/>
    <w:rsid w:val="003C5C8A"/>
    <w:rsid w:val="003E0623"/>
    <w:rsid w:val="00415F39"/>
    <w:rsid w:val="00431A23"/>
    <w:rsid w:val="0044365B"/>
    <w:rsid w:val="004929AA"/>
    <w:rsid w:val="00496F87"/>
    <w:rsid w:val="004B5034"/>
    <w:rsid w:val="004C58FC"/>
    <w:rsid w:val="004C5D56"/>
    <w:rsid w:val="004F6CDF"/>
    <w:rsid w:val="005262A1"/>
    <w:rsid w:val="00550991"/>
    <w:rsid w:val="00564EC1"/>
    <w:rsid w:val="00566C34"/>
    <w:rsid w:val="0056731B"/>
    <w:rsid w:val="005712D6"/>
    <w:rsid w:val="005C41AF"/>
    <w:rsid w:val="005D0B02"/>
    <w:rsid w:val="005D3B3B"/>
    <w:rsid w:val="005F2585"/>
    <w:rsid w:val="00610559"/>
    <w:rsid w:val="00670FA0"/>
    <w:rsid w:val="006747AD"/>
    <w:rsid w:val="0067559E"/>
    <w:rsid w:val="00686D28"/>
    <w:rsid w:val="006D0090"/>
    <w:rsid w:val="006D62FB"/>
    <w:rsid w:val="006E15A3"/>
    <w:rsid w:val="00740D42"/>
    <w:rsid w:val="0074404D"/>
    <w:rsid w:val="007715C1"/>
    <w:rsid w:val="00792BFF"/>
    <w:rsid w:val="007A474F"/>
    <w:rsid w:val="007B56F6"/>
    <w:rsid w:val="007C46C0"/>
    <w:rsid w:val="007E14D9"/>
    <w:rsid w:val="008554DC"/>
    <w:rsid w:val="00863E67"/>
    <w:rsid w:val="008A09D3"/>
    <w:rsid w:val="008A1C84"/>
    <w:rsid w:val="008D05A2"/>
    <w:rsid w:val="008F3BCC"/>
    <w:rsid w:val="008F5D9B"/>
    <w:rsid w:val="00923A29"/>
    <w:rsid w:val="0092555E"/>
    <w:rsid w:val="00936FF8"/>
    <w:rsid w:val="0098170E"/>
    <w:rsid w:val="00991A4B"/>
    <w:rsid w:val="009D7B0B"/>
    <w:rsid w:val="00A1756C"/>
    <w:rsid w:val="00A4591F"/>
    <w:rsid w:val="00A95389"/>
    <w:rsid w:val="00AE79EE"/>
    <w:rsid w:val="00B118C4"/>
    <w:rsid w:val="00B20438"/>
    <w:rsid w:val="00B45A34"/>
    <w:rsid w:val="00B52742"/>
    <w:rsid w:val="00B82484"/>
    <w:rsid w:val="00B86FD1"/>
    <w:rsid w:val="00BA035F"/>
    <w:rsid w:val="00BC1F2C"/>
    <w:rsid w:val="00BF58E4"/>
    <w:rsid w:val="00C32D81"/>
    <w:rsid w:val="00C32F60"/>
    <w:rsid w:val="00C354AF"/>
    <w:rsid w:val="00C85E67"/>
    <w:rsid w:val="00C9225C"/>
    <w:rsid w:val="00C923CB"/>
    <w:rsid w:val="00CA04E7"/>
    <w:rsid w:val="00CA6874"/>
    <w:rsid w:val="00CC7D3D"/>
    <w:rsid w:val="00CD38A4"/>
    <w:rsid w:val="00D876AE"/>
    <w:rsid w:val="00DA02F7"/>
    <w:rsid w:val="00DA44D2"/>
    <w:rsid w:val="00DB1693"/>
    <w:rsid w:val="00DC22C7"/>
    <w:rsid w:val="00E25476"/>
    <w:rsid w:val="00E40427"/>
    <w:rsid w:val="00E54EA4"/>
    <w:rsid w:val="00EB74EB"/>
    <w:rsid w:val="00ED5CAE"/>
    <w:rsid w:val="00EF00DC"/>
    <w:rsid w:val="00EF0582"/>
    <w:rsid w:val="00F157CC"/>
    <w:rsid w:val="00F30A72"/>
    <w:rsid w:val="00F32453"/>
    <w:rsid w:val="00F335B1"/>
    <w:rsid w:val="00F77162"/>
    <w:rsid w:val="00F816AC"/>
    <w:rsid w:val="00FB783E"/>
    <w:rsid w:val="00FE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D28"/>
    <w:rPr>
      <w:rFonts w:ascii="Times New Roman" w:eastAsia="Times New Roman" w:hAnsi="Times New Roman"/>
      <w:sz w:val="20"/>
      <w:szCs w:val="20"/>
      <w:lang w:val="en-GB" w:eastAsia="ro-R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uiPriority w:val="99"/>
    <w:semiHidden/>
    <w:rsid w:val="00686D28"/>
    <w:rPr>
      <w:rFonts w:ascii="Arial" w:hAnsi="Arial" w:cs="Arial"/>
      <w:color w:val="auto"/>
      <w:sz w:val="20"/>
      <w:szCs w:val="20"/>
    </w:rPr>
  </w:style>
  <w:style w:type="paragraph" w:styleId="ListParagraph">
    <w:name w:val="List Paragraph"/>
    <w:basedOn w:val="Normal"/>
    <w:uiPriority w:val="99"/>
    <w:qFormat/>
    <w:rsid w:val="00BA035F"/>
    <w:pPr>
      <w:ind w:left="720"/>
    </w:pPr>
  </w:style>
  <w:style w:type="paragraph" w:styleId="Header">
    <w:name w:val="header"/>
    <w:basedOn w:val="Normal"/>
    <w:link w:val="HeaderChar"/>
    <w:uiPriority w:val="99"/>
    <w:rsid w:val="00B527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52742"/>
    <w:rPr>
      <w:rFonts w:ascii="Times New Roman" w:hAnsi="Times New Roman" w:cs="Times New Roman"/>
      <w:sz w:val="20"/>
      <w:szCs w:val="20"/>
      <w:lang w:val="en-GB" w:eastAsia="ro-RO"/>
    </w:rPr>
  </w:style>
  <w:style w:type="paragraph" w:styleId="Footer">
    <w:name w:val="footer"/>
    <w:basedOn w:val="Normal"/>
    <w:link w:val="FooterChar"/>
    <w:uiPriority w:val="99"/>
    <w:rsid w:val="00B52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52742"/>
    <w:rPr>
      <w:rFonts w:ascii="Times New Roman" w:hAnsi="Times New Roman" w:cs="Times New Roman"/>
      <w:sz w:val="20"/>
      <w:szCs w:val="20"/>
      <w:lang w:val="en-GB" w:eastAsia="ro-RO"/>
    </w:rPr>
  </w:style>
  <w:style w:type="paragraph" w:styleId="BalloonText">
    <w:name w:val="Balloon Text"/>
    <w:basedOn w:val="Normal"/>
    <w:link w:val="BalloonTextChar"/>
    <w:uiPriority w:val="99"/>
    <w:semiHidden/>
    <w:rsid w:val="000269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69BC"/>
    <w:rPr>
      <w:rFonts w:ascii="Segoe UI" w:hAnsi="Segoe UI" w:cs="Segoe UI"/>
      <w:sz w:val="18"/>
      <w:szCs w:val="18"/>
      <w:lang w:val="en-GB"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122</TotalTime>
  <Pages>5</Pages>
  <Words>690</Words>
  <Characters>3933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>inf</dc:subject>
  <dc:creator>inter</dc:creator>
  <cp:keywords/>
  <dc:description/>
  <cp:lastModifiedBy>Administrator</cp:lastModifiedBy>
  <cp:revision>29</cp:revision>
  <cp:lastPrinted>2014-11-05T13:21:00Z</cp:lastPrinted>
  <dcterms:created xsi:type="dcterms:W3CDTF">2014-11-03T12:12:00Z</dcterms:created>
  <dcterms:modified xsi:type="dcterms:W3CDTF">2015-02-07T16:04:00Z</dcterms:modified>
</cp:coreProperties>
</file>