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7522214" w:displacedByCustomXml="next"/>
    <w:bookmarkEnd w:id="0" w:displacedByCustomXml="next"/>
    <w:bookmarkStart w:id="1" w:name="_Toc67523668" w:displacedByCustomXml="next"/>
    <w:bookmarkEnd w:id="1" w:displacedByCustomXml="next"/>
    <w:bookmarkStart w:id="2" w:name="_Toc67523614" w:displacedByCustomXml="next"/>
    <w:bookmarkEnd w:id="2" w:displacedByCustomXml="next"/>
    <w:sdt>
      <w:sdtPr>
        <w:rPr>
          <w:rFonts w:ascii="Arial" w:eastAsia="Calibri" w:hAnsi="Arial"/>
          <w:lang w:eastAsia="ru-RU"/>
        </w:rPr>
        <w:id w:val="-72978731"/>
        <w:docPartObj>
          <w:docPartGallery w:val="Cover Pages"/>
          <w:docPartUnique/>
        </w:docPartObj>
      </w:sdtPr>
      <w:sdtContent>
        <w:p w14:paraId="3322F67E" w14:textId="32A1EBB9" w:rsidR="00B402E9" w:rsidRDefault="00B402E9" w:rsidP="00B402E9">
          <w:pPr>
            <w:ind w:left="921" w:right="341"/>
            <w:jc w:val="center"/>
            <w:rPr>
              <w:rFonts w:eastAsia="Times New Roman"/>
              <w:sz w:val="22"/>
              <w:lang w:eastAsia="ru-RU" w:bidi="ru-RU"/>
            </w:rPr>
          </w:pPr>
          <w:r>
            <w:rPr>
              <w:noProof/>
            </w:rPr>
            <w:drawing>
              <wp:anchor distT="0" distB="0" distL="0" distR="0" simplePos="0" relativeHeight="251659264" behindDoc="1" locked="0" layoutInCell="1" allowOverlap="1" wp14:anchorId="6D9862E4" wp14:editId="19AD910A">
                <wp:simplePos x="0" y="0"/>
                <wp:positionH relativeFrom="page">
                  <wp:posOffset>92710</wp:posOffset>
                </wp:positionH>
                <wp:positionV relativeFrom="page">
                  <wp:posOffset>1110615</wp:posOffset>
                </wp:positionV>
                <wp:extent cx="1783715" cy="1427480"/>
                <wp:effectExtent l="0" t="0" r="6985" b="1270"/>
                <wp:wrapNone/>
                <wp:docPr id="1116590908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83715" cy="1427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bookmarkStart w:id="3" w:name="МИНОБРНАУКИ_РОССИИ"/>
          <w:bookmarkEnd w:id="3"/>
          <w:r>
            <w:rPr>
              <w:rFonts w:eastAsia="Times New Roman"/>
              <w:lang w:eastAsia="ru-RU" w:bidi="ru-RU"/>
            </w:rPr>
            <w:t>МИНОБРНАУКИ РОССИИ</w:t>
          </w:r>
        </w:p>
        <w:p w14:paraId="5F57211B" w14:textId="77777777" w:rsidR="00B402E9" w:rsidRDefault="00B402E9" w:rsidP="00B402E9">
          <w:pPr>
            <w:widowControl w:val="0"/>
            <w:spacing w:before="11" w:after="0" w:line="240" w:lineRule="auto"/>
            <w:rPr>
              <w:rFonts w:ascii="Calibri" w:eastAsia="Times New Roman"/>
              <w:sz w:val="18"/>
              <w:szCs w:val="28"/>
              <w:lang w:eastAsia="ru-RU" w:bidi="ru-RU"/>
            </w:rPr>
          </w:pPr>
        </w:p>
        <w:p w14:paraId="2C9DE0C7" w14:textId="77777777" w:rsidR="00B402E9" w:rsidRDefault="00B402E9" w:rsidP="00B402E9">
          <w:pPr>
            <w:widowControl w:val="0"/>
            <w:spacing w:after="0"/>
            <w:ind w:left="921" w:right="352"/>
            <w:jc w:val="center"/>
            <w:rPr>
              <w:rFonts w:asciiTheme="minorHAnsi" w:eastAsia="Times New Roman"/>
              <w:sz w:val="22"/>
              <w:lang w:eastAsia="ru-RU" w:bidi="ru-RU"/>
            </w:rPr>
          </w:pPr>
          <w:r>
            <w:rPr>
              <w:rFonts w:eastAsia="Times New Roman"/>
              <w:lang w:eastAsia="ru-RU" w:bidi="ru-RU"/>
            </w:rPr>
            <w:t>Федеральное государственное бюджетное образовательное учреждение высшего образования</w:t>
          </w:r>
        </w:p>
        <w:p w14:paraId="3FC4EF36" w14:textId="77777777" w:rsidR="00B402E9" w:rsidRDefault="00B402E9" w:rsidP="00B402E9">
          <w:pPr>
            <w:widowControl w:val="0"/>
            <w:spacing w:before="201" w:after="0" w:line="444" w:lineRule="auto"/>
            <w:ind w:left="1423" w:right="845"/>
            <w:jc w:val="center"/>
            <w:rPr>
              <w:rFonts w:eastAsia="Times New Roman"/>
              <w:lang w:eastAsia="ru-RU" w:bidi="ru-RU"/>
            </w:rPr>
          </w:pPr>
          <w:bookmarkStart w:id="4" w:name="НИЖЕГОРОДСКИЙ_ГОСУДАРСТВЕННЫЙ_ТЕХНИЧЕСКИ"/>
          <w:bookmarkEnd w:id="4"/>
          <w:r>
            <w:rPr>
              <w:rFonts w:eastAsia="Times New Roman"/>
              <w:lang w:eastAsia="ru-RU" w:bidi="ru-RU"/>
            </w:rPr>
            <w:t>НИЖЕГОРОДСКИЙ ГОСУДАРСТВЕННЫЙ</w:t>
          </w:r>
          <w:r>
            <w:rPr>
              <w:rFonts w:eastAsia="Times New Roman"/>
              <w:spacing w:val="-25"/>
              <w:lang w:eastAsia="ru-RU" w:bidi="ru-RU"/>
            </w:rPr>
            <w:t xml:space="preserve"> </w:t>
          </w:r>
          <w:r>
            <w:rPr>
              <w:rFonts w:eastAsia="Times New Roman"/>
              <w:lang w:eastAsia="ru-RU" w:bidi="ru-RU"/>
            </w:rPr>
            <w:t>ТЕХНИЧЕСКИЙ УНИВЕРСИТЕТ им.</w:t>
          </w:r>
          <w:r>
            <w:rPr>
              <w:rFonts w:eastAsia="Times New Roman"/>
              <w:spacing w:val="1"/>
              <w:lang w:eastAsia="ru-RU" w:bidi="ru-RU"/>
            </w:rPr>
            <w:t xml:space="preserve"> </w:t>
          </w:r>
          <w:r>
            <w:rPr>
              <w:rFonts w:eastAsia="Times New Roman"/>
              <w:lang w:eastAsia="ru-RU" w:bidi="ru-RU"/>
            </w:rPr>
            <w:t>Р.Е.АЛЕКСЕЕВА</w:t>
          </w:r>
        </w:p>
        <w:p w14:paraId="0119B7F3" w14:textId="77777777" w:rsidR="00B402E9" w:rsidRDefault="00B402E9" w:rsidP="00B402E9">
          <w:pPr>
            <w:widowControl w:val="0"/>
            <w:spacing w:after="0" w:line="240" w:lineRule="auto"/>
            <w:rPr>
              <w:rFonts w:eastAsia="Times New Roman"/>
              <w:sz w:val="26"/>
              <w:szCs w:val="28"/>
              <w:lang w:eastAsia="ru-RU" w:bidi="ru-RU"/>
            </w:rPr>
          </w:pPr>
        </w:p>
        <w:p w14:paraId="52B283C6" w14:textId="77777777" w:rsidR="00B402E9" w:rsidRDefault="00B402E9" w:rsidP="00B402E9">
          <w:pPr>
            <w:widowControl w:val="0"/>
            <w:spacing w:before="8" w:after="0" w:line="240" w:lineRule="auto"/>
            <w:rPr>
              <w:rFonts w:eastAsia="Times New Roman"/>
              <w:sz w:val="23"/>
              <w:szCs w:val="28"/>
              <w:lang w:eastAsia="ru-RU" w:bidi="ru-RU"/>
            </w:rPr>
          </w:pPr>
        </w:p>
        <w:p w14:paraId="25761A00" w14:textId="77777777" w:rsidR="00B402E9" w:rsidRDefault="00B402E9" w:rsidP="00B402E9">
          <w:pPr>
            <w:widowControl w:val="0"/>
            <w:spacing w:after="0" w:line="240" w:lineRule="auto"/>
            <w:ind w:left="1483" w:right="845"/>
            <w:jc w:val="center"/>
            <w:rPr>
              <w:rFonts w:eastAsia="Times New Roman"/>
              <w:szCs w:val="28"/>
              <w:lang w:eastAsia="ru-RU" w:bidi="ru-RU"/>
            </w:rPr>
          </w:pPr>
          <w:r>
            <w:rPr>
              <w:rFonts w:eastAsia="Times New Roman"/>
              <w:szCs w:val="28"/>
              <w:lang w:eastAsia="ru-RU" w:bidi="ru-RU"/>
            </w:rPr>
            <w:t>Институт радиоэлектроники и информационных</w:t>
          </w:r>
          <w:r>
            <w:rPr>
              <w:rFonts w:eastAsia="Times New Roman"/>
              <w:spacing w:val="-41"/>
              <w:szCs w:val="28"/>
              <w:lang w:eastAsia="ru-RU" w:bidi="ru-RU"/>
            </w:rPr>
            <w:t xml:space="preserve"> </w:t>
          </w:r>
          <w:r>
            <w:rPr>
              <w:rFonts w:eastAsia="Times New Roman"/>
              <w:szCs w:val="28"/>
              <w:lang w:eastAsia="ru-RU" w:bidi="ru-RU"/>
            </w:rPr>
            <w:t>технологий</w:t>
          </w:r>
        </w:p>
        <w:p w14:paraId="3ED0337D" w14:textId="77777777" w:rsidR="00B402E9" w:rsidRDefault="00B402E9" w:rsidP="00B402E9">
          <w:pPr>
            <w:widowControl w:val="0"/>
            <w:spacing w:after="0" w:line="240" w:lineRule="auto"/>
            <w:ind w:left="1483" w:right="845"/>
            <w:jc w:val="center"/>
            <w:rPr>
              <w:rFonts w:eastAsia="Times New Roman"/>
              <w:szCs w:val="28"/>
              <w:lang w:eastAsia="ru-RU" w:bidi="ru-RU"/>
            </w:rPr>
          </w:pPr>
        </w:p>
        <w:p w14:paraId="545412CF" w14:textId="77777777" w:rsidR="00B402E9" w:rsidRDefault="00B402E9" w:rsidP="00B402E9">
          <w:pPr>
            <w:widowControl w:val="0"/>
            <w:spacing w:after="0" w:line="420" w:lineRule="auto"/>
            <w:ind w:left="1483" w:right="845"/>
            <w:jc w:val="center"/>
            <w:rPr>
              <w:rFonts w:eastAsia="Times New Roman"/>
              <w:szCs w:val="28"/>
              <w:lang w:eastAsia="ru-RU" w:bidi="ru-RU"/>
            </w:rPr>
          </w:pPr>
          <w:r>
            <w:rPr>
              <w:rFonts w:eastAsia="Times New Roman"/>
              <w:szCs w:val="28"/>
              <w:lang w:eastAsia="ru-RU" w:bidi="ru-RU"/>
            </w:rPr>
            <w:t>Кафедра «Вычислительные системы и технологии»</w:t>
          </w:r>
        </w:p>
        <w:p w14:paraId="38626538" w14:textId="77777777" w:rsidR="00B402E9" w:rsidRDefault="00B402E9" w:rsidP="00B402E9">
          <w:pPr>
            <w:widowControl w:val="0"/>
            <w:spacing w:after="0" w:line="420" w:lineRule="auto"/>
            <w:ind w:left="1483" w:right="845"/>
            <w:jc w:val="center"/>
            <w:rPr>
              <w:rFonts w:eastAsia="Times New Roman"/>
              <w:szCs w:val="28"/>
              <w:lang w:eastAsia="ru-RU" w:bidi="ru-RU"/>
            </w:rPr>
          </w:pPr>
        </w:p>
        <w:p w14:paraId="31D1DCE7" w14:textId="6D288651" w:rsidR="00B402E9" w:rsidRDefault="00B402E9" w:rsidP="00B402E9">
          <w:pPr>
            <w:widowControl w:val="0"/>
            <w:spacing w:after="0"/>
            <w:ind w:left="370" w:right="352"/>
            <w:jc w:val="center"/>
            <w:rPr>
              <w:rFonts w:eastAsia="Times New Roman"/>
              <w:sz w:val="32"/>
              <w:szCs w:val="32"/>
              <w:lang w:eastAsia="ru-RU" w:bidi="ru-RU"/>
            </w:rPr>
          </w:pPr>
          <w:r>
            <w:rPr>
              <w:rFonts w:eastAsia="Times New Roman"/>
              <w:sz w:val="32"/>
              <w:szCs w:val="32"/>
              <w:lang w:eastAsia="ru-RU" w:bidi="ru-RU"/>
            </w:rPr>
            <w:t>Отчет по лабораторной работе №</w:t>
          </w:r>
          <w:r>
            <w:rPr>
              <w:rFonts w:eastAsia="Times New Roman"/>
              <w:sz w:val="32"/>
              <w:szCs w:val="32"/>
              <w:lang w:eastAsia="ru-RU" w:bidi="ru-RU"/>
            </w:rPr>
            <w:t>3</w:t>
          </w:r>
        </w:p>
        <w:p w14:paraId="5B144F4D" w14:textId="77777777" w:rsidR="00B402E9" w:rsidRDefault="00B402E9" w:rsidP="00B402E9">
          <w:pPr>
            <w:widowControl w:val="0"/>
            <w:spacing w:before="7" w:after="0"/>
            <w:rPr>
              <w:rFonts w:eastAsia="Times New Roman"/>
              <w:sz w:val="32"/>
              <w:szCs w:val="32"/>
              <w:lang w:eastAsia="ru-RU" w:bidi="ru-RU"/>
            </w:rPr>
          </w:pPr>
        </w:p>
        <w:p w14:paraId="35331E75" w14:textId="77777777" w:rsidR="00B402E9" w:rsidRDefault="00B402E9" w:rsidP="00B402E9">
          <w:pPr>
            <w:widowControl w:val="0"/>
            <w:spacing w:before="1" w:after="0"/>
            <w:ind w:right="-1" w:hanging="1"/>
            <w:jc w:val="center"/>
            <w:rPr>
              <w:rFonts w:eastAsia="Times New Roman"/>
              <w:sz w:val="32"/>
              <w:szCs w:val="32"/>
              <w:lang w:eastAsia="ru-RU" w:bidi="ru-RU"/>
            </w:rPr>
          </w:pPr>
          <w:r>
            <w:rPr>
              <w:rFonts w:eastAsia="Times New Roman"/>
              <w:sz w:val="32"/>
              <w:szCs w:val="32"/>
              <w:lang w:eastAsia="ru-RU" w:bidi="ru-RU"/>
            </w:rPr>
            <w:t>по дисциплине</w:t>
          </w:r>
        </w:p>
        <w:p w14:paraId="05242E0C" w14:textId="77777777" w:rsidR="00B402E9" w:rsidRDefault="00B402E9" w:rsidP="00B402E9">
          <w:pPr>
            <w:widowControl w:val="0"/>
            <w:spacing w:before="1" w:after="0"/>
            <w:ind w:right="-1" w:hanging="1"/>
            <w:jc w:val="center"/>
            <w:rPr>
              <w:rFonts w:eastAsia="Times New Roman"/>
              <w:sz w:val="32"/>
              <w:szCs w:val="32"/>
              <w:lang w:eastAsia="ru-RU" w:bidi="ru-RU"/>
            </w:rPr>
          </w:pPr>
          <w:r>
            <w:rPr>
              <w:rFonts w:eastAsia="Times New Roman"/>
              <w:sz w:val="32"/>
              <w:szCs w:val="32"/>
              <w:lang w:eastAsia="ru-RU" w:bidi="ru-RU"/>
            </w:rPr>
            <w:t>Базы данных</w:t>
          </w:r>
        </w:p>
        <w:p w14:paraId="58073708" w14:textId="77777777" w:rsidR="00B402E9" w:rsidRDefault="00B402E9" w:rsidP="00B402E9">
          <w:pPr>
            <w:widowControl w:val="0"/>
            <w:spacing w:after="0" w:line="240" w:lineRule="auto"/>
            <w:rPr>
              <w:rFonts w:eastAsia="Times New Roman"/>
              <w:sz w:val="30"/>
              <w:szCs w:val="28"/>
              <w:lang w:eastAsia="ru-RU" w:bidi="ru-RU"/>
            </w:rPr>
          </w:pPr>
        </w:p>
        <w:p w14:paraId="27D72259" w14:textId="77777777" w:rsidR="00B402E9" w:rsidRDefault="00B402E9" w:rsidP="00B402E9">
          <w:pPr>
            <w:widowControl w:val="0"/>
            <w:spacing w:after="0" w:line="240" w:lineRule="auto"/>
            <w:rPr>
              <w:rFonts w:eastAsia="Times New Roman"/>
              <w:sz w:val="30"/>
              <w:szCs w:val="28"/>
              <w:lang w:eastAsia="ru-RU" w:bidi="ru-RU"/>
            </w:rPr>
          </w:pPr>
        </w:p>
        <w:p w14:paraId="034D6E27" w14:textId="77777777" w:rsidR="00B402E9" w:rsidRDefault="00B402E9" w:rsidP="00B402E9">
          <w:pPr>
            <w:widowControl w:val="0"/>
            <w:spacing w:after="0" w:line="240" w:lineRule="auto"/>
            <w:rPr>
              <w:rFonts w:eastAsia="Times New Roman"/>
              <w:sz w:val="30"/>
              <w:szCs w:val="28"/>
              <w:lang w:eastAsia="ru-RU" w:bidi="ru-RU"/>
            </w:rPr>
          </w:pPr>
        </w:p>
        <w:p w14:paraId="4C877C06" w14:textId="77777777" w:rsidR="00B402E9" w:rsidRDefault="00B402E9" w:rsidP="00B402E9">
          <w:pPr>
            <w:widowControl w:val="0"/>
            <w:spacing w:after="0" w:line="240" w:lineRule="auto"/>
            <w:rPr>
              <w:rFonts w:eastAsia="Times New Roman"/>
              <w:sz w:val="30"/>
              <w:szCs w:val="28"/>
              <w:lang w:eastAsia="ru-RU" w:bidi="ru-RU"/>
            </w:rPr>
          </w:pPr>
        </w:p>
        <w:p w14:paraId="04ADD252" w14:textId="77777777" w:rsidR="00B402E9" w:rsidRDefault="00B402E9" w:rsidP="00B402E9">
          <w:pPr>
            <w:widowControl w:val="0"/>
            <w:spacing w:before="204" w:after="0" w:line="240" w:lineRule="auto"/>
            <w:ind w:left="4801"/>
            <w:rPr>
              <w:rFonts w:eastAsia="Times New Roman"/>
              <w:sz w:val="22"/>
              <w:lang w:eastAsia="ru-RU" w:bidi="ru-RU"/>
            </w:rPr>
          </w:pPr>
          <w:bookmarkStart w:id="5" w:name="РУКОВОДИТЕЛЬ:"/>
          <w:bookmarkEnd w:id="5"/>
          <w:r>
            <w:rPr>
              <w:rFonts w:eastAsia="Times New Roman"/>
              <w:lang w:eastAsia="ru-RU" w:bidi="ru-RU"/>
            </w:rPr>
            <w:t>РУКОВОДИТЕЛЬ:</w:t>
          </w:r>
        </w:p>
        <w:p w14:paraId="1B6A39A1" w14:textId="77777777" w:rsidR="00B402E9" w:rsidRDefault="00B402E9" w:rsidP="00B402E9">
          <w:pPr>
            <w:widowControl w:val="0"/>
            <w:spacing w:after="0" w:line="240" w:lineRule="auto"/>
            <w:rPr>
              <w:rFonts w:eastAsia="Times New Roman"/>
              <w:sz w:val="13"/>
              <w:szCs w:val="28"/>
              <w:lang w:eastAsia="ru-RU" w:bidi="ru-RU"/>
            </w:rPr>
          </w:pPr>
        </w:p>
        <w:p w14:paraId="5531A4E9" w14:textId="77777777" w:rsidR="00B402E9" w:rsidRDefault="00B402E9" w:rsidP="00B402E9">
          <w:pPr>
            <w:widowControl w:val="0"/>
            <w:spacing w:before="92" w:after="0" w:line="240" w:lineRule="auto"/>
            <w:ind w:right="631"/>
            <w:jc w:val="right"/>
            <w:rPr>
              <w:rFonts w:eastAsia="Times New Roman"/>
              <w:sz w:val="22"/>
              <w:lang w:eastAsia="ru-RU" w:bidi="ru-RU"/>
            </w:rPr>
          </w:pPr>
          <w:proofErr w:type="spellStart"/>
          <w:r>
            <w:rPr>
              <w:rFonts w:eastAsia="Times New Roman"/>
              <w:lang w:eastAsia="ru-RU" w:bidi="ru-RU"/>
            </w:rPr>
            <w:t>Мисевич</w:t>
          </w:r>
          <w:proofErr w:type="spellEnd"/>
          <w:r>
            <w:rPr>
              <w:rFonts w:eastAsia="Times New Roman"/>
              <w:lang w:eastAsia="ru-RU" w:bidi="ru-RU"/>
            </w:rPr>
            <w:t xml:space="preserve"> П.В.</w:t>
          </w:r>
        </w:p>
        <w:p w14:paraId="6C906D29" w14:textId="2FC11C61" w:rsidR="00B402E9" w:rsidRDefault="00B402E9" w:rsidP="00B402E9">
          <w:pPr>
            <w:widowControl w:val="0"/>
            <w:spacing w:after="0" w:line="20" w:lineRule="exact"/>
            <w:ind w:left="4796"/>
            <w:rPr>
              <w:rFonts w:eastAsia="Times New Roman"/>
              <w:sz w:val="2"/>
              <w:szCs w:val="28"/>
              <w:lang w:eastAsia="ru-RU" w:bidi="ru-RU"/>
            </w:rPr>
          </w:pPr>
          <w:r>
            <w:rPr>
              <w:noProof/>
            </w:rPr>
            <mc:AlternateContent>
              <mc:Choice Requires="wpg">
                <w:drawing>
                  <wp:inline distT="0" distB="0" distL="0" distR="0" wp14:anchorId="0A16B18D" wp14:editId="3C94B3C3">
                    <wp:extent cx="1122045" cy="5715"/>
                    <wp:effectExtent l="9525" t="9525" r="11430" b="3810"/>
                    <wp:docPr id="1237245698" name="Группа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122045" cy="5715"/>
                              <a:chOff x="0" y="0"/>
                              <a:chExt cx="1767" cy="9"/>
                            </a:xfrm>
                          </wpg:grpSpPr>
                          <wps:wsp>
                            <wps:cNvPr id="1132004600" name="Прямая соединительная линия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4"/>
                                <a:ext cx="1766" cy="0"/>
                              </a:xfrm>
                              <a:prstGeom prst="line">
                                <a:avLst/>
                              </a:prstGeom>
                              <a:noFill/>
                              <a:ln w="5608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3903C15" id="Группа 2" o:spid="_x0000_s1026" style="width:88.35pt;height:.45pt;mso-position-horizontal-relative:char;mso-position-vertical-relative:line" coordsize="1767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">
                    <v:line id="Прямая соединительная линия 3" o:spid="_x0000_s1027" style="position:absolute;visibility:visible;mso-wrap-style:square" from="0,4" to="176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" strokeweight=".15578mm"/>
                    <w10:anchorlock/>
                  </v:group>
                </w:pict>
              </mc:Fallback>
            </mc:AlternateContent>
          </w:r>
        </w:p>
        <w:p w14:paraId="7BB8BB05" w14:textId="77777777" w:rsidR="00B402E9" w:rsidRDefault="00B402E9" w:rsidP="00B402E9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78EBBC34" w14:textId="77777777" w:rsidR="00B402E9" w:rsidRDefault="00B402E9" w:rsidP="00B402E9">
          <w:pPr>
            <w:widowControl w:val="0"/>
            <w:spacing w:before="8" w:after="0" w:line="240" w:lineRule="auto"/>
            <w:rPr>
              <w:rFonts w:eastAsia="Times New Roman"/>
              <w:sz w:val="22"/>
              <w:szCs w:val="28"/>
              <w:lang w:eastAsia="ru-RU" w:bidi="ru-RU"/>
            </w:rPr>
          </w:pPr>
        </w:p>
        <w:p w14:paraId="06A00DCE" w14:textId="77777777" w:rsidR="00B402E9" w:rsidRDefault="00B402E9" w:rsidP="00B402E9">
          <w:pPr>
            <w:widowControl w:val="0"/>
            <w:spacing w:before="92" w:after="0" w:line="240" w:lineRule="auto"/>
            <w:ind w:left="1449" w:right="352"/>
            <w:jc w:val="center"/>
            <w:rPr>
              <w:rFonts w:eastAsia="Times New Roman"/>
              <w:lang w:eastAsia="ru-RU" w:bidi="ru-RU"/>
            </w:rPr>
          </w:pPr>
          <w:bookmarkStart w:id="6" w:name="СТУДЕНТ:"/>
          <w:bookmarkEnd w:id="6"/>
          <w:r>
            <w:rPr>
              <w:rFonts w:eastAsia="Times New Roman"/>
              <w:lang w:eastAsia="ru-RU" w:bidi="ru-RU"/>
            </w:rPr>
            <w:t xml:space="preserve">    СТУДЕНТ:</w:t>
          </w:r>
        </w:p>
        <w:p w14:paraId="453E5580" w14:textId="77777777" w:rsidR="00B402E9" w:rsidRDefault="00B402E9" w:rsidP="00B402E9">
          <w:pPr>
            <w:widowControl w:val="0"/>
            <w:spacing w:after="0" w:line="240" w:lineRule="auto"/>
            <w:rPr>
              <w:rFonts w:eastAsia="Times New Roman"/>
              <w:sz w:val="13"/>
              <w:szCs w:val="28"/>
              <w:lang w:eastAsia="ru-RU" w:bidi="ru-RU"/>
            </w:rPr>
          </w:pPr>
        </w:p>
        <w:p w14:paraId="0362FC26" w14:textId="5A5FE9E7" w:rsidR="00B402E9" w:rsidRDefault="00B402E9" w:rsidP="00B402E9">
          <w:pPr>
            <w:widowControl w:val="0"/>
            <w:spacing w:after="0" w:line="240" w:lineRule="auto"/>
            <w:ind w:right="708"/>
            <w:jc w:val="right"/>
            <w:rPr>
              <w:rFonts w:eastAsia="Times New Roman"/>
              <w:sz w:val="22"/>
              <w:lang w:eastAsia="ru-RU" w:bidi="ru-RU"/>
            </w:rPr>
          </w:pPr>
          <w:r>
            <w:rPr>
              <w:rFonts w:eastAsia="Times New Roman"/>
              <w:lang w:eastAsia="ru-RU" w:bidi="ru-RU"/>
            </w:rPr>
            <w:t>Малинок С.М.</w:t>
          </w:r>
          <w:r>
            <w:rPr>
              <w:rFonts w:eastAsia="Times New Roman"/>
              <w:lang w:eastAsia="ru-RU" w:bidi="ru-RU"/>
            </w:rPr>
            <w:br/>
          </w:r>
        </w:p>
        <w:p w14:paraId="076FFFD2" w14:textId="326D569C" w:rsidR="00B402E9" w:rsidRDefault="00B402E9" w:rsidP="00B402E9">
          <w:pPr>
            <w:widowControl w:val="0"/>
            <w:spacing w:after="0" w:line="20" w:lineRule="exact"/>
            <w:ind w:left="4796"/>
            <w:rPr>
              <w:rFonts w:eastAsia="Times New Roman"/>
              <w:lang w:eastAsia="ru-RU" w:bidi="ru-RU"/>
            </w:rPr>
          </w:pPr>
          <w:r>
            <w:rPr>
              <w:noProof/>
            </w:rPr>
            <mc:AlternateContent>
              <mc:Choice Requires="wpg">
                <w:drawing>
                  <wp:inline distT="0" distB="0" distL="0" distR="0" wp14:anchorId="23A63748" wp14:editId="79B51180">
                    <wp:extent cx="1122045" cy="5715"/>
                    <wp:effectExtent l="9525" t="9525" r="11430" b="3810"/>
                    <wp:docPr id="284377939" name="Группа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122045" cy="5715"/>
                              <a:chOff x="0" y="0"/>
                              <a:chExt cx="1767" cy="9"/>
                            </a:xfrm>
                          </wpg:grpSpPr>
                          <wps:wsp>
                            <wps:cNvPr id="272972249" name="Прямая соединительная линия 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4"/>
                                <a:ext cx="1766" cy="0"/>
                              </a:xfrm>
                              <a:prstGeom prst="line">
                                <a:avLst/>
                              </a:prstGeom>
                              <a:noFill/>
                              <a:ln w="5608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7007508" id="Группа 1" o:spid="_x0000_s1026" style="width:88.35pt;height:.45pt;mso-position-horizontal-relative:char;mso-position-vertical-relative:line" coordsize="1767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">
                    <v:line id="Прямая соединительная линия 5" o:spid="_x0000_s1027" style="position:absolute;visibility:visible;mso-wrap-style:square" from="0,4" to="176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" strokeweight=".15578mm"/>
                    <w10:anchorlock/>
                  </v:group>
                </w:pict>
              </mc:Fallback>
            </mc:AlternateContent>
          </w:r>
        </w:p>
        <w:p w14:paraId="6EB5CFBD" w14:textId="77777777" w:rsidR="00B402E9" w:rsidRDefault="00B402E9" w:rsidP="00B402E9">
          <w:pPr>
            <w:widowControl w:val="0"/>
            <w:spacing w:after="0" w:line="240" w:lineRule="auto"/>
            <w:rPr>
              <w:rFonts w:eastAsia="Times New Roman"/>
              <w:lang w:eastAsia="ru-RU" w:bidi="ru-RU"/>
            </w:rPr>
          </w:pPr>
        </w:p>
        <w:p w14:paraId="4FEF6531" w14:textId="221D3362" w:rsidR="00B402E9" w:rsidRDefault="00B402E9" w:rsidP="00B402E9">
          <w:pPr>
            <w:widowControl w:val="0"/>
            <w:spacing w:before="142" w:after="0" w:line="240" w:lineRule="auto"/>
            <w:ind w:right="689"/>
            <w:jc w:val="right"/>
            <w:rPr>
              <w:rFonts w:eastAsia="Times New Roman"/>
              <w:lang w:eastAsia="ru-RU" w:bidi="ru-RU"/>
            </w:rPr>
          </w:pPr>
          <w:r>
            <w:rPr>
              <w:rFonts w:eastAsia="Times New Roman"/>
              <w:spacing w:val="-1"/>
              <w:lang w:eastAsia="ru-RU" w:bidi="ru-RU"/>
            </w:rPr>
            <w:t>гр. 2</w:t>
          </w:r>
          <w:r>
            <w:rPr>
              <w:rFonts w:eastAsia="Times New Roman"/>
              <w:spacing w:val="-1"/>
              <w:lang w:eastAsia="ru-RU" w:bidi="ru-RU"/>
            </w:rPr>
            <w:t>1</w:t>
          </w:r>
          <w:r>
            <w:rPr>
              <w:rFonts w:eastAsia="Times New Roman"/>
              <w:spacing w:val="-1"/>
              <w:lang w:eastAsia="ru-RU" w:bidi="ru-RU"/>
            </w:rPr>
            <w:t>-ПО</w:t>
          </w:r>
        </w:p>
        <w:p w14:paraId="2E09F96B" w14:textId="77777777" w:rsidR="00B402E9" w:rsidRDefault="00B402E9" w:rsidP="00B402E9">
          <w:pPr>
            <w:widowControl w:val="0"/>
            <w:spacing w:after="0" w:line="240" w:lineRule="auto"/>
            <w:rPr>
              <w:rFonts w:eastAsia="Times New Roman"/>
              <w:szCs w:val="28"/>
              <w:lang w:eastAsia="ru-RU" w:bidi="ru-RU"/>
            </w:rPr>
          </w:pPr>
        </w:p>
        <w:p w14:paraId="4FB257EF" w14:textId="77777777" w:rsidR="00B402E9" w:rsidRDefault="00B402E9" w:rsidP="00B402E9">
          <w:pPr>
            <w:widowControl w:val="0"/>
            <w:spacing w:after="0" w:line="240" w:lineRule="auto"/>
            <w:rPr>
              <w:rFonts w:eastAsia="Times New Roman"/>
              <w:szCs w:val="28"/>
              <w:lang w:eastAsia="ru-RU" w:bidi="ru-RU"/>
            </w:rPr>
          </w:pPr>
        </w:p>
        <w:p w14:paraId="07E45268" w14:textId="77777777" w:rsidR="00B402E9" w:rsidRDefault="00B402E9" w:rsidP="00B402E9">
          <w:pPr>
            <w:widowControl w:val="0"/>
            <w:tabs>
              <w:tab w:val="left" w:pos="2330"/>
              <w:tab w:val="left" w:pos="4002"/>
            </w:tabs>
            <w:spacing w:before="1" w:after="0" w:line="240" w:lineRule="auto"/>
            <w:ind w:right="777"/>
            <w:jc w:val="right"/>
            <w:rPr>
              <w:rFonts w:eastAsia="Times New Roman"/>
              <w:lang w:eastAsia="ru-RU" w:bidi="ru-RU"/>
            </w:rPr>
          </w:pPr>
          <w:r>
            <w:rPr>
              <w:rFonts w:eastAsia="Times New Roman"/>
              <w:lang w:eastAsia="ru-RU" w:bidi="ru-RU"/>
            </w:rPr>
            <w:t>Работа защищена</w:t>
          </w:r>
          <w:r>
            <w:rPr>
              <w:rFonts w:eastAsia="Times New Roman"/>
              <w:spacing w:val="-5"/>
              <w:lang w:eastAsia="ru-RU" w:bidi="ru-RU"/>
            </w:rPr>
            <w:t xml:space="preserve"> </w:t>
          </w:r>
          <w:proofErr w:type="gramStart"/>
          <w:r>
            <w:rPr>
              <w:rFonts w:eastAsia="Times New Roman"/>
              <w:spacing w:val="-5"/>
              <w:lang w:eastAsia="ru-RU" w:bidi="ru-RU"/>
            </w:rPr>
            <w:t>«</w:t>
          </w:r>
          <w:r>
            <w:rPr>
              <w:rFonts w:eastAsia="Times New Roman"/>
              <w:spacing w:val="-5"/>
              <w:u w:val="single"/>
              <w:lang w:eastAsia="ru-RU" w:bidi="ru-RU"/>
            </w:rPr>
            <w:t xml:space="preserve"> </w:t>
          </w:r>
          <w:r>
            <w:rPr>
              <w:rFonts w:eastAsia="Times New Roman"/>
              <w:spacing w:val="-5"/>
              <w:u w:val="single"/>
              <w:lang w:eastAsia="ru-RU" w:bidi="ru-RU"/>
            </w:rPr>
            <w:tab/>
          </w:r>
          <w:proofErr w:type="gramEnd"/>
          <w:r>
            <w:rPr>
              <w:rFonts w:eastAsia="Times New Roman"/>
              <w:lang w:eastAsia="ru-RU" w:bidi="ru-RU"/>
            </w:rPr>
            <w:t>»</w:t>
          </w:r>
          <w:r>
            <w:rPr>
              <w:rFonts w:eastAsia="Times New Roman"/>
              <w:spacing w:val="-3"/>
              <w:lang w:eastAsia="ru-RU" w:bidi="ru-RU"/>
            </w:rPr>
            <w:t xml:space="preserve"> </w:t>
          </w:r>
          <w:r>
            <w:rPr>
              <w:rFonts w:eastAsia="Times New Roman"/>
              <w:u w:val="single"/>
              <w:lang w:eastAsia="ru-RU" w:bidi="ru-RU"/>
            </w:rPr>
            <w:t xml:space="preserve"> </w:t>
          </w:r>
          <w:r>
            <w:rPr>
              <w:rFonts w:eastAsia="Times New Roman"/>
              <w:u w:val="single"/>
              <w:lang w:eastAsia="ru-RU" w:bidi="ru-RU"/>
            </w:rPr>
            <w:tab/>
          </w:r>
        </w:p>
        <w:p w14:paraId="5D3A0671" w14:textId="77777777" w:rsidR="00B402E9" w:rsidRDefault="00B402E9" w:rsidP="00B402E9">
          <w:pPr>
            <w:widowControl w:val="0"/>
            <w:spacing w:after="0" w:line="240" w:lineRule="auto"/>
            <w:rPr>
              <w:rFonts w:eastAsia="Times New Roman"/>
              <w:sz w:val="21"/>
              <w:szCs w:val="28"/>
              <w:lang w:eastAsia="ru-RU" w:bidi="ru-RU"/>
            </w:rPr>
          </w:pPr>
        </w:p>
        <w:p w14:paraId="161612C4" w14:textId="77777777" w:rsidR="00B402E9" w:rsidRDefault="00B402E9" w:rsidP="00B402E9">
          <w:pPr>
            <w:widowControl w:val="0"/>
            <w:tabs>
              <w:tab w:val="left" w:pos="4066"/>
            </w:tabs>
            <w:spacing w:before="1" w:after="0" w:line="240" w:lineRule="auto"/>
            <w:ind w:right="714"/>
            <w:jc w:val="right"/>
            <w:rPr>
              <w:rFonts w:eastAsia="Times New Roman"/>
              <w:sz w:val="22"/>
              <w:lang w:eastAsia="ru-RU" w:bidi="ru-RU"/>
            </w:rPr>
          </w:pPr>
          <w:r>
            <w:rPr>
              <w:rFonts w:eastAsia="Times New Roman"/>
              <w:lang w:eastAsia="ru-RU" w:bidi="ru-RU"/>
            </w:rPr>
            <w:t>С оценкой</w:t>
          </w:r>
          <w:r>
            <w:rPr>
              <w:rFonts w:eastAsia="Times New Roman"/>
              <w:spacing w:val="-2"/>
              <w:lang w:eastAsia="ru-RU" w:bidi="ru-RU"/>
            </w:rPr>
            <w:t xml:space="preserve"> </w:t>
          </w:r>
          <w:r>
            <w:rPr>
              <w:rFonts w:eastAsia="Times New Roman"/>
              <w:u w:val="single"/>
              <w:lang w:eastAsia="ru-RU" w:bidi="ru-RU"/>
            </w:rPr>
            <w:t xml:space="preserve"> </w:t>
          </w:r>
          <w:r>
            <w:rPr>
              <w:rFonts w:eastAsia="Times New Roman"/>
              <w:u w:val="single"/>
              <w:lang w:eastAsia="ru-RU" w:bidi="ru-RU"/>
            </w:rPr>
            <w:tab/>
          </w:r>
        </w:p>
        <w:p w14:paraId="67DAAA63" w14:textId="77777777" w:rsidR="00B402E9" w:rsidRDefault="00B402E9" w:rsidP="00B402E9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4AC79937" w14:textId="77777777" w:rsidR="00B402E9" w:rsidRDefault="00B402E9" w:rsidP="00B402E9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664DB97B" w14:textId="71DDE6C8" w:rsidR="00B402E9" w:rsidRDefault="00B402E9" w:rsidP="00B402E9">
          <w:pPr>
            <w:widowControl w:val="0"/>
            <w:spacing w:before="90" w:after="0" w:line="240" w:lineRule="auto"/>
            <w:ind w:left="366" w:right="352"/>
            <w:jc w:val="center"/>
            <w:rPr>
              <w:rFonts w:eastAsia="Times New Roman"/>
              <w:sz w:val="22"/>
              <w:lang w:eastAsia="ru-RU" w:bidi="ru-RU"/>
            </w:rPr>
          </w:pPr>
          <w:r>
            <w:rPr>
              <w:rFonts w:eastAsia="Times New Roman"/>
              <w:lang w:eastAsia="ru-RU" w:bidi="ru-RU"/>
            </w:rPr>
            <w:t>Нижний Новгород 202</w:t>
          </w:r>
          <w:r>
            <w:rPr>
              <w:rFonts w:eastAsia="Times New Roman"/>
              <w:lang w:val="en-US" w:eastAsia="ru-RU" w:bidi="ru-RU"/>
            </w:rPr>
            <w:t>4</w:t>
          </w:r>
          <w:r>
            <w:rPr>
              <w:rFonts w:eastAsia="Times New Roman"/>
              <w:lang w:eastAsia="ru-RU" w:bidi="ru-RU"/>
            </w:rPr>
            <w:br w:type="page"/>
          </w:r>
        </w:p>
      </w:sdtContent>
    </w:sdt>
    <w:p w14:paraId="69CF65D3" w14:textId="69782622" w:rsidR="00EE5FF5" w:rsidRDefault="00B402E9" w:rsidP="00B402E9">
      <w:pPr>
        <w:pStyle w:val="a3"/>
      </w:pPr>
      <w:r>
        <w:lastRenderedPageBreak/>
        <w:t xml:space="preserve">Задание: </w:t>
      </w:r>
    </w:p>
    <w:p w14:paraId="7C0AB9E1" w14:textId="4A83DCA8" w:rsidR="00B402E9" w:rsidRDefault="00B402E9" w:rsidP="00B402E9">
      <w:pPr>
        <w:rPr>
          <w:lang w:val="en-US"/>
        </w:rPr>
      </w:pPr>
      <w:r>
        <w:t>Изучить</w:t>
      </w:r>
      <w:r w:rsidRPr="00B402E9">
        <w:rPr>
          <w:lang w:val="en-US"/>
        </w:rPr>
        <w:t xml:space="preserve"> </w:t>
      </w:r>
      <w:r>
        <w:rPr>
          <w:lang w:val="en-US"/>
        </w:rPr>
        <w:t>ADO</w:t>
      </w:r>
      <w:r w:rsidRPr="00B402E9">
        <w:rPr>
          <w:lang w:val="en-US"/>
        </w:rPr>
        <w:t>.</w:t>
      </w:r>
      <w:r>
        <w:rPr>
          <w:lang w:val="en-US"/>
        </w:rPr>
        <w:t>NET</w:t>
      </w:r>
      <w:r w:rsidRPr="00B402E9">
        <w:rPr>
          <w:lang w:val="en-US"/>
        </w:rPr>
        <w:t xml:space="preserve"> </w:t>
      </w:r>
      <w:r>
        <w:t>используя</w:t>
      </w:r>
      <w:r w:rsidRPr="00B402E9">
        <w:rPr>
          <w:lang w:val="en-US"/>
        </w:rPr>
        <w:t xml:space="preserve"> </w:t>
      </w:r>
      <w:r>
        <w:rPr>
          <w:lang w:val="en-US"/>
        </w:rPr>
        <w:t>Visual</w:t>
      </w:r>
      <w:r w:rsidRPr="00B402E9">
        <w:rPr>
          <w:lang w:val="en-US"/>
        </w:rPr>
        <w:t xml:space="preserve"> </w:t>
      </w:r>
      <w:r>
        <w:rPr>
          <w:lang w:val="en-US"/>
        </w:rPr>
        <w:t xml:space="preserve">Studio Express 2012 </w:t>
      </w:r>
      <w:r>
        <w:t>и</w:t>
      </w:r>
      <w:r w:rsidRPr="00B402E9">
        <w:rPr>
          <w:lang w:val="en-US"/>
        </w:rPr>
        <w:t xml:space="preserve"> </w:t>
      </w:r>
      <w:r>
        <w:rPr>
          <w:lang w:val="en-US"/>
        </w:rPr>
        <w:t>SQL management studio</w:t>
      </w:r>
    </w:p>
    <w:p w14:paraId="1DAAB19B" w14:textId="71812DEE" w:rsidR="00B402E9" w:rsidRDefault="00B402E9" w:rsidP="00B402E9">
      <w:pPr>
        <w:pStyle w:val="a3"/>
        <w:rPr>
          <w:lang w:val="en-US"/>
        </w:rPr>
      </w:pPr>
      <w:r>
        <w:t>Ход выполнения работы</w:t>
      </w:r>
      <w:r>
        <w:rPr>
          <w:lang w:val="en-US"/>
        </w:rPr>
        <w:t>:</w:t>
      </w:r>
    </w:p>
    <w:p w14:paraId="2CB5BBEA" w14:textId="77777777" w:rsidR="00B402E9" w:rsidRPr="004A70EA" w:rsidRDefault="00B402E9" w:rsidP="00B402E9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Подключение и отключение:</w:t>
      </w:r>
    </w:p>
    <w:p w14:paraId="457BB982" w14:textId="71406986" w:rsidR="00B402E9" w:rsidRDefault="00B402E9" w:rsidP="00B402E9">
      <w:pPr>
        <w:rPr>
          <w:noProof/>
          <w14:ligatures w14:val="standardContextual"/>
        </w:rPr>
      </w:pPr>
      <w:r w:rsidRPr="00B402E9">
        <w:drawing>
          <wp:inline distT="0" distB="0" distL="0" distR="0" wp14:anchorId="3C439C7A" wp14:editId="76754727">
            <wp:extent cx="5940425" cy="2126615"/>
            <wp:effectExtent l="0" t="0" r="3175" b="6985"/>
            <wp:docPr id="159884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46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2E9">
        <w:rPr>
          <w:noProof/>
          <w14:ligatures w14:val="standardContextual"/>
        </w:rPr>
        <w:t xml:space="preserve"> </w:t>
      </w:r>
      <w:r w:rsidRPr="00B402E9">
        <w:drawing>
          <wp:inline distT="0" distB="0" distL="0" distR="0" wp14:anchorId="1F30A43C" wp14:editId="50BAEC6F">
            <wp:extent cx="5940425" cy="2192020"/>
            <wp:effectExtent l="0" t="0" r="3175" b="0"/>
            <wp:docPr id="1660038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386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88A2" w14:textId="198BCD4A" w:rsidR="00B402E9" w:rsidRPr="00B402E9" w:rsidRDefault="00B402E9" w:rsidP="00B402E9">
      <w:pPr>
        <w:rPr>
          <w:rFonts w:cs="Times New Roman"/>
          <w:szCs w:val="28"/>
        </w:rPr>
      </w:pPr>
      <w:r w:rsidRPr="00113A72">
        <w:rPr>
          <w:rFonts w:cs="Times New Roman"/>
          <w:szCs w:val="28"/>
        </w:rPr>
        <w:t xml:space="preserve">Создание базы данный </w:t>
      </w:r>
      <w:proofErr w:type="spellStart"/>
      <w:r w:rsidRPr="00113A72">
        <w:rPr>
          <w:rFonts w:cs="Times New Roman"/>
          <w:szCs w:val="28"/>
          <w:lang w:val="en-US"/>
        </w:rPr>
        <w:t>EvelDB</w:t>
      </w:r>
      <w:proofErr w:type="spellEnd"/>
      <w:r>
        <w:rPr>
          <w:rFonts w:cs="Times New Roman"/>
          <w:szCs w:val="28"/>
        </w:rPr>
        <w:t xml:space="preserve"> и вход пользователя </w:t>
      </w:r>
      <w:proofErr w:type="spellStart"/>
      <w:r>
        <w:rPr>
          <w:rFonts w:cs="Times New Roman"/>
          <w:szCs w:val="28"/>
          <w:lang w:val="en-US"/>
        </w:rPr>
        <w:t>EvelUser</w:t>
      </w:r>
      <w:proofErr w:type="spellEnd"/>
      <w:r>
        <w:rPr>
          <w:rFonts w:cs="Times New Roman"/>
          <w:szCs w:val="28"/>
        </w:rPr>
        <w:t>:</w:t>
      </w:r>
    </w:p>
    <w:p w14:paraId="361C6C76" w14:textId="3B715E24" w:rsidR="00B402E9" w:rsidRPr="00B402E9" w:rsidRDefault="00B402E9" w:rsidP="00B402E9">
      <w:pPr>
        <w:rPr>
          <w:rFonts w:cs="Times New Roman"/>
          <w:szCs w:val="28"/>
        </w:rPr>
      </w:pPr>
      <w:r w:rsidRPr="00B402E9">
        <w:rPr>
          <w:rFonts w:cs="Times New Roman"/>
          <w:szCs w:val="28"/>
        </w:rPr>
        <w:lastRenderedPageBreak/>
        <w:drawing>
          <wp:inline distT="0" distB="0" distL="0" distR="0" wp14:anchorId="6D0489EC" wp14:editId="622C0C62">
            <wp:extent cx="4772691" cy="4020111"/>
            <wp:effectExtent l="0" t="0" r="8890" b="0"/>
            <wp:docPr id="1543763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63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2E9">
        <w:rPr>
          <w:noProof/>
          <w14:ligatures w14:val="standardContextual"/>
        </w:rPr>
        <w:t xml:space="preserve"> </w:t>
      </w:r>
      <w:r w:rsidRPr="00B402E9">
        <w:rPr>
          <w:rFonts w:cs="Times New Roman"/>
          <w:szCs w:val="28"/>
        </w:rPr>
        <w:drawing>
          <wp:inline distT="0" distB="0" distL="0" distR="0" wp14:anchorId="04BF6161" wp14:editId="544DE923">
            <wp:extent cx="5940425" cy="4404360"/>
            <wp:effectExtent l="0" t="0" r="3175" b="0"/>
            <wp:docPr id="1460008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08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2E9">
        <w:rPr>
          <w:noProof/>
          <w14:ligatures w14:val="standardContextual"/>
        </w:rPr>
        <w:t xml:space="preserve"> </w:t>
      </w:r>
      <w:r w:rsidRPr="00B402E9">
        <w:rPr>
          <w:noProof/>
          <w14:ligatures w14:val="standardContextual"/>
        </w:rPr>
        <w:lastRenderedPageBreak/>
        <w:drawing>
          <wp:inline distT="0" distB="0" distL="0" distR="0" wp14:anchorId="6480D18E" wp14:editId="13CD3A40">
            <wp:extent cx="5940425" cy="4074795"/>
            <wp:effectExtent l="0" t="0" r="3175" b="1905"/>
            <wp:docPr id="1575413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13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2E9">
        <w:rPr>
          <w:noProof/>
          <w14:ligatures w14:val="standardContextual"/>
        </w:rPr>
        <w:t xml:space="preserve"> </w:t>
      </w:r>
      <w:r w:rsidRPr="00B402E9">
        <w:rPr>
          <w:noProof/>
          <w14:ligatures w14:val="standardContextual"/>
        </w:rPr>
        <w:drawing>
          <wp:inline distT="0" distB="0" distL="0" distR="0" wp14:anchorId="297F8A8E" wp14:editId="05D00D0F">
            <wp:extent cx="5940425" cy="3609975"/>
            <wp:effectExtent l="0" t="0" r="3175" b="9525"/>
            <wp:docPr id="923171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71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F81A" w14:textId="22248DF9" w:rsidR="00B402E9" w:rsidRDefault="00B402E9" w:rsidP="00B402E9">
      <w:pPr>
        <w:rPr>
          <w:rFonts w:cs="Times New Roman"/>
          <w:szCs w:val="28"/>
        </w:rPr>
      </w:pPr>
      <w:r w:rsidRPr="00113A72">
        <w:rPr>
          <w:rFonts w:cs="Times New Roman"/>
          <w:szCs w:val="28"/>
        </w:rPr>
        <w:t>Попытка подключение в другой б</w:t>
      </w:r>
      <w:r>
        <w:rPr>
          <w:rFonts w:cs="Times New Roman"/>
          <w:szCs w:val="28"/>
        </w:rPr>
        <w:t>азе данных</w:t>
      </w:r>
      <w:r w:rsidRPr="00113A72">
        <w:rPr>
          <w:rFonts w:cs="Times New Roman"/>
          <w:szCs w:val="28"/>
        </w:rPr>
        <w:t>:</w:t>
      </w:r>
    </w:p>
    <w:p w14:paraId="1B5A7AD7" w14:textId="516486B5" w:rsidR="00B402E9" w:rsidRDefault="00B402E9" w:rsidP="00B402E9">
      <w:pPr>
        <w:rPr>
          <w:noProof/>
          <w14:ligatures w14:val="standardContextual"/>
        </w:rPr>
      </w:pPr>
      <w:r w:rsidRPr="00B402E9">
        <w:rPr>
          <w:rFonts w:cs="Times New Roman"/>
          <w:szCs w:val="28"/>
        </w:rPr>
        <w:lastRenderedPageBreak/>
        <w:drawing>
          <wp:inline distT="0" distB="0" distL="0" distR="0" wp14:anchorId="46E3A747" wp14:editId="73A5C286">
            <wp:extent cx="5940425" cy="4098290"/>
            <wp:effectExtent l="0" t="0" r="3175" b="0"/>
            <wp:docPr id="1748782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82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2E9">
        <w:rPr>
          <w:noProof/>
          <w14:ligatures w14:val="standardContextual"/>
        </w:rPr>
        <w:t xml:space="preserve"> </w:t>
      </w:r>
      <w:r w:rsidRPr="00B402E9">
        <w:rPr>
          <w:rFonts w:cs="Times New Roman"/>
          <w:szCs w:val="28"/>
        </w:rPr>
        <w:drawing>
          <wp:inline distT="0" distB="0" distL="0" distR="0" wp14:anchorId="6B706E87" wp14:editId="3E134515">
            <wp:extent cx="5940425" cy="2952115"/>
            <wp:effectExtent l="0" t="0" r="3175" b="635"/>
            <wp:docPr id="1138479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79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C2C1" w14:textId="14F0A9C9" w:rsidR="00B402E9" w:rsidRPr="00113A72" w:rsidRDefault="00B402E9" w:rsidP="00B402E9">
      <w:pPr>
        <w:rPr>
          <w:rFonts w:cs="Times New Roman"/>
          <w:szCs w:val="28"/>
        </w:rPr>
      </w:pPr>
      <w:r>
        <w:rPr>
          <w:noProof/>
          <w14:ligatures w14:val="standardContextual"/>
        </w:rPr>
        <w:lastRenderedPageBreak/>
        <w:t>Секция защищена:</w:t>
      </w:r>
      <w:r w:rsidRPr="00B402E9">
        <w:rPr>
          <w:noProof/>
          <w14:ligatures w14:val="standardContextual"/>
        </w:rPr>
        <w:t xml:space="preserve"> </w:t>
      </w:r>
      <w:r w:rsidRPr="00B402E9">
        <w:rPr>
          <w:noProof/>
          <w14:ligatures w14:val="standardContextual"/>
        </w:rPr>
        <w:drawing>
          <wp:inline distT="0" distB="0" distL="0" distR="0" wp14:anchorId="7723E790" wp14:editId="4D4AE67F">
            <wp:extent cx="5940425" cy="2925445"/>
            <wp:effectExtent l="0" t="0" r="3175" b="8255"/>
            <wp:docPr id="1257868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68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2E9">
        <w:rPr>
          <w:noProof/>
          <w14:ligatures w14:val="standardContextual"/>
        </w:rPr>
        <w:t xml:space="preserve"> </w:t>
      </w:r>
      <w:r w:rsidRPr="00B402E9">
        <w:rPr>
          <w:noProof/>
          <w14:ligatures w14:val="standardContextual"/>
        </w:rPr>
        <w:drawing>
          <wp:inline distT="0" distB="0" distL="0" distR="0" wp14:anchorId="31630297" wp14:editId="52695A8C">
            <wp:extent cx="5940425" cy="2356485"/>
            <wp:effectExtent l="0" t="0" r="3175" b="5715"/>
            <wp:docPr id="2026441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41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7709" w14:textId="40672699" w:rsidR="00B402E9" w:rsidRDefault="00B402E9" w:rsidP="00B402E9">
      <w:pPr>
        <w:pStyle w:val="a3"/>
      </w:pPr>
      <w:r>
        <w:t>Вывод:</w:t>
      </w:r>
    </w:p>
    <w:p w14:paraId="5A940C2E" w14:textId="44A9D1B1" w:rsidR="00B402E9" w:rsidRPr="00B402E9" w:rsidRDefault="00B402E9" w:rsidP="00B402E9">
      <w:r>
        <w:t xml:space="preserve">В ходе выполнения лабораторной работы был изучен процесс взаимодействия с </w:t>
      </w:r>
      <w:r>
        <w:rPr>
          <w:lang w:val="en-US"/>
        </w:rPr>
        <w:t>ADO</w:t>
      </w:r>
      <w:r w:rsidRPr="00B402E9">
        <w:t>.</w:t>
      </w:r>
      <w:r>
        <w:rPr>
          <w:lang w:val="en-US"/>
        </w:rPr>
        <w:t>NET</w:t>
      </w:r>
      <w:r>
        <w:t>, создание пользователей и работа с ними.</w:t>
      </w:r>
    </w:p>
    <w:sectPr w:rsidR="00B402E9" w:rsidRPr="00B402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2E9"/>
    <w:rsid w:val="000200DC"/>
    <w:rsid w:val="000312C3"/>
    <w:rsid w:val="00301E03"/>
    <w:rsid w:val="0066554F"/>
    <w:rsid w:val="00692920"/>
    <w:rsid w:val="00B402E9"/>
    <w:rsid w:val="00B5445E"/>
    <w:rsid w:val="00BD0C43"/>
    <w:rsid w:val="00EE5FF5"/>
    <w:rsid w:val="00F10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  <o:rules v:ext="edit">
        <o:r id="V:Rule1" type="connector" idref="#Прямая соединительная линия 5"/>
        <o:r id="V:Rule2" type="connector" idref="#Прямая соединительная линия 3"/>
      </o:rules>
    </o:shapelayout>
  </w:shapeDefaults>
  <w:decimalSymbol w:val=","/>
  <w:listSeparator w:val=";"/>
  <w14:docId w14:val="17B46DBC"/>
  <w15:chartTrackingRefBased/>
  <w15:docId w15:val="{CE841F1B-0A92-42D7-A21C-AA2E73492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А БЛЯТЬ ДЛЯ КУРСАЧЕЙ СОХРАНИ ТЫ ЭТОТ ЕБУЧИЙ СТИЛЬ ВОРД ЕБАНЫЙ"/>
    <w:qFormat/>
    <w:rsid w:val="00B402E9"/>
    <w:pPr>
      <w:spacing w:line="256" w:lineRule="auto"/>
    </w:pPr>
    <w:rPr>
      <w:rFonts w:ascii="Times New Roman" w:hAnsi="Times New Roman"/>
      <w:kern w:val="0"/>
      <w:sz w:val="28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0C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">
    <w:name w:val="Times New Roman"/>
    <w:basedOn w:val="4"/>
    <w:link w:val="TimesNewRoman0"/>
    <w:qFormat/>
    <w:rsid w:val="00BD0C43"/>
    <w:rPr>
      <w:rFonts w:ascii="Times New Roman" w:hAnsi="Times New Roman"/>
      <w:i w:val="0"/>
    </w:rPr>
  </w:style>
  <w:style w:type="character" w:customStyle="1" w:styleId="TimesNewRoman0">
    <w:name w:val="Times New Roman Знак"/>
    <w:basedOn w:val="40"/>
    <w:link w:val="TimesNewRoman"/>
    <w:rsid w:val="00BD0C43"/>
    <w:rPr>
      <w:rFonts w:ascii="Times New Roman" w:eastAsiaTheme="majorEastAsia" w:hAnsi="Times New Roman" w:cstheme="majorBidi"/>
      <w:i w:val="0"/>
      <w:iCs/>
      <w:color w:val="2F5496" w:themeColor="accent1" w:themeShade="BF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D0C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Title"/>
    <w:basedOn w:val="a"/>
    <w:next w:val="a"/>
    <w:link w:val="a4"/>
    <w:uiPriority w:val="10"/>
    <w:qFormat/>
    <w:rsid w:val="00B402E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402E9"/>
    <w:rPr>
      <w:rFonts w:ascii="Times New Roman" w:eastAsiaTheme="majorEastAsia" w:hAnsi="Times New Roman" w:cstheme="majorBidi"/>
      <w:spacing w:val="-10"/>
      <w:kern w:val="28"/>
      <w:sz w:val="56"/>
      <w:szCs w:val="56"/>
      <w14:ligatures w14:val="none"/>
    </w:rPr>
  </w:style>
  <w:style w:type="paragraph" w:styleId="a5">
    <w:name w:val="No Spacing"/>
    <w:uiPriority w:val="1"/>
    <w:qFormat/>
    <w:rsid w:val="00B402E9"/>
    <w:pPr>
      <w:spacing w:after="0" w:line="240" w:lineRule="auto"/>
    </w:pPr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70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Малинок</dc:creator>
  <cp:keywords/>
  <dc:description/>
  <cp:lastModifiedBy>Слава Малинок</cp:lastModifiedBy>
  <cp:revision>2</cp:revision>
  <dcterms:created xsi:type="dcterms:W3CDTF">2024-03-14T17:20:00Z</dcterms:created>
  <dcterms:modified xsi:type="dcterms:W3CDTF">2024-03-14T17:20:00Z</dcterms:modified>
</cp:coreProperties>
</file>