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9C2F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Федеральное агентство по образованию</w:t>
      </w:r>
    </w:p>
    <w:p w14:paraId="2BDA91E4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ГОУ ВПО Нижегородский государственный технический университет им. Р.Е. Алексеева</w:t>
      </w:r>
    </w:p>
    <w:p w14:paraId="7B1B90FF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</w:p>
    <w:p w14:paraId="6B96772D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Институт радиоэлектроники и информационных технологий </w:t>
      </w:r>
    </w:p>
    <w:p w14:paraId="0666F2F6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</w:p>
    <w:p w14:paraId="3683735A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Кафедра “Вычислительные системы и </w:t>
      </w:r>
    </w:p>
    <w:p w14:paraId="6BED0F12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Технологии”</w:t>
      </w:r>
    </w:p>
    <w:p w14:paraId="00681B68" w14:textId="64934F4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Организация ЭВМ</w:t>
      </w:r>
    </w:p>
    <w:p w14:paraId="606FA49B" w14:textId="5E611D8E" w:rsidR="0003311F" w:rsidRDefault="0003311F" w:rsidP="0003311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Курсовая работа</w:t>
      </w:r>
    </w:p>
    <w:p w14:paraId="7895F7CF" w14:textId="18F0160B" w:rsidR="0003311F" w:rsidRPr="0054551D" w:rsidRDefault="0003311F" w:rsidP="0003311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Сравнение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AMD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Infinity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Fabric</w:t>
      </w:r>
      <w:r w:rsidR="0028769B" w:rsidRPr="0054551D">
        <w:rPr>
          <w:rFonts w:cs="Times New Roman"/>
          <w:b/>
          <w:szCs w:val="28"/>
        </w:rPr>
        <w:t>,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Intel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Ring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Bus</w:t>
      </w:r>
      <w:r w:rsidR="0028769B" w:rsidRPr="0054551D">
        <w:rPr>
          <w:rFonts w:cs="Times New Roman"/>
          <w:b/>
          <w:szCs w:val="28"/>
        </w:rPr>
        <w:t xml:space="preserve"> </w:t>
      </w:r>
      <w:r w:rsidR="0028769B">
        <w:rPr>
          <w:rFonts w:cs="Times New Roman"/>
          <w:b/>
          <w:szCs w:val="28"/>
        </w:rPr>
        <w:t>и</w:t>
      </w:r>
      <w:r w:rsidR="0028769B" w:rsidRPr="0054551D">
        <w:rPr>
          <w:rFonts w:cs="Times New Roman"/>
          <w:b/>
          <w:szCs w:val="28"/>
        </w:rPr>
        <w:t xml:space="preserve"> </w:t>
      </w:r>
      <w:r w:rsidR="0028769B">
        <w:rPr>
          <w:rFonts w:cs="Times New Roman"/>
          <w:b/>
          <w:szCs w:val="28"/>
        </w:rPr>
        <w:t>межсетево</w:t>
      </w:r>
      <w:r w:rsidR="005B73C2">
        <w:rPr>
          <w:rFonts w:cs="Times New Roman"/>
          <w:b/>
          <w:szCs w:val="28"/>
        </w:rPr>
        <w:t>го</w:t>
      </w:r>
      <w:r w:rsidR="0028769B" w:rsidRPr="0054551D">
        <w:rPr>
          <w:rFonts w:cs="Times New Roman"/>
          <w:b/>
          <w:szCs w:val="28"/>
        </w:rPr>
        <w:t xml:space="preserve"> </w:t>
      </w:r>
      <w:r w:rsidR="0028769B">
        <w:rPr>
          <w:rFonts w:cs="Times New Roman"/>
          <w:b/>
          <w:szCs w:val="28"/>
        </w:rPr>
        <w:t>соединени</w:t>
      </w:r>
      <w:r w:rsidR="005B73C2">
        <w:rPr>
          <w:rFonts w:cs="Times New Roman"/>
          <w:b/>
          <w:szCs w:val="28"/>
        </w:rPr>
        <w:t>я</w:t>
      </w:r>
    </w:p>
    <w:p w14:paraId="360AAF57" w14:textId="77777777" w:rsidR="0003311F" w:rsidRPr="0054551D" w:rsidRDefault="0003311F" w:rsidP="0003311F">
      <w:pPr>
        <w:jc w:val="right"/>
        <w:rPr>
          <w:rFonts w:cs="Times New Roman"/>
          <w:szCs w:val="28"/>
        </w:rPr>
      </w:pPr>
    </w:p>
    <w:p w14:paraId="52F57F0F" w14:textId="77777777" w:rsidR="0003311F" w:rsidRPr="0054551D" w:rsidRDefault="0003311F" w:rsidP="0003311F">
      <w:pPr>
        <w:jc w:val="right"/>
        <w:rPr>
          <w:rFonts w:cs="Times New Roman"/>
          <w:szCs w:val="28"/>
        </w:rPr>
      </w:pPr>
    </w:p>
    <w:p w14:paraId="2F185637" w14:textId="0E06DEAB" w:rsidR="0003311F" w:rsidRPr="0003311F" w:rsidRDefault="0003311F" w:rsidP="0003311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Студент группы 21-</w:t>
      </w:r>
      <w:r>
        <w:rPr>
          <w:rFonts w:cs="Times New Roman"/>
          <w:szCs w:val="28"/>
        </w:rPr>
        <w:t>ПО</w:t>
      </w:r>
    </w:p>
    <w:p w14:paraId="53B047CF" w14:textId="7DB3BBB2" w:rsidR="0003311F" w:rsidRPr="0003311F" w:rsidRDefault="0003311F" w:rsidP="0003311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Малинок </w:t>
      </w:r>
      <w:r>
        <w:rPr>
          <w:rFonts w:cs="Times New Roman"/>
          <w:szCs w:val="28"/>
        </w:rPr>
        <w:t>С.М.</w:t>
      </w:r>
      <w:r w:rsidRPr="0003311F">
        <w:rPr>
          <w:rFonts w:cs="Times New Roman"/>
          <w:szCs w:val="28"/>
        </w:rPr>
        <w:t xml:space="preserve"> </w:t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  <w:t>_______</w:t>
      </w:r>
    </w:p>
    <w:p w14:paraId="2CBFA325" w14:textId="50DAD4B5" w:rsidR="0003311F" w:rsidRPr="0003311F" w:rsidRDefault="0003311F" w:rsidP="0003311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Провел </w:t>
      </w:r>
      <w:r w:rsidR="00826AE7">
        <w:rPr>
          <w:rFonts w:cs="Times New Roman"/>
          <w:szCs w:val="28"/>
        </w:rPr>
        <w:t>преподаватель кафедры ВСТ</w:t>
      </w:r>
    </w:p>
    <w:p w14:paraId="4EE29F34" w14:textId="6FD75BEA" w:rsidR="0003311F" w:rsidRPr="0003311F" w:rsidRDefault="0003311F" w:rsidP="0003311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Зеленский В.П.</w:t>
      </w:r>
      <w:r w:rsidRPr="0003311F">
        <w:rPr>
          <w:rFonts w:cs="Times New Roman"/>
          <w:szCs w:val="28"/>
        </w:rPr>
        <w:t>_______</w:t>
      </w:r>
    </w:p>
    <w:p w14:paraId="670262C8" w14:textId="327C51BA" w:rsidR="0003311F" w:rsidRPr="0003311F" w:rsidRDefault="0003311F" w:rsidP="0003311F">
      <w:pPr>
        <w:jc w:val="right"/>
        <w:rPr>
          <w:rFonts w:cs="Times New Roman"/>
          <w:szCs w:val="28"/>
        </w:rPr>
      </w:pPr>
    </w:p>
    <w:p w14:paraId="61948B24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1AAAC0EB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23B7ACDF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586FB503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5080114D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5C248F50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71F50DFC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1D7578F3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2AC90BC7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04759E2E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7F525114" w14:textId="7DD58C55" w:rsidR="0003311F" w:rsidRPr="0003311F" w:rsidRDefault="0003311F" w:rsidP="0003311F">
      <w:pPr>
        <w:jc w:val="center"/>
        <w:rPr>
          <w:sz w:val="30"/>
          <w:szCs w:val="30"/>
        </w:rPr>
      </w:pPr>
      <w:r w:rsidRPr="0003311F">
        <w:rPr>
          <w:rFonts w:cs="Times New Roman"/>
          <w:szCs w:val="28"/>
        </w:rPr>
        <w:t>Г. Нижний Новгород 202</w:t>
      </w:r>
      <w:r>
        <w:rPr>
          <w:rFonts w:cs="Times New Roman"/>
          <w:szCs w:val="28"/>
        </w:rPr>
        <w:t>3</w:t>
      </w:r>
      <w:r w:rsidRPr="0003311F">
        <w:rPr>
          <w:rFonts w:cs="Times New Roman"/>
          <w:szCs w:val="28"/>
        </w:rPr>
        <w:br w:type="page"/>
      </w:r>
    </w:p>
    <w:bookmarkStart w:id="0" w:name="_Toc152871282"/>
    <w:bookmarkStart w:id="1" w:name="_Toc152871950"/>
    <w:p w14:paraId="497785AC" w14:textId="39E96C2E" w:rsidR="006F389D" w:rsidRDefault="006F389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lastRenderedPageBreak/>
        <w:fldChar w:fldCharType="begin"/>
      </w:r>
      <w:r>
        <w:instrText xml:space="preserve"> TOC \o "3-3" \h \z \t "Заголовок;1" </w:instrText>
      </w:r>
      <w:r>
        <w:fldChar w:fldCharType="separate"/>
      </w:r>
      <w:hyperlink w:anchor="_Toc153388796" w:history="1">
        <w:r w:rsidRPr="00416776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_Toc153388796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FE8C9" w14:textId="37C4C180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797" w:history="1">
        <w:r w:rsidR="006F389D" w:rsidRPr="00416776">
          <w:rPr>
            <w:rStyle w:val="ab"/>
            <w:noProof/>
            <w:lang w:val="en-US"/>
          </w:rPr>
          <w:t>Ring</w:t>
        </w:r>
        <w:r w:rsidR="006F389D" w:rsidRPr="00416776">
          <w:rPr>
            <w:rStyle w:val="ab"/>
            <w:noProof/>
          </w:rPr>
          <w:t xml:space="preserve"> </w:t>
        </w:r>
        <w:r w:rsidR="006F389D" w:rsidRPr="00416776">
          <w:rPr>
            <w:rStyle w:val="ab"/>
            <w:noProof/>
            <w:lang w:val="en-US"/>
          </w:rPr>
          <w:t>bus</w:t>
        </w:r>
        <w:r w:rsidR="006F389D" w:rsidRPr="00416776">
          <w:rPr>
            <w:rStyle w:val="ab"/>
            <w:noProof/>
          </w:rPr>
          <w:t xml:space="preserve"> или кольцевая шина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_Toc153388797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6</w:t>
        </w:r>
        <w:r w:rsidR="006F389D">
          <w:rPr>
            <w:noProof/>
            <w:webHidden/>
          </w:rPr>
          <w:fldChar w:fldCharType="end"/>
        </w:r>
      </w:hyperlink>
    </w:p>
    <w:p w14:paraId="59A21D91" w14:textId="70FAB2BF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798" w:history="1">
        <w:r w:rsidR="006F389D" w:rsidRPr="00416776">
          <w:rPr>
            <w:rStyle w:val="ab"/>
            <w:noProof/>
          </w:rPr>
          <w:t>Межсетевая структура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_Toc153388798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8</w:t>
        </w:r>
        <w:r w:rsidR="006F389D">
          <w:rPr>
            <w:noProof/>
            <w:webHidden/>
          </w:rPr>
          <w:fldChar w:fldCharType="end"/>
        </w:r>
      </w:hyperlink>
    </w:p>
    <w:p w14:paraId="3B552682" w14:textId="2B06EA33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799" w:history="1">
        <w:r w:rsidR="006F389D" w:rsidRPr="00416776">
          <w:rPr>
            <w:rStyle w:val="ab"/>
            <w:noProof/>
            <w:lang w:val="en-US"/>
          </w:rPr>
          <w:t>Infinity</w:t>
        </w:r>
        <w:r w:rsidR="006F389D" w:rsidRPr="00416776">
          <w:rPr>
            <w:rStyle w:val="ab"/>
            <w:noProof/>
          </w:rPr>
          <w:t xml:space="preserve"> </w:t>
        </w:r>
        <w:r w:rsidR="006F389D" w:rsidRPr="00416776">
          <w:rPr>
            <w:rStyle w:val="ab"/>
            <w:noProof/>
            <w:lang w:val="en-US"/>
          </w:rPr>
          <w:t>fabric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_Toc153388799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10</w:t>
        </w:r>
        <w:r w:rsidR="006F389D">
          <w:rPr>
            <w:noProof/>
            <w:webHidden/>
          </w:rPr>
          <w:fldChar w:fldCharType="end"/>
        </w:r>
      </w:hyperlink>
    </w:p>
    <w:p w14:paraId="4CB3131B" w14:textId="1C092574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0" w:history="1">
        <w:r w:rsidR="006F389D" w:rsidRPr="00416776">
          <w:rPr>
            <w:rStyle w:val="ab"/>
            <w:noProof/>
          </w:rPr>
          <w:t>Организация передачи данных в разных архитектурах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_Toc153388800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11</w:t>
        </w:r>
        <w:r w:rsidR="006F389D">
          <w:rPr>
            <w:noProof/>
            <w:webHidden/>
          </w:rPr>
          <w:fldChar w:fldCharType="end"/>
        </w:r>
      </w:hyperlink>
    </w:p>
    <w:p w14:paraId="0CF0D066" w14:textId="543395B2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1" w:history="1">
        <w:r w:rsidR="006F389D" w:rsidRPr="00416776">
          <w:rPr>
            <w:rStyle w:val="ab"/>
            <w:noProof/>
          </w:rPr>
          <w:t>Сравнительные тесты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_Toc153388801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12</w:t>
        </w:r>
        <w:r w:rsidR="006F389D">
          <w:rPr>
            <w:noProof/>
            <w:webHidden/>
          </w:rPr>
          <w:fldChar w:fldCharType="end"/>
        </w:r>
      </w:hyperlink>
    </w:p>
    <w:p w14:paraId="0D778783" w14:textId="6FFF84DC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2" w:history="1">
        <w:r w:rsidR="006F389D" w:rsidRPr="00416776">
          <w:rPr>
            <w:rStyle w:val="ab"/>
            <w:noProof/>
          </w:rPr>
          <w:t>Заключение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_Toc153388802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14</w:t>
        </w:r>
        <w:r w:rsidR="006F389D">
          <w:rPr>
            <w:noProof/>
            <w:webHidden/>
          </w:rPr>
          <w:fldChar w:fldCharType="end"/>
        </w:r>
      </w:hyperlink>
    </w:p>
    <w:p w14:paraId="3D9677BE" w14:textId="16576654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3" w:history="1">
        <w:r w:rsidR="006F389D" w:rsidRPr="00416776">
          <w:rPr>
            <w:rStyle w:val="ab"/>
            <w:noProof/>
          </w:rPr>
          <w:t>Источники: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_Toc153388803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15</w:t>
        </w:r>
        <w:r w:rsidR="006F389D">
          <w:rPr>
            <w:noProof/>
            <w:webHidden/>
          </w:rPr>
          <w:fldChar w:fldCharType="end"/>
        </w:r>
      </w:hyperlink>
    </w:p>
    <w:p w14:paraId="6C070E35" w14:textId="507C94FB" w:rsidR="006F389D" w:rsidRDefault="006F389D">
      <w:pPr>
        <w:rPr>
          <w:rFonts w:eastAsiaTheme="majorEastAsia" w:cstheme="majorBidi"/>
          <w:spacing w:val="-10"/>
          <w:kern w:val="28"/>
          <w:sz w:val="40"/>
          <w:szCs w:val="56"/>
        </w:rPr>
      </w:pPr>
      <w:r>
        <w:fldChar w:fldCharType="end"/>
      </w:r>
      <w:r>
        <w:br w:type="page"/>
      </w:r>
    </w:p>
    <w:p w14:paraId="0CB04258" w14:textId="2AAA8D9A" w:rsidR="00EF3FE0" w:rsidRDefault="00A95370" w:rsidP="00EF3FE0">
      <w:pPr>
        <w:pStyle w:val="a3"/>
      </w:pPr>
      <w:bookmarkStart w:id="2" w:name="_Toc153388796"/>
      <w:r>
        <w:lastRenderedPageBreak/>
        <w:t>Введение</w:t>
      </w:r>
      <w:bookmarkEnd w:id="0"/>
      <w:bookmarkEnd w:id="1"/>
      <w:bookmarkEnd w:id="2"/>
    </w:p>
    <w:p w14:paraId="673D1315" w14:textId="77777777" w:rsidR="00EF3FE0" w:rsidRPr="00EF3FE0" w:rsidRDefault="00EF3FE0" w:rsidP="00EF3FE0"/>
    <w:p w14:paraId="79F94DDA" w14:textId="50F972A7" w:rsidR="0003311F" w:rsidRPr="0003311F" w:rsidRDefault="00017B19" w:rsidP="0003311F">
      <w:pPr>
        <w:rPr>
          <w:rFonts w:cs="Times New Roman"/>
          <w:szCs w:val="28"/>
        </w:rPr>
      </w:pPr>
      <w:r>
        <w:rPr>
          <w:rFonts w:cs="Times New Roman"/>
          <w:szCs w:val="28"/>
        </w:rPr>
        <w:t>Внутренние соединения в процессорах</w:t>
      </w:r>
      <w:r w:rsidR="0003311F" w:rsidRPr="0003311F">
        <w:rPr>
          <w:rFonts w:cs="Times New Roman"/>
          <w:szCs w:val="28"/>
        </w:rPr>
        <w:t xml:space="preserve"> игра</w:t>
      </w:r>
      <w:r>
        <w:rPr>
          <w:rFonts w:cs="Times New Roman"/>
          <w:szCs w:val="28"/>
        </w:rPr>
        <w:t>ют</w:t>
      </w:r>
      <w:r w:rsidR="0003311F" w:rsidRPr="0003311F">
        <w:rPr>
          <w:rFonts w:cs="Times New Roman"/>
          <w:szCs w:val="28"/>
        </w:rPr>
        <w:t xml:space="preserve"> решающую роль в </w:t>
      </w:r>
      <w:r>
        <w:rPr>
          <w:rFonts w:cs="Times New Roman"/>
          <w:szCs w:val="28"/>
        </w:rPr>
        <w:t xml:space="preserve">скорости и качестве </w:t>
      </w:r>
      <w:r w:rsidR="0003311F" w:rsidRPr="0003311F">
        <w:rPr>
          <w:rFonts w:cs="Times New Roman"/>
          <w:szCs w:val="28"/>
        </w:rPr>
        <w:t xml:space="preserve">современных вычислительных системах, позволяя различным компонентам взаимодействовать друг с другом и обмениваться данными на высоких скоростях. В </w:t>
      </w:r>
      <w:r>
        <w:rPr>
          <w:rFonts w:cs="Times New Roman"/>
          <w:szCs w:val="28"/>
        </w:rPr>
        <w:t>своей работе</w:t>
      </w:r>
      <w:r w:rsidR="0003311F" w:rsidRPr="000331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03311F" w:rsidRPr="0003311F">
        <w:rPr>
          <w:rFonts w:cs="Times New Roman"/>
          <w:szCs w:val="28"/>
        </w:rPr>
        <w:t>рассм</w:t>
      </w:r>
      <w:r>
        <w:rPr>
          <w:rFonts w:cs="Times New Roman"/>
          <w:szCs w:val="28"/>
        </w:rPr>
        <w:t>а</w:t>
      </w:r>
      <w:r w:rsidR="0003311F" w:rsidRPr="0003311F">
        <w:rPr>
          <w:rFonts w:cs="Times New Roman"/>
          <w:szCs w:val="28"/>
        </w:rPr>
        <w:t>тр</w:t>
      </w:r>
      <w:r>
        <w:rPr>
          <w:rFonts w:cs="Times New Roman"/>
          <w:szCs w:val="28"/>
        </w:rPr>
        <w:t xml:space="preserve">иваю </w:t>
      </w:r>
      <w:r w:rsidR="0003311F" w:rsidRPr="0003311F">
        <w:rPr>
          <w:rFonts w:cs="Times New Roman"/>
          <w:szCs w:val="28"/>
        </w:rPr>
        <w:t>различные типы</w:t>
      </w:r>
      <w:r>
        <w:rPr>
          <w:rFonts w:cs="Times New Roman"/>
          <w:szCs w:val="28"/>
        </w:rPr>
        <w:t xml:space="preserve"> изобретённых соединений</w:t>
      </w:r>
      <w:r w:rsidR="0003311F" w:rsidRPr="0003311F">
        <w:rPr>
          <w:rFonts w:cs="Times New Roman"/>
          <w:szCs w:val="28"/>
        </w:rPr>
        <w:t xml:space="preserve">, их плюсы и минусы, а также то, как они помогают улучшить производительность и функциональность </w:t>
      </w:r>
      <w:r>
        <w:rPr>
          <w:rFonts w:cs="Times New Roman"/>
          <w:szCs w:val="28"/>
        </w:rPr>
        <w:t>вычислительных систем</w:t>
      </w:r>
      <w:r w:rsidR="0003311F" w:rsidRPr="0003311F">
        <w:rPr>
          <w:rFonts w:cs="Times New Roman"/>
          <w:szCs w:val="28"/>
        </w:rPr>
        <w:t>.</w:t>
      </w:r>
    </w:p>
    <w:p w14:paraId="089A4425" w14:textId="4D97A15E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Одним из наиболее распространенных типов </w:t>
      </w:r>
      <w:r w:rsidR="00017B19">
        <w:rPr>
          <w:rFonts w:cs="Times New Roman"/>
          <w:szCs w:val="28"/>
        </w:rPr>
        <w:t>соединений</w:t>
      </w:r>
      <w:r w:rsidRPr="0003311F">
        <w:rPr>
          <w:rFonts w:cs="Times New Roman"/>
          <w:szCs w:val="28"/>
        </w:rPr>
        <w:t xml:space="preserve"> является шинная архитектура, которая существует с первых дней существования компьютеров. Шина — это общий путь, который соединяет несколько компонентов с процессором или контроллером памяти. Данные проходят по шине в определенном порядке, и каждый компонент отвечает за сбор данных, когда они ему необходимы.</w:t>
      </w:r>
    </w:p>
    <w:p w14:paraId="09DBD614" w14:textId="3154978A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Архитектура шины относительно проста в проектировании и реализации, но имеет некоторые ограничения. Во-первых, данные должны передаваться в одном направлении, что может ограничить производительность системы. Во-вторых, объем передаваемых данных ограничен пропускной способностью шины. Высокопроизводительным системам часто требуется более высокая пропускная способность для обработки больших объемов данных за короткий промежуток времени, что может привести к узким местам в архитектуре шины.</w:t>
      </w:r>
    </w:p>
    <w:p w14:paraId="7874BF9B" w14:textId="3BAE5DEC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Чтобы устранить эти ограничения, разработчики разработали более совершенные технологии </w:t>
      </w:r>
      <w:r w:rsidR="00EF3FE0">
        <w:rPr>
          <w:rFonts w:cs="Times New Roman"/>
          <w:szCs w:val="28"/>
        </w:rPr>
        <w:t>соединений</w:t>
      </w:r>
      <w:r w:rsidRPr="0003311F">
        <w:rPr>
          <w:rFonts w:cs="Times New Roman"/>
          <w:szCs w:val="28"/>
        </w:rPr>
        <w:t>. Одним из примеров такой технологии является перекрестный переключатель, который имеет матрицу взаимосвязей, позволяющую передавать данные между любыми двумя точками в любом направлении. Хотя перекрестный коммутатор сложнее</w:t>
      </w:r>
      <w:r w:rsidR="00EF3FE0">
        <w:rPr>
          <w:rFonts w:cs="Times New Roman"/>
          <w:szCs w:val="28"/>
        </w:rPr>
        <w:t xml:space="preserve"> обычной</w:t>
      </w:r>
      <w:r w:rsidRPr="0003311F">
        <w:rPr>
          <w:rFonts w:cs="Times New Roman"/>
          <w:szCs w:val="28"/>
        </w:rPr>
        <w:t xml:space="preserve"> шины, он обеспечивает высокую пропускную способность и низкую задержку, что делает его идеальным выбором для высокопроизводительных систем.</w:t>
      </w:r>
    </w:p>
    <w:p w14:paraId="1DF9F7AF" w14:textId="0406CD72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Другим типом </w:t>
      </w:r>
      <w:r w:rsidR="00EF3FE0">
        <w:rPr>
          <w:rFonts w:cs="Times New Roman"/>
          <w:szCs w:val="28"/>
        </w:rPr>
        <w:t>соединений</w:t>
      </w:r>
      <w:r w:rsidRPr="0003311F">
        <w:rPr>
          <w:rFonts w:cs="Times New Roman"/>
          <w:szCs w:val="28"/>
        </w:rPr>
        <w:t xml:space="preserve"> является интерфейс передачи сообщений (MPI), который широко используется в высокопроизводительных вычислениях (HPC). MPI обеспечивает параллельную обработку, разбивая крупномасштабную задачу на более мелкие задачи, которые можно выполнять на разных процессорах. Процессоры общаются друг с другом посредством сообщений, что позволяет им обмениваться данными и координировать свои усилия.</w:t>
      </w:r>
    </w:p>
    <w:p w14:paraId="1EBC585A" w14:textId="0C90D7CE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Хотя MPI является мощным инструментом для параллельной обработки, его может быть сложно использовать, и для его реализации требуется </w:t>
      </w:r>
      <w:r w:rsidRPr="0003311F">
        <w:rPr>
          <w:rFonts w:cs="Times New Roman"/>
          <w:szCs w:val="28"/>
        </w:rPr>
        <w:lastRenderedPageBreak/>
        <w:t>определенный уровень знаний. Другое ограничение заключается в том, что данные необходимо сериализовать и десериализовать для каждого сообщения, что может увеличить накладные расходы и замедлить обмен данными между процессорами.</w:t>
      </w:r>
    </w:p>
    <w:p w14:paraId="1A29CF11" w14:textId="606A5586" w:rsidR="00EF3FE0" w:rsidRPr="00A95370" w:rsidRDefault="0003311F" w:rsidP="00EF3FE0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Поскольку вычислительные системы продолжают расти в размерах и сложности, растет потребность в еще более совершенных технологиях </w:t>
      </w:r>
      <w:r w:rsidR="00017B19">
        <w:rPr>
          <w:rFonts w:cs="Times New Roman"/>
          <w:szCs w:val="28"/>
        </w:rPr>
        <w:t>межсоединений</w:t>
      </w:r>
      <w:r w:rsidRPr="0003311F">
        <w:rPr>
          <w:rFonts w:cs="Times New Roman"/>
          <w:szCs w:val="28"/>
        </w:rPr>
        <w:t>. Одним из недавних примеров является</w:t>
      </w:r>
      <w:r w:rsidR="00EF3FE0">
        <w:rPr>
          <w:rFonts w:cs="Times New Roman"/>
          <w:szCs w:val="28"/>
        </w:rPr>
        <w:t xml:space="preserve"> межсетевая структура</w:t>
      </w:r>
      <w:r w:rsidRPr="0003311F">
        <w:rPr>
          <w:rFonts w:cs="Times New Roman"/>
          <w:szCs w:val="28"/>
        </w:rPr>
        <w:t>, которая обеспечивает высокомасштабируемую и гибкую взаимосвязанную сеть, обеспечивающую высокоскоростную связь между различными компонентами.</w:t>
      </w:r>
      <w:r w:rsidR="000A7B52" w:rsidRPr="000A7B52">
        <w:rPr>
          <w:rFonts w:cs="Times New Roman"/>
          <w:szCs w:val="28"/>
        </w:rPr>
        <w:t xml:space="preserve"> </w:t>
      </w:r>
      <w:r w:rsidR="00EF3FE0">
        <w:rPr>
          <w:rFonts w:cs="Times New Roman"/>
          <w:szCs w:val="28"/>
        </w:rPr>
        <w:t>В</w:t>
      </w:r>
      <w:r w:rsidR="000A7B52">
        <w:rPr>
          <w:rFonts w:cs="Times New Roman"/>
          <w:szCs w:val="28"/>
        </w:rPr>
        <w:t xml:space="preserve"> своей курсовой работе я бы хотел сравнить две </w:t>
      </w:r>
      <w:r w:rsidR="00EF3FE0">
        <w:rPr>
          <w:rFonts w:cs="Times New Roman"/>
          <w:szCs w:val="28"/>
        </w:rPr>
        <w:t xml:space="preserve">конкурирующие </w:t>
      </w:r>
      <w:r w:rsidR="000A7B52">
        <w:rPr>
          <w:rFonts w:cs="Times New Roman"/>
          <w:szCs w:val="28"/>
        </w:rPr>
        <w:t>архитектуры внутрипроцессорных соединений</w:t>
      </w:r>
      <w:r w:rsidR="00EF3FE0">
        <w:rPr>
          <w:rFonts w:cs="Times New Roman"/>
          <w:szCs w:val="28"/>
        </w:rPr>
        <w:t xml:space="preserve"> друг с другом и насколько они эффективны чем межсетевая структура.</w:t>
      </w:r>
    </w:p>
    <w:p w14:paraId="3247E662" w14:textId="752F9E22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Сердцем любой вычислительной системы является центральный процессор (ЦП), который отвечает за выполнение сложных вычислений и выполнение инструкций. Для эффективного выполнения этих задач ЦП должен взаимодействовать с другими компонентами системы, такими как память, устройства хранения и устройства ввода/вывода (I/O). Для этого требуется надежная и эффективная архитектура </w:t>
      </w:r>
      <w:r w:rsidR="00017B19">
        <w:rPr>
          <w:rFonts w:cs="Times New Roman"/>
          <w:szCs w:val="28"/>
        </w:rPr>
        <w:t>межсоединений</w:t>
      </w:r>
      <w:r w:rsidRPr="0054551D">
        <w:rPr>
          <w:rFonts w:cs="Times New Roman"/>
          <w:szCs w:val="28"/>
        </w:rPr>
        <w:t>.</w:t>
      </w:r>
    </w:p>
    <w:p w14:paraId="2FB10A06" w14:textId="055804CD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Взаимосвязи ЦП с годами развивались от простых структур шин, таких как внешняя шина (FSB), до более сложных </w:t>
      </w:r>
      <w:r w:rsidR="00017B19">
        <w:rPr>
          <w:rFonts w:cs="Times New Roman"/>
          <w:szCs w:val="28"/>
        </w:rPr>
        <w:t>межсоединений</w:t>
      </w:r>
      <w:r w:rsidRPr="0054551D">
        <w:rPr>
          <w:rFonts w:cs="Times New Roman"/>
          <w:szCs w:val="28"/>
        </w:rPr>
        <w:t xml:space="preserve">, таких как Intel Ring Bus и AMD Infinity Fabric. Каждая архитектура </w:t>
      </w:r>
      <w:r w:rsidR="00017B19">
        <w:rPr>
          <w:rFonts w:cs="Times New Roman"/>
          <w:szCs w:val="28"/>
        </w:rPr>
        <w:t>межсоединений</w:t>
      </w:r>
      <w:r w:rsidRPr="0054551D">
        <w:rPr>
          <w:rFonts w:cs="Times New Roman"/>
          <w:szCs w:val="28"/>
        </w:rPr>
        <w:t xml:space="preserve"> имеет свои уникальные особенности и преимущества, и выбор подходящей архитектуры для конкретной системы может оказать существенное влияние на ее производительность.</w:t>
      </w:r>
    </w:p>
    <w:p w14:paraId="12BED038" w14:textId="160A91E4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Одним из основных факторов, которые следует учитывать при проектировании взаимодействия с ЦП, является задержка. Задержка относится к количеству времени, которое требуется сигналу данных для прохождения от одного компонента к другому. В высокопроизводительной вычислительной системе задержка может стать основным ограничивающим фактором, поскольку она может замедлить обработку данных и снизить общую производительность системы. Поэтому крайне важно выбрать архитектуру </w:t>
      </w:r>
      <w:r w:rsidR="00017B19">
        <w:rPr>
          <w:rFonts w:cs="Times New Roman"/>
          <w:szCs w:val="28"/>
        </w:rPr>
        <w:t>межсоединений</w:t>
      </w:r>
      <w:r w:rsidRPr="0054551D">
        <w:rPr>
          <w:rFonts w:cs="Times New Roman"/>
          <w:szCs w:val="28"/>
        </w:rPr>
        <w:t>, которая минимизирует задержку.</w:t>
      </w:r>
    </w:p>
    <w:p w14:paraId="3D46BADA" w14:textId="3B3817D4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Еще одним ключевым фактором является пропускная способность межсоединения. Пропускная способность — это объем данных, который может быть передан в течение определенного периода времени. Если пропускная способность межсоединения слишком мала, это может привести к проблемам с передачей данных и повлиять на общую производительность системы. Для достижения высокопроизводительных вычислений важно </w:t>
      </w:r>
      <w:r w:rsidRPr="0054551D">
        <w:rPr>
          <w:rFonts w:cs="Times New Roman"/>
          <w:szCs w:val="28"/>
        </w:rPr>
        <w:lastRenderedPageBreak/>
        <w:t xml:space="preserve">выбрать архитектуру </w:t>
      </w:r>
      <w:r w:rsidR="00017B19">
        <w:rPr>
          <w:rFonts w:cs="Times New Roman"/>
          <w:szCs w:val="28"/>
        </w:rPr>
        <w:t>межсоединений</w:t>
      </w:r>
      <w:r w:rsidRPr="0054551D">
        <w:rPr>
          <w:rFonts w:cs="Times New Roman"/>
          <w:szCs w:val="28"/>
        </w:rPr>
        <w:t>, обеспечивающую высокую пропускную способность.</w:t>
      </w:r>
    </w:p>
    <w:p w14:paraId="5D7B141C" w14:textId="77777777" w:rsidR="0054551D" w:rsidRPr="0054551D" w:rsidRDefault="0054551D" w:rsidP="0054551D">
      <w:pPr>
        <w:rPr>
          <w:rFonts w:cs="Times New Roman"/>
          <w:szCs w:val="28"/>
        </w:rPr>
      </w:pPr>
    </w:p>
    <w:p w14:paraId="2B782635" w14:textId="27302286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Одной из наиболее часто используемых архитектур </w:t>
      </w:r>
      <w:r w:rsidR="00017B19">
        <w:rPr>
          <w:rFonts w:cs="Times New Roman"/>
          <w:szCs w:val="28"/>
        </w:rPr>
        <w:t>межсоединений</w:t>
      </w:r>
      <w:r w:rsidRPr="0054551D">
        <w:rPr>
          <w:rFonts w:cs="Times New Roman"/>
          <w:szCs w:val="28"/>
        </w:rPr>
        <w:t xml:space="preserve"> для процессоров является кольцевая шина. Архитектура кольцевой шины состоит из непрерывного цикла, и данные перемещаются по нему до тех пор, пока не достигнут пункта назначения. Преимущество этой архитектуры заключается в минимальной задержке и высокой пропускной способности, что делает ее популярным выбором для высокопроизводительных вычислительных систем.</w:t>
      </w:r>
    </w:p>
    <w:p w14:paraId="41F7FE9B" w14:textId="3B5E7EDE" w:rsidR="0054551D" w:rsidRPr="00C16653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>Однако архитектура кольцевой шины также имеет ограничения. Он не может хорошо масштабироваться, а количество компонентов, которые можно подключить к шине, ограничено размером кольца. Это может создавать узкие места, особенно в крупномасштабных системах.</w:t>
      </w:r>
      <w:r w:rsidRPr="00C16653">
        <w:rPr>
          <w:rFonts w:cs="Times New Roman"/>
          <w:szCs w:val="28"/>
        </w:rPr>
        <w:br w:type="page"/>
      </w:r>
    </w:p>
    <w:p w14:paraId="7A8EE0B7" w14:textId="378344ED" w:rsidR="00FD22F2" w:rsidRPr="00FD22F2" w:rsidRDefault="00FD22F2" w:rsidP="00A95370">
      <w:pPr>
        <w:pStyle w:val="a3"/>
      </w:pPr>
      <w:bookmarkStart w:id="3" w:name="_Toc152871283"/>
      <w:bookmarkStart w:id="4" w:name="_Toc152871951"/>
      <w:bookmarkStart w:id="5" w:name="_Toc153388797"/>
      <w:r>
        <w:rPr>
          <w:lang w:val="en-US"/>
        </w:rPr>
        <w:lastRenderedPageBreak/>
        <w:t>Ring</w:t>
      </w:r>
      <w:r w:rsidRPr="00FD22F2">
        <w:t xml:space="preserve"> </w:t>
      </w:r>
      <w:r>
        <w:rPr>
          <w:lang w:val="en-US"/>
        </w:rPr>
        <w:t>bus</w:t>
      </w:r>
      <w:r w:rsidRPr="00FD22F2">
        <w:t xml:space="preserve"> </w:t>
      </w:r>
      <w:r>
        <w:t>или кольцевая шина</w:t>
      </w:r>
      <w:bookmarkEnd w:id="3"/>
      <w:bookmarkEnd w:id="4"/>
      <w:bookmarkEnd w:id="5"/>
    </w:p>
    <w:p w14:paraId="426BD2AF" w14:textId="38ABA0C9" w:rsidR="00B70E14" w:rsidRDefault="00B70E14" w:rsidP="00B70E14">
      <w:pPr>
        <w:ind w:firstLine="708"/>
        <w:rPr>
          <w:rFonts w:cs="Times New Roman"/>
          <w:szCs w:val="28"/>
        </w:rPr>
      </w:pPr>
      <w:r w:rsidRPr="0005311F">
        <w:rPr>
          <w:rFonts w:cs="Times New Roman"/>
          <w:szCs w:val="28"/>
        </w:rPr>
        <w:t xml:space="preserve">Кольцевая шина Intel — это тип архитектуры </w:t>
      </w:r>
      <w:r>
        <w:rPr>
          <w:rFonts w:cs="Times New Roman"/>
          <w:szCs w:val="28"/>
        </w:rPr>
        <w:t>межсоединений</w:t>
      </w:r>
      <w:r w:rsidRPr="0005311F">
        <w:rPr>
          <w:rFonts w:cs="Times New Roman"/>
          <w:szCs w:val="28"/>
        </w:rPr>
        <w:t>, используемый в компьютерных системах, позволяющий компонентам взаимодействовать друг с другом на высоких скоростях. Архитектура кольцевой шины представляет собой непрерывный контур, подобный кольцу, который соединяет все компоненты системы. Сигнал передается от одного компонента к другому по круговой схеме, подобно передаче эстафеты.</w:t>
      </w:r>
      <w:r>
        <w:rPr>
          <w:rFonts w:cs="Times New Roman"/>
          <w:szCs w:val="28"/>
        </w:rPr>
        <w:t xml:space="preserve"> </w:t>
      </w:r>
      <w:r w:rsidRPr="0005311F">
        <w:rPr>
          <w:rFonts w:cs="Times New Roman"/>
          <w:szCs w:val="28"/>
        </w:rPr>
        <w:t xml:space="preserve">Основным преимуществом кольцевой шины является ее простота и дешевизна. Его проще и дешевле реализовать по сравнению с другими типами </w:t>
      </w:r>
      <w:r>
        <w:rPr>
          <w:rFonts w:cs="Times New Roman"/>
          <w:szCs w:val="28"/>
        </w:rPr>
        <w:t>межсоединений</w:t>
      </w:r>
      <w:r w:rsidRPr="0005311F">
        <w:rPr>
          <w:rFonts w:cs="Times New Roman"/>
          <w:szCs w:val="28"/>
        </w:rPr>
        <w:t>, например межсетевыми связями. Еще одним преимуществом является то, что кольцевая шина имеет низкую задержку, а это означает, что сигнал может быстро передаваться от одного компонента к другому. Это позволяет системе выполнять операции на высоких скоростях, что важно для приложений, требующих обработки в реальном времени, таких как игры или редактирование видео.</w:t>
      </w:r>
      <w:r>
        <w:rPr>
          <w:rFonts w:cs="Times New Roman"/>
          <w:szCs w:val="28"/>
        </w:rPr>
        <w:t xml:space="preserve"> </w:t>
      </w:r>
      <w:r w:rsidRPr="0005311F">
        <w:rPr>
          <w:rFonts w:cs="Times New Roman"/>
          <w:szCs w:val="28"/>
        </w:rPr>
        <w:t>Однако кольцевая шина имеет и некоторые недостатки. Сигнал распространяется по круговой схеме, что может создавать узкие места и ограничения производительности по мере роста системы. Кроме того, единый путь ограничивает количество компонентов, которые можно подключить к шине, что может ограничить масштабируемость. Эти недостатки часто усугубляются в системах с высокой плотностью данных, таких как суперкомпьютеры и центры обработки данных.</w:t>
      </w:r>
      <w:r>
        <w:rPr>
          <w:rFonts w:cs="Times New Roman"/>
          <w:szCs w:val="28"/>
        </w:rPr>
        <w:t xml:space="preserve"> </w:t>
      </w:r>
      <w:r w:rsidRPr="0005311F">
        <w:rPr>
          <w:rFonts w:cs="Times New Roman"/>
          <w:szCs w:val="28"/>
        </w:rPr>
        <w:t>Чтобы преодолеть эти ограничения и повысить производительность, компания Intel разработала несколько вариантов кольцевой шины, например, всенаправленную кольцевую шину, которая обеспечивает несколько направлений для потока данных, и шину памяти с высокой пропускной способностью (HBM), которая использует память, чтобы улучшить пропускную способность и уменьшить задержку.</w:t>
      </w:r>
    </w:p>
    <w:p w14:paraId="1D42B1D0" w14:textId="4CA6EFB3" w:rsidR="00384D18" w:rsidRPr="001A4296" w:rsidRDefault="00384D18" w:rsidP="00B70E1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(Рис. 1) приведённом ниже показана организация архитектуры кольцевой шины. Рассмотрим её</w:t>
      </w:r>
      <w:r w:rsidRPr="001A4296">
        <w:rPr>
          <w:rFonts w:cs="Times New Roman"/>
          <w:szCs w:val="28"/>
        </w:rPr>
        <w:t>:</w:t>
      </w:r>
    </w:p>
    <w:p w14:paraId="1B92CE97" w14:textId="6C352C17" w:rsidR="00384D18" w:rsidRDefault="00384D18" w:rsidP="00B70E1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QPI</w:t>
      </w:r>
      <w:r w:rsidRPr="00384D18">
        <w:rPr>
          <w:rFonts w:cs="Times New Roman"/>
          <w:szCs w:val="28"/>
        </w:rPr>
        <w:t xml:space="preserve"> – </w:t>
      </w:r>
      <w:r w:rsidRPr="00384D18">
        <w:rPr>
          <w:rFonts w:cs="Times New Roman"/>
          <w:szCs w:val="28"/>
          <w:lang w:val="en-US"/>
        </w:rPr>
        <w:t>Intel</w:t>
      </w:r>
      <w:r w:rsidRPr="00384D18">
        <w:rPr>
          <w:rFonts w:cs="Times New Roman"/>
          <w:szCs w:val="28"/>
        </w:rPr>
        <w:t xml:space="preserve"> </w:t>
      </w:r>
      <w:r w:rsidRPr="00384D18">
        <w:rPr>
          <w:rFonts w:cs="Times New Roman"/>
          <w:szCs w:val="28"/>
          <w:lang w:val="en-US"/>
        </w:rPr>
        <w:t>QuickPath</w:t>
      </w:r>
      <w:r w:rsidRPr="00384D18">
        <w:rPr>
          <w:rFonts w:cs="Times New Roman"/>
          <w:szCs w:val="28"/>
        </w:rPr>
        <w:t xml:space="preserve"> </w:t>
      </w:r>
      <w:r w:rsidRPr="00384D18">
        <w:rPr>
          <w:rFonts w:cs="Times New Roman"/>
          <w:szCs w:val="28"/>
          <w:lang w:val="en-US"/>
        </w:rPr>
        <w:t>Interconnect</w:t>
      </w:r>
      <w:r w:rsidRPr="00384D18">
        <w:rPr>
          <w:rFonts w:cs="Times New Roman"/>
          <w:szCs w:val="28"/>
        </w:rPr>
        <w:t xml:space="preserve"> (</w:t>
      </w:r>
      <w:r w:rsidRPr="00384D18">
        <w:rPr>
          <w:rFonts w:cs="Times New Roman"/>
          <w:szCs w:val="28"/>
          <w:lang w:val="en-US"/>
        </w:rPr>
        <w:t>QPI</w:t>
      </w:r>
      <w:r w:rsidRPr="00384D18">
        <w:rPr>
          <w:rFonts w:cs="Times New Roman"/>
          <w:szCs w:val="28"/>
        </w:rPr>
        <w:t xml:space="preserve">) — это соединение процессора «точка-точка», разработанное </w:t>
      </w:r>
      <w:r w:rsidRPr="00384D18">
        <w:rPr>
          <w:rFonts w:cs="Times New Roman"/>
          <w:szCs w:val="28"/>
          <w:lang w:val="en-US"/>
        </w:rPr>
        <w:t>Intel</w:t>
      </w:r>
      <w:r w:rsidRPr="00384D18">
        <w:rPr>
          <w:rFonts w:cs="Times New Roman"/>
          <w:szCs w:val="28"/>
        </w:rPr>
        <w:t>, которое заменило внешнюю шину (</w:t>
      </w:r>
      <w:r w:rsidRPr="00384D18">
        <w:rPr>
          <w:rFonts w:cs="Times New Roman"/>
          <w:szCs w:val="28"/>
          <w:lang w:val="en-US"/>
        </w:rPr>
        <w:t>FSB</w:t>
      </w:r>
      <w:r w:rsidRPr="00384D18">
        <w:rPr>
          <w:rFonts w:cs="Times New Roman"/>
          <w:szCs w:val="28"/>
        </w:rPr>
        <w:t xml:space="preserve">) в </w:t>
      </w:r>
      <w:r w:rsidRPr="00384D18">
        <w:rPr>
          <w:rFonts w:cs="Times New Roman"/>
          <w:szCs w:val="28"/>
          <w:lang w:val="en-US"/>
        </w:rPr>
        <w:t>Xeon</w:t>
      </w:r>
      <w:r w:rsidRPr="00384D18">
        <w:rPr>
          <w:rFonts w:cs="Times New Roman"/>
          <w:szCs w:val="28"/>
        </w:rPr>
        <w:t xml:space="preserve">, </w:t>
      </w:r>
      <w:r w:rsidRPr="00384D18">
        <w:rPr>
          <w:rFonts w:cs="Times New Roman"/>
          <w:szCs w:val="28"/>
          <w:lang w:val="en-US"/>
        </w:rPr>
        <w:t>Itanium</w:t>
      </w:r>
      <w:r w:rsidRPr="00384D18">
        <w:rPr>
          <w:rFonts w:cs="Times New Roman"/>
          <w:szCs w:val="28"/>
        </w:rPr>
        <w:t xml:space="preserve"> и некоторых настольных платформах, начиная с 2008 года. </w:t>
      </w:r>
      <w:r>
        <w:rPr>
          <w:rFonts w:cs="Times New Roman"/>
          <w:szCs w:val="28"/>
        </w:rPr>
        <w:t>Оно отвечает за отправку данных с процессора по кольцевой шине</w:t>
      </w:r>
    </w:p>
    <w:p w14:paraId="69F3594E" w14:textId="0B163715" w:rsidR="00384D18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Pr="00384D18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 xml:space="preserve"> – это элемент обработки ввода и вывода с процессора</w:t>
      </w:r>
    </w:p>
    <w:p w14:paraId="6E5F9E1E" w14:textId="5704A6C8" w:rsidR="00384D18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Memory</w:t>
      </w:r>
      <w:r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Controller</w:t>
      </w:r>
      <w:r w:rsidRPr="00384D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это</w:t>
      </w:r>
      <w:r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контроллер</w:t>
      </w:r>
      <w:r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памяти, он отвечает за связь процессора с оперативной памятью компьютера.</w:t>
      </w:r>
    </w:p>
    <w:p w14:paraId="6D10EBA8" w14:textId="77777777" w:rsidR="00384D18" w:rsidRPr="00EC7317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LLC</w:t>
      </w:r>
      <w:r w:rsidRPr="00384D18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  <w:lang w:val="en-US"/>
        </w:rPr>
        <w:t>LLC</w:t>
      </w:r>
      <w:r w:rsidRPr="00EC7317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Last</w:t>
      </w:r>
      <w:r w:rsidRPr="00EC73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Level</w:t>
      </w:r>
      <w:r w:rsidRPr="00EC73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Cache</w:t>
      </w:r>
      <w:r w:rsidRPr="00EC731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</w:t>
      </w:r>
      <w:r w:rsidRPr="00EC7317">
        <w:rPr>
          <w:rFonts w:cs="Times New Roman"/>
          <w:szCs w:val="28"/>
        </w:rPr>
        <w:t>бщий к</w:t>
      </w:r>
      <w:r>
        <w:rPr>
          <w:rFonts w:cs="Times New Roman"/>
          <w:szCs w:val="28"/>
        </w:rPr>
        <w:t>э</w:t>
      </w:r>
      <w:r w:rsidRPr="00EC7317">
        <w:rPr>
          <w:rFonts w:cs="Times New Roman"/>
          <w:szCs w:val="28"/>
        </w:rPr>
        <w:t>ш высшего уровня, который вызывается перед доступом к памяти, обычно называется к</w:t>
      </w:r>
      <w:r>
        <w:rPr>
          <w:rFonts w:cs="Times New Roman"/>
          <w:szCs w:val="28"/>
        </w:rPr>
        <w:t>э</w:t>
      </w:r>
      <w:r w:rsidRPr="00EC7317">
        <w:rPr>
          <w:rFonts w:cs="Times New Roman"/>
          <w:szCs w:val="28"/>
        </w:rPr>
        <w:t>шем последнего уровня (</w:t>
      </w:r>
      <w:r w:rsidRPr="00EC7317">
        <w:rPr>
          <w:rFonts w:cs="Times New Roman"/>
          <w:szCs w:val="28"/>
          <w:lang w:val="en-US"/>
        </w:rPr>
        <w:t>LLC</w:t>
      </w:r>
      <w:r w:rsidRPr="00EC7317">
        <w:rPr>
          <w:rFonts w:cs="Times New Roman"/>
          <w:szCs w:val="28"/>
        </w:rPr>
        <w:t xml:space="preserve">). </w:t>
      </w:r>
    </w:p>
    <w:p w14:paraId="6EEF06BD" w14:textId="4A31F474" w:rsidR="00384D18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Core</w:t>
      </w:r>
      <w:r w:rsidRPr="001A4296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Ядро процессора. </w:t>
      </w:r>
    </w:p>
    <w:p w14:paraId="20D94B85" w14:textId="31A15625" w:rsidR="00384D18" w:rsidRPr="00384D18" w:rsidRDefault="00384D18" w:rsidP="00384D18">
      <w:pPr>
        <w:rPr>
          <w:rFonts w:cs="Times New Roman"/>
          <w:szCs w:val="28"/>
        </w:rPr>
      </w:pPr>
    </w:p>
    <w:p w14:paraId="282507F2" w14:textId="61B33A4D" w:rsidR="0028769B" w:rsidRPr="00384D18" w:rsidRDefault="000B1B83" w:rsidP="006402B4">
      <w:pPr>
        <w:jc w:val="righ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2BE6E2A5" wp14:editId="6BD32095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4257675" cy="6089650"/>
            <wp:effectExtent l="0" t="0" r="9525" b="6350"/>
            <wp:wrapTopAndBottom/>
            <wp:docPr id="8298867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2B4">
        <w:rPr>
          <w:rFonts w:cs="Times New Roman"/>
          <w:szCs w:val="28"/>
        </w:rPr>
        <w:t>Рис</w:t>
      </w:r>
      <w:r w:rsidR="006402B4" w:rsidRPr="00384D18">
        <w:rPr>
          <w:rFonts w:cs="Times New Roman"/>
          <w:szCs w:val="28"/>
        </w:rPr>
        <w:t>. 1</w:t>
      </w:r>
    </w:p>
    <w:p w14:paraId="34CB6755" w14:textId="46620F92" w:rsidR="0028769B" w:rsidRPr="00384D18" w:rsidRDefault="0028769B" w:rsidP="006F5BD1">
      <w:pPr>
        <w:ind w:firstLine="708"/>
        <w:rPr>
          <w:rFonts w:cs="Times New Roman"/>
          <w:szCs w:val="28"/>
        </w:rPr>
      </w:pPr>
    </w:p>
    <w:p w14:paraId="35F21A85" w14:textId="77777777" w:rsidR="0054551D" w:rsidRPr="00384D18" w:rsidRDefault="0054551D">
      <w:pPr>
        <w:rPr>
          <w:rFonts w:cs="Times New Roman"/>
          <w:szCs w:val="28"/>
        </w:rPr>
      </w:pPr>
      <w:r w:rsidRPr="00384D18">
        <w:rPr>
          <w:rFonts w:cs="Times New Roman"/>
          <w:szCs w:val="28"/>
        </w:rPr>
        <w:br w:type="page"/>
      </w:r>
    </w:p>
    <w:p w14:paraId="6F9CD487" w14:textId="6E924490" w:rsidR="00F74E85" w:rsidRPr="00F74E85" w:rsidRDefault="00FD22F2" w:rsidP="00F74E85">
      <w:pPr>
        <w:pStyle w:val="a3"/>
      </w:pPr>
      <w:bookmarkStart w:id="6" w:name="_Toc152871284"/>
      <w:bookmarkStart w:id="7" w:name="_Toc152871952"/>
      <w:bookmarkStart w:id="8" w:name="_Toc153388798"/>
      <w:r>
        <w:lastRenderedPageBreak/>
        <w:t>Межсетевая структура</w:t>
      </w:r>
      <w:bookmarkEnd w:id="6"/>
      <w:bookmarkEnd w:id="7"/>
      <w:bookmarkEnd w:id="8"/>
    </w:p>
    <w:p w14:paraId="726D821F" w14:textId="1A1DEAD5" w:rsidR="00FD22F2" w:rsidRDefault="00F74E85" w:rsidP="0019153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Кольцевая шина </w:t>
      </w:r>
      <w:r>
        <w:rPr>
          <w:rFonts w:cs="Times New Roman"/>
          <w:szCs w:val="28"/>
          <w:lang w:val="en-US"/>
        </w:rPr>
        <w:t>Intel</w:t>
      </w:r>
      <w:r w:rsidRPr="00F74E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довольно мощный инструмент для небольших систем, </w:t>
      </w:r>
      <w:r w:rsidR="00392EDB">
        <w:rPr>
          <w:rFonts w:cs="Times New Roman"/>
          <w:szCs w:val="28"/>
        </w:rPr>
        <w:t xml:space="preserve">однако необходимость подбирать архитектуру к создаваемой системе заставило </w:t>
      </w:r>
      <w:r w:rsidR="00392EDB">
        <w:rPr>
          <w:rFonts w:cs="Times New Roman"/>
          <w:szCs w:val="28"/>
          <w:lang w:val="en-US"/>
        </w:rPr>
        <w:t>intel</w:t>
      </w:r>
      <w:r w:rsidR="00392EDB" w:rsidRPr="00392EDB">
        <w:rPr>
          <w:rFonts w:cs="Times New Roman"/>
          <w:szCs w:val="28"/>
        </w:rPr>
        <w:t xml:space="preserve"> </w:t>
      </w:r>
      <w:r w:rsidR="00392EDB">
        <w:rPr>
          <w:rFonts w:cs="Times New Roman"/>
          <w:szCs w:val="28"/>
        </w:rPr>
        <w:t xml:space="preserve">отказаться от кольцевой шины, и в настоящее время процессоры </w:t>
      </w:r>
      <w:r w:rsidR="00392EDB">
        <w:rPr>
          <w:rFonts w:cs="Times New Roman"/>
          <w:szCs w:val="28"/>
          <w:lang w:val="en-US"/>
        </w:rPr>
        <w:t>intel</w:t>
      </w:r>
      <w:r w:rsidR="00392EDB" w:rsidRPr="00392EDB">
        <w:rPr>
          <w:rFonts w:cs="Times New Roman"/>
          <w:szCs w:val="28"/>
        </w:rPr>
        <w:t xml:space="preserve"> </w:t>
      </w:r>
      <w:r w:rsidR="00392EDB">
        <w:rPr>
          <w:rFonts w:cs="Times New Roman"/>
          <w:szCs w:val="28"/>
        </w:rPr>
        <w:t>используют межсетевую структуру. Межсетевая структура</w:t>
      </w:r>
      <w:r w:rsidR="00392EDB" w:rsidRPr="00392EDB">
        <w:rPr>
          <w:rFonts w:cs="Times New Roman"/>
          <w:szCs w:val="28"/>
        </w:rPr>
        <w:t xml:space="preserve"> — это высокопроизводительная архитектура межсоединений, которая позволяет нескольким компонентам системы взаимодействовать друг с другом на высоких скоростях. В отличие от традиционных шинных архитектур,</w:t>
      </w:r>
      <w:r w:rsidR="00392EDB">
        <w:rPr>
          <w:rFonts w:cs="Times New Roman"/>
          <w:szCs w:val="28"/>
        </w:rPr>
        <w:t xml:space="preserve"> таких как кольцевая шина,</w:t>
      </w:r>
      <w:r w:rsidR="00392EDB" w:rsidRPr="00392EDB">
        <w:rPr>
          <w:rFonts w:cs="Times New Roman"/>
          <w:szCs w:val="28"/>
        </w:rPr>
        <w:t xml:space="preserve"> которые обычно состоят из одного пути передачи данных, межсетевая структура позволяет данным перемещаться по системе в нескольких направлениях одновременно. Межсетевая структура состоит из сети коммутаторов и маршрутов, которые соединяют различные компоненты системы, создавая гибкую и масштабируемую архитектуру.</w:t>
      </w:r>
      <w:r w:rsidR="00392EDB">
        <w:rPr>
          <w:rFonts w:cs="Times New Roman"/>
          <w:szCs w:val="28"/>
        </w:rPr>
        <w:t xml:space="preserve"> Связь</w:t>
      </w:r>
      <w:r w:rsidR="00392EDB" w:rsidRPr="00392EDB">
        <w:rPr>
          <w:rFonts w:cs="Times New Roman"/>
          <w:szCs w:val="28"/>
        </w:rPr>
        <w:t xml:space="preserve"> может быть спроектирована так, чтобы иметь несколько путей между различными компонентами</w:t>
      </w:r>
      <w:r w:rsidR="00392EDB">
        <w:rPr>
          <w:rFonts w:cs="Times New Roman"/>
          <w:szCs w:val="28"/>
        </w:rPr>
        <w:t xml:space="preserve"> системы</w:t>
      </w:r>
      <w:r w:rsidR="00392EDB" w:rsidRPr="00392EDB">
        <w:rPr>
          <w:rFonts w:cs="Times New Roman"/>
          <w:szCs w:val="28"/>
        </w:rPr>
        <w:t>, и каждый путь может работать с разной скоростью, в зависимости от требований к данным конкретного компонента. Одним из ключевых преимуществ</w:t>
      </w:r>
      <w:r w:rsidR="00392EDB">
        <w:rPr>
          <w:rFonts w:cs="Times New Roman"/>
          <w:szCs w:val="28"/>
        </w:rPr>
        <w:t xml:space="preserve"> </w:t>
      </w:r>
      <w:r w:rsidR="00392EDB" w:rsidRPr="00392EDB">
        <w:rPr>
          <w:rFonts w:cs="Times New Roman"/>
          <w:szCs w:val="28"/>
        </w:rPr>
        <w:t>межсетевой структуры</w:t>
      </w:r>
      <w:r w:rsidR="00392EDB">
        <w:rPr>
          <w:rFonts w:cs="Times New Roman"/>
          <w:szCs w:val="28"/>
        </w:rPr>
        <w:t>, которое и стало причиной отказа от кольцевой шины,</w:t>
      </w:r>
      <w:r w:rsidR="00392EDB" w:rsidRPr="00392EDB">
        <w:rPr>
          <w:rFonts w:cs="Times New Roman"/>
          <w:szCs w:val="28"/>
        </w:rPr>
        <w:t xml:space="preserve"> является е</w:t>
      </w:r>
      <w:r w:rsidR="00E7207E">
        <w:rPr>
          <w:rFonts w:cs="Times New Roman"/>
          <w:szCs w:val="28"/>
        </w:rPr>
        <w:t>ё</w:t>
      </w:r>
      <w:r w:rsidR="00392EDB" w:rsidRPr="00392EDB">
        <w:rPr>
          <w:rFonts w:cs="Times New Roman"/>
          <w:szCs w:val="28"/>
        </w:rPr>
        <w:t xml:space="preserve"> способность поддерживать большое количество компонентов. Поскольку размер и сложность вычислительных систем продолжают расти, потребность в масштабируемой и гибкой архитектуре межсоединений становится вс</w:t>
      </w:r>
      <w:r w:rsidR="00E7207E">
        <w:rPr>
          <w:rFonts w:cs="Times New Roman"/>
          <w:szCs w:val="28"/>
        </w:rPr>
        <w:t>ё</w:t>
      </w:r>
      <w:r w:rsidR="00392EDB" w:rsidRPr="00392EDB">
        <w:rPr>
          <w:rFonts w:cs="Times New Roman"/>
          <w:szCs w:val="28"/>
        </w:rPr>
        <w:t xml:space="preserve"> более важной. Межсетевая структура может быть спроектирована для поддержки десятков тысяч компонентов, что делает е</w:t>
      </w:r>
      <w:r w:rsidR="00E7207E">
        <w:rPr>
          <w:rFonts w:cs="Times New Roman"/>
          <w:szCs w:val="28"/>
        </w:rPr>
        <w:t>ё</w:t>
      </w:r>
      <w:r w:rsidR="00392EDB" w:rsidRPr="00392EDB">
        <w:rPr>
          <w:rFonts w:cs="Times New Roman"/>
          <w:szCs w:val="28"/>
        </w:rPr>
        <w:t xml:space="preserve"> идеальным выбором для крупномасштабных систем, таких как суперкомпьютеры и </w:t>
      </w:r>
      <w:r w:rsidR="00E7207E">
        <w:rPr>
          <w:rFonts w:cs="Times New Roman"/>
          <w:szCs w:val="28"/>
        </w:rPr>
        <w:t>вычислительные</w:t>
      </w:r>
      <w:r w:rsidR="00392EDB" w:rsidRPr="00392EDB">
        <w:rPr>
          <w:rFonts w:cs="Times New Roman"/>
          <w:szCs w:val="28"/>
        </w:rPr>
        <w:t xml:space="preserve"> системы. Еще одним ключевым преимуществом межсетевой структуры является ее способность минимизировать задержку. Задержка</w:t>
      </w:r>
      <w:r w:rsidR="00191530">
        <w:rPr>
          <w:rFonts w:cs="Times New Roman"/>
          <w:szCs w:val="28"/>
        </w:rPr>
        <w:t xml:space="preserve"> — это</w:t>
      </w:r>
      <w:r w:rsidR="00392EDB" w:rsidRPr="00392EDB">
        <w:rPr>
          <w:rFonts w:cs="Times New Roman"/>
          <w:szCs w:val="28"/>
        </w:rPr>
        <w:t xml:space="preserve"> количеств</w:t>
      </w:r>
      <w:r w:rsidR="00191530">
        <w:rPr>
          <w:rFonts w:cs="Times New Roman"/>
          <w:szCs w:val="28"/>
        </w:rPr>
        <w:t>о</w:t>
      </w:r>
      <w:r w:rsidR="00392EDB" w:rsidRPr="00392EDB">
        <w:rPr>
          <w:rFonts w:cs="Times New Roman"/>
          <w:szCs w:val="28"/>
        </w:rPr>
        <w:t xml:space="preserve"> времени, которое требуется данным для перемещения от одного компонента </w:t>
      </w:r>
      <w:r w:rsidR="00191530">
        <w:rPr>
          <w:rFonts w:cs="Times New Roman"/>
          <w:szCs w:val="28"/>
        </w:rPr>
        <w:t xml:space="preserve">системы </w:t>
      </w:r>
      <w:r w:rsidR="00392EDB" w:rsidRPr="00392EDB">
        <w:rPr>
          <w:rFonts w:cs="Times New Roman"/>
          <w:szCs w:val="28"/>
        </w:rPr>
        <w:t xml:space="preserve">к другому. Имея несколько путей между компонентами, структура межсоединений может выбрать путь, оптимальный для конкретных передаваемых данных, что приводит к минимальной задержке. В дополнение к преимуществам, упомянутым выше, межсетевая структура также может улучшить производительность системы за счет снижения трафика через общую шину. Предлагая выделенный путь для каждого компонента, </w:t>
      </w:r>
      <w:r w:rsidR="00FB5D69">
        <w:rPr>
          <w:rFonts w:cs="Times New Roman"/>
          <w:szCs w:val="28"/>
        </w:rPr>
        <w:t>архитектура</w:t>
      </w:r>
      <w:r w:rsidR="00392EDB" w:rsidRPr="00392EDB">
        <w:rPr>
          <w:rFonts w:cs="Times New Roman"/>
          <w:szCs w:val="28"/>
        </w:rPr>
        <w:t xml:space="preserve"> </w:t>
      </w:r>
      <w:r w:rsidR="00FB5D69">
        <w:rPr>
          <w:rFonts w:cs="Times New Roman"/>
          <w:szCs w:val="28"/>
        </w:rPr>
        <w:t xml:space="preserve">позволяет </w:t>
      </w:r>
      <w:r w:rsidR="00392EDB" w:rsidRPr="00392EDB">
        <w:rPr>
          <w:rFonts w:cs="Times New Roman"/>
          <w:szCs w:val="28"/>
        </w:rPr>
        <w:t xml:space="preserve">уменьшить объем данных, которые должны передаваться по общей шине, тем самым повышая производительность. В целом, межсетевая структура является </w:t>
      </w:r>
      <w:r w:rsidR="00191530">
        <w:rPr>
          <w:rFonts w:cs="Times New Roman"/>
          <w:szCs w:val="28"/>
        </w:rPr>
        <w:t>одн</w:t>
      </w:r>
      <w:r w:rsidR="00FB5D69">
        <w:rPr>
          <w:rFonts w:cs="Times New Roman"/>
          <w:szCs w:val="28"/>
        </w:rPr>
        <w:t>ой</w:t>
      </w:r>
      <w:r w:rsidR="00191530">
        <w:rPr>
          <w:rFonts w:cs="Times New Roman"/>
          <w:szCs w:val="28"/>
        </w:rPr>
        <w:t xml:space="preserve"> из самых оптимальных</w:t>
      </w:r>
      <w:r w:rsidR="00392EDB" w:rsidRPr="00392EDB">
        <w:rPr>
          <w:rFonts w:cs="Times New Roman"/>
          <w:szCs w:val="28"/>
        </w:rPr>
        <w:t xml:space="preserve"> </w:t>
      </w:r>
      <w:r w:rsidR="00FB5D69">
        <w:rPr>
          <w:rFonts w:cs="Times New Roman"/>
          <w:szCs w:val="28"/>
        </w:rPr>
        <w:t xml:space="preserve">архитектур для </w:t>
      </w:r>
      <w:r w:rsidR="00392EDB" w:rsidRPr="00392EDB">
        <w:rPr>
          <w:rFonts w:cs="Times New Roman"/>
          <w:szCs w:val="28"/>
        </w:rPr>
        <w:t>высокопроизводительн</w:t>
      </w:r>
      <w:r w:rsidR="008F2F29">
        <w:rPr>
          <w:rFonts w:cs="Times New Roman"/>
          <w:szCs w:val="28"/>
        </w:rPr>
        <w:t>ых</w:t>
      </w:r>
      <w:r w:rsidR="00392EDB" w:rsidRPr="00392EDB">
        <w:rPr>
          <w:rFonts w:cs="Times New Roman"/>
          <w:szCs w:val="28"/>
        </w:rPr>
        <w:t xml:space="preserve"> вычислительн</w:t>
      </w:r>
      <w:r w:rsidR="008F2F29">
        <w:rPr>
          <w:rFonts w:cs="Times New Roman"/>
          <w:szCs w:val="28"/>
        </w:rPr>
        <w:t>ых</w:t>
      </w:r>
      <w:r w:rsidR="00392EDB" w:rsidRPr="00392EDB">
        <w:rPr>
          <w:rFonts w:cs="Times New Roman"/>
          <w:szCs w:val="28"/>
        </w:rPr>
        <w:t xml:space="preserve"> систем, обеспечивающ</w:t>
      </w:r>
      <w:r w:rsidR="008F2F29">
        <w:rPr>
          <w:rFonts w:cs="Times New Roman"/>
          <w:szCs w:val="28"/>
        </w:rPr>
        <w:t>ая</w:t>
      </w:r>
      <w:r w:rsidR="00392EDB" w:rsidRPr="00392EDB">
        <w:rPr>
          <w:rFonts w:cs="Times New Roman"/>
          <w:szCs w:val="28"/>
        </w:rPr>
        <w:t xml:space="preserve"> масштабируемость, гибкость и связь компонент</w:t>
      </w:r>
      <w:r w:rsidR="008F2F29">
        <w:rPr>
          <w:rFonts w:cs="Times New Roman"/>
          <w:szCs w:val="28"/>
        </w:rPr>
        <w:t>ов друг с другом</w:t>
      </w:r>
      <w:r w:rsidR="00392EDB" w:rsidRPr="00392EDB">
        <w:rPr>
          <w:rFonts w:cs="Times New Roman"/>
          <w:szCs w:val="28"/>
        </w:rPr>
        <w:t xml:space="preserve"> с малой задержкой.</w:t>
      </w:r>
      <w:r w:rsidR="004027DF">
        <w:rPr>
          <w:rFonts w:cs="Times New Roman"/>
          <w:szCs w:val="28"/>
        </w:rPr>
        <w:t xml:space="preserve"> </w:t>
      </w:r>
    </w:p>
    <w:p w14:paraId="25173F01" w14:textId="37CF2A7B" w:rsidR="001F31E5" w:rsidRPr="001359E0" w:rsidRDefault="004027DF" w:rsidP="001F31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приведённом ниже (Рис. 2)</w:t>
      </w:r>
      <w:r w:rsidR="00384D18"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мы можем увидеть как организована архитектура межсетевой структуры в процессорах </w:t>
      </w:r>
      <w:r>
        <w:rPr>
          <w:rFonts w:cs="Times New Roman"/>
          <w:szCs w:val="28"/>
          <w:lang w:val="en-US"/>
        </w:rPr>
        <w:t>Intel</w:t>
      </w:r>
      <w:r w:rsidRPr="00402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Xeon</w:t>
      </w:r>
      <w:r w:rsidRPr="004027DF">
        <w:rPr>
          <w:rFonts w:cs="Times New Roman"/>
          <w:szCs w:val="28"/>
        </w:rPr>
        <w:t>.</w:t>
      </w:r>
      <w:r w:rsidR="001359E0">
        <w:rPr>
          <w:rFonts w:cs="Times New Roman"/>
          <w:szCs w:val="28"/>
        </w:rPr>
        <w:t xml:space="preserve"> Разберемся, как она устроена</w:t>
      </w:r>
      <w:r w:rsidR="001359E0" w:rsidRPr="00384D18">
        <w:rPr>
          <w:rFonts w:cs="Times New Roman"/>
          <w:szCs w:val="28"/>
        </w:rPr>
        <w:t>:</w:t>
      </w:r>
    </w:p>
    <w:p w14:paraId="480FD7FB" w14:textId="2D7482BB" w:rsidR="004027DF" w:rsidRDefault="001F31E5" w:rsidP="001F31E5">
      <w:pPr>
        <w:rPr>
          <w:rFonts w:cs="Times New Roman"/>
          <w:szCs w:val="28"/>
        </w:rPr>
      </w:pPr>
      <w:r w:rsidRPr="001F31E5">
        <w:rPr>
          <w:rFonts w:cs="Times New Roman"/>
          <w:szCs w:val="28"/>
        </w:rPr>
        <w:t>UPI — это</w:t>
      </w:r>
      <w:r>
        <w:rPr>
          <w:rFonts w:cs="Times New Roman"/>
          <w:szCs w:val="28"/>
        </w:rPr>
        <w:t xml:space="preserve"> элемент процессора, который обеспечивает</w:t>
      </w:r>
      <w:r w:rsidRPr="001F31E5">
        <w:rPr>
          <w:rFonts w:cs="Times New Roman"/>
          <w:szCs w:val="28"/>
        </w:rPr>
        <w:t xml:space="preserve"> когерентное соединение с малой задержкой для масштабируемых многопроцессорных систем с общим адресным пространством. Он использует протокол когерентности домашнего отслеживания на основе каталогов со скоростью передачи до 10,4 ГТ/с. Поддерживающие процессоры обычно имеют два или три канала UPI.</w:t>
      </w:r>
      <w:r w:rsidR="004027DF">
        <w:rPr>
          <w:rFonts w:cs="Times New Roman"/>
          <w:szCs w:val="28"/>
        </w:rPr>
        <w:t xml:space="preserve">  </w:t>
      </w:r>
    </w:p>
    <w:p w14:paraId="33A7B5EC" w14:textId="6D5C7694" w:rsidR="001F31E5" w:rsidRDefault="001F31E5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Pr="001F31E5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O</w:t>
      </w:r>
      <w:r w:rsidRPr="001F31E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элемент, отвечающий за ввод и вывод информации, к нему относится свой </w:t>
      </w:r>
      <w:r>
        <w:rPr>
          <w:rFonts w:cs="Times New Roman"/>
          <w:szCs w:val="28"/>
          <w:lang w:val="en-US"/>
        </w:rPr>
        <w:t>Ultra</w:t>
      </w:r>
      <w:r w:rsidRPr="001F31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Path</w:t>
      </w:r>
      <w:r w:rsidRPr="001F31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Interconnect</w:t>
      </w:r>
      <w:r w:rsidRPr="001F31E5">
        <w:rPr>
          <w:rFonts w:cs="Times New Roman"/>
          <w:szCs w:val="28"/>
        </w:rPr>
        <w:t xml:space="preserve">. </w:t>
      </w:r>
    </w:p>
    <w:p w14:paraId="5883B041" w14:textId="6B03C719" w:rsidR="001F31E5" w:rsidRDefault="001F31E5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IMC</w:t>
      </w:r>
      <w:r w:rsidRPr="003B74E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Integrated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Memory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Controller</w:t>
      </w:r>
      <w:r w:rsidR="003B74EB" w:rsidRPr="003B74EB">
        <w:rPr>
          <w:rFonts w:cs="Times New Roman"/>
          <w:szCs w:val="28"/>
        </w:rPr>
        <w:t xml:space="preserve">, </w:t>
      </w:r>
      <w:r w:rsidR="003B74EB">
        <w:rPr>
          <w:rFonts w:cs="Times New Roman"/>
          <w:szCs w:val="28"/>
        </w:rPr>
        <w:t>это</w:t>
      </w:r>
      <w:r w:rsidR="003B74EB" w:rsidRPr="003B74EB">
        <w:rPr>
          <w:rFonts w:cs="Times New Roman"/>
          <w:szCs w:val="28"/>
        </w:rPr>
        <w:t xml:space="preserve"> </w:t>
      </w:r>
      <w:r w:rsidR="003B74EB">
        <w:rPr>
          <w:rFonts w:cs="Times New Roman"/>
          <w:szCs w:val="28"/>
        </w:rPr>
        <w:t>элемент</w:t>
      </w:r>
      <w:r w:rsidR="003B74EB" w:rsidRPr="003B74EB">
        <w:rPr>
          <w:rFonts w:cs="Times New Roman"/>
          <w:szCs w:val="28"/>
        </w:rPr>
        <w:t xml:space="preserve"> </w:t>
      </w:r>
      <w:r w:rsidR="003B74EB">
        <w:rPr>
          <w:rFonts w:cs="Times New Roman"/>
          <w:szCs w:val="28"/>
        </w:rPr>
        <w:t>системы</w:t>
      </w:r>
      <w:r w:rsidR="003B74EB" w:rsidRPr="003B74EB">
        <w:rPr>
          <w:rFonts w:cs="Times New Roman"/>
          <w:szCs w:val="28"/>
        </w:rPr>
        <w:t xml:space="preserve"> </w:t>
      </w:r>
      <w:r w:rsidR="003B74EB">
        <w:rPr>
          <w:rFonts w:cs="Times New Roman"/>
          <w:szCs w:val="28"/>
        </w:rPr>
        <w:t xml:space="preserve">контролирующий поток данных и которые приходят в процессор из оперативной памяти и наоборот. </w:t>
      </w:r>
    </w:p>
    <w:p w14:paraId="16C5DEAE" w14:textId="77777777" w:rsidR="003B74EB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 xml:space="preserve"> </w:t>
      </w:r>
      <w:r w:rsidRPr="003B74E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ядро процессора</w:t>
      </w:r>
    </w:p>
    <w:p w14:paraId="6A8C9055" w14:textId="54834B97" w:rsidR="003B74EB" w:rsidRPr="001A4296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SF</w:t>
      </w:r>
      <w:r w:rsidRPr="003B74E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Snoop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Filter</w:t>
      </w:r>
      <w:r w:rsidRPr="003B74E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фильтр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прослушивания шины - </w:t>
      </w:r>
      <w:r w:rsidRPr="003B74EB">
        <w:rPr>
          <w:rFonts w:cs="Times New Roman"/>
          <w:szCs w:val="28"/>
        </w:rPr>
        <w:t>это схема, с помощью которой контроллер когерентности в к</w:t>
      </w:r>
      <w:r>
        <w:rPr>
          <w:rFonts w:cs="Times New Roman"/>
          <w:szCs w:val="28"/>
        </w:rPr>
        <w:t>э</w:t>
      </w:r>
      <w:r w:rsidRPr="003B74EB">
        <w:rPr>
          <w:rFonts w:cs="Times New Roman"/>
          <w:szCs w:val="28"/>
        </w:rPr>
        <w:t>ше отслеживает или отслеживает транзакции шины, и его цель — поддерживать согласованность к</w:t>
      </w:r>
      <w:r>
        <w:rPr>
          <w:rFonts w:cs="Times New Roman"/>
          <w:szCs w:val="28"/>
        </w:rPr>
        <w:t>э</w:t>
      </w:r>
      <w:r w:rsidRPr="003B74EB">
        <w:rPr>
          <w:rFonts w:cs="Times New Roman"/>
          <w:szCs w:val="28"/>
        </w:rPr>
        <w:t>ша в распределенных системах с общей памятью.</w:t>
      </w:r>
      <w:r>
        <w:rPr>
          <w:rFonts w:cs="Times New Roman"/>
          <w:szCs w:val="28"/>
        </w:rPr>
        <w:t xml:space="preserve"> </w:t>
      </w:r>
    </w:p>
    <w:p w14:paraId="4E3CE33B" w14:textId="6F64F75B" w:rsidR="003B74EB" w:rsidRPr="00EC7317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CHA</w:t>
      </w:r>
      <w:r w:rsidRPr="00EC7317">
        <w:rPr>
          <w:rFonts w:cs="Times New Roman"/>
          <w:szCs w:val="28"/>
        </w:rPr>
        <w:t xml:space="preserve"> -</w:t>
      </w:r>
      <w:r w:rsidR="00EC7317" w:rsidRPr="00EC7317">
        <w:t xml:space="preserve"> </w:t>
      </w:r>
      <w:r w:rsidR="00EC7317" w:rsidRPr="00EC7317">
        <w:rPr>
          <w:rFonts w:cs="Times New Roman"/>
          <w:szCs w:val="28"/>
        </w:rPr>
        <w:t xml:space="preserve">Комбинированный </w:t>
      </w:r>
      <w:r w:rsidR="00EC7317">
        <w:rPr>
          <w:rFonts w:cs="Times New Roman"/>
          <w:szCs w:val="28"/>
        </w:rPr>
        <w:t>элемент</w:t>
      </w:r>
      <w:r w:rsidR="00EC7317" w:rsidRPr="00EC7317">
        <w:rPr>
          <w:rFonts w:cs="Times New Roman"/>
          <w:szCs w:val="28"/>
        </w:rPr>
        <w:t xml:space="preserve"> кэширования (</w:t>
      </w:r>
      <w:r w:rsidR="00EC7317" w:rsidRPr="00EC7317">
        <w:rPr>
          <w:rFonts w:cs="Times New Roman"/>
          <w:szCs w:val="28"/>
          <w:lang w:val="en-US"/>
        </w:rPr>
        <w:t>CHA</w:t>
      </w:r>
      <w:r w:rsidR="00EC7317" w:rsidRPr="00EC7317">
        <w:rPr>
          <w:rFonts w:cs="Times New Roman"/>
          <w:szCs w:val="28"/>
        </w:rPr>
        <w:t xml:space="preserve">) </w:t>
      </w:r>
      <w:r w:rsidR="00EC7317">
        <w:rPr>
          <w:rFonts w:cs="Times New Roman"/>
          <w:szCs w:val="28"/>
        </w:rPr>
        <w:t>контролирует правильность общения</w:t>
      </w:r>
      <w:r w:rsidR="00EC7317" w:rsidRPr="00EC7317">
        <w:rPr>
          <w:rFonts w:cs="Times New Roman"/>
          <w:szCs w:val="28"/>
        </w:rPr>
        <w:t xml:space="preserve"> между несколькими процессорами, а также отслеживает запросы от </w:t>
      </w:r>
      <w:r w:rsidR="00EC7317">
        <w:rPr>
          <w:rFonts w:cs="Times New Roman"/>
          <w:szCs w:val="28"/>
        </w:rPr>
        <w:t>ядер процессора</w:t>
      </w:r>
      <w:r w:rsidR="00EC7317" w:rsidRPr="00EC7317">
        <w:rPr>
          <w:rFonts w:cs="Times New Roman"/>
          <w:szCs w:val="28"/>
        </w:rPr>
        <w:t xml:space="preserve">, а также локальных и удаленных </w:t>
      </w:r>
      <w:r w:rsidR="00EC7317">
        <w:rPr>
          <w:rFonts w:cs="Times New Roman"/>
          <w:szCs w:val="28"/>
        </w:rPr>
        <w:t>элементов</w:t>
      </w:r>
      <w:r w:rsidR="00EC7317" w:rsidRPr="00EC7317">
        <w:rPr>
          <w:rFonts w:cs="Times New Roman"/>
          <w:szCs w:val="28"/>
        </w:rPr>
        <w:t xml:space="preserve">. Отдельные физические </w:t>
      </w:r>
      <w:r w:rsidR="00EC7317" w:rsidRPr="00EC7317">
        <w:rPr>
          <w:rFonts w:cs="Times New Roman"/>
          <w:szCs w:val="28"/>
          <w:lang w:val="en-US"/>
        </w:rPr>
        <w:t>CHA</w:t>
      </w:r>
      <w:r w:rsidR="00EC7317" w:rsidRPr="00EC7317">
        <w:rPr>
          <w:rFonts w:cs="Times New Roman"/>
          <w:szCs w:val="28"/>
        </w:rPr>
        <w:t xml:space="preserve"> размещаются внутри каждого ядра процессора и кэша последнего уровня (</w:t>
      </w:r>
      <w:r w:rsidR="00EC7317" w:rsidRPr="00EC7317">
        <w:rPr>
          <w:rFonts w:cs="Times New Roman"/>
          <w:szCs w:val="28"/>
          <w:lang w:val="en-US"/>
        </w:rPr>
        <w:t>LLC</w:t>
      </w:r>
      <w:r w:rsidR="00EC7317" w:rsidRPr="00EC7317">
        <w:rPr>
          <w:rFonts w:cs="Times New Roman"/>
          <w:szCs w:val="28"/>
        </w:rPr>
        <w:t xml:space="preserve">) для улучшения масштабируемости в зависимости от количества ядер, контроллеров памяти или режима кластеризации. Адресное пространство чередуется между различными </w:t>
      </w:r>
      <w:r w:rsidR="00EC7317" w:rsidRPr="00EC7317">
        <w:rPr>
          <w:rFonts w:cs="Times New Roman"/>
          <w:szCs w:val="28"/>
          <w:lang w:val="en-US"/>
        </w:rPr>
        <w:t>CHA</w:t>
      </w:r>
      <w:r w:rsidR="00EC7317" w:rsidRPr="00EC7317">
        <w:rPr>
          <w:rFonts w:cs="Times New Roman"/>
          <w:szCs w:val="28"/>
        </w:rPr>
        <w:t xml:space="preserve">, которые действуют как единый логический </w:t>
      </w:r>
      <w:r w:rsidR="00EC7317">
        <w:rPr>
          <w:rFonts w:cs="Times New Roman"/>
          <w:szCs w:val="28"/>
        </w:rPr>
        <w:t>элемент</w:t>
      </w:r>
      <w:r w:rsidR="00EC7317" w:rsidRPr="00EC7317">
        <w:rPr>
          <w:rFonts w:cs="Times New Roman"/>
          <w:szCs w:val="28"/>
        </w:rPr>
        <w:t>.</w:t>
      </w:r>
    </w:p>
    <w:p w14:paraId="353B6656" w14:textId="668CE8DD" w:rsidR="003B74EB" w:rsidRPr="00EC7317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LLC</w:t>
      </w:r>
      <w:r w:rsidRPr="00EC7317">
        <w:rPr>
          <w:rFonts w:cs="Times New Roman"/>
          <w:szCs w:val="28"/>
        </w:rPr>
        <w:t xml:space="preserve">- </w:t>
      </w:r>
      <w:r w:rsidR="00EC7317">
        <w:rPr>
          <w:rFonts w:cs="Times New Roman"/>
          <w:szCs w:val="28"/>
          <w:lang w:val="en-US"/>
        </w:rPr>
        <w:t>Last</w:t>
      </w:r>
      <w:r w:rsidR="00EC7317" w:rsidRPr="00EC7317">
        <w:rPr>
          <w:rFonts w:cs="Times New Roman"/>
          <w:szCs w:val="28"/>
        </w:rPr>
        <w:t xml:space="preserve"> </w:t>
      </w:r>
      <w:r w:rsidR="00EC7317">
        <w:rPr>
          <w:rFonts w:cs="Times New Roman"/>
          <w:szCs w:val="28"/>
          <w:lang w:val="en-US"/>
        </w:rPr>
        <w:t>Level</w:t>
      </w:r>
      <w:r w:rsidR="00EC7317" w:rsidRPr="00EC7317">
        <w:rPr>
          <w:rFonts w:cs="Times New Roman"/>
          <w:szCs w:val="28"/>
        </w:rPr>
        <w:t xml:space="preserve"> </w:t>
      </w:r>
      <w:r w:rsidR="00EC7317">
        <w:rPr>
          <w:rFonts w:cs="Times New Roman"/>
          <w:szCs w:val="28"/>
          <w:lang w:val="en-US"/>
        </w:rPr>
        <w:t>Cache</w:t>
      </w:r>
      <w:r w:rsidR="00EC7317" w:rsidRPr="00EC7317">
        <w:rPr>
          <w:rFonts w:cs="Times New Roman"/>
          <w:szCs w:val="28"/>
        </w:rPr>
        <w:t xml:space="preserve">, </w:t>
      </w:r>
      <w:r w:rsidR="00EC7317">
        <w:rPr>
          <w:rFonts w:cs="Times New Roman"/>
          <w:szCs w:val="28"/>
        </w:rPr>
        <w:t>о</w:t>
      </w:r>
      <w:r w:rsidR="00EC7317" w:rsidRPr="00EC7317">
        <w:rPr>
          <w:rFonts w:cs="Times New Roman"/>
          <w:szCs w:val="28"/>
        </w:rPr>
        <w:t>бщий к</w:t>
      </w:r>
      <w:r w:rsidR="00EC7317">
        <w:rPr>
          <w:rFonts w:cs="Times New Roman"/>
          <w:szCs w:val="28"/>
        </w:rPr>
        <w:t>э</w:t>
      </w:r>
      <w:r w:rsidR="00EC7317" w:rsidRPr="00EC7317">
        <w:rPr>
          <w:rFonts w:cs="Times New Roman"/>
          <w:szCs w:val="28"/>
        </w:rPr>
        <w:t>ш высшего уровня, который вызывается перед доступом к памяти, обычно называется к</w:t>
      </w:r>
      <w:r w:rsidR="00EC7317">
        <w:rPr>
          <w:rFonts w:cs="Times New Roman"/>
          <w:szCs w:val="28"/>
        </w:rPr>
        <w:t>э</w:t>
      </w:r>
      <w:r w:rsidR="00EC7317" w:rsidRPr="00EC7317">
        <w:rPr>
          <w:rFonts w:cs="Times New Roman"/>
          <w:szCs w:val="28"/>
        </w:rPr>
        <w:t>шем последнего уровня (</w:t>
      </w:r>
      <w:r w:rsidR="00EC7317" w:rsidRPr="00EC7317">
        <w:rPr>
          <w:rFonts w:cs="Times New Roman"/>
          <w:szCs w:val="28"/>
          <w:lang w:val="en-US"/>
        </w:rPr>
        <w:t>LLC</w:t>
      </w:r>
      <w:r w:rsidR="00EC7317" w:rsidRPr="00EC7317">
        <w:rPr>
          <w:rFonts w:cs="Times New Roman"/>
          <w:szCs w:val="28"/>
        </w:rPr>
        <w:t xml:space="preserve">). </w:t>
      </w:r>
    </w:p>
    <w:p w14:paraId="4185CF5C" w14:textId="63FFECC9" w:rsidR="0028769B" w:rsidRDefault="0028769B" w:rsidP="006402B4">
      <w:pPr>
        <w:ind w:firstLine="708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7EEA4EE8" wp14:editId="5FB76494">
            <wp:extent cx="4371975" cy="5586413"/>
            <wp:effectExtent l="0" t="0" r="0" b="0"/>
            <wp:docPr id="157323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90" cy="558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F6C2" w14:textId="33D079A2" w:rsidR="006402B4" w:rsidRPr="0003311F" w:rsidRDefault="006402B4" w:rsidP="006402B4">
      <w:pPr>
        <w:ind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 2</w:t>
      </w:r>
    </w:p>
    <w:p w14:paraId="52F9766F" w14:textId="77777777" w:rsidR="0054551D" w:rsidRPr="006402B4" w:rsidRDefault="0054551D" w:rsidP="006402B4">
      <w:pPr>
        <w:jc w:val="right"/>
        <w:rPr>
          <w:rFonts w:cs="Times New Roman"/>
          <w:szCs w:val="28"/>
        </w:rPr>
      </w:pPr>
      <w:r w:rsidRPr="00935482">
        <w:rPr>
          <w:rFonts w:cs="Times New Roman"/>
          <w:szCs w:val="28"/>
        </w:rPr>
        <w:br w:type="page"/>
      </w:r>
    </w:p>
    <w:p w14:paraId="6E25DE7D" w14:textId="6AFB6991" w:rsidR="00FD22F2" w:rsidRPr="0003311F" w:rsidRDefault="00FD22F2" w:rsidP="00A95370">
      <w:pPr>
        <w:pStyle w:val="a3"/>
      </w:pPr>
      <w:bookmarkStart w:id="9" w:name="_Toc152871285"/>
      <w:bookmarkStart w:id="10" w:name="_Toc152871953"/>
      <w:bookmarkStart w:id="11" w:name="_Toc153388799"/>
      <w:r>
        <w:rPr>
          <w:lang w:val="en-US"/>
        </w:rPr>
        <w:lastRenderedPageBreak/>
        <w:t>Infinity</w:t>
      </w:r>
      <w:r w:rsidRPr="0003311F">
        <w:t xml:space="preserve"> </w:t>
      </w:r>
      <w:r>
        <w:rPr>
          <w:lang w:val="en-US"/>
        </w:rPr>
        <w:t>fabric</w:t>
      </w:r>
      <w:bookmarkEnd w:id="9"/>
      <w:bookmarkEnd w:id="10"/>
      <w:bookmarkEnd w:id="11"/>
    </w:p>
    <w:p w14:paraId="32DD0957" w14:textId="1BCA2477" w:rsidR="004E2172" w:rsidRPr="001A4296" w:rsidRDefault="00E8466F" w:rsidP="004E2172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все плюсы межсетевой структуры, су</w:t>
      </w:r>
      <w:r w:rsidR="00935482">
        <w:rPr>
          <w:rFonts w:cs="Times New Roman"/>
          <w:szCs w:val="28"/>
        </w:rPr>
        <w:t>щ</w:t>
      </w:r>
      <w:r>
        <w:rPr>
          <w:rFonts w:cs="Times New Roman"/>
          <w:szCs w:val="28"/>
        </w:rPr>
        <w:t>ест</w:t>
      </w:r>
      <w:r w:rsidR="00BC2F7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ует </w:t>
      </w:r>
      <w:r w:rsidR="004F192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щё одна архитектура от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, которая готова соревноваться за звание самой быстрой. </w:t>
      </w:r>
      <w:r w:rsidR="004E2172" w:rsidRPr="0005311F">
        <w:rPr>
          <w:rFonts w:cs="Times New Roman"/>
          <w:szCs w:val="28"/>
        </w:rPr>
        <w:t>AMD Infinity Fabric — это технология высокоскоростного соединения, которая позволяет различным компонентам компьютерной системы взаимодействовать друг с другом. Он</w:t>
      </w:r>
      <w:r>
        <w:rPr>
          <w:rFonts w:cs="Times New Roman"/>
          <w:szCs w:val="28"/>
        </w:rPr>
        <w:t>а</w:t>
      </w:r>
      <w:r w:rsidR="004E2172" w:rsidRPr="000531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 же</w:t>
      </w:r>
      <w:r w:rsidR="000938D9" w:rsidRPr="000938D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и межсетевая ст</w:t>
      </w:r>
      <w:r w:rsidR="00405DD7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 xml:space="preserve">уктура </w:t>
      </w:r>
      <w:r w:rsidR="004E2172" w:rsidRPr="0005311F">
        <w:rPr>
          <w:rFonts w:cs="Times New Roman"/>
          <w:szCs w:val="28"/>
        </w:rPr>
        <w:t>разработан</w:t>
      </w:r>
      <w:r>
        <w:rPr>
          <w:rFonts w:cs="Times New Roman"/>
          <w:szCs w:val="28"/>
        </w:rPr>
        <w:t>а</w:t>
      </w:r>
      <w:r w:rsidR="004E2172" w:rsidRPr="0005311F">
        <w:rPr>
          <w:rFonts w:cs="Times New Roman"/>
          <w:szCs w:val="28"/>
        </w:rPr>
        <w:t xml:space="preserve"> для устранения ограничений старых технологий </w:t>
      </w:r>
      <w:r w:rsidR="004E2172">
        <w:rPr>
          <w:rFonts w:cs="Times New Roman"/>
          <w:szCs w:val="28"/>
        </w:rPr>
        <w:t>межсоединений</w:t>
      </w:r>
      <w:r w:rsidR="004E2172" w:rsidRPr="0005311F">
        <w:rPr>
          <w:rFonts w:cs="Times New Roman"/>
          <w:szCs w:val="28"/>
        </w:rPr>
        <w:t xml:space="preserve">, таких как кольцевые шины и </w:t>
      </w:r>
      <w:r>
        <w:rPr>
          <w:rFonts w:cs="Times New Roman"/>
          <w:szCs w:val="28"/>
        </w:rPr>
        <w:t xml:space="preserve">предком </w:t>
      </w:r>
      <w:r>
        <w:rPr>
          <w:rFonts w:cs="Times New Roman"/>
          <w:szCs w:val="28"/>
          <w:lang w:val="en-US"/>
        </w:rPr>
        <w:t>infinity</w:t>
      </w:r>
      <w:r w:rsidRPr="00E846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E8466F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  <w:lang w:val="en-US"/>
        </w:rPr>
        <w:t>AMD</w:t>
      </w:r>
      <w:r w:rsidRPr="00E8466F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 xml:space="preserve">HyperTransport, которые </w:t>
      </w:r>
      <w:r>
        <w:rPr>
          <w:rFonts w:cs="Times New Roman"/>
          <w:szCs w:val="28"/>
        </w:rPr>
        <w:t xml:space="preserve">являются слишком </w:t>
      </w:r>
      <w:r w:rsidR="004E2172" w:rsidRPr="0005311F">
        <w:rPr>
          <w:rFonts w:cs="Times New Roman"/>
          <w:szCs w:val="28"/>
        </w:rPr>
        <w:t>медленными, сложными</w:t>
      </w:r>
      <w:r w:rsidR="003A3915">
        <w:rPr>
          <w:rFonts w:cs="Times New Roman"/>
          <w:szCs w:val="28"/>
        </w:rPr>
        <w:t>, а так же</w:t>
      </w:r>
      <w:r w:rsidR="004E2172" w:rsidRPr="0005311F">
        <w:rPr>
          <w:rFonts w:cs="Times New Roman"/>
          <w:szCs w:val="28"/>
        </w:rPr>
        <w:t xml:space="preserve"> име</w:t>
      </w:r>
      <w:r>
        <w:rPr>
          <w:rFonts w:cs="Times New Roman"/>
          <w:szCs w:val="28"/>
        </w:rPr>
        <w:t>ют</w:t>
      </w:r>
      <w:r w:rsidR="004E2172" w:rsidRPr="0005311F">
        <w:rPr>
          <w:rFonts w:cs="Times New Roman"/>
          <w:szCs w:val="28"/>
        </w:rPr>
        <w:t xml:space="preserve"> ограниченную пропускную способность.</w:t>
      </w:r>
      <w:r w:rsidR="004E2172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 xml:space="preserve">Infinity Fabric использует серию высокоскоростных соединений для связи различных компонентов, включая центральные и графические процессоры, контроллеры памяти и другие </w:t>
      </w:r>
      <w:r w:rsidR="00CB03D6">
        <w:rPr>
          <w:rFonts w:cs="Times New Roman"/>
          <w:szCs w:val="28"/>
        </w:rPr>
        <w:t>компоненты системы</w:t>
      </w:r>
      <w:r w:rsidR="004E2172" w:rsidRPr="0005311F">
        <w:rPr>
          <w:rFonts w:cs="Times New Roman"/>
          <w:szCs w:val="28"/>
        </w:rPr>
        <w:t>. Он</w:t>
      </w:r>
      <w:r w:rsidR="00B54D3E">
        <w:rPr>
          <w:rFonts w:cs="Times New Roman"/>
          <w:szCs w:val="28"/>
        </w:rPr>
        <w:t>а</w:t>
      </w:r>
      <w:r w:rsidR="00CB03D6">
        <w:rPr>
          <w:rFonts w:cs="Times New Roman"/>
          <w:szCs w:val="28"/>
        </w:rPr>
        <w:t xml:space="preserve"> работает как</w:t>
      </w:r>
      <w:r w:rsidR="004E2172" w:rsidRPr="0005311F">
        <w:rPr>
          <w:rFonts w:cs="Times New Roman"/>
          <w:szCs w:val="28"/>
        </w:rPr>
        <w:t xml:space="preserve"> сеть</w:t>
      </w:r>
      <w:r w:rsidR="00CB03D6">
        <w:rPr>
          <w:rFonts w:cs="Times New Roman"/>
          <w:szCs w:val="28"/>
        </w:rPr>
        <w:t xml:space="preserve"> ячеек</w:t>
      </w:r>
      <w:r w:rsidR="00E961FD">
        <w:rPr>
          <w:rFonts w:cs="Times New Roman"/>
          <w:szCs w:val="28"/>
        </w:rPr>
        <w:t xml:space="preserve"> и</w:t>
      </w:r>
      <w:r w:rsidR="004E2172" w:rsidRPr="0005311F">
        <w:rPr>
          <w:rFonts w:cs="Times New Roman"/>
          <w:szCs w:val="28"/>
        </w:rPr>
        <w:t xml:space="preserve"> позволя</w:t>
      </w:r>
      <w:r w:rsidR="00E961FD">
        <w:rPr>
          <w:rFonts w:cs="Times New Roman"/>
          <w:szCs w:val="28"/>
        </w:rPr>
        <w:t xml:space="preserve">ет </w:t>
      </w:r>
      <w:r w:rsidR="004E2172" w:rsidRPr="0005311F">
        <w:rPr>
          <w:rFonts w:cs="Times New Roman"/>
          <w:szCs w:val="28"/>
        </w:rPr>
        <w:t>данным передаваться в нескольких направлениях одновременно.</w:t>
      </w:r>
      <w:r w:rsidR="00B54D3E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>Это обеспечи</w:t>
      </w:r>
      <w:r w:rsidR="00E961FD">
        <w:rPr>
          <w:rFonts w:cs="Times New Roman"/>
          <w:szCs w:val="28"/>
        </w:rPr>
        <w:t>вает</w:t>
      </w:r>
      <w:r w:rsidR="004E2172" w:rsidRPr="0005311F">
        <w:rPr>
          <w:rFonts w:cs="Times New Roman"/>
          <w:szCs w:val="28"/>
        </w:rPr>
        <w:t xml:space="preserve"> высокую пропускную способность, низкую задержку и эффективное энергопотребление.</w:t>
      </w:r>
      <w:r w:rsidR="004E2172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>Infinity Fabric обладает высокой масштабируемостью</w:t>
      </w:r>
      <w:r w:rsidR="00E961FD">
        <w:rPr>
          <w:rFonts w:cs="Times New Roman"/>
          <w:szCs w:val="28"/>
        </w:rPr>
        <w:t xml:space="preserve"> и гибкостью</w:t>
      </w:r>
      <w:r w:rsidR="004E2172" w:rsidRPr="0005311F">
        <w:rPr>
          <w:rFonts w:cs="Times New Roman"/>
          <w:szCs w:val="28"/>
        </w:rPr>
        <w:t>, то есть может поддерживать большое количество компонентов</w:t>
      </w:r>
      <w:r w:rsidR="00E961FD">
        <w:rPr>
          <w:rFonts w:cs="Times New Roman"/>
          <w:szCs w:val="28"/>
        </w:rPr>
        <w:t xml:space="preserve">, а </w:t>
      </w:r>
      <w:r w:rsidR="00924425">
        <w:rPr>
          <w:rFonts w:cs="Times New Roman"/>
          <w:szCs w:val="28"/>
        </w:rPr>
        <w:t>также</w:t>
      </w:r>
      <w:r w:rsidR="00E961FD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>е</w:t>
      </w:r>
      <w:r w:rsidR="00E961FD">
        <w:rPr>
          <w:rFonts w:cs="Times New Roman"/>
          <w:szCs w:val="28"/>
        </w:rPr>
        <w:t>ё</w:t>
      </w:r>
      <w:r w:rsidR="004E2172" w:rsidRPr="0005311F">
        <w:rPr>
          <w:rFonts w:cs="Times New Roman"/>
          <w:szCs w:val="28"/>
        </w:rPr>
        <w:t xml:space="preserve"> можно настроить для различных вариантов использования. Он</w:t>
      </w:r>
      <w:r w:rsidR="008C3DD5">
        <w:rPr>
          <w:rFonts w:cs="Times New Roman"/>
          <w:szCs w:val="28"/>
        </w:rPr>
        <w:t>а</w:t>
      </w:r>
      <w:r w:rsidR="004E2172" w:rsidRPr="0005311F">
        <w:rPr>
          <w:rFonts w:cs="Times New Roman"/>
          <w:szCs w:val="28"/>
        </w:rPr>
        <w:t xml:space="preserve"> также поддерживает высокие тактовые частоты, что делает е</w:t>
      </w:r>
      <w:r w:rsidR="004F511F">
        <w:rPr>
          <w:rFonts w:cs="Times New Roman"/>
          <w:szCs w:val="28"/>
        </w:rPr>
        <w:t>ё</w:t>
      </w:r>
      <w:r w:rsidR="004E2172" w:rsidRPr="0005311F">
        <w:rPr>
          <w:rFonts w:cs="Times New Roman"/>
          <w:szCs w:val="28"/>
        </w:rPr>
        <w:t xml:space="preserve"> идеальным выбором для высокопроизводительных вычислений и интенсивн</w:t>
      </w:r>
      <w:r w:rsidR="004F511F">
        <w:rPr>
          <w:rFonts w:cs="Times New Roman"/>
          <w:szCs w:val="28"/>
        </w:rPr>
        <w:t>ой</w:t>
      </w:r>
      <w:r w:rsidR="004E2172" w:rsidRPr="0005311F">
        <w:rPr>
          <w:rFonts w:cs="Times New Roman"/>
          <w:szCs w:val="28"/>
        </w:rPr>
        <w:t xml:space="preserve"> </w:t>
      </w:r>
      <w:r w:rsidR="004F511F">
        <w:rPr>
          <w:rFonts w:cs="Times New Roman"/>
          <w:szCs w:val="28"/>
        </w:rPr>
        <w:t>работы с данными</w:t>
      </w:r>
      <w:r w:rsidR="004E2172" w:rsidRPr="0005311F">
        <w:rPr>
          <w:rFonts w:cs="Times New Roman"/>
          <w:szCs w:val="28"/>
        </w:rPr>
        <w:t xml:space="preserve">, </w:t>
      </w:r>
      <w:r w:rsidR="004F511F">
        <w:rPr>
          <w:rFonts w:cs="Times New Roman"/>
          <w:szCs w:val="28"/>
        </w:rPr>
        <w:t xml:space="preserve">например для работы с </w:t>
      </w:r>
      <w:r w:rsidR="004E2172" w:rsidRPr="0005311F">
        <w:rPr>
          <w:rFonts w:cs="Times New Roman"/>
          <w:szCs w:val="28"/>
        </w:rPr>
        <w:t>искусственны</w:t>
      </w:r>
      <w:r w:rsidR="004F511F">
        <w:rPr>
          <w:rFonts w:cs="Times New Roman"/>
          <w:szCs w:val="28"/>
        </w:rPr>
        <w:t>м</w:t>
      </w:r>
      <w:r w:rsidR="004E2172" w:rsidRPr="0005311F">
        <w:rPr>
          <w:rFonts w:cs="Times New Roman"/>
          <w:szCs w:val="28"/>
        </w:rPr>
        <w:t xml:space="preserve"> интеллект</w:t>
      </w:r>
      <w:r w:rsidR="004F511F">
        <w:rPr>
          <w:rFonts w:cs="Times New Roman"/>
          <w:szCs w:val="28"/>
        </w:rPr>
        <w:t>ом</w:t>
      </w:r>
      <w:r w:rsidR="00C53FA8">
        <w:rPr>
          <w:rFonts w:cs="Times New Roman"/>
          <w:szCs w:val="28"/>
        </w:rPr>
        <w:t xml:space="preserve"> и</w:t>
      </w:r>
      <w:r w:rsidR="004E2172" w:rsidRPr="0005311F">
        <w:rPr>
          <w:rFonts w:cs="Times New Roman"/>
          <w:szCs w:val="28"/>
        </w:rPr>
        <w:t xml:space="preserve"> машинн</w:t>
      </w:r>
      <w:r w:rsidR="004F511F">
        <w:rPr>
          <w:rFonts w:cs="Times New Roman"/>
          <w:szCs w:val="28"/>
        </w:rPr>
        <w:t>ым</w:t>
      </w:r>
      <w:r w:rsidR="004E2172" w:rsidRPr="0005311F">
        <w:rPr>
          <w:rFonts w:cs="Times New Roman"/>
          <w:szCs w:val="28"/>
        </w:rPr>
        <w:t xml:space="preserve"> обучение</w:t>
      </w:r>
      <w:r w:rsidR="004F511F">
        <w:rPr>
          <w:rFonts w:cs="Times New Roman"/>
          <w:szCs w:val="28"/>
        </w:rPr>
        <w:t xml:space="preserve">м. </w:t>
      </w:r>
      <w:r w:rsidR="004E2172" w:rsidRPr="0005311F">
        <w:rPr>
          <w:rFonts w:cs="Times New Roman"/>
          <w:szCs w:val="28"/>
        </w:rPr>
        <w:t>Обеспечивая эффективную связь между различными компонентами с малой задержкой, Infinity Fabric помогает раскрыть весь потенциал современных аппаратных архитектур, что делает ее критически важным компонентом многих продуктов AMD, включая процессоры</w:t>
      </w:r>
      <w:r w:rsidR="003A3915">
        <w:rPr>
          <w:rFonts w:cs="Times New Roman"/>
          <w:szCs w:val="28"/>
        </w:rPr>
        <w:t>,</w:t>
      </w:r>
      <w:r w:rsidR="004E2172" w:rsidRPr="0005311F">
        <w:rPr>
          <w:rFonts w:cs="Times New Roman"/>
          <w:szCs w:val="28"/>
        </w:rPr>
        <w:t xml:space="preserve"> наборы микросхем для материнских плат</w:t>
      </w:r>
      <w:r w:rsidR="003A3915">
        <w:rPr>
          <w:rFonts w:cs="Times New Roman"/>
          <w:szCs w:val="28"/>
        </w:rPr>
        <w:t xml:space="preserve"> и даже видеоадаптеры</w:t>
      </w:r>
      <w:r w:rsidR="004E2172" w:rsidRPr="0005311F">
        <w:rPr>
          <w:rFonts w:cs="Times New Roman"/>
          <w:szCs w:val="28"/>
        </w:rPr>
        <w:t>.</w:t>
      </w:r>
    </w:p>
    <w:p w14:paraId="774C8346" w14:textId="77777777" w:rsidR="00890571" w:rsidRDefault="00890571" w:rsidP="0089057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503F880D" w14:textId="77777777" w:rsidR="00890571" w:rsidRDefault="0089057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9B640BB" w14:textId="024A52DA" w:rsidR="00890571" w:rsidRPr="00890571" w:rsidRDefault="00890571" w:rsidP="00890571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картинке ниже </w:t>
      </w:r>
      <w:r w:rsidR="00C91BB7">
        <w:rPr>
          <w:rFonts w:cs="Times New Roman"/>
          <w:szCs w:val="28"/>
        </w:rPr>
        <w:t xml:space="preserve">(рис.3) </w:t>
      </w:r>
      <w:r>
        <w:rPr>
          <w:rFonts w:cs="Times New Roman"/>
          <w:szCs w:val="28"/>
        </w:rPr>
        <w:t xml:space="preserve">показана архитектура </w:t>
      </w:r>
      <w:r>
        <w:rPr>
          <w:rFonts w:cs="Times New Roman"/>
          <w:szCs w:val="28"/>
          <w:lang w:val="en-US"/>
        </w:rPr>
        <w:t>AMD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Infinity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>
        <w:rPr>
          <w:rFonts w:cs="Times New Roman"/>
          <w:szCs w:val="28"/>
        </w:rPr>
        <w:t xml:space="preserve"> на примере  </w:t>
      </w:r>
    </w:p>
    <w:p w14:paraId="6DB63EA2" w14:textId="353D0D3A" w:rsidR="00890571" w:rsidRPr="00890571" w:rsidRDefault="00890571" w:rsidP="00890571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Die</w:t>
      </w:r>
      <w:r w:rsidRPr="0089057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обозначение кристалла в процессоре. Как мы видим, на картинке показано 4 кристала, каждый из которых содержит в себе </w:t>
      </w:r>
      <w:r>
        <w:rPr>
          <w:rFonts w:cs="Times New Roman"/>
          <w:szCs w:val="28"/>
          <w:lang w:val="en-US"/>
        </w:rPr>
        <w:t>CCX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Кластер, элемент </w:t>
      </w:r>
      <w:r>
        <w:rPr>
          <w:rFonts w:cs="Times New Roman"/>
          <w:szCs w:val="28"/>
          <w:lang w:val="en-US"/>
        </w:rPr>
        <w:t>I</w:t>
      </w:r>
      <w:r w:rsidRPr="00890571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O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DDR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связующий элемент ∞. Разберёмся с каждым из них</w:t>
      </w:r>
      <w:r w:rsidRPr="00890571">
        <w:rPr>
          <w:rFonts w:cs="Times New Roman"/>
          <w:szCs w:val="28"/>
        </w:rPr>
        <w:t>:</w:t>
      </w:r>
    </w:p>
    <w:p w14:paraId="059D6726" w14:textId="6B5562E9" w:rsidR="00890571" w:rsidRDefault="00890571" w:rsidP="00890571">
      <w:pPr>
        <w:ind w:left="708"/>
      </w:pPr>
      <w:r w:rsidRPr="00890571">
        <w:rPr>
          <w:lang w:val="en-US"/>
        </w:rPr>
        <w:t>CCX</w:t>
      </w:r>
      <w:r w:rsidRPr="00890571">
        <w:t xml:space="preserve"> — это термин, используемый для процессоров </w:t>
      </w:r>
      <w:r w:rsidRPr="00890571">
        <w:rPr>
          <w:lang w:val="en-US"/>
        </w:rPr>
        <w:t>AMD</w:t>
      </w:r>
      <w:r w:rsidRPr="00890571">
        <w:t xml:space="preserve"> и обозначающий процессорный или ядерный комплекс. Это слово означает группу из четырех ядер процессора и их кэшей (</w:t>
      </w:r>
      <w:r w:rsidRPr="00890571">
        <w:rPr>
          <w:lang w:val="en-US"/>
        </w:rPr>
        <w:t>L</w:t>
      </w:r>
      <w:r w:rsidRPr="00890571">
        <w:t xml:space="preserve">1, </w:t>
      </w:r>
      <w:r w:rsidRPr="00890571">
        <w:rPr>
          <w:lang w:val="en-US"/>
        </w:rPr>
        <w:t>L</w:t>
      </w:r>
      <w:r w:rsidRPr="00890571">
        <w:t xml:space="preserve">2, </w:t>
      </w:r>
      <w:r w:rsidRPr="00890571">
        <w:rPr>
          <w:lang w:val="en-US"/>
        </w:rPr>
        <w:t>L</w:t>
      </w:r>
      <w:r w:rsidRPr="00890571">
        <w:t xml:space="preserve">3). Технология </w:t>
      </w:r>
      <w:r w:rsidRPr="00890571">
        <w:rPr>
          <w:lang w:val="en-US"/>
        </w:rPr>
        <w:t>AMD</w:t>
      </w:r>
      <w:r w:rsidRPr="00890571">
        <w:t xml:space="preserve"> </w:t>
      </w:r>
      <w:r w:rsidRPr="00890571">
        <w:rPr>
          <w:lang w:val="en-US"/>
        </w:rPr>
        <w:t>Infinity</w:t>
      </w:r>
      <w:r w:rsidRPr="00890571">
        <w:t xml:space="preserve"> </w:t>
      </w:r>
      <w:r w:rsidRPr="00890571">
        <w:rPr>
          <w:lang w:val="en-US"/>
        </w:rPr>
        <w:t>Fabric</w:t>
      </w:r>
      <w:r w:rsidRPr="00890571">
        <w:t xml:space="preserve"> соединяет несколько </w:t>
      </w:r>
      <w:r w:rsidRPr="00890571">
        <w:rPr>
          <w:lang w:val="en-US"/>
        </w:rPr>
        <w:t>CCX</w:t>
      </w:r>
      <w:r w:rsidRPr="00890571">
        <w:t xml:space="preserve"> — так получаются процессоры </w:t>
      </w:r>
      <w:r w:rsidRPr="00890571">
        <w:rPr>
          <w:lang w:val="en-US"/>
        </w:rPr>
        <w:t>Ryzen</w:t>
      </w:r>
      <w:r w:rsidRPr="00890571">
        <w:t>.</w:t>
      </w:r>
    </w:p>
    <w:p w14:paraId="414A666A" w14:textId="03C6F2CD" w:rsidR="00890571" w:rsidRDefault="00890571" w:rsidP="00890571">
      <w:pPr>
        <w:ind w:left="708"/>
      </w:pPr>
      <w:r>
        <w:rPr>
          <w:lang w:val="en-US"/>
        </w:rPr>
        <w:t>I</w:t>
      </w:r>
      <w:r w:rsidRPr="00890571">
        <w:t>/</w:t>
      </w:r>
      <w:r>
        <w:rPr>
          <w:lang w:val="en-US"/>
        </w:rPr>
        <w:t>O</w:t>
      </w:r>
      <w:r w:rsidRPr="00890571">
        <w:t xml:space="preserve"> – </w:t>
      </w:r>
      <w:r>
        <w:t xml:space="preserve">Элементы ввода/вывода, как мы видим на схеме, в каждом кристалле по два элемента ввода/вывода и они соединены с интерфейсами </w:t>
      </w:r>
      <w:r>
        <w:rPr>
          <w:lang w:val="en-US"/>
        </w:rPr>
        <w:t>P</w:t>
      </w:r>
      <w:r w:rsidRPr="00890571">
        <w:t>0</w:t>
      </w:r>
      <w:r>
        <w:t>…</w:t>
      </w:r>
      <w:r>
        <w:rPr>
          <w:lang w:val="en-US"/>
        </w:rPr>
        <w:t>P</w:t>
      </w:r>
      <w:r w:rsidRPr="00890571">
        <w:t xml:space="preserve">3 </w:t>
      </w:r>
      <w:r>
        <w:t xml:space="preserve">и </w:t>
      </w:r>
      <w:r>
        <w:rPr>
          <w:lang w:val="en-US"/>
        </w:rPr>
        <w:t>G</w:t>
      </w:r>
      <w:r w:rsidRPr="00890571">
        <w:t>0</w:t>
      </w:r>
      <w:r>
        <w:t>…</w:t>
      </w:r>
      <w:r>
        <w:rPr>
          <w:lang w:val="en-US"/>
        </w:rPr>
        <w:t>G</w:t>
      </w:r>
      <w:r w:rsidRPr="00890571">
        <w:t>3</w:t>
      </w:r>
      <w:r>
        <w:t xml:space="preserve">, </w:t>
      </w:r>
      <w:r w:rsidR="00DB7ABD">
        <w:t xml:space="preserve">это интерфейсы сигналов </w:t>
      </w:r>
      <w:r w:rsidR="00DB7ABD">
        <w:rPr>
          <w:lang w:val="en-US"/>
        </w:rPr>
        <w:t>Propagate</w:t>
      </w:r>
      <w:r w:rsidR="00DB7ABD" w:rsidRPr="00DB7ABD">
        <w:t xml:space="preserve"> </w:t>
      </w:r>
      <w:r w:rsidR="00DB7ABD">
        <w:t xml:space="preserve">и </w:t>
      </w:r>
      <w:r w:rsidR="00DB7ABD">
        <w:rPr>
          <w:lang w:val="en-US"/>
        </w:rPr>
        <w:t>Generate</w:t>
      </w:r>
      <w:r w:rsidR="00DB7ABD" w:rsidRPr="00DB7ABD">
        <w:t>.</w:t>
      </w:r>
    </w:p>
    <w:p w14:paraId="505E2C78" w14:textId="7CD15B64" w:rsidR="00DB7ABD" w:rsidRDefault="00DB7ABD" w:rsidP="00890571">
      <w:pPr>
        <w:ind w:left="708"/>
      </w:pPr>
      <w:r>
        <w:rPr>
          <w:lang w:val="en-US"/>
        </w:rPr>
        <w:t>DDR</w:t>
      </w:r>
      <w:r w:rsidR="00FE37E1">
        <w:t xml:space="preserve"> – Это контроллер работы с памятью. На картинке видно, как контроллер каждого кластера соединён со своей ячейкой памяти </w:t>
      </w:r>
      <w:r w:rsidR="00FE37E1">
        <w:rPr>
          <w:lang w:val="en-US"/>
        </w:rPr>
        <w:t>MF</w:t>
      </w:r>
      <w:r w:rsidR="00FE37E1" w:rsidRPr="00FE37E1">
        <w:t xml:space="preserve">, </w:t>
      </w:r>
      <w:r w:rsidR="00FE37E1">
        <w:rPr>
          <w:lang w:val="en-US"/>
        </w:rPr>
        <w:t>MH</w:t>
      </w:r>
      <w:r w:rsidR="00FE37E1" w:rsidRPr="00FE37E1">
        <w:t xml:space="preserve">, </w:t>
      </w:r>
      <w:r w:rsidR="00FE37E1">
        <w:rPr>
          <w:lang w:val="en-US"/>
        </w:rPr>
        <w:t>MG</w:t>
      </w:r>
      <w:r w:rsidR="00FE37E1" w:rsidRPr="00FE37E1">
        <w:t xml:space="preserve">, </w:t>
      </w:r>
      <w:r w:rsidR="00FE37E1">
        <w:rPr>
          <w:lang w:val="en-US"/>
        </w:rPr>
        <w:t>MF</w:t>
      </w:r>
      <w:r w:rsidR="00FE37E1" w:rsidRPr="00FE37E1">
        <w:t xml:space="preserve">, </w:t>
      </w:r>
      <w:r w:rsidR="00FE37E1">
        <w:rPr>
          <w:lang w:val="en-US"/>
        </w:rPr>
        <w:t>MB</w:t>
      </w:r>
      <w:r w:rsidR="00FE37E1" w:rsidRPr="00FE37E1">
        <w:t xml:space="preserve">, </w:t>
      </w:r>
      <w:r w:rsidR="00FE37E1">
        <w:rPr>
          <w:lang w:val="en-US"/>
        </w:rPr>
        <w:t>MC</w:t>
      </w:r>
      <w:r w:rsidR="00FE37E1" w:rsidRPr="00FE37E1">
        <w:t xml:space="preserve">, </w:t>
      </w:r>
      <w:r w:rsidR="00FE37E1">
        <w:rPr>
          <w:lang w:val="en-US"/>
        </w:rPr>
        <w:t>MD</w:t>
      </w:r>
      <w:r w:rsidR="00FE37E1" w:rsidRPr="00FE37E1">
        <w:t xml:space="preserve">, </w:t>
      </w:r>
      <w:r w:rsidR="00FE37E1">
        <w:rPr>
          <w:lang w:val="en-US"/>
        </w:rPr>
        <w:t>MA</w:t>
      </w:r>
      <w:r w:rsidR="00FE37E1" w:rsidRPr="00FE37E1">
        <w:t>.</w:t>
      </w:r>
    </w:p>
    <w:p w14:paraId="125445F2" w14:textId="44CC843C" w:rsidR="00FE37E1" w:rsidRPr="00FE37E1" w:rsidRDefault="00FE37E1" w:rsidP="00890571">
      <w:pPr>
        <w:ind w:left="708"/>
      </w:pPr>
      <w:r>
        <w:rPr>
          <w:rFonts w:cs="Times New Roman"/>
          <w:szCs w:val="28"/>
        </w:rPr>
        <w:t xml:space="preserve">∞ - На изображении так обозначается архитектура </w:t>
      </w:r>
      <w:r>
        <w:rPr>
          <w:rFonts w:cs="Times New Roman"/>
          <w:szCs w:val="28"/>
          <w:lang w:val="en-US"/>
        </w:rPr>
        <w:t>Infinity</w:t>
      </w:r>
      <w:r w:rsidRPr="00FE37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FE37E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Как было уже описано, </w:t>
      </w:r>
      <w:r>
        <w:rPr>
          <w:rFonts w:cs="Times New Roman"/>
          <w:szCs w:val="28"/>
          <w:lang w:val="en-US"/>
        </w:rPr>
        <w:t>Infinity</w:t>
      </w:r>
      <w:r w:rsidRPr="00FE37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FE37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организовывает внутрипроцессорные связи, поэтому на схемах отображено по 4 значка, каждый из которых связан с одним из кристаллов, обеспечивая стабильную работу всех кристаллов и всех кластеров одновременно. </w:t>
      </w:r>
    </w:p>
    <w:p w14:paraId="59B2B59C" w14:textId="77777777" w:rsidR="006402B4" w:rsidRDefault="0054551D" w:rsidP="006402B4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9CFC90E" wp14:editId="108DCCED">
            <wp:extent cx="5219700" cy="2858978"/>
            <wp:effectExtent l="0" t="0" r="0" b="0"/>
            <wp:docPr id="207654944" name="Рисунок 1" descr="AMD EPYC Infinity Fabric Update and MCM Cost Sav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D EPYC Infinity Fabric Update and MCM Cost Saving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769" cy="286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20D6" w14:textId="6864CB41" w:rsidR="0054551D" w:rsidRDefault="006402B4" w:rsidP="006402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 3</w:t>
      </w:r>
      <w:r w:rsidR="0054551D">
        <w:rPr>
          <w:rFonts w:cs="Times New Roman"/>
          <w:szCs w:val="28"/>
        </w:rPr>
        <w:br w:type="page"/>
      </w:r>
    </w:p>
    <w:p w14:paraId="1E7935EB" w14:textId="77777777" w:rsidR="00C16653" w:rsidRDefault="00C16653" w:rsidP="00C16653">
      <w:pPr>
        <w:pStyle w:val="a3"/>
      </w:pPr>
      <w:bookmarkStart w:id="12" w:name="_Toc153388800"/>
      <w:bookmarkStart w:id="13" w:name="_Toc152871286"/>
      <w:bookmarkStart w:id="14" w:name="_Toc152871954"/>
      <w:r>
        <w:lastRenderedPageBreak/>
        <w:t>Организация передачи данных в разных архитектурах</w:t>
      </w:r>
      <w:bookmarkEnd w:id="12"/>
    </w:p>
    <w:p w14:paraId="6A209C3E" w14:textId="37EB189A" w:rsidR="00427684" w:rsidRDefault="00C16653" w:rsidP="00427684">
      <w:pPr>
        <w:ind w:firstLine="708"/>
      </w:pPr>
      <w:r>
        <w:t xml:space="preserve">Кольцевая шина </w:t>
      </w:r>
      <w:r w:rsidR="00617380">
        <w:t xml:space="preserve">от </w:t>
      </w:r>
      <w:r w:rsidR="00617380">
        <w:rPr>
          <w:lang w:val="en-US"/>
        </w:rPr>
        <w:t>Intel</w:t>
      </w:r>
      <w:r w:rsidR="00617380" w:rsidRPr="00617380">
        <w:t xml:space="preserve"> </w:t>
      </w:r>
      <w:r w:rsidR="00617380">
        <w:t>была разработана в 2008 году</w:t>
      </w:r>
      <w:r w:rsidR="002570C9">
        <w:t>.</w:t>
      </w:r>
      <w:r w:rsidR="00617380">
        <w:t xml:space="preserve"> </w:t>
      </w:r>
      <w:r w:rsidR="00617380" w:rsidRPr="00617380">
        <w:t>Она была необходима в связи с увеличением числа ядер на кристалле. Разработчики Intel использовали три варианта дизайна процессоров (в зависимости от максимального числа ядер на кристалле) с тремя вариантами кольцевой шины. В самом сложном случае процессор внутри разделялся на два кластера, каждый из которых обслуживался двумя кольцевыми шинами. Между собой шины соединялись двунаправленными коммутаторами с буферизацией</w:t>
      </w:r>
      <w:r w:rsidR="00617380">
        <w:t>.</w:t>
      </w:r>
      <w:r w:rsidR="002570C9">
        <w:t xml:space="preserve"> </w:t>
      </w:r>
      <w:r w:rsidR="00A53CF6">
        <w:t xml:space="preserve">Разрядность шины зависит от количества компонентов в процессоре, передача данных осуществляется в одну сторону по шине, по очереди посещая каждый элемент системы. </w:t>
      </w:r>
      <w:r w:rsidR="0028355F">
        <w:t xml:space="preserve">Управление в процессоре происходит так, что на элемент </w:t>
      </w:r>
      <w:r w:rsidR="0028355F">
        <w:rPr>
          <w:lang w:val="en-US"/>
        </w:rPr>
        <w:t>I</w:t>
      </w:r>
      <w:r w:rsidR="0028355F" w:rsidRPr="0028355F">
        <w:t>/</w:t>
      </w:r>
      <w:r w:rsidR="0028355F">
        <w:rPr>
          <w:lang w:val="en-US"/>
        </w:rPr>
        <w:t>O</w:t>
      </w:r>
      <w:r w:rsidR="0028355F" w:rsidRPr="0028355F">
        <w:t xml:space="preserve"> </w:t>
      </w:r>
      <w:r w:rsidR="0028355F">
        <w:t xml:space="preserve">входит команда, а элемент </w:t>
      </w:r>
      <w:r w:rsidR="0028355F">
        <w:rPr>
          <w:lang w:val="en-US"/>
        </w:rPr>
        <w:t>QPI</w:t>
      </w:r>
      <w:r w:rsidR="0028355F" w:rsidRPr="0028355F">
        <w:t xml:space="preserve"> </w:t>
      </w:r>
      <w:r w:rsidR="0028355F">
        <w:t>даёт адрес куда команда должна попасть (</w:t>
      </w:r>
      <w:r w:rsidR="0028355F">
        <w:rPr>
          <w:lang w:val="en-US"/>
        </w:rPr>
        <w:t>core</w:t>
      </w:r>
      <w:r w:rsidR="0028355F" w:rsidRPr="0028355F">
        <w:t xml:space="preserve"> </w:t>
      </w:r>
      <w:r w:rsidR="0028355F">
        <w:rPr>
          <w:lang w:val="en-US"/>
        </w:rPr>
        <w:t>LLC</w:t>
      </w:r>
      <w:r w:rsidR="0028355F" w:rsidRPr="0028355F">
        <w:t xml:space="preserve"> </w:t>
      </w:r>
      <w:r w:rsidR="0028355F">
        <w:t xml:space="preserve">или </w:t>
      </w:r>
      <w:r w:rsidR="0028355F">
        <w:rPr>
          <w:lang w:val="en-US"/>
        </w:rPr>
        <w:t>Memory</w:t>
      </w:r>
      <w:r w:rsidR="0028355F">
        <w:t>)</w:t>
      </w:r>
      <w:r w:rsidR="0028355F" w:rsidRPr="0028355F">
        <w:t xml:space="preserve"> </w:t>
      </w:r>
      <w:r w:rsidR="0028355F">
        <w:t>и по шине в одном направлении отправляет данные.</w:t>
      </w:r>
    </w:p>
    <w:p w14:paraId="38B640ED" w14:textId="76F44025" w:rsidR="001B192D" w:rsidRDefault="001B192D" w:rsidP="00427684">
      <w:pPr>
        <w:ind w:firstLine="708"/>
      </w:pPr>
      <w:r>
        <w:t>Характеристики кольцевой шины</w:t>
      </w:r>
      <w:r w:rsidRPr="001B192D">
        <w:t>:</w:t>
      </w:r>
    </w:p>
    <w:p w14:paraId="0E7F6D22" w14:textId="67B85427" w:rsidR="002C7091" w:rsidRDefault="002C7091" w:rsidP="002C7091">
      <w:pPr>
        <w:pStyle w:val="ae"/>
        <w:numPr>
          <w:ilvl w:val="0"/>
          <w:numId w:val="3"/>
        </w:numPr>
      </w:pPr>
      <w:r>
        <w:t>Группировка элементов в архитектуре происходит двумя рядами, связанными одной шиной, по правой и левой стороне расположены ядра, кэш</w:t>
      </w:r>
      <w:r w:rsidR="005B63C3">
        <w:t xml:space="preserve">, сверху располагаются элементы ввода, элемент </w:t>
      </w:r>
      <w:r w:rsidR="005B63C3">
        <w:rPr>
          <w:lang w:val="en-US"/>
        </w:rPr>
        <w:t>QPI</w:t>
      </w:r>
      <w:r w:rsidR="005B63C3">
        <w:t>, снизу элементы доступа к оперативной памяти.</w:t>
      </w:r>
    </w:p>
    <w:p w14:paraId="5B7812ED" w14:textId="759BBB6D" w:rsidR="001B192D" w:rsidRDefault="001B192D" w:rsidP="00164ED5">
      <w:pPr>
        <w:pStyle w:val="ae"/>
        <w:numPr>
          <w:ilvl w:val="0"/>
          <w:numId w:val="3"/>
        </w:numPr>
      </w:pPr>
      <w:r>
        <w:t>Разрядность системы зависит от количества элементов этой системы</w:t>
      </w:r>
      <w:r w:rsidR="00164ED5">
        <w:t xml:space="preserve"> </w:t>
      </w:r>
      <w:r w:rsidR="002C257C">
        <w:t>(</w:t>
      </w:r>
      <w:r w:rsidR="00164ED5">
        <w:t>от 32 бит до 64 бит)</w:t>
      </w:r>
    </w:p>
    <w:p w14:paraId="0DA48EAF" w14:textId="475D638B" w:rsidR="001B192D" w:rsidRDefault="001B192D" w:rsidP="001B192D">
      <w:pPr>
        <w:pStyle w:val="ae"/>
        <w:numPr>
          <w:ilvl w:val="0"/>
          <w:numId w:val="1"/>
        </w:numPr>
      </w:pPr>
      <w:r>
        <w:t>Архитектура состоит из одной шины</w:t>
      </w:r>
    </w:p>
    <w:p w14:paraId="4FDE0B88" w14:textId="3C4D87D4" w:rsidR="001B192D" w:rsidRDefault="001B192D" w:rsidP="001B192D">
      <w:pPr>
        <w:pStyle w:val="ae"/>
        <w:numPr>
          <w:ilvl w:val="0"/>
          <w:numId w:val="1"/>
        </w:numPr>
      </w:pPr>
      <w:r>
        <w:t>Данные по шине передаются в одном направлении</w:t>
      </w:r>
      <w:r w:rsidR="00674056">
        <w:t xml:space="preserve"> по кругу</w:t>
      </w:r>
    </w:p>
    <w:p w14:paraId="670817BF" w14:textId="7EBA7B06" w:rsidR="00674056" w:rsidRDefault="00674056" w:rsidP="001B192D">
      <w:pPr>
        <w:pStyle w:val="ae"/>
        <w:numPr>
          <w:ilvl w:val="0"/>
          <w:numId w:val="1"/>
        </w:numPr>
      </w:pPr>
      <w:r>
        <w:t>Передача происходит по схеме</w:t>
      </w:r>
      <w:r w:rsidRPr="00674056">
        <w:t xml:space="preserve">: </w:t>
      </w:r>
      <w:r>
        <w:t xml:space="preserve">Вход команды </w:t>
      </w:r>
      <w:r w:rsidRPr="00674056">
        <w:t>-&gt;</w:t>
      </w:r>
      <w:r>
        <w:t xml:space="preserve"> Передача от модуля входа на модуль </w:t>
      </w:r>
      <w:r>
        <w:rPr>
          <w:lang w:val="en-US"/>
        </w:rPr>
        <w:t>QPI</w:t>
      </w:r>
      <w:r w:rsidRPr="00674056">
        <w:t xml:space="preserve"> -&gt; </w:t>
      </w:r>
      <w:r>
        <w:t xml:space="preserve">модуль </w:t>
      </w:r>
      <w:r>
        <w:rPr>
          <w:lang w:val="en-US"/>
        </w:rPr>
        <w:t>QPI</w:t>
      </w:r>
      <w:r w:rsidRPr="00674056">
        <w:t xml:space="preserve"> </w:t>
      </w:r>
      <w:r>
        <w:t>присваивает команде адрес назначения</w:t>
      </w:r>
      <w:r w:rsidRPr="00674056">
        <w:t>-&gt;</w:t>
      </w:r>
      <w:r>
        <w:t xml:space="preserve"> команда по шине отправляется на модуль назначения</w:t>
      </w:r>
    </w:p>
    <w:p w14:paraId="0A5F33DA" w14:textId="6DEAF72B" w:rsidR="001B192D" w:rsidRDefault="001B192D" w:rsidP="001B192D">
      <w:pPr>
        <w:pStyle w:val="ae"/>
        <w:numPr>
          <w:ilvl w:val="0"/>
          <w:numId w:val="1"/>
        </w:numPr>
      </w:pPr>
      <w:r>
        <w:t>Разрядность шины на момент изобретения составляла 16 бит</w:t>
      </w:r>
    </w:p>
    <w:p w14:paraId="63A6CE26" w14:textId="5CE87456" w:rsidR="001B192D" w:rsidRDefault="001B192D" w:rsidP="001B192D">
      <w:pPr>
        <w:pStyle w:val="ae"/>
        <w:numPr>
          <w:ilvl w:val="0"/>
          <w:numId w:val="1"/>
        </w:numPr>
      </w:pPr>
      <w:r>
        <w:t>Разрядность шины в последней итерации составляет 512 бит</w:t>
      </w:r>
    </w:p>
    <w:p w14:paraId="6C5FC197" w14:textId="70DFC3FD" w:rsidR="001B192D" w:rsidRDefault="001B192D" w:rsidP="001B192D">
      <w:pPr>
        <w:pStyle w:val="ae"/>
        <w:numPr>
          <w:ilvl w:val="0"/>
          <w:numId w:val="1"/>
        </w:numPr>
      </w:pPr>
      <w:r>
        <w:t xml:space="preserve">Пропускная способность шины составляет до </w:t>
      </w:r>
      <w:r w:rsidR="0021418A">
        <w:t>96</w:t>
      </w:r>
      <w:r>
        <w:t xml:space="preserve"> Гб/с</w:t>
      </w:r>
    </w:p>
    <w:p w14:paraId="0811AEFB" w14:textId="5B498367" w:rsidR="00CF22F6" w:rsidRDefault="001B192D" w:rsidP="001B192D">
      <w:pPr>
        <w:pStyle w:val="ae"/>
        <w:numPr>
          <w:ilvl w:val="0"/>
          <w:numId w:val="1"/>
        </w:numPr>
      </w:pPr>
      <w:r>
        <w:t xml:space="preserve">Максимальная частота кольцевой шины </w:t>
      </w:r>
      <w:r w:rsidR="00CF22F6">
        <w:t>без разгона 3 ГГц</w:t>
      </w:r>
    </w:p>
    <w:p w14:paraId="20A5FF30" w14:textId="318F5AC1" w:rsidR="001B192D" w:rsidRDefault="00CF22F6" w:rsidP="001B192D">
      <w:pPr>
        <w:pStyle w:val="ae"/>
        <w:numPr>
          <w:ilvl w:val="0"/>
          <w:numId w:val="1"/>
        </w:numPr>
      </w:pPr>
      <w:r>
        <w:t xml:space="preserve">Максимальная частота кольцевой шины при использовании разгона составляет </w:t>
      </w:r>
      <w:r w:rsidR="0021418A">
        <w:t xml:space="preserve">3,6 </w:t>
      </w:r>
      <w:r w:rsidR="001B192D">
        <w:t>ГГц</w:t>
      </w:r>
    </w:p>
    <w:p w14:paraId="1CF98EB9" w14:textId="0A2E6380" w:rsidR="00CF22F6" w:rsidRDefault="00CF22F6" w:rsidP="00CF22F6">
      <w:pPr>
        <w:pStyle w:val="ae"/>
        <w:numPr>
          <w:ilvl w:val="0"/>
          <w:numId w:val="1"/>
        </w:numPr>
      </w:pPr>
      <w:r>
        <w:t>Максимальная ч</w:t>
      </w:r>
      <w:r w:rsidR="001B192D">
        <w:t xml:space="preserve">астота кэша в архитектуре </w:t>
      </w:r>
      <w:r>
        <w:t xml:space="preserve">без разгона </w:t>
      </w:r>
      <w:r w:rsidR="0021418A">
        <w:t>3,6</w:t>
      </w:r>
      <w:r>
        <w:t xml:space="preserve"> ГГц</w:t>
      </w:r>
    </w:p>
    <w:p w14:paraId="1A2F054D" w14:textId="44ECFB0A" w:rsidR="001B192D" w:rsidRPr="001B192D" w:rsidRDefault="00CF22F6" w:rsidP="001B192D">
      <w:pPr>
        <w:pStyle w:val="ae"/>
        <w:numPr>
          <w:ilvl w:val="0"/>
          <w:numId w:val="1"/>
        </w:numPr>
      </w:pPr>
      <w:r>
        <w:t xml:space="preserve">Максимальная частота кэша при использовании разгона </w:t>
      </w:r>
      <w:r w:rsidR="0021418A">
        <w:t>4</w:t>
      </w:r>
      <w:r>
        <w:t xml:space="preserve"> ГГЦ</w:t>
      </w:r>
    </w:p>
    <w:p w14:paraId="0BAFDF79" w14:textId="1E000A49" w:rsidR="008D0DCA" w:rsidRDefault="008D0DCA" w:rsidP="008D0DCA">
      <w:pPr>
        <w:ind w:firstLine="708"/>
      </w:pPr>
      <w:r>
        <w:t xml:space="preserve">Infinity Fabric состоит из двух отдельных плоскостей связи: Масштабируемая фабрика данных Infinity (SDF) и масштабируемая фабрика управления (SCF). SDF — это основное средство, с помощью которого </w:t>
      </w:r>
      <w:r>
        <w:lastRenderedPageBreak/>
        <w:t>данные передаются по всей системе между конечными точками, например, NUMA-узлами (non-uniform Memory access — неравномерный доступ к памяти, есть корогенные и некорректные. По сути, NUMA — это архитектура, которая представлена в AMD Opteron. В новой архитектуре каждый процессорный сокет имеет прямой доступ только к определенным слотам памяти и образует NUMA-узел. То есть при 4 процессорах и 64 ГБ памяти у вас будет 4 NUMA-узла по 16 ГБ каждый. памяти.) или PHY.</w:t>
      </w:r>
      <w:r w:rsidRPr="008D0DCA">
        <w:t xml:space="preserve"> SDF может иметь десятки соединительных точек, соединяющие такие вещи, как PHY PCIe, контроллеры памяти, различные вычислительные и исполнительные устройства.</w:t>
      </w:r>
      <w:r>
        <w:t xml:space="preserve"> SCF - дополнительная плоскость, которая обрабатывает передачу множества разных сигналов управления системой - туда входят такие вещи как управление температурой и питанием, тесты, безопасность и IP сторонних производителей. С помощью этих двух плоскостей AMYDE может эффективно масштабировать многие базовые вычислительные блоки.</w:t>
      </w:r>
      <w:r w:rsidR="00ED0524">
        <w:t xml:space="preserve"> </w:t>
      </w:r>
    </w:p>
    <w:p w14:paraId="651B954D" w14:textId="6E3BA21B" w:rsidR="00CF22F6" w:rsidRDefault="001B192D" w:rsidP="00CF22F6">
      <w:pPr>
        <w:ind w:firstLine="708"/>
        <w:rPr>
          <w:lang w:val="en-US"/>
        </w:rPr>
      </w:pPr>
      <w:r>
        <w:t xml:space="preserve">Характеристики </w:t>
      </w:r>
      <w:r>
        <w:rPr>
          <w:lang w:val="en-US"/>
        </w:rPr>
        <w:t>Infinity</w:t>
      </w:r>
      <w:r w:rsidRPr="001B192D">
        <w:t xml:space="preserve"> </w:t>
      </w:r>
      <w:r>
        <w:rPr>
          <w:lang w:val="en-US"/>
        </w:rPr>
        <w:t>Fabric:</w:t>
      </w:r>
    </w:p>
    <w:p w14:paraId="6AD36772" w14:textId="256F7F44" w:rsidR="005B63C3" w:rsidRPr="005B63C3" w:rsidRDefault="005B63C3" w:rsidP="005B63C3">
      <w:pPr>
        <w:pStyle w:val="ae"/>
        <w:numPr>
          <w:ilvl w:val="0"/>
          <w:numId w:val="4"/>
        </w:numPr>
      </w:pPr>
      <w:r>
        <w:t>Расположение элементов в системе</w:t>
      </w:r>
      <w:r w:rsidRPr="005B63C3">
        <w:t xml:space="preserve">: </w:t>
      </w:r>
      <w:r>
        <w:t xml:space="preserve">кристаллы процессора находятся в квадрате в центре системы, в центре кристалла располагаются кластеры, состоящие из элементов кэша и ядер, по контуру кристалла расположены элементы </w:t>
      </w:r>
      <w:r>
        <w:rPr>
          <w:lang w:val="en-US"/>
        </w:rPr>
        <w:t>infinity</w:t>
      </w:r>
      <w:r w:rsidRPr="005B63C3">
        <w:t xml:space="preserve"> </w:t>
      </w:r>
      <w:r>
        <w:rPr>
          <w:lang w:val="en-US"/>
        </w:rPr>
        <w:t>fabric</w:t>
      </w:r>
      <w:r>
        <w:t xml:space="preserve">, ввода и доступа к оперативной памяти и регистрам. </w:t>
      </w:r>
    </w:p>
    <w:p w14:paraId="1688D4A9" w14:textId="7F35636D" w:rsidR="00CF22F6" w:rsidRDefault="00CF22F6" w:rsidP="00164ED5">
      <w:pPr>
        <w:pStyle w:val="ae"/>
        <w:numPr>
          <w:ilvl w:val="0"/>
          <w:numId w:val="3"/>
        </w:numPr>
      </w:pPr>
      <w:r>
        <w:t>Разрядность системы зависит от количества кластеров</w:t>
      </w:r>
      <w:r w:rsidR="00164ED5">
        <w:t xml:space="preserve"> (от 32 бит до 64 бит)</w:t>
      </w:r>
    </w:p>
    <w:p w14:paraId="68591F82" w14:textId="1ED0F7E5" w:rsidR="00CF22F6" w:rsidRDefault="00CF22F6" w:rsidP="004112DE">
      <w:pPr>
        <w:pStyle w:val="ae"/>
        <w:numPr>
          <w:ilvl w:val="0"/>
          <w:numId w:val="2"/>
        </w:numPr>
      </w:pPr>
      <w:r>
        <w:t>Представляет из себя двунаправленную шину (Данные проходят в обе стороны)</w:t>
      </w:r>
    </w:p>
    <w:p w14:paraId="47923842" w14:textId="009AE2C9" w:rsidR="00674056" w:rsidRDefault="00674056" w:rsidP="004112DE">
      <w:pPr>
        <w:pStyle w:val="ae"/>
        <w:numPr>
          <w:ilvl w:val="0"/>
          <w:numId w:val="2"/>
        </w:numPr>
      </w:pPr>
      <w:r>
        <w:t>Обработка данных происходит в порядке</w:t>
      </w:r>
      <w:r w:rsidRPr="00674056">
        <w:t xml:space="preserve">: </w:t>
      </w:r>
      <w:r>
        <w:t>Мо</w:t>
      </w:r>
      <w:r w:rsidR="005B63C3">
        <w:t>ду</w:t>
      </w:r>
      <w:r>
        <w:t>ль</w:t>
      </w:r>
      <w:r w:rsidR="005B63C3">
        <w:t xml:space="preserve"> ввода</w:t>
      </w:r>
      <w:r>
        <w:t xml:space="preserve"> -</w:t>
      </w:r>
      <w:r w:rsidRPr="00674056">
        <w:t>&gt;</w:t>
      </w:r>
      <w:r w:rsidR="005B63C3">
        <w:t xml:space="preserve"> Передача команды на шину </w:t>
      </w:r>
      <w:r w:rsidR="005B63C3">
        <w:rPr>
          <w:lang w:val="en-US"/>
        </w:rPr>
        <w:t>infinity</w:t>
      </w:r>
      <w:r w:rsidR="005B63C3" w:rsidRPr="005B63C3">
        <w:t xml:space="preserve"> </w:t>
      </w:r>
      <w:r w:rsidR="005B63C3">
        <w:rPr>
          <w:lang w:val="en-US"/>
        </w:rPr>
        <w:t>fabric</w:t>
      </w:r>
      <w:r w:rsidRPr="00674056">
        <w:t xml:space="preserve"> -&gt;</w:t>
      </w:r>
      <w:r>
        <w:t xml:space="preserve"> присваивание команде адреса назначения -</w:t>
      </w:r>
      <w:r w:rsidRPr="00674056">
        <w:t>&gt;</w:t>
      </w:r>
      <w:r>
        <w:t xml:space="preserve"> </w:t>
      </w:r>
      <w:r w:rsidR="005B63C3">
        <w:t>Передача команды по шине на присвоенный адрес.</w:t>
      </w:r>
    </w:p>
    <w:p w14:paraId="6445510D" w14:textId="77777777" w:rsidR="00CF22F6" w:rsidRDefault="00CF22F6" w:rsidP="00CF22F6">
      <w:pPr>
        <w:pStyle w:val="ae"/>
        <w:numPr>
          <w:ilvl w:val="0"/>
          <w:numId w:val="2"/>
        </w:numPr>
      </w:pPr>
      <w:r>
        <w:t>Количество связующих шин зависит от количества кристаллов, на каждый кристалл приходится столько же шин, сколько кристаллов в процессоре</w:t>
      </w:r>
    </w:p>
    <w:p w14:paraId="0A68BAAE" w14:textId="3233E0C0" w:rsidR="002C7091" w:rsidRDefault="002C7091" w:rsidP="00CF22F6">
      <w:pPr>
        <w:pStyle w:val="ae"/>
        <w:numPr>
          <w:ilvl w:val="0"/>
          <w:numId w:val="2"/>
        </w:numPr>
      </w:pPr>
      <w:r>
        <w:t>Пропускная способность составляет 64 Гб/с</w:t>
      </w:r>
    </w:p>
    <w:p w14:paraId="51211EBE" w14:textId="77777777" w:rsidR="00CF22F6" w:rsidRDefault="00CF22F6" w:rsidP="00CF22F6">
      <w:pPr>
        <w:pStyle w:val="ae"/>
        <w:numPr>
          <w:ilvl w:val="0"/>
          <w:numId w:val="2"/>
        </w:numPr>
      </w:pPr>
      <w:r>
        <w:t>Разрядность шин на момент изобретения архитектуры составляла 256 бит</w:t>
      </w:r>
    </w:p>
    <w:p w14:paraId="4EBD2DB2" w14:textId="77777777" w:rsidR="00CF22F6" w:rsidRDefault="00CF22F6" w:rsidP="00CF22F6">
      <w:pPr>
        <w:pStyle w:val="ae"/>
        <w:numPr>
          <w:ilvl w:val="0"/>
          <w:numId w:val="2"/>
        </w:numPr>
      </w:pPr>
      <w:r>
        <w:t>Разрядность шин в последней итерации архитектур составляет 512 бит</w:t>
      </w:r>
    </w:p>
    <w:p w14:paraId="32F2134E" w14:textId="68EDE0D6" w:rsidR="00CF22F6" w:rsidRDefault="00CF22F6" w:rsidP="00CF22F6">
      <w:pPr>
        <w:pStyle w:val="ae"/>
        <w:numPr>
          <w:ilvl w:val="0"/>
          <w:numId w:val="2"/>
        </w:numPr>
      </w:pPr>
      <w:r w:rsidRPr="00CF22F6">
        <w:lastRenderedPageBreak/>
        <w:t xml:space="preserve"> </w:t>
      </w:r>
      <w:r w:rsidR="0021418A">
        <w:t>Максимальная частота шины 2 ГГц</w:t>
      </w:r>
      <w:r w:rsidR="00674056">
        <w:t xml:space="preserve">, архитектура с заводя работает на максимально возможной частоте, разгоны приводят к поломкам процессоров </w:t>
      </w:r>
    </w:p>
    <w:p w14:paraId="6AF3A438" w14:textId="20A8AA66" w:rsidR="0021418A" w:rsidRPr="001B192D" w:rsidRDefault="0021418A" w:rsidP="00CF22F6">
      <w:pPr>
        <w:pStyle w:val="ae"/>
        <w:numPr>
          <w:ilvl w:val="0"/>
          <w:numId w:val="2"/>
        </w:numPr>
      </w:pPr>
      <w:r>
        <w:t>Максимальная частота кэша 2 ГГц</w:t>
      </w:r>
    </w:p>
    <w:p w14:paraId="31D56292" w14:textId="5DCB2469" w:rsidR="00F3067D" w:rsidRDefault="008D0DCA" w:rsidP="00F3067D">
      <w:pPr>
        <w:ind w:firstLine="708"/>
      </w:pPr>
      <w:r w:rsidRPr="008D0DCA">
        <w:t xml:space="preserve">Архитектура межсетевых соединений </w:t>
      </w:r>
      <w:r>
        <w:rPr>
          <w:lang w:val="en-US"/>
        </w:rPr>
        <w:t>intel</w:t>
      </w:r>
      <w:r w:rsidRPr="008D0DCA">
        <w:t xml:space="preserve"> использует сеть взаимосвязанных узлов, которые позволяют передавать данные в нескольких направлениях одновременно. Это стало возможным благодаря параллельному и ориентированному на соединение характеру структуры, которая позволяет передавать данные от одного компонента к другому без необходимости использования промежуточного коммутатора или маршрутизатора. </w:t>
      </w:r>
      <w:r w:rsidR="00F3067D" w:rsidRPr="00F3067D">
        <w:t>Данные также поступают от контроллеров PCIe в верхней части кристалла, а также по двум каналам между сокетами. Межсокетные каналы управляют потоком данных между процессорами в конфигурациях серверов с двумя сокетами. В прошлом Intel использовала QPI (QuickPath Interconnect) для межсокетной связи, но</w:t>
      </w:r>
      <w:r w:rsidR="00B14CD7">
        <w:t>, позже</w:t>
      </w:r>
      <w:r w:rsidR="00F3067D" w:rsidRPr="00F3067D">
        <w:t xml:space="preserve">, она </w:t>
      </w:r>
      <w:r w:rsidR="00692A12">
        <w:t>стала</w:t>
      </w:r>
      <w:r w:rsidR="00F3067D" w:rsidRPr="00F3067D">
        <w:t xml:space="preserve"> использовать новое соединение UPI для серверных процессоров Skylake (Purley). </w:t>
      </w:r>
    </w:p>
    <w:p w14:paraId="0932B566" w14:textId="0BFF2734" w:rsidR="001B192D" w:rsidRDefault="001B192D" w:rsidP="00F3067D">
      <w:pPr>
        <w:ind w:firstLine="708"/>
        <w:rPr>
          <w:lang w:val="en-US"/>
        </w:rPr>
      </w:pPr>
      <w:r>
        <w:t>Характеристики Межсетевой структуры</w:t>
      </w:r>
      <w:r>
        <w:rPr>
          <w:lang w:val="en-US"/>
        </w:rPr>
        <w:t>:</w:t>
      </w:r>
    </w:p>
    <w:p w14:paraId="09528E52" w14:textId="7F7E7C33" w:rsidR="00CE3835" w:rsidRPr="00CE3835" w:rsidRDefault="00CE3835" w:rsidP="00CE3835">
      <w:pPr>
        <w:pStyle w:val="ae"/>
        <w:numPr>
          <w:ilvl w:val="0"/>
          <w:numId w:val="5"/>
        </w:numPr>
      </w:pPr>
      <w:r>
        <w:t xml:space="preserve">Элементы расположены прямоугольной сеткой, размерность сетки зависит от количества ядер по формуле </w:t>
      </w:r>
      <w:r>
        <w:rPr>
          <w:lang w:val="en-US"/>
        </w:rPr>
        <w:t>N</w:t>
      </w:r>
      <w:r w:rsidRPr="00CE3835">
        <w:t xml:space="preserve">+2 </w:t>
      </w:r>
      <w:r>
        <w:t xml:space="preserve">где </w:t>
      </w:r>
      <w:r>
        <w:rPr>
          <w:lang w:val="en-US"/>
        </w:rPr>
        <w:t>N</w:t>
      </w:r>
      <w:r w:rsidR="001049EA">
        <w:t xml:space="preserve"> </w:t>
      </w:r>
      <w:r w:rsidR="005872A7">
        <w:t>— это</w:t>
      </w:r>
      <w:r w:rsidR="001049EA">
        <w:t xml:space="preserve"> </w:t>
      </w:r>
      <w:r>
        <w:t>количеств</w:t>
      </w:r>
      <w:r w:rsidR="005872A7">
        <w:t>о</w:t>
      </w:r>
      <w:r>
        <w:t xml:space="preserve"> ядер </w:t>
      </w:r>
    </w:p>
    <w:p w14:paraId="6E7AA551" w14:textId="2E47452C" w:rsidR="00674056" w:rsidRDefault="00674056" w:rsidP="00674056">
      <w:pPr>
        <w:pStyle w:val="ae"/>
        <w:numPr>
          <w:ilvl w:val="0"/>
          <w:numId w:val="3"/>
        </w:numPr>
      </w:pPr>
      <w:r>
        <w:t>Разрядность системы зависит от количества элементов в системе (от 32</w:t>
      </w:r>
      <w:r w:rsidR="00164ED5">
        <w:t xml:space="preserve"> </w:t>
      </w:r>
      <w:r>
        <w:t xml:space="preserve">бит до </w:t>
      </w:r>
      <w:r w:rsidR="00164ED5">
        <w:t>64 бит</w:t>
      </w:r>
      <w:r>
        <w:t>)</w:t>
      </w:r>
    </w:p>
    <w:p w14:paraId="6B180B50" w14:textId="5AD6D10B" w:rsidR="002C7091" w:rsidRDefault="002C7091" w:rsidP="00674056">
      <w:pPr>
        <w:pStyle w:val="ae"/>
        <w:numPr>
          <w:ilvl w:val="0"/>
          <w:numId w:val="3"/>
        </w:numPr>
      </w:pPr>
      <w:r>
        <w:t xml:space="preserve">Данные передаются с </w:t>
      </w:r>
      <w:r w:rsidR="00357975">
        <w:t xml:space="preserve">помощью </w:t>
      </w:r>
      <w:r w:rsidR="00A6561A">
        <w:t xml:space="preserve">архитектуры </w:t>
      </w:r>
      <w:r w:rsidR="00A6561A">
        <w:rPr>
          <w:lang w:val="en-US"/>
        </w:rPr>
        <w:t>UPI</w:t>
      </w:r>
      <w:r w:rsidR="00113D33" w:rsidRPr="00113D33">
        <w:t xml:space="preserve">. </w:t>
      </w:r>
      <w:r w:rsidR="00113D33">
        <w:t xml:space="preserve">Каждый процессор имеет как минимум два элемента </w:t>
      </w:r>
      <w:r w:rsidR="00113D33">
        <w:rPr>
          <w:lang w:val="en-US"/>
        </w:rPr>
        <w:t>UPI</w:t>
      </w:r>
      <w:r w:rsidR="00113D33" w:rsidRPr="00113D33">
        <w:t xml:space="preserve"> </w:t>
      </w:r>
      <w:r w:rsidR="00113D33">
        <w:t xml:space="preserve">для доступа к присвоенным ему кластерам. Каждый элемент кластера имеет прямую связь с элементом </w:t>
      </w:r>
      <w:r w:rsidR="00113D33">
        <w:rPr>
          <w:lang w:val="en-US"/>
        </w:rPr>
        <w:t>UPI</w:t>
      </w:r>
      <w:r w:rsidR="00113D33">
        <w:t xml:space="preserve">, поэтому когда команда с элемента ввода поступает на </w:t>
      </w:r>
      <w:r w:rsidR="00113D33">
        <w:rPr>
          <w:lang w:val="en-US"/>
        </w:rPr>
        <w:t>UPI</w:t>
      </w:r>
      <w:r w:rsidR="00113D33">
        <w:t>, тот напрямую отправляет команду к элементу кластера.</w:t>
      </w:r>
    </w:p>
    <w:p w14:paraId="6569E4D9" w14:textId="49DE6F97" w:rsidR="004511DC" w:rsidRDefault="002C7091" w:rsidP="00674056">
      <w:pPr>
        <w:pStyle w:val="ae"/>
        <w:numPr>
          <w:ilvl w:val="0"/>
          <w:numId w:val="3"/>
        </w:numPr>
      </w:pPr>
      <w:r>
        <w:t>Разрядность шины составляет 512 бит</w:t>
      </w:r>
    </w:p>
    <w:p w14:paraId="4493ADC4" w14:textId="1578EDCF" w:rsidR="002C7091" w:rsidRDefault="002C7091" w:rsidP="00674056">
      <w:pPr>
        <w:pStyle w:val="ae"/>
        <w:numPr>
          <w:ilvl w:val="0"/>
          <w:numId w:val="3"/>
        </w:numPr>
      </w:pPr>
      <w:r>
        <w:t>Тактовая частота шины равняется частоте процессора.</w:t>
      </w:r>
    </w:p>
    <w:p w14:paraId="7159FC71" w14:textId="061E9CBB" w:rsidR="002C7091" w:rsidRDefault="002C7091" w:rsidP="00674056">
      <w:pPr>
        <w:pStyle w:val="ae"/>
        <w:numPr>
          <w:ilvl w:val="0"/>
          <w:numId w:val="3"/>
        </w:numPr>
      </w:pPr>
      <w:r>
        <w:t>Максимальная частота 4.7 ГГц</w:t>
      </w:r>
    </w:p>
    <w:p w14:paraId="5263BE5B" w14:textId="24F6CC3F" w:rsidR="002C7091" w:rsidRDefault="002C7091" w:rsidP="00674056">
      <w:pPr>
        <w:pStyle w:val="ae"/>
        <w:numPr>
          <w:ilvl w:val="0"/>
          <w:numId w:val="3"/>
        </w:numPr>
      </w:pPr>
      <w:r>
        <w:t>Пропускная способность шины до 10</w:t>
      </w:r>
      <w:r w:rsidR="00705DF5" w:rsidRPr="00113D33">
        <w:t>0</w:t>
      </w:r>
      <w:r>
        <w:t xml:space="preserve"> Гб/с</w:t>
      </w:r>
    </w:p>
    <w:p w14:paraId="66BC285D" w14:textId="4DB802B0" w:rsidR="00F3067D" w:rsidRDefault="002C7091" w:rsidP="004E2172">
      <w:pPr>
        <w:pStyle w:val="ae"/>
        <w:numPr>
          <w:ilvl w:val="0"/>
          <w:numId w:val="3"/>
        </w:numPr>
      </w:pPr>
      <w:r>
        <w:t>Максимальная частота кэша 4.3 ГГц в Турбо-режиме</w:t>
      </w:r>
    </w:p>
    <w:p w14:paraId="1AA3AEC9" w14:textId="623357CC" w:rsidR="00F45153" w:rsidRDefault="00F45153" w:rsidP="004E2172">
      <w:pPr>
        <w:pStyle w:val="a3"/>
      </w:pPr>
      <w:bookmarkStart w:id="15" w:name="_Toc153388801"/>
      <w:r>
        <w:t>Сравнительные тесты</w:t>
      </w:r>
      <w:bookmarkEnd w:id="13"/>
      <w:bookmarkEnd w:id="14"/>
      <w:bookmarkEnd w:id="15"/>
    </w:p>
    <w:p w14:paraId="3CADC2DB" w14:textId="1C0C6C46" w:rsidR="005C135C" w:rsidRDefault="005C135C" w:rsidP="005C135C">
      <w:pPr>
        <w:rPr>
          <w:rFonts w:cs="Times New Roman"/>
          <w:szCs w:val="28"/>
        </w:rPr>
      </w:pPr>
      <w:r w:rsidRPr="005C135C">
        <w:rPr>
          <w:rFonts w:cs="Times New Roman"/>
          <w:szCs w:val="28"/>
        </w:rPr>
        <w:t xml:space="preserve">Сравнение производительности различных архитектур межсоединений, таких как </w:t>
      </w:r>
      <w:r w:rsidR="00351D8E">
        <w:rPr>
          <w:rFonts w:cs="Times New Roman"/>
          <w:szCs w:val="28"/>
        </w:rPr>
        <w:t>межсетевая структура</w:t>
      </w:r>
      <w:r w:rsidRPr="005C135C">
        <w:rPr>
          <w:rFonts w:cs="Times New Roman"/>
          <w:szCs w:val="28"/>
        </w:rPr>
        <w:t xml:space="preserve"> и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infinity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fabric</w:t>
      </w:r>
      <w:r w:rsidRPr="005C135C">
        <w:rPr>
          <w:rFonts w:cs="Times New Roman"/>
          <w:szCs w:val="28"/>
        </w:rPr>
        <w:t xml:space="preserve"> — непростая задача. Производительность архитектуры межсоединений определяется рядом факторов, включая конкретную реализацию, тип передаваемых данных и </w:t>
      </w:r>
      <w:r w:rsidRPr="005C135C">
        <w:rPr>
          <w:rFonts w:cs="Times New Roman"/>
          <w:szCs w:val="28"/>
        </w:rPr>
        <w:lastRenderedPageBreak/>
        <w:t xml:space="preserve">конкретный вариант использования, для которого используется архитектура. В целом, </w:t>
      </w:r>
      <w:r w:rsidR="00351D8E">
        <w:rPr>
          <w:rFonts w:cs="Times New Roman"/>
          <w:szCs w:val="28"/>
        </w:rPr>
        <w:t>межсетевая структура</w:t>
      </w:r>
      <w:r w:rsidR="00351D8E" w:rsidRPr="005C135C">
        <w:rPr>
          <w:rFonts w:cs="Times New Roman"/>
          <w:szCs w:val="28"/>
        </w:rPr>
        <w:t xml:space="preserve"> и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infinity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fabric</w:t>
      </w:r>
      <w:r w:rsidR="00351D8E" w:rsidRPr="005C135C">
        <w:rPr>
          <w:rFonts w:cs="Times New Roman"/>
          <w:szCs w:val="28"/>
        </w:rPr>
        <w:t xml:space="preserve"> </w:t>
      </w:r>
      <w:r w:rsidRPr="005C135C">
        <w:rPr>
          <w:rFonts w:cs="Times New Roman"/>
          <w:szCs w:val="28"/>
        </w:rPr>
        <w:t>имеют разные компромиссы с точки зрения задержки, пропускной способности и гибкости, а их производительность может зависеть от конкретной реализации и сценария использования. В некоторых случаях межсетев</w:t>
      </w:r>
      <w:r w:rsidR="00187990">
        <w:rPr>
          <w:rFonts w:cs="Times New Roman"/>
          <w:szCs w:val="28"/>
        </w:rPr>
        <w:t>ая структура</w:t>
      </w:r>
      <w:r w:rsidRPr="005C135C">
        <w:rPr>
          <w:rFonts w:cs="Times New Roman"/>
          <w:szCs w:val="28"/>
        </w:rPr>
        <w:t xml:space="preserve"> может быть быстрее чем </w:t>
      </w:r>
      <w:r w:rsidRPr="005C135C">
        <w:rPr>
          <w:rFonts w:cs="Times New Roman"/>
          <w:szCs w:val="28"/>
          <w:lang w:val="en-US"/>
        </w:rPr>
        <w:t>Infinity</w:t>
      </w:r>
      <w:r w:rsidRPr="005C135C">
        <w:rPr>
          <w:rFonts w:cs="Times New Roman"/>
          <w:szCs w:val="28"/>
        </w:rPr>
        <w:t xml:space="preserve"> </w:t>
      </w:r>
      <w:r w:rsidRPr="005C135C">
        <w:rPr>
          <w:rFonts w:cs="Times New Roman"/>
          <w:szCs w:val="28"/>
          <w:lang w:val="en-US"/>
        </w:rPr>
        <w:t>Fabric</w:t>
      </w:r>
      <w:r w:rsidRPr="005C135C">
        <w:rPr>
          <w:rFonts w:cs="Times New Roman"/>
          <w:szCs w:val="28"/>
        </w:rPr>
        <w:t xml:space="preserve">, тогда как в других случаях </w:t>
      </w:r>
      <w:r w:rsidRPr="005C135C">
        <w:rPr>
          <w:rFonts w:cs="Times New Roman"/>
          <w:szCs w:val="28"/>
          <w:lang w:val="en-US"/>
        </w:rPr>
        <w:t>Infinity</w:t>
      </w:r>
      <w:r w:rsidRPr="005C135C">
        <w:rPr>
          <w:rFonts w:cs="Times New Roman"/>
          <w:szCs w:val="28"/>
        </w:rPr>
        <w:t xml:space="preserve"> </w:t>
      </w:r>
      <w:r w:rsidRPr="005C135C">
        <w:rPr>
          <w:rFonts w:cs="Times New Roman"/>
          <w:szCs w:val="28"/>
          <w:lang w:val="en-US"/>
        </w:rPr>
        <w:t>Fabric</w:t>
      </w:r>
      <w:r w:rsidRPr="005C135C">
        <w:rPr>
          <w:rFonts w:cs="Times New Roman"/>
          <w:szCs w:val="28"/>
        </w:rPr>
        <w:t xml:space="preserve"> может работать лучше. Также важно отметить, что задержка и пропускная способность не всегда являются единственными факторами, которые следует учитывать при оценке производительности архитектуры межсоединений. Способность архитектуры масштабироваться, ее энергопотребление и простота использования также являются важными факторами. </w:t>
      </w:r>
      <w:r>
        <w:rPr>
          <w:rFonts w:cs="Times New Roman"/>
          <w:szCs w:val="28"/>
        </w:rPr>
        <w:t xml:space="preserve">Для наглядного сравнения трёх архитектур, я взял информацию </w:t>
      </w:r>
      <w:r w:rsidR="00187990">
        <w:rPr>
          <w:rFonts w:cs="Times New Roman"/>
          <w:szCs w:val="28"/>
        </w:rPr>
        <w:t>из независимого тестирования,</w:t>
      </w:r>
      <w:r w:rsidR="002B17D0">
        <w:rPr>
          <w:rFonts w:cs="Times New Roman"/>
          <w:szCs w:val="28"/>
        </w:rPr>
        <w:t xml:space="preserve"> проведённого компанией </w:t>
      </w:r>
      <w:r w:rsidR="002B17D0">
        <w:rPr>
          <w:rFonts w:cs="Times New Roman"/>
          <w:szCs w:val="28"/>
          <w:lang w:val="en-US"/>
        </w:rPr>
        <w:t>CPU</w:t>
      </w:r>
      <w:r w:rsidR="002B17D0" w:rsidRPr="002B17D0">
        <w:rPr>
          <w:rFonts w:cs="Times New Roman"/>
          <w:szCs w:val="28"/>
        </w:rPr>
        <w:t>-</w:t>
      </w:r>
      <w:r w:rsidR="002B17D0">
        <w:rPr>
          <w:rFonts w:cs="Times New Roman"/>
          <w:szCs w:val="28"/>
          <w:lang w:val="en-US"/>
        </w:rPr>
        <w:t>Z</w:t>
      </w:r>
      <w:r w:rsidRPr="005C135C">
        <w:rPr>
          <w:rFonts w:cs="Times New Roman"/>
          <w:szCs w:val="28"/>
        </w:rPr>
        <w:t>:</w:t>
      </w:r>
    </w:p>
    <w:p w14:paraId="41BA6E3D" w14:textId="4C15E8C7" w:rsidR="005C135C" w:rsidRDefault="005C135C" w:rsidP="005C135C">
      <w:pPr>
        <w:rPr>
          <w:rFonts w:cs="Times New Roman"/>
          <w:szCs w:val="28"/>
        </w:rPr>
      </w:pPr>
      <w:r w:rsidRPr="005C135C">
        <w:rPr>
          <w:rFonts w:cs="Times New Roman"/>
          <w:noProof/>
          <w:szCs w:val="28"/>
        </w:rPr>
        <w:drawing>
          <wp:inline distT="0" distB="0" distL="0" distR="0" wp14:anchorId="7F900A9B" wp14:editId="165D82F0">
            <wp:extent cx="5940425" cy="2573655"/>
            <wp:effectExtent l="0" t="0" r="3175" b="0"/>
            <wp:docPr id="1570709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09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E3E7" w14:textId="23110F44" w:rsidR="006402B4" w:rsidRDefault="006402B4" w:rsidP="006402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Рис.4</w:t>
      </w:r>
    </w:p>
    <w:p w14:paraId="610D0E26" w14:textId="77777777" w:rsidR="005C135C" w:rsidRDefault="005C135C" w:rsidP="005C135C">
      <w:pPr>
        <w:rPr>
          <w:noProof/>
        </w:rPr>
      </w:pPr>
      <w:r w:rsidRPr="005C135C">
        <w:rPr>
          <w:rFonts w:cs="Times New Roman"/>
          <w:noProof/>
          <w:szCs w:val="28"/>
        </w:rPr>
        <w:drawing>
          <wp:inline distT="0" distB="0" distL="0" distR="0" wp14:anchorId="03EDAC1E" wp14:editId="549C95BE">
            <wp:extent cx="5940425" cy="2248535"/>
            <wp:effectExtent l="0" t="0" r="3175" b="0"/>
            <wp:docPr id="953749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49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35C">
        <w:rPr>
          <w:noProof/>
        </w:rPr>
        <w:t xml:space="preserve"> </w:t>
      </w:r>
    </w:p>
    <w:p w14:paraId="2C3DF428" w14:textId="5EE74A17" w:rsidR="006402B4" w:rsidRDefault="006402B4" w:rsidP="006402B4">
      <w:pPr>
        <w:jc w:val="right"/>
        <w:rPr>
          <w:noProof/>
        </w:rPr>
      </w:pPr>
      <w:r>
        <w:rPr>
          <w:noProof/>
        </w:rPr>
        <w:t>Рис.5</w:t>
      </w:r>
    </w:p>
    <w:p w14:paraId="3A07EFA8" w14:textId="382850F4" w:rsidR="002B17D0" w:rsidRDefault="002B17D0" w:rsidP="005C135C">
      <w:pPr>
        <w:rPr>
          <w:noProof/>
        </w:rPr>
      </w:pPr>
      <w:r w:rsidRPr="002B17D0">
        <w:rPr>
          <w:noProof/>
        </w:rPr>
        <w:lastRenderedPageBreak/>
        <w:drawing>
          <wp:inline distT="0" distB="0" distL="0" distR="0" wp14:anchorId="7DB67621" wp14:editId="4204FEB7">
            <wp:extent cx="5940425" cy="3099435"/>
            <wp:effectExtent l="0" t="0" r="3175" b="5715"/>
            <wp:docPr id="6616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0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5E4" w14:textId="24CD6B3B" w:rsidR="006402B4" w:rsidRDefault="006402B4" w:rsidP="006402B4">
      <w:pPr>
        <w:jc w:val="right"/>
        <w:rPr>
          <w:noProof/>
        </w:rPr>
      </w:pPr>
      <w:r>
        <w:rPr>
          <w:noProof/>
        </w:rPr>
        <w:t>Рис.6</w:t>
      </w:r>
    </w:p>
    <w:p w14:paraId="4E7D3C83" w14:textId="72AFE5BA" w:rsidR="005C135C" w:rsidRDefault="005C135C" w:rsidP="005C135C">
      <w:pPr>
        <w:rPr>
          <w:rFonts w:cs="Times New Roman"/>
          <w:szCs w:val="28"/>
        </w:rPr>
      </w:pPr>
      <w:r w:rsidRPr="005C135C">
        <w:rPr>
          <w:rFonts w:cs="Times New Roman"/>
          <w:noProof/>
          <w:szCs w:val="28"/>
        </w:rPr>
        <w:drawing>
          <wp:inline distT="0" distB="0" distL="0" distR="0" wp14:anchorId="1A52AC5F" wp14:editId="29D1DA49">
            <wp:extent cx="5940425" cy="3545205"/>
            <wp:effectExtent l="0" t="0" r="3175" b="0"/>
            <wp:docPr id="147279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5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0190" w14:textId="065046E8" w:rsidR="006402B4" w:rsidRDefault="006402B4" w:rsidP="006402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Рис.7</w:t>
      </w:r>
    </w:p>
    <w:p w14:paraId="6E692356" w14:textId="63440A15" w:rsidR="002B17D0" w:rsidRPr="00DB4BB2" w:rsidRDefault="002B17D0" w:rsidP="005C135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мы видим, из процессоров использующих </w:t>
      </w:r>
      <w:r>
        <w:rPr>
          <w:rFonts w:cs="Times New Roman"/>
          <w:szCs w:val="28"/>
          <w:lang w:val="en-US"/>
        </w:rPr>
        <w:t>Infinity</w:t>
      </w:r>
      <w:r w:rsidRPr="002B17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2B17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8 и 12 ядер в топ-10 входят лишь 4 и 3 соответственно</w:t>
      </w:r>
      <w:r w:rsidR="001A4296">
        <w:rPr>
          <w:rFonts w:cs="Times New Roman"/>
          <w:szCs w:val="28"/>
        </w:rPr>
        <w:t xml:space="preserve"> (рис.5)</w:t>
      </w:r>
      <w:r>
        <w:rPr>
          <w:rFonts w:cs="Times New Roman"/>
          <w:szCs w:val="28"/>
        </w:rPr>
        <w:t xml:space="preserve">, они уступают в мощности своим аналогам от </w:t>
      </w:r>
      <w:r>
        <w:rPr>
          <w:rFonts w:cs="Times New Roman"/>
          <w:szCs w:val="28"/>
          <w:lang w:val="en-US"/>
        </w:rPr>
        <w:t>intel</w:t>
      </w:r>
      <w:r>
        <w:rPr>
          <w:rFonts w:cs="Times New Roman"/>
          <w:szCs w:val="28"/>
        </w:rPr>
        <w:t>, которые используют межсетевую структуру, однако если рассматривать серверные процессоры, мы видим совершенно иную картину</w:t>
      </w:r>
      <w:r w:rsidRPr="002B17D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infinity</w:t>
      </w:r>
      <w:r w:rsidRPr="002B17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2B17D0">
        <w:rPr>
          <w:rFonts w:cs="Times New Roman"/>
          <w:szCs w:val="28"/>
        </w:rPr>
        <w:t xml:space="preserve"> </w:t>
      </w:r>
      <w:r w:rsidR="00DB4BB2">
        <w:rPr>
          <w:rFonts w:cs="Times New Roman"/>
          <w:szCs w:val="28"/>
        </w:rPr>
        <w:t xml:space="preserve">с увеличением количества ядер, </w:t>
      </w:r>
      <w:r>
        <w:rPr>
          <w:rFonts w:cs="Times New Roman"/>
          <w:szCs w:val="28"/>
        </w:rPr>
        <w:t>оказывается в огромном отрыве от процессоров с межсетевой структурой</w:t>
      </w:r>
      <w:r w:rsidR="001A4296">
        <w:rPr>
          <w:rFonts w:cs="Times New Roman"/>
          <w:szCs w:val="28"/>
        </w:rPr>
        <w:t xml:space="preserve"> (Рис.7)</w:t>
      </w:r>
      <w:r>
        <w:rPr>
          <w:rFonts w:cs="Times New Roman"/>
          <w:szCs w:val="28"/>
        </w:rPr>
        <w:t>.</w:t>
      </w:r>
      <w:r w:rsidR="00DB4BB2">
        <w:rPr>
          <w:rFonts w:cs="Times New Roman"/>
          <w:szCs w:val="28"/>
        </w:rPr>
        <w:t xml:space="preserve"> Это обеспечивается тем, что потери в задержке с увеличением количества </w:t>
      </w:r>
      <w:r w:rsidR="00DB4BB2">
        <w:rPr>
          <w:rFonts w:cs="Times New Roman"/>
          <w:szCs w:val="28"/>
        </w:rPr>
        <w:lastRenderedPageBreak/>
        <w:t xml:space="preserve">компонентов у </w:t>
      </w:r>
      <w:r w:rsidR="00DB4BB2">
        <w:rPr>
          <w:rFonts w:cs="Times New Roman"/>
          <w:szCs w:val="28"/>
          <w:lang w:val="en-US"/>
        </w:rPr>
        <w:t>infinity</w:t>
      </w:r>
      <w:r w:rsidR="00DB4BB2" w:rsidRPr="00DB4BB2">
        <w:rPr>
          <w:rFonts w:cs="Times New Roman"/>
          <w:szCs w:val="28"/>
        </w:rPr>
        <w:t xml:space="preserve"> </w:t>
      </w:r>
      <w:r w:rsidR="00DB4BB2">
        <w:rPr>
          <w:rFonts w:cs="Times New Roman"/>
          <w:szCs w:val="28"/>
          <w:lang w:val="en-US"/>
        </w:rPr>
        <w:t>fabric</w:t>
      </w:r>
      <w:r w:rsidR="00DB4BB2" w:rsidRPr="00DB4BB2">
        <w:rPr>
          <w:rFonts w:cs="Times New Roman"/>
          <w:szCs w:val="28"/>
        </w:rPr>
        <w:t xml:space="preserve"> </w:t>
      </w:r>
      <w:r w:rsidR="00DB4BB2">
        <w:rPr>
          <w:rFonts w:cs="Times New Roman"/>
          <w:szCs w:val="28"/>
        </w:rPr>
        <w:t xml:space="preserve">меньше, чем у межсетевой структуры, однако </w:t>
      </w:r>
      <w:r w:rsidR="00351D8E">
        <w:rPr>
          <w:rFonts w:cs="Times New Roman"/>
          <w:szCs w:val="28"/>
        </w:rPr>
        <w:t>при небольшом количестве ядер, всё</w:t>
      </w:r>
      <w:r w:rsidR="007F7A2A" w:rsidRPr="007F7A2A">
        <w:rPr>
          <w:rFonts w:cs="Times New Roman"/>
          <w:szCs w:val="28"/>
        </w:rPr>
        <w:t>-</w:t>
      </w:r>
      <w:r w:rsidR="00351D8E">
        <w:rPr>
          <w:rFonts w:cs="Times New Roman"/>
          <w:szCs w:val="28"/>
        </w:rPr>
        <w:t xml:space="preserve">таки межсетевая структура выигрывает. </w:t>
      </w:r>
    </w:p>
    <w:p w14:paraId="7C926C28" w14:textId="41813882" w:rsidR="005C135C" w:rsidRPr="002B17D0" w:rsidRDefault="005C135C" w:rsidP="005C135C">
      <w:pPr>
        <w:rPr>
          <w:rFonts w:cs="Times New Roman"/>
          <w:szCs w:val="28"/>
        </w:rPr>
      </w:pPr>
    </w:p>
    <w:p w14:paraId="1F744597" w14:textId="2F6D996D" w:rsidR="004E2172" w:rsidRPr="00F45153" w:rsidRDefault="004E2172" w:rsidP="004E2172">
      <w:pPr>
        <w:pStyle w:val="a3"/>
      </w:pPr>
      <w:bookmarkStart w:id="16" w:name="_Toc152871287"/>
      <w:bookmarkStart w:id="17" w:name="_Toc152871955"/>
      <w:bookmarkStart w:id="18" w:name="_Toc153388802"/>
      <w:r w:rsidRPr="00F45153">
        <w:t>Заключение</w:t>
      </w:r>
      <w:bookmarkEnd w:id="16"/>
      <w:bookmarkEnd w:id="17"/>
      <w:bookmarkEnd w:id="18"/>
    </w:p>
    <w:p w14:paraId="50765E78" w14:textId="4FAF0535" w:rsidR="0072661B" w:rsidRDefault="00FD22F2" w:rsidP="0005311F">
      <w:pPr>
        <w:ind w:firstLine="708"/>
        <w:rPr>
          <w:rFonts w:cs="Times New Roman"/>
          <w:szCs w:val="28"/>
        </w:rPr>
      </w:pPr>
      <w:r w:rsidRPr="00FD22F2">
        <w:rPr>
          <w:rFonts w:cs="Times New Roman"/>
          <w:szCs w:val="28"/>
        </w:rPr>
        <w:t xml:space="preserve">В заключение </w:t>
      </w:r>
      <w:r w:rsidR="00B54D3E">
        <w:rPr>
          <w:rFonts w:cs="Times New Roman"/>
          <w:szCs w:val="28"/>
        </w:rPr>
        <w:t>стоит отметить</w:t>
      </w:r>
      <w:r w:rsidRPr="00FD22F2">
        <w:rPr>
          <w:rFonts w:cs="Times New Roman"/>
          <w:szCs w:val="28"/>
        </w:rPr>
        <w:t xml:space="preserve">, что кольцевая шина </w:t>
      </w:r>
      <w:r w:rsidR="00B54D3E">
        <w:rPr>
          <w:rFonts w:cs="Times New Roman"/>
          <w:szCs w:val="28"/>
        </w:rPr>
        <w:t xml:space="preserve">уже имеет мало применений, а </w:t>
      </w:r>
      <w:r w:rsidRPr="00FD22F2">
        <w:rPr>
          <w:rFonts w:cs="Times New Roman"/>
          <w:szCs w:val="28"/>
        </w:rPr>
        <w:t xml:space="preserve">межсетевая структура </w:t>
      </w:r>
      <w:r w:rsidR="00B54D3E">
        <w:rPr>
          <w:rFonts w:cs="Times New Roman"/>
          <w:szCs w:val="28"/>
        </w:rPr>
        <w:t xml:space="preserve">и </w:t>
      </w:r>
      <w:r w:rsidR="00B54D3E">
        <w:rPr>
          <w:rFonts w:cs="Times New Roman"/>
          <w:szCs w:val="28"/>
          <w:lang w:val="en-US"/>
        </w:rPr>
        <w:t>infinity</w:t>
      </w:r>
      <w:r w:rsidR="00B54D3E" w:rsidRPr="00B54D3E">
        <w:rPr>
          <w:rFonts w:cs="Times New Roman"/>
          <w:szCs w:val="28"/>
        </w:rPr>
        <w:t xml:space="preserve"> </w:t>
      </w:r>
      <w:r w:rsidR="00B54D3E">
        <w:rPr>
          <w:rFonts w:cs="Times New Roman"/>
          <w:szCs w:val="28"/>
          <w:lang w:val="en-US"/>
        </w:rPr>
        <w:t>fabric</w:t>
      </w:r>
      <w:r w:rsidR="00B54D3E" w:rsidRPr="00B54D3E">
        <w:rPr>
          <w:rFonts w:cs="Times New Roman"/>
          <w:szCs w:val="28"/>
        </w:rPr>
        <w:t xml:space="preserve"> </w:t>
      </w:r>
      <w:r w:rsidRPr="00FD22F2">
        <w:rPr>
          <w:rFonts w:cs="Times New Roman"/>
          <w:szCs w:val="28"/>
        </w:rPr>
        <w:t>име</w:t>
      </w:r>
      <w:r w:rsidR="00B54D3E">
        <w:rPr>
          <w:rFonts w:cs="Times New Roman"/>
          <w:szCs w:val="28"/>
        </w:rPr>
        <w:t>ют</w:t>
      </w:r>
      <w:r w:rsidRPr="00FD22F2">
        <w:rPr>
          <w:rFonts w:cs="Times New Roman"/>
          <w:szCs w:val="28"/>
        </w:rPr>
        <w:t xml:space="preserve"> некоторое сходство,</w:t>
      </w:r>
      <w:r w:rsidR="00B54D3E">
        <w:rPr>
          <w:rFonts w:cs="Times New Roman"/>
          <w:szCs w:val="28"/>
        </w:rPr>
        <w:t xml:space="preserve"> но</w:t>
      </w:r>
      <w:r w:rsidRPr="00FD22F2">
        <w:rPr>
          <w:rFonts w:cs="Times New Roman"/>
          <w:szCs w:val="28"/>
        </w:rPr>
        <w:t xml:space="preserve"> они различаются с точки зрения конструкции, масштабируемости и гибкости. </w:t>
      </w:r>
      <w:r w:rsidR="00B54D3E">
        <w:rPr>
          <w:rFonts w:cs="Times New Roman"/>
          <w:szCs w:val="28"/>
        </w:rPr>
        <w:t>Межсетевая система лучше показывает себя на мало</w:t>
      </w:r>
      <w:r w:rsidR="00B54D3E" w:rsidRPr="00B54D3E">
        <w:rPr>
          <w:rFonts w:cs="Times New Roman"/>
          <w:szCs w:val="28"/>
        </w:rPr>
        <w:t xml:space="preserve"> </w:t>
      </w:r>
      <w:r w:rsidR="00B54D3E">
        <w:rPr>
          <w:rFonts w:cs="Times New Roman"/>
          <w:szCs w:val="28"/>
        </w:rPr>
        <w:t>и средненагруженных системах</w:t>
      </w:r>
      <w:r w:rsidRPr="00FD22F2">
        <w:rPr>
          <w:rFonts w:cs="Times New Roman"/>
          <w:szCs w:val="28"/>
        </w:rPr>
        <w:t>. С другой стороны</w:t>
      </w:r>
      <w:r w:rsidR="00B54D3E">
        <w:rPr>
          <w:rFonts w:cs="Times New Roman"/>
          <w:szCs w:val="28"/>
        </w:rPr>
        <w:t xml:space="preserve"> </w:t>
      </w:r>
      <w:r w:rsidRPr="00FD22F2">
        <w:rPr>
          <w:rFonts w:cs="Times New Roman"/>
          <w:szCs w:val="28"/>
        </w:rPr>
        <w:t>Infinity Fabric, обеспечивает гибкое и масштабируемое решение, обеспечивающее высокоскоростную передачу данных и низкую задержку</w:t>
      </w:r>
      <w:r w:rsidR="00B54D3E">
        <w:rPr>
          <w:rFonts w:cs="Times New Roman"/>
          <w:szCs w:val="28"/>
        </w:rPr>
        <w:t xml:space="preserve"> даже на системах с максимальной нагрузкой.</w:t>
      </w:r>
    </w:p>
    <w:p w14:paraId="00134124" w14:textId="77777777" w:rsidR="0072661B" w:rsidRDefault="0072661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2903FCD" w14:textId="0F272424" w:rsidR="004A47C4" w:rsidRPr="00C16653" w:rsidRDefault="0072661B" w:rsidP="0072661B">
      <w:pPr>
        <w:pStyle w:val="a3"/>
      </w:pPr>
      <w:bookmarkStart w:id="19" w:name="_Toc152871956"/>
      <w:bookmarkStart w:id="20" w:name="_Toc153388803"/>
      <w:r>
        <w:lastRenderedPageBreak/>
        <w:t>Источники</w:t>
      </w:r>
      <w:r w:rsidRPr="00C16653">
        <w:t>:</w:t>
      </w:r>
      <w:bookmarkEnd w:id="19"/>
      <w:bookmarkEnd w:id="20"/>
    </w:p>
    <w:p w14:paraId="49B63CB0" w14:textId="77777777" w:rsidR="0072661B" w:rsidRPr="00C16653" w:rsidRDefault="0072661B" w:rsidP="0072661B"/>
    <w:p w14:paraId="2DB4975A" w14:textId="37394786" w:rsidR="0072661B" w:rsidRPr="00C16653" w:rsidRDefault="00000000" w:rsidP="0072661B">
      <w:hyperlink r:id="rId15" w:history="1">
        <w:r w:rsidR="0072661B" w:rsidRPr="003D2C14">
          <w:rPr>
            <w:rStyle w:val="ab"/>
            <w:lang w:val="en-US"/>
          </w:rPr>
          <w:t>https</w:t>
        </w:r>
        <w:r w:rsidR="0072661B" w:rsidRPr="00C16653">
          <w:rPr>
            <w:rStyle w:val="ab"/>
          </w:rPr>
          <w:t>://</w:t>
        </w:r>
        <w:r w:rsidR="0072661B" w:rsidRPr="003D2C14">
          <w:rPr>
            <w:rStyle w:val="ab"/>
            <w:lang w:val="en-US"/>
          </w:rPr>
          <w:t>www</w:t>
        </w:r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servethehome</w:t>
        </w:r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com</w:t>
        </w:r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amd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epyc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infinity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fabric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update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mcm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cost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savings</w:t>
        </w:r>
        <w:r w:rsidR="0072661B" w:rsidRPr="00C16653">
          <w:rPr>
            <w:rStyle w:val="ab"/>
          </w:rPr>
          <w:t>/</w:t>
        </w:r>
      </w:hyperlink>
    </w:p>
    <w:p w14:paraId="39B43ABB" w14:textId="5FCDB4CF" w:rsidR="0072661B" w:rsidRPr="00C16653" w:rsidRDefault="00000000" w:rsidP="0072661B">
      <w:hyperlink r:id="rId16" w:history="1">
        <w:r w:rsidR="0072661B" w:rsidRPr="003D2C14">
          <w:rPr>
            <w:rStyle w:val="ab"/>
            <w:lang w:val="en-US"/>
          </w:rPr>
          <w:t>https</w:t>
        </w:r>
        <w:r w:rsidR="0072661B" w:rsidRPr="00C16653">
          <w:rPr>
            <w:rStyle w:val="ab"/>
          </w:rPr>
          <w:t>://</w:t>
        </w:r>
        <w:r w:rsidR="0072661B" w:rsidRPr="003D2C14">
          <w:rPr>
            <w:rStyle w:val="ab"/>
            <w:lang w:val="en-US"/>
          </w:rPr>
          <w:t>valid</w:t>
        </w:r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x</w:t>
        </w:r>
        <w:r w:rsidR="0072661B" w:rsidRPr="00C16653">
          <w:rPr>
            <w:rStyle w:val="ab"/>
          </w:rPr>
          <w:t>86.</w:t>
        </w:r>
        <w:r w:rsidR="0072661B" w:rsidRPr="003D2C14">
          <w:rPr>
            <w:rStyle w:val="ab"/>
            <w:lang w:val="en-US"/>
          </w:rPr>
          <w:t>fr</w:t>
        </w:r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bench</w:t>
        </w:r>
        <w:r w:rsidR="0072661B" w:rsidRPr="00C16653">
          <w:rPr>
            <w:rStyle w:val="ab"/>
          </w:rPr>
          <w:t>/32</w:t>
        </w:r>
      </w:hyperlink>
    </w:p>
    <w:p w14:paraId="43D823DE" w14:textId="7AD3E4EE" w:rsidR="0072661B" w:rsidRPr="00C16653" w:rsidRDefault="00000000" w:rsidP="0072661B">
      <w:hyperlink r:id="rId17" w:history="1">
        <w:r w:rsidR="0072661B" w:rsidRPr="003D2C14">
          <w:rPr>
            <w:rStyle w:val="ab"/>
            <w:lang w:val="en-US"/>
          </w:rPr>
          <w:t>https</w:t>
        </w:r>
        <w:r w:rsidR="0072661B" w:rsidRPr="00C16653">
          <w:rPr>
            <w:rStyle w:val="ab"/>
          </w:rPr>
          <w:t>://</w:t>
        </w:r>
        <w:r w:rsidR="0072661B" w:rsidRPr="003D2C14">
          <w:rPr>
            <w:rStyle w:val="ab"/>
            <w:lang w:val="en-US"/>
          </w:rPr>
          <w:t>www</w:t>
        </w:r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hardwareluxx</w:t>
        </w:r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ru</w:t>
        </w:r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index</w:t>
        </w:r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php</w:t>
        </w:r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news</w:t>
        </w:r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hardware</w:t>
        </w:r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prozessoren</w:t>
        </w:r>
        <w:r w:rsidR="0072661B" w:rsidRPr="00C16653">
          <w:rPr>
            <w:rStyle w:val="ab"/>
          </w:rPr>
          <w:t>/42271-</w:t>
        </w:r>
        <w:r w:rsidR="0072661B" w:rsidRPr="003D2C14">
          <w:rPr>
            <w:rStyle w:val="ab"/>
            <w:lang w:val="en-US"/>
          </w:rPr>
          <w:t>intel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skylake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x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sp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mesh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ringbus</w:t>
        </w:r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html</w:t>
        </w:r>
      </w:hyperlink>
    </w:p>
    <w:p w14:paraId="5ABC5FF1" w14:textId="00C583C3" w:rsidR="0072661B" w:rsidRPr="00C16653" w:rsidRDefault="00000000" w:rsidP="0072661B">
      <w:hyperlink r:id="rId18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r w:rsidR="00104BC5" w:rsidRPr="003D2C14">
          <w:rPr>
            <w:rStyle w:val="ab"/>
            <w:lang w:val="en-US"/>
          </w:rPr>
          <w:t>resurs</w:t>
        </w:r>
        <w:r w:rsidR="00104BC5" w:rsidRPr="00C16653">
          <w:rPr>
            <w:rStyle w:val="ab"/>
          </w:rPr>
          <w:t>-</w:t>
        </w:r>
        <w:r w:rsidR="00104BC5" w:rsidRPr="003D2C14">
          <w:rPr>
            <w:rStyle w:val="ab"/>
            <w:lang w:val="en-US"/>
          </w:rPr>
          <w:t>service</w:t>
        </w:r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ru</w:t>
        </w:r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Intel</w:t>
        </w:r>
        <w:r w:rsidR="00104BC5" w:rsidRPr="00C16653">
          <w:rPr>
            <w:rStyle w:val="ab"/>
          </w:rPr>
          <w:t>_</w:t>
        </w:r>
        <w:r w:rsidR="00104BC5" w:rsidRPr="003D2C14">
          <w:rPr>
            <w:rStyle w:val="ab"/>
            <w:lang w:val="en-US"/>
          </w:rPr>
          <w:t>mesh</w:t>
        </w:r>
      </w:hyperlink>
    </w:p>
    <w:p w14:paraId="4FABE26B" w14:textId="3258F1E4" w:rsidR="00104BC5" w:rsidRPr="00C16653" w:rsidRDefault="00000000" w:rsidP="0072661B">
      <w:hyperlink r:id="rId19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r w:rsidR="00104BC5" w:rsidRPr="003D2C14">
          <w:rPr>
            <w:rStyle w:val="ab"/>
            <w:lang w:val="en-US"/>
          </w:rPr>
          <w:t>i</w:t>
        </w:r>
        <w:r w:rsidR="00104BC5" w:rsidRPr="00C16653">
          <w:rPr>
            <w:rStyle w:val="ab"/>
          </w:rPr>
          <w:t>2</w:t>
        </w:r>
        <w:r w:rsidR="00104BC5" w:rsidRPr="003D2C14">
          <w:rPr>
            <w:rStyle w:val="ab"/>
            <w:lang w:val="en-US"/>
          </w:rPr>
          <w:t>hard</w:t>
        </w:r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ru</w:t>
        </w:r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publications</w:t>
        </w:r>
        <w:r w:rsidR="00104BC5" w:rsidRPr="00C16653">
          <w:rPr>
            <w:rStyle w:val="ab"/>
          </w:rPr>
          <w:t>/28746/</w:t>
        </w:r>
      </w:hyperlink>
    </w:p>
    <w:p w14:paraId="0999DF96" w14:textId="31F55B0A" w:rsidR="00104BC5" w:rsidRPr="00C16653" w:rsidRDefault="00000000" w:rsidP="0072661B">
      <w:hyperlink r:id="rId20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r w:rsidR="00104BC5" w:rsidRPr="003D2C14">
          <w:rPr>
            <w:rStyle w:val="ab"/>
            <w:lang w:val="en-US"/>
          </w:rPr>
          <w:t>www</w:t>
        </w:r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amd</w:t>
        </w:r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com</w:t>
        </w:r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en</w:t>
        </w:r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technologies</w:t>
        </w:r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infinity</w:t>
        </w:r>
        <w:r w:rsidR="00104BC5" w:rsidRPr="00C16653">
          <w:rPr>
            <w:rStyle w:val="ab"/>
          </w:rPr>
          <w:t>-</w:t>
        </w:r>
        <w:r w:rsidR="00104BC5" w:rsidRPr="003D2C14">
          <w:rPr>
            <w:rStyle w:val="ab"/>
            <w:lang w:val="en-US"/>
          </w:rPr>
          <w:t>architecture</w:t>
        </w:r>
      </w:hyperlink>
    </w:p>
    <w:p w14:paraId="59756A56" w14:textId="1D19DF3B" w:rsidR="00104BC5" w:rsidRPr="00C16653" w:rsidRDefault="00000000" w:rsidP="0072661B">
      <w:hyperlink r:id="rId21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r w:rsidR="00104BC5" w:rsidRPr="003D2C14">
          <w:rPr>
            <w:rStyle w:val="ab"/>
            <w:lang w:val="en-US"/>
          </w:rPr>
          <w:t>www</w:t>
        </w:r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ixbt</w:t>
        </w:r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com</w:t>
        </w:r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news</w:t>
        </w:r>
        <w:r w:rsidR="00104BC5" w:rsidRPr="00C16653">
          <w:rPr>
            <w:rStyle w:val="ab"/>
          </w:rPr>
          <w:t>/2017/03/17/</w:t>
        </w:r>
        <w:r w:rsidR="00104BC5" w:rsidRPr="003D2C14">
          <w:rPr>
            <w:rStyle w:val="ab"/>
            <w:lang w:val="en-US"/>
          </w:rPr>
          <w:t>infinity</w:t>
        </w:r>
        <w:r w:rsidR="00104BC5" w:rsidRPr="00C16653">
          <w:rPr>
            <w:rStyle w:val="ab"/>
          </w:rPr>
          <w:t>-</w:t>
        </w:r>
        <w:r w:rsidR="00104BC5" w:rsidRPr="003D2C14">
          <w:rPr>
            <w:rStyle w:val="ab"/>
            <w:lang w:val="en-US"/>
          </w:rPr>
          <w:t>fabric</w:t>
        </w:r>
        <w:r w:rsidR="00104BC5" w:rsidRPr="00C16653">
          <w:rPr>
            <w:rStyle w:val="ab"/>
          </w:rPr>
          <w:t>-</w:t>
        </w:r>
        <w:r w:rsidR="00104BC5" w:rsidRPr="003D2C14">
          <w:rPr>
            <w:rStyle w:val="ab"/>
            <w:lang w:val="en-US"/>
          </w:rPr>
          <w:t>amd</w:t>
        </w:r>
        <w:r w:rsidR="00104BC5" w:rsidRPr="00C16653">
          <w:rPr>
            <w:rStyle w:val="ab"/>
          </w:rPr>
          <w:t>-</w:t>
        </w:r>
        <w:r w:rsidR="00104BC5" w:rsidRPr="003D2C14">
          <w:rPr>
            <w:rStyle w:val="ab"/>
            <w:lang w:val="en-US"/>
          </w:rPr>
          <w:t>ryzen</w:t>
        </w:r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html</w:t>
        </w:r>
      </w:hyperlink>
    </w:p>
    <w:p w14:paraId="05FAE993" w14:textId="688CF9A3" w:rsidR="007E1B58" w:rsidRDefault="00000000" w:rsidP="007E1B58">
      <w:hyperlink r:id="rId22" w:history="1">
        <w:r w:rsidR="007E1B58" w:rsidRPr="006C58F8">
          <w:rPr>
            <w:rStyle w:val="ab"/>
          </w:rPr>
          <w:t>https://po-stroika.ru/cto-takoe-infinity-fabric-v-sinax-i-kak-ono-rabotaet/</w:t>
        </w:r>
      </w:hyperlink>
    </w:p>
    <w:p w14:paraId="23A2AFDC" w14:textId="68AAF69C" w:rsidR="00B0509C" w:rsidRDefault="00000000" w:rsidP="007E1B58">
      <w:hyperlink r:id="rId23" w:history="1">
        <w:r w:rsidR="00B0509C" w:rsidRPr="006C58F8">
          <w:rPr>
            <w:rStyle w:val="ab"/>
          </w:rPr>
          <w:t>https://en.wikichip.org/wiki/intel/mesh_interconnect_architecture</w:t>
        </w:r>
      </w:hyperlink>
    </w:p>
    <w:p w14:paraId="1BC1C2D3" w14:textId="77777777" w:rsidR="00B0509C" w:rsidRPr="00C16653" w:rsidRDefault="00B0509C" w:rsidP="007E1B58"/>
    <w:sectPr w:rsidR="00B0509C" w:rsidRPr="00C16653" w:rsidSect="00550A19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935B" w14:textId="77777777" w:rsidR="00710A79" w:rsidRDefault="00710A79" w:rsidP="003D7DD6">
      <w:pPr>
        <w:spacing w:after="0" w:line="240" w:lineRule="auto"/>
      </w:pPr>
      <w:r>
        <w:separator/>
      </w:r>
    </w:p>
  </w:endnote>
  <w:endnote w:type="continuationSeparator" w:id="0">
    <w:p w14:paraId="6105CFB0" w14:textId="77777777" w:rsidR="00710A79" w:rsidRDefault="00710A79" w:rsidP="003D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440802"/>
      <w:docPartObj>
        <w:docPartGallery w:val="Page Numbers (Bottom of Page)"/>
        <w:docPartUnique/>
      </w:docPartObj>
    </w:sdtPr>
    <w:sdtContent>
      <w:p w14:paraId="49716F72" w14:textId="1E6580F4" w:rsidR="003D7DD6" w:rsidRDefault="003D7DD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B0871" w14:textId="77777777" w:rsidR="003D7DD6" w:rsidRDefault="003D7D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1E4B" w14:textId="77777777" w:rsidR="00710A79" w:rsidRDefault="00710A79" w:rsidP="003D7DD6">
      <w:pPr>
        <w:spacing w:after="0" w:line="240" w:lineRule="auto"/>
      </w:pPr>
      <w:r>
        <w:separator/>
      </w:r>
    </w:p>
  </w:footnote>
  <w:footnote w:type="continuationSeparator" w:id="0">
    <w:p w14:paraId="62894E38" w14:textId="77777777" w:rsidR="00710A79" w:rsidRDefault="00710A79" w:rsidP="003D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C18"/>
    <w:multiLevelType w:val="hybridMultilevel"/>
    <w:tmpl w:val="E1E250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697486"/>
    <w:multiLevelType w:val="hybridMultilevel"/>
    <w:tmpl w:val="3C8883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166F75"/>
    <w:multiLevelType w:val="hybridMultilevel"/>
    <w:tmpl w:val="6B02BF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DDC62DF"/>
    <w:multiLevelType w:val="hybridMultilevel"/>
    <w:tmpl w:val="83283C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DA324C0"/>
    <w:multiLevelType w:val="hybridMultilevel"/>
    <w:tmpl w:val="10D03A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79088278">
    <w:abstractNumId w:val="3"/>
  </w:num>
  <w:num w:numId="2" w16cid:durableId="1303072945">
    <w:abstractNumId w:val="2"/>
  </w:num>
  <w:num w:numId="3" w16cid:durableId="2137991217">
    <w:abstractNumId w:val="1"/>
  </w:num>
  <w:num w:numId="4" w16cid:durableId="1103112200">
    <w:abstractNumId w:val="4"/>
  </w:num>
  <w:num w:numId="5" w16cid:durableId="72930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F2"/>
    <w:rsid w:val="00017B19"/>
    <w:rsid w:val="000200DC"/>
    <w:rsid w:val="000312C3"/>
    <w:rsid w:val="0003311F"/>
    <w:rsid w:val="0005311F"/>
    <w:rsid w:val="00056E23"/>
    <w:rsid w:val="00061122"/>
    <w:rsid w:val="00091546"/>
    <w:rsid w:val="000938D9"/>
    <w:rsid w:val="000A7B52"/>
    <w:rsid w:val="000B1B83"/>
    <w:rsid w:val="001049EA"/>
    <w:rsid w:val="00104BC5"/>
    <w:rsid w:val="001134B0"/>
    <w:rsid w:val="00113D33"/>
    <w:rsid w:val="001359E0"/>
    <w:rsid w:val="00164ED5"/>
    <w:rsid w:val="00187990"/>
    <w:rsid w:val="00191530"/>
    <w:rsid w:val="001A4296"/>
    <w:rsid w:val="001B192D"/>
    <w:rsid w:val="001B28F2"/>
    <w:rsid w:val="001F31E5"/>
    <w:rsid w:val="0021418A"/>
    <w:rsid w:val="002327EF"/>
    <w:rsid w:val="002570C9"/>
    <w:rsid w:val="0028355F"/>
    <w:rsid w:val="0028769B"/>
    <w:rsid w:val="002904C3"/>
    <w:rsid w:val="002B17D0"/>
    <w:rsid w:val="002C257C"/>
    <w:rsid w:val="002C7091"/>
    <w:rsid w:val="002E41C6"/>
    <w:rsid w:val="0033217C"/>
    <w:rsid w:val="00351D8E"/>
    <w:rsid w:val="00357975"/>
    <w:rsid w:val="00384D18"/>
    <w:rsid w:val="00392EDB"/>
    <w:rsid w:val="003A3915"/>
    <w:rsid w:val="003B74EB"/>
    <w:rsid w:val="003D7DD6"/>
    <w:rsid w:val="004027DF"/>
    <w:rsid w:val="00405DD7"/>
    <w:rsid w:val="00427684"/>
    <w:rsid w:val="004511DC"/>
    <w:rsid w:val="004A47C4"/>
    <w:rsid w:val="004E2172"/>
    <w:rsid w:val="004F192A"/>
    <w:rsid w:val="004F511F"/>
    <w:rsid w:val="00526229"/>
    <w:rsid w:val="0054551D"/>
    <w:rsid w:val="00550A19"/>
    <w:rsid w:val="005872A7"/>
    <w:rsid w:val="00597946"/>
    <w:rsid w:val="005B63C3"/>
    <w:rsid w:val="005B73C2"/>
    <w:rsid w:val="005C135C"/>
    <w:rsid w:val="005E5FD9"/>
    <w:rsid w:val="006019CD"/>
    <w:rsid w:val="00603641"/>
    <w:rsid w:val="00617380"/>
    <w:rsid w:val="006402B4"/>
    <w:rsid w:val="0066554F"/>
    <w:rsid w:val="00674056"/>
    <w:rsid w:val="00692A12"/>
    <w:rsid w:val="006F389D"/>
    <w:rsid w:val="006F5BD1"/>
    <w:rsid w:val="00705DF5"/>
    <w:rsid w:val="00710A79"/>
    <w:rsid w:val="0072661B"/>
    <w:rsid w:val="00764B91"/>
    <w:rsid w:val="007E1B58"/>
    <w:rsid w:val="007F7A2A"/>
    <w:rsid w:val="00826AE7"/>
    <w:rsid w:val="00890571"/>
    <w:rsid w:val="008C3DD5"/>
    <w:rsid w:val="008D0DCA"/>
    <w:rsid w:val="008F2F29"/>
    <w:rsid w:val="00924425"/>
    <w:rsid w:val="00935482"/>
    <w:rsid w:val="009523CB"/>
    <w:rsid w:val="00956D7A"/>
    <w:rsid w:val="00980E9F"/>
    <w:rsid w:val="009B1D94"/>
    <w:rsid w:val="00A00130"/>
    <w:rsid w:val="00A53CF6"/>
    <w:rsid w:val="00A6561A"/>
    <w:rsid w:val="00A95370"/>
    <w:rsid w:val="00B0509C"/>
    <w:rsid w:val="00B14CD7"/>
    <w:rsid w:val="00B5445E"/>
    <w:rsid w:val="00B54D3E"/>
    <w:rsid w:val="00B700B8"/>
    <w:rsid w:val="00B70E14"/>
    <w:rsid w:val="00BC2F7E"/>
    <w:rsid w:val="00BC65A0"/>
    <w:rsid w:val="00BD0C43"/>
    <w:rsid w:val="00C16653"/>
    <w:rsid w:val="00C53FA8"/>
    <w:rsid w:val="00C91BB7"/>
    <w:rsid w:val="00C92016"/>
    <w:rsid w:val="00CB03D6"/>
    <w:rsid w:val="00CE3835"/>
    <w:rsid w:val="00CF22F6"/>
    <w:rsid w:val="00CF2C84"/>
    <w:rsid w:val="00CF5F6C"/>
    <w:rsid w:val="00DB4BB2"/>
    <w:rsid w:val="00DB7ABD"/>
    <w:rsid w:val="00DE5BC5"/>
    <w:rsid w:val="00E62B70"/>
    <w:rsid w:val="00E7207E"/>
    <w:rsid w:val="00E8466F"/>
    <w:rsid w:val="00E961FD"/>
    <w:rsid w:val="00EC7317"/>
    <w:rsid w:val="00ED0524"/>
    <w:rsid w:val="00ED7C31"/>
    <w:rsid w:val="00EF3FE0"/>
    <w:rsid w:val="00F10013"/>
    <w:rsid w:val="00F22C29"/>
    <w:rsid w:val="00F3067D"/>
    <w:rsid w:val="00F45153"/>
    <w:rsid w:val="00F74E85"/>
    <w:rsid w:val="00FB5D69"/>
    <w:rsid w:val="00FD22F2"/>
    <w:rsid w:val="00F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F806"/>
  <w15:chartTrackingRefBased/>
  <w15:docId w15:val="{47374D53-F73E-431D-B55C-52DAB76D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35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1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FD2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2F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FD22F2"/>
  </w:style>
  <w:style w:type="paragraph" w:styleId="a3">
    <w:name w:val="Title"/>
    <w:basedOn w:val="a"/>
    <w:next w:val="a"/>
    <w:link w:val="a4"/>
    <w:uiPriority w:val="10"/>
    <w:qFormat/>
    <w:rsid w:val="00EF3FE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EF3FE0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5C1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5C135C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3D7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7DD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3D7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7DD6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3D7DD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D7DD6"/>
    <w:pPr>
      <w:spacing w:after="100"/>
    </w:pPr>
  </w:style>
  <w:style w:type="character" w:styleId="ab">
    <w:name w:val="Hyperlink"/>
    <w:basedOn w:val="a0"/>
    <w:uiPriority w:val="99"/>
    <w:unhideWhenUsed/>
    <w:rsid w:val="003D7DD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661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03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7E1B58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1B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surs-service.ru/Intel_mesh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ixbt.com/news/2017/03/17/infinity-fabric-amd-ryze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hardwareluxx.ru/index.php/news/hardware/prozessoren/42271-intel-skylake-x-sp-mesh-ringbu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alid.x86.fr/bench/32" TargetMode="External"/><Relationship Id="rId20" Type="http://schemas.openxmlformats.org/officeDocument/2006/relationships/hyperlink" Target="https://www.amd.com/en/technologies/infinity-architect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ervethehome.com/amd-epyc-infinity-fabric-update-mcm-cost-savings/" TargetMode="External"/><Relationship Id="rId23" Type="http://schemas.openxmlformats.org/officeDocument/2006/relationships/hyperlink" Target="https://en.wikichip.org/wiki/intel/mesh_interconnect_architecture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i2hard.ru/publications/2874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o-stroika.ru/cto-takoe-infinity-fabric-v-sinax-i-kak-ono-rabota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B9EA3-E379-452E-9248-C8D485FF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19</Pages>
  <Words>3832</Words>
  <Characters>21846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84</cp:revision>
  <dcterms:created xsi:type="dcterms:W3CDTF">2023-11-28T13:35:00Z</dcterms:created>
  <dcterms:modified xsi:type="dcterms:W3CDTF">2023-12-17T11:40:00Z</dcterms:modified>
</cp:coreProperties>
</file>