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7522214" w:displacedByCustomXml="next"/>
    <w:bookmarkEnd w:id="0" w:displacedByCustomXml="next"/>
    <w:bookmarkStart w:id="1" w:name="_Toc67523668" w:displacedByCustomXml="next"/>
    <w:bookmarkEnd w:id="1" w:displacedByCustomXml="next"/>
    <w:bookmarkStart w:id="2" w:name="_Toc67523614" w:displacedByCustomXml="next"/>
    <w:bookmarkEnd w:id="2" w:displacedByCustomXml="next"/>
    <w:sdt>
      <w:sdtPr>
        <w:rPr>
          <w:rFonts w:ascii="Arial" w:eastAsia="Calibri" w:hAnsi="Arial"/>
          <w:lang w:eastAsia="ru-RU"/>
        </w:rPr>
        <w:id w:val="-72978731"/>
        <w:docPartObj>
          <w:docPartGallery w:val="Cover Pages"/>
          <w:docPartUnique/>
        </w:docPartObj>
      </w:sdtPr>
      <w:sdtContent>
        <w:p w14:paraId="07264BD3" w14:textId="77777777" w:rsidR="00E827AB" w:rsidRDefault="00E827AB" w:rsidP="00E827AB">
          <w:pPr>
            <w:ind w:left="921" w:right="341"/>
            <w:jc w:val="center"/>
            <w:rPr>
              <w:rFonts w:eastAsia="Times New Roman"/>
              <w:sz w:val="22"/>
              <w:szCs w:val="22"/>
              <w:lang w:eastAsia="ru-RU" w:bidi="ru-RU"/>
            </w:rPr>
          </w:pPr>
          <w:r>
            <w:rPr>
              <w:noProof/>
            </w:rPr>
            <w:drawing>
              <wp:anchor distT="0" distB="0" distL="0" distR="0" simplePos="0" relativeHeight="251659264" behindDoc="1" locked="0" layoutInCell="1" allowOverlap="1" wp14:anchorId="40D1E17A" wp14:editId="4EC3D172">
                <wp:simplePos x="0" y="0"/>
                <wp:positionH relativeFrom="page">
                  <wp:posOffset>92710</wp:posOffset>
                </wp:positionH>
                <wp:positionV relativeFrom="page">
                  <wp:posOffset>1110615</wp:posOffset>
                </wp:positionV>
                <wp:extent cx="1783715" cy="1427480"/>
                <wp:effectExtent l="0" t="0" r="6985" b="1270"/>
                <wp:wrapNone/>
                <wp:docPr id="403934338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3715" cy="1427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3" w:name="МИНОБРНАУКИ_РОССИИ"/>
          <w:bookmarkEnd w:id="3"/>
          <w:r>
            <w:rPr>
              <w:rFonts w:eastAsia="Times New Roman"/>
              <w:sz w:val="22"/>
              <w:szCs w:val="22"/>
              <w:lang w:eastAsia="ru-RU" w:bidi="ru-RU"/>
            </w:rPr>
            <w:t>МИНОБРНАУКИ РОССИИ</w:t>
          </w:r>
        </w:p>
        <w:p w14:paraId="63379EFD" w14:textId="77777777" w:rsidR="00E827AB" w:rsidRDefault="00E827AB" w:rsidP="00E827AB">
          <w:pPr>
            <w:widowControl w:val="0"/>
            <w:spacing w:before="11" w:after="0" w:line="240" w:lineRule="auto"/>
            <w:rPr>
              <w:rFonts w:ascii="Calibri" w:eastAsia="Times New Roman"/>
              <w:sz w:val="18"/>
              <w:szCs w:val="28"/>
              <w:lang w:eastAsia="ru-RU" w:bidi="ru-RU"/>
            </w:rPr>
          </w:pPr>
        </w:p>
        <w:p w14:paraId="67DB38BC" w14:textId="77777777" w:rsidR="00E827AB" w:rsidRDefault="00E827AB" w:rsidP="00E827AB">
          <w:pPr>
            <w:widowControl w:val="0"/>
            <w:spacing w:after="0"/>
            <w:ind w:left="921" w:right="352"/>
            <w:jc w:val="center"/>
            <w:rPr>
              <w:rFonts w:eastAsia="Times New Roman"/>
              <w:szCs w:val="22"/>
              <w:lang w:eastAsia="ru-RU" w:bidi="ru-RU"/>
            </w:rPr>
          </w:pPr>
          <w:r>
            <w:rPr>
              <w:rFonts w:eastAsia="Times New Roman"/>
              <w:szCs w:val="22"/>
              <w:lang w:eastAsia="ru-RU" w:bidi="ru-RU"/>
            </w:rPr>
            <w:t>Федеральное государственное бюджетное образовательное учреждение высшего образования</w:t>
          </w:r>
        </w:p>
        <w:p w14:paraId="601C628E" w14:textId="77777777" w:rsidR="00E827AB" w:rsidRDefault="00E827AB" w:rsidP="00E827AB">
          <w:pPr>
            <w:widowControl w:val="0"/>
            <w:spacing w:before="201" w:after="0" w:line="444" w:lineRule="auto"/>
            <w:ind w:left="1423" w:right="845"/>
            <w:jc w:val="center"/>
            <w:rPr>
              <w:rFonts w:eastAsia="Times New Roman"/>
              <w:szCs w:val="22"/>
              <w:lang w:eastAsia="ru-RU" w:bidi="ru-RU"/>
            </w:rPr>
          </w:pPr>
          <w:bookmarkStart w:id="4" w:name="НИЖЕГОРОДСКИЙ_ГОСУДАРСТВЕННЫЙ_ТЕХНИЧЕСКИ"/>
          <w:bookmarkEnd w:id="4"/>
          <w:r>
            <w:rPr>
              <w:rFonts w:eastAsia="Times New Roman"/>
              <w:szCs w:val="22"/>
              <w:lang w:eastAsia="ru-RU" w:bidi="ru-RU"/>
            </w:rPr>
            <w:t>НИЖЕГОРОДСКИЙ ГОСУДАРСТВЕННЫЙ</w:t>
          </w:r>
          <w:r>
            <w:rPr>
              <w:rFonts w:eastAsia="Times New Roman"/>
              <w:spacing w:val="-25"/>
              <w:szCs w:val="22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lang w:eastAsia="ru-RU" w:bidi="ru-RU"/>
            </w:rPr>
            <w:t>ТЕХНИЧЕСКИЙ УНИВЕРСИТЕТ им.</w:t>
          </w:r>
          <w:r>
            <w:rPr>
              <w:rFonts w:eastAsia="Times New Roman"/>
              <w:spacing w:val="1"/>
              <w:szCs w:val="22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lang w:eastAsia="ru-RU" w:bidi="ru-RU"/>
            </w:rPr>
            <w:t>Р.Е.АЛЕКСЕЕВА</w:t>
          </w:r>
        </w:p>
        <w:p w14:paraId="3BFDCEC2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6"/>
              <w:szCs w:val="28"/>
              <w:lang w:eastAsia="ru-RU" w:bidi="ru-RU"/>
            </w:rPr>
          </w:pPr>
        </w:p>
        <w:p w14:paraId="12F1B4E8" w14:textId="77777777" w:rsidR="00E827AB" w:rsidRDefault="00E827AB" w:rsidP="00E827AB">
          <w:pPr>
            <w:widowControl w:val="0"/>
            <w:spacing w:before="8" w:after="0" w:line="240" w:lineRule="auto"/>
            <w:rPr>
              <w:rFonts w:eastAsia="Times New Roman"/>
              <w:sz w:val="23"/>
              <w:szCs w:val="28"/>
              <w:lang w:eastAsia="ru-RU" w:bidi="ru-RU"/>
            </w:rPr>
          </w:pPr>
        </w:p>
        <w:p w14:paraId="5DB5E63F" w14:textId="77777777" w:rsidR="00E827AB" w:rsidRDefault="00E827AB" w:rsidP="00E827AB">
          <w:pPr>
            <w:widowControl w:val="0"/>
            <w:spacing w:after="0" w:line="24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  <w:r>
            <w:rPr>
              <w:rFonts w:eastAsia="Times New Roman"/>
              <w:szCs w:val="28"/>
              <w:lang w:eastAsia="ru-RU" w:bidi="ru-RU"/>
            </w:rPr>
            <w:t>Институт радиоэлектроники и информационных</w:t>
          </w:r>
          <w:r>
            <w:rPr>
              <w:rFonts w:eastAsia="Times New Roman"/>
              <w:spacing w:val="-41"/>
              <w:szCs w:val="28"/>
              <w:lang w:eastAsia="ru-RU" w:bidi="ru-RU"/>
            </w:rPr>
            <w:t xml:space="preserve"> </w:t>
          </w:r>
          <w:r>
            <w:rPr>
              <w:rFonts w:eastAsia="Times New Roman"/>
              <w:szCs w:val="28"/>
              <w:lang w:eastAsia="ru-RU" w:bidi="ru-RU"/>
            </w:rPr>
            <w:t>технологий</w:t>
          </w:r>
        </w:p>
        <w:p w14:paraId="264EE10B" w14:textId="77777777" w:rsidR="00E827AB" w:rsidRDefault="00E827AB" w:rsidP="00E827AB">
          <w:pPr>
            <w:widowControl w:val="0"/>
            <w:spacing w:after="0" w:line="24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</w:p>
        <w:p w14:paraId="3B1C3AE3" w14:textId="77777777" w:rsidR="00E827AB" w:rsidRDefault="00E827AB" w:rsidP="00E827AB">
          <w:pPr>
            <w:widowControl w:val="0"/>
            <w:spacing w:after="0" w:line="42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  <w:r>
            <w:rPr>
              <w:rFonts w:eastAsia="Times New Roman"/>
              <w:szCs w:val="28"/>
              <w:lang w:eastAsia="ru-RU" w:bidi="ru-RU"/>
            </w:rPr>
            <w:t>Кафедра «Вычислительные системы и технологии»</w:t>
          </w:r>
        </w:p>
        <w:p w14:paraId="450BF2C7" w14:textId="77777777" w:rsidR="00E827AB" w:rsidRDefault="00E827AB" w:rsidP="00E827AB">
          <w:pPr>
            <w:widowControl w:val="0"/>
            <w:spacing w:after="0" w:line="42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</w:p>
        <w:p w14:paraId="766D8DBD" w14:textId="77777777" w:rsidR="00E827AB" w:rsidRDefault="00E827AB" w:rsidP="00E827AB">
          <w:pPr>
            <w:widowControl w:val="0"/>
            <w:spacing w:after="0"/>
            <w:ind w:left="370" w:right="352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Отчет по лабораторной работе №1</w:t>
          </w:r>
        </w:p>
        <w:p w14:paraId="63E37682" w14:textId="77777777" w:rsidR="00E827AB" w:rsidRDefault="00E827AB" w:rsidP="00E827AB">
          <w:pPr>
            <w:widowControl w:val="0"/>
            <w:spacing w:after="0"/>
            <w:ind w:left="370" w:right="352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</w:p>
        <w:p w14:paraId="284633F7" w14:textId="77777777" w:rsidR="00E827AB" w:rsidRDefault="00E827AB" w:rsidP="00E827AB">
          <w:pPr>
            <w:widowControl w:val="0"/>
            <w:spacing w:before="7" w:after="0"/>
            <w:rPr>
              <w:rFonts w:eastAsia="Times New Roman"/>
              <w:sz w:val="32"/>
              <w:szCs w:val="32"/>
              <w:lang w:eastAsia="ru-RU" w:bidi="ru-RU"/>
            </w:rPr>
          </w:pPr>
        </w:p>
        <w:p w14:paraId="2844634C" w14:textId="77777777" w:rsidR="00E827AB" w:rsidRDefault="00E827AB" w:rsidP="00E827AB">
          <w:pPr>
            <w:widowControl w:val="0"/>
            <w:spacing w:before="1" w:after="0"/>
            <w:ind w:right="-1" w:hanging="1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по дисциплине</w:t>
          </w:r>
        </w:p>
        <w:p w14:paraId="62A228E8" w14:textId="77777777" w:rsidR="00E827AB" w:rsidRDefault="00E827AB" w:rsidP="00E827AB">
          <w:pPr>
            <w:widowControl w:val="0"/>
            <w:spacing w:before="1" w:after="0"/>
            <w:ind w:right="-1" w:hanging="1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Программное обеспечение вычислительных сетей</w:t>
          </w:r>
        </w:p>
        <w:p w14:paraId="0208455F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1259EF02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1F32DAA0" w14:textId="77777777" w:rsidR="00E827AB" w:rsidRDefault="00E827AB" w:rsidP="00E827AB">
          <w:pPr>
            <w:widowControl w:val="0"/>
            <w:spacing w:before="204" w:after="0" w:line="240" w:lineRule="auto"/>
            <w:ind w:left="4801"/>
            <w:rPr>
              <w:rFonts w:eastAsia="Times New Roman"/>
              <w:sz w:val="22"/>
              <w:szCs w:val="22"/>
              <w:lang w:eastAsia="ru-RU" w:bidi="ru-RU"/>
            </w:rPr>
          </w:pPr>
          <w:bookmarkStart w:id="5" w:name="РУКОВОДИТЕЛЬ:"/>
          <w:bookmarkEnd w:id="5"/>
          <w:r>
            <w:rPr>
              <w:rFonts w:eastAsia="Times New Roman"/>
              <w:sz w:val="22"/>
              <w:szCs w:val="22"/>
              <w:lang w:eastAsia="ru-RU" w:bidi="ru-RU"/>
            </w:rPr>
            <w:t>РУКОВОДИТЕЛЬ:</w:t>
          </w:r>
        </w:p>
        <w:p w14:paraId="7CF9EDC2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13"/>
              <w:szCs w:val="28"/>
              <w:lang w:eastAsia="ru-RU" w:bidi="ru-RU"/>
            </w:rPr>
          </w:pPr>
        </w:p>
        <w:p w14:paraId="1B23302D" w14:textId="77777777" w:rsidR="00E827AB" w:rsidRPr="00FE750A" w:rsidRDefault="00E827AB" w:rsidP="00E827AB">
          <w:pPr>
            <w:widowControl w:val="0"/>
            <w:spacing w:before="92" w:after="0" w:line="240" w:lineRule="auto"/>
            <w:ind w:right="631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Анисимова Е.С.</w:t>
          </w:r>
        </w:p>
        <w:p w14:paraId="2FFBFC33" w14:textId="77777777" w:rsidR="00E827AB" w:rsidRDefault="00E827AB" w:rsidP="00E827AB">
          <w:pPr>
            <w:widowControl w:val="0"/>
            <w:spacing w:after="0" w:line="20" w:lineRule="exact"/>
            <w:ind w:left="4796"/>
            <w:rPr>
              <w:rFonts w:eastAsia="Times New Roman"/>
              <w:sz w:val="2"/>
              <w:szCs w:val="28"/>
              <w:lang w:eastAsia="ru-RU" w:bidi="ru-RU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4946F13C" wp14:editId="41A15713">
                    <wp:extent cx="1122045" cy="5715"/>
                    <wp:effectExtent l="9525" t="9525" r="11430" b="3810"/>
                    <wp:docPr id="978810100" name="Группа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22045" cy="5715"/>
                              <a:chOff x="0" y="0"/>
                              <a:chExt cx="1767" cy="9"/>
                            </a:xfrm>
                          </wpg:grpSpPr>
                          <wps:wsp>
                            <wps:cNvPr id="388751662" name="Прямая соединительная линия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"/>
                                <a:ext cx="1766" cy="0"/>
                              </a:xfrm>
                              <a:prstGeom prst="line">
                                <a:avLst/>
                              </a:prstGeom>
                              <a:noFill/>
                              <a:ln w="560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9848546" id="Группа 2" o:spid="_x0000_s1026" style="width:88.35pt;height:.45pt;mso-position-horizontal-relative:char;mso-position-vertical-relative:line" coordsize="176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">
                    <v:line id="Прямая соединительная линия 3" o:spid="_x0000_s1027" style="position:absolute;visibility:visible;mso-wrap-style:square" from="0,4" to="17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" strokeweight=".15578mm"/>
                    <w10:anchorlock/>
                  </v:group>
                </w:pict>
              </mc:Fallback>
            </mc:AlternateContent>
          </w:r>
        </w:p>
        <w:p w14:paraId="7106FFCC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34903C0E" w14:textId="77777777" w:rsidR="00E827AB" w:rsidRDefault="00E827AB" w:rsidP="00E827AB">
          <w:pPr>
            <w:widowControl w:val="0"/>
            <w:spacing w:before="8" w:after="0" w:line="240" w:lineRule="auto"/>
            <w:rPr>
              <w:rFonts w:eastAsia="Times New Roman"/>
              <w:szCs w:val="28"/>
              <w:lang w:eastAsia="ru-RU" w:bidi="ru-RU"/>
            </w:rPr>
          </w:pPr>
        </w:p>
        <w:p w14:paraId="1C5CC42C" w14:textId="77777777" w:rsidR="00E827AB" w:rsidRDefault="00E827AB" w:rsidP="00E827AB">
          <w:pPr>
            <w:widowControl w:val="0"/>
            <w:spacing w:before="92" w:after="0" w:line="240" w:lineRule="auto"/>
            <w:ind w:left="1449" w:right="352"/>
            <w:jc w:val="center"/>
            <w:rPr>
              <w:rFonts w:eastAsia="Times New Roman"/>
              <w:sz w:val="22"/>
              <w:szCs w:val="22"/>
              <w:lang w:eastAsia="ru-RU" w:bidi="ru-RU"/>
            </w:rPr>
          </w:pPr>
          <w:bookmarkStart w:id="6" w:name="СТУДЕНТ:"/>
          <w:bookmarkEnd w:id="6"/>
          <w:r>
            <w:rPr>
              <w:rFonts w:eastAsia="Times New Roman"/>
              <w:sz w:val="22"/>
              <w:szCs w:val="22"/>
              <w:lang w:eastAsia="ru-RU" w:bidi="ru-RU"/>
            </w:rPr>
            <w:t xml:space="preserve">    СТУДЕНТ:</w:t>
          </w:r>
        </w:p>
        <w:p w14:paraId="2DDE92B8" w14:textId="77777777" w:rsidR="00E827AB" w:rsidRDefault="00E827AB" w:rsidP="00E827AB">
          <w:pPr>
            <w:widowControl w:val="0"/>
            <w:spacing w:after="0" w:line="240" w:lineRule="auto"/>
            <w:ind w:right="708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Малинок С.М.</w:t>
          </w:r>
          <w:r>
            <w:rPr>
              <w:rFonts w:eastAsia="Times New Roman"/>
              <w:lang w:eastAsia="ru-RU" w:bidi="ru-RU"/>
            </w:rPr>
            <w:br/>
          </w:r>
        </w:p>
        <w:p w14:paraId="4EAF624D" w14:textId="77777777" w:rsidR="00E827AB" w:rsidRDefault="00E827AB" w:rsidP="00E827AB">
          <w:pPr>
            <w:widowControl w:val="0"/>
            <w:spacing w:after="0" w:line="20" w:lineRule="exact"/>
            <w:ind w:left="4796"/>
            <w:rPr>
              <w:rFonts w:eastAsia="Times New Roman"/>
              <w:lang w:eastAsia="ru-RU" w:bidi="ru-RU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65964A4B" wp14:editId="51AD09A5">
                    <wp:extent cx="1122045" cy="5715"/>
                    <wp:effectExtent l="9525" t="9525" r="11430" b="3810"/>
                    <wp:docPr id="1599922575" name="Группа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22045" cy="5715"/>
                              <a:chOff x="0" y="0"/>
                              <a:chExt cx="1767" cy="9"/>
                            </a:xfrm>
                          </wpg:grpSpPr>
                          <wps:wsp>
                            <wps:cNvPr id="1930109423" name="Прямая соединительная линия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"/>
                                <a:ext cx="1766" cy="0"/>
                              </a:xfrm>
                              <a:prstGeom prst="line">
                                <a:avLst/>
                              </a:prstGeom>
                              <a:noFill/>
                              <a:ln w="560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967C354" id="Группа 1" o:spid="_x0000_s1026" style="width:88.35pt;height:.45pt;mso-position-horizontal-relative:char;mso-position-vertical-relative:line" coordsize="176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">
                    <v:line id="Прямая соединительная линия 5" o:spid="_x0000_s1027" style="position:absolute;visibility:visible;mso-wrap-style:square" from="0,4" to="17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" strokeweight=".15578mm"/>
                    <w10:anchorlock/>
                  </v:group>
                </w:pict>
              </mc:Fallback>
            </mc:AlternateContent>
          </w:r>
        </w:p>
        <w:p w14:paraId="395B0C6C" w14:textId="77777777" w:rsidR="00E827AB" w:rsidRDefault="00E827AB" w:rsidP="00E827AB">
          <w:pPr>
            <w:widowControl w:val="0"/>
            <w:spacing w:before="142" w:after="0" w:line="240" w:lineRule="auto"/>
            <w:ind w:right="689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spacing w:val="-1"/>
              <w:lang w:eastAsia="ru-RU" w:bidi="ru-RU"/>
            </w:rPr>
            <w:t>гр. 21-ПО</w:t>
          </w:r>
        </w:p>
        <w:p w14:paraId="74F86D03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2"/>
              <w:szCs w:val="28"/>
              <w:lang w:eastAsia="ru-RU" w:bidi="ru-RU"/>
            </w:rPr>
          </w:pPr>
        </w:p>
        <w:p w14:paraId="797B0DDD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2"/>
              <w:szCs w:val="28"/>
              <w:lang w:eastAsia="ru-RU" w:bidi="ru-RU"/>
            </w:rPr>
          </w:pPr>
        </w:p>
        <w:p w14:paraId="00CFC835" w14:textId="77777777" w:rsidR="00E827AB" w:rsidRDefault="00E827AB" w:rsidP="00E827AB">
          <w:pPr>
            <w:widowControl w:val="0"/>
            <w:tabs>
              <w:tab w:val="left" w:pos="2330"/>
              <w:tab w:val="left" w:pos="4002"/>
            </w:tabs>
            <w:spacing w:before="1" w:after="0" w:line="240" w:lineRule="auto"/>
            <w:ind w:right="777"/>
            <w:jc w:val="right"/>
            <w:rPr>
              <w:rFonts w:eastAsia="Times New Roman"/>
              <w:szCs w:val="22"/>
              <w:lang w:eastAsia="ru-RU" w:bidi="ru-RU"/>
            </w:rPr>
          </w:pPr>
          <w:r>
            <w:rPr>
              <w:rFonts w:eastAsia="Times New Roman"/>
              <w:szCs w:val="22"/>
              <w:lang w:eastAsia="ru-RU" w:bidi="ru-RU"/>
            </w:rPr>
            <w:t>Работа защищена</w:t>
          </w:r>
          <w:r>
            <w:rPr>
              <w:rFonts w:eastAsia="Times New Roman"/>
              <w:spacing w:val="-5"/>
              <w:szCs w:val="22"/>
              <w:lang w:eastAsia="ru-RU" w:bidi="ru-RU"/>
            </w:rPr>
            <w:t xml:space="preserve"> «</w:t>
          </w:r>
          <w:r>
            <w:rPr>
              <w:rFonts w:eastAsia="Times New Roman"/>
              <w:spacing w:val="-5"/>
              <w:szCs w:val="22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spacing w:val="-5"/>
              <w:szCs w:val="22"/>
              <w:u w:val="single"/>
              <w:lang w:eastAsia="ru-RU" w:bidi="ru-RU"/>
            </w:rPr>
            <w:tab/>
          </w:r>
          <w:r>
            <w:rPr>
              <w:rFonts w:eastAsia="Times New Roman"/>
              <w:szCs w:val="22"/>
              <w:lang w:eastAsia="ru-RU" w:bidi="ru-RU"/>
            </w:rPr>
            <w:t>»</w:t>
          </w:r>
          <w:r>
            <w:rPr>
              <w:rFonts w:eastAsia="Times New Roman"/>
              <w:spacing w:val="-3"/>
              <w:szCs w:val="22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u w:val="single"/>
              <w:lang w:eastAsia="ru-RU" w:bidi="ru-RU"/>
            </w:rPr>
            <w:tab/>
          </w:r>
        </w:p>
        <w:p w14:paraId="3E40428A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1"/>
              <w:szCs w:val="28"/>
              <w:lang w:eastAsia="ru-RU" w:bidi="ru-RU"/>
            </w:rPr>
          </w:pPr>
        </w:p>
        <w:p w14:paraId="42458532" w14:textId="77777777" w:rsidR="00E827AB" w:rsidRDefault="00E827AB" w:rsidP="00E827AB">
          <w:pPr>
            <w:widowControl w:val="0"/>
            <w:tabs>
              <w:tab w:val="left" w:pos="4066"/>
            </w:tabs>
            <w:spacing w:before="1" w:after="0" w:line="240" w:lineRule="auto"/>
            <w:ind w:right="714"/>
            <w:jc w:val="right"/>
            <w:rPr>
              <w:rFonts w:eastAsia="Times New Roman"/>
              <w:szCs w:val="22"/>
              <w:lang w:eastAsia="ru-RU" w:bidi="ru-RU"/>
            </w:rPr>
          </w:pPr>
          <w:r>
            <w:rPr>
              <w:rFonts w:eastAsia="Times New Roman"/>
              <w:szCs w:val="22"/>
              <w:lang w:eastAsia="ru-RU" w:bidi="ru-RU"/>
            </w:rPr>
            <w:t>С оценкой</w:t>
          </w:r>
          <w:r>
            <w:rPr>
              <w:rFonts w:eastAsia="Times New Roman"/>
              <w:spacing w:val="-2"/>
              <w:szCs w:val="22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u w:val="single"/>
              <w:lang w:eastAsia="ru-RU" w:bidi="ru-RU"/>
            </w:rPr>
            <w:tab/>
          </w:r>
        </w:p>
        <w:p w14:paraId="0013A509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0CAF03E5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31350F75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5B9EC387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74BFF95E" w14:textId="77777777" w:rsidR="00E827AB" w:rsidRDefault="00E827AB" w:rsidP="00E827AB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03CE7780" w14:textId="77777777" w:rsidR="00E827AB" w:rsidRDefault="00E827AB" w:rsidP="00E827AB">
          <w:pPr>
            <w:widowControl w:val="0"/>
            <w:spacing w:before="90" w:after="0" w:line="240" w:lineRule="auto"/>
            <w:ind w:left="366" w:right="352"/>
            <w:jc w:val="center"/>
            <w:rPr>
              <w:rFonts w:ascii="Arial" w:eastAsia="Calibri" w:hAnsi="Arial"/>
              <w:lang w:eastAsia="ru-RU"/>
            </w:rPr>
          </w:pPr>
          <w:r>
            <w:rPr>
              <w:rFonts w:eastAsia="Times New Roman"/>
              <w:szCs w:val="22"/>
              <w:lang w:eastAsia="ru-RU" w:bidi="ru-RU"/>
            </w:rPr>
            <w:t>Нижний Новгород 2024</w:t>
          </w:r>
        </w:p>
      </w:sdtContent>
    </w:sdt>
    <w:p w14:paraId="22CB0FCA" w14:textId="77777777" w:rsidR="00E827AB" w:rsidRPr="00CE36C2" w:rsidRDefault="00E827AB" w:rsidP="00E827AB">
      <w:pPr>
        <w:pStyle w:val="a3"/>
        <w:rPr>
          <w:sz w:val="28"/>
          <w:szCs w:val="28"/>
        </w:rPr>
      </w:pPr>
      <w:r w:rsidRPr="00CE36C2">
        <w:lastRenderedPageBreak/>
        <w:t>Цель</w:t>
      </w:r>
      <w:r w:rsidRPr="00D177A2">
        <w:t xml:space="preserve"> работы:</w:t>
      </w:r>
      <w:r>
        <w:t xml:space="preserve"> </w:t>
      </w:r>
      <w:r w:rsidRPr="00CE36C2">
        <w:rPr>
          <w:sz w:val="28"/>
          <w:szCs w:val="28"/>
        </w:rPr>
        <w:t xml:space="preserve">Изучить свойства, методы организации и особенности использования одноранговых вычислительных сетей. Научиться выполнять установку, конфигурирование и управление ЛВС рабочей группы на базе ОС Microsoft Windows. </w:t>
      </w:r>
    </w:p>
    <w:p w14:paraId="63298B40" w14:textId="77777777" w:rsidR="00E827AB" w:rsidRDefault="00E827AB" w:rsidP="00E827AB">
      <w:pPr>
        <w:pStyle w:val="a3"/>
      </w:pPr>
      <w:r>
        <w:t>Ход выполнения работы:</w:t>
      </w:r>
    </w:p>
    <w:p w14:paraId="037B0B73" w14:textId="1BDADA58" w:rsidR="001D5B18" w:rsidRDefault="00E827AB" w:rsidP="00E827AB">
      <w:pPr>
        <w:rPr>
          <w:lang w:val="en-US"/>
        </w:rPr>
      </w:pPr>
      <w:r w:rsidRPr="00D177A2">
        <w:t xml:space="preserve">Сетевой адаптер – это периферийное устройство, необходимое для взаимодействия компьютера с другими устройствами сети. Работает под управлением драйвера ОС. </w:t>
      </w:r>
    </w:p>
    <w:p w14:paraId="0466C19A" w14:textId="3B6B45D3" w:rsidR="001D5B18" w:rsidRPr="001D5B18" w:rsidRDefault="001D5B18" w:rsidP="001D5B18">
      <w:pPr>
        <w:pStyle w:val="ab"/>
        <w:numPr>
          <w:ilvl w:val="0"/>
          <w:numId w:val="15"/>
        </w:numPr>
      </w:pPr>
      <w:r w:rsidRPr="001D5B18">
        <w:t>Сетевые адаптеры, протоколы, клиенты, службы.</w:t>
      </w:r>
    </w:p>
    <w:p w14:paraId="6579CB81" w14:textId="5E2F6B6F" w:rsidR="001D5B18" w:rsidRDefault="001D5B18" w:rsidP="00E827AB">
      <w:r>
        <w:rPr>
          <w:lang w:val="en-US"/>
        </w:rPr>
        <w:t>IP</w:t>
      </w:r>
      <w:r w:rsidRPr="001D5B18">
        <w:t xml:space="preserve"> </w:t>
      </w:r>
      <w:r>
        <w:t>адреса хост компьютера и гостевой ОС</w:t>
      </w:r>
    </w:p>
    <w:p w14:paraId="1EC4736F" w14:textId="193D55C2" w:rsidR="001D5B18" w:rsidRDefault="001D5B18" w:rsidP="00E827AB">
      <w:r w:rsidRPr="001D5B18">
        <w:rPr>
          <w:noProof/>
        </w:rPr>
        <w:drawing>
          <wp:inline distT="0" distB="0" distL="0" distR="0" wp14:anchorId="610FBE67" wp14:editId="7D6F1A65">
            <wp:extent cx="5940425" cy="1678305"/>
            <wp:effectExtent l="0" t="0" r="3175" b="0"/>
            <wp:docPr id="441685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85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867F" w14:textId="7D40C816" w:rsidR="001D5B18" w:rsidRPr="006C617D" w:rsidRDefault="001D5B18" w:rsidP="00E827AB">
      <w:r>
        <w:t xml:space="preserve">Проверка доступа ОС друг к другу с помощью утилиты </w:t>
      </w:r>
      <w:r>
        <w:rPr>
          <w:lang w:val="en-US"/>
        </w:rPr>
        <w:t>ping</w:t>
      </w:r>
    </w:p>
    <w:p w14:paraId="3ED59399" w14:textId="145CA452" w:rsidR="001D5B18" w:rsidRDefault="001D5B18" w:rsidP="00E827AB">
      <w:pPr>
        <w:rPr>
          <w:lang w:val="en-US"/>
        </w:rPr>
      </w:pPr>
      <w:r w:rsidRPr="001D5B18">
        <w:rPr>
          <w:noProof/>
        </w:rPr>
        <w:drawing>
          <wp:inline distT="0" distB="0" distL="0" distR="0" wp14:anchorId="411892D7" wp14:editId="5D86EDF6">
            <wp:extent cx="5940425" cy="1604645"/>
            <wp:effectExtent l="0" t="0" r="3175" b="0"/>
            <wp:docPr id="666950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09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3B21" w14:textId="2ED32643" w:rsidR="001D5B18" w:rsidRDefault="001D5B18" w:rsidP="00E827AB">
      <w:r>
        <w:t>Работает</w:t>
      </w:r>
    </w:p>
    <w:p w14:paraId="567B5E42" w14:textId="0F8D0FE5" w:rsidR="001D5B18" w:rsidRDefault="001D5B18" w:rsidP="00E827AB">
      <w:pPr>
        <w:rPr>
          <w:lang w:val="en-US"/>
        </w:rPr>
      </w:pPr>
      <w:r>
        <w:t>Настройки адаптеров</w:t>
      </w:r>
      <w:r>
        <w:rPr>
          <w:lang w:val="en-US"/>
        </w:rPr>
        <w:t>:</w:t>
      </w:r>
    </w:p>
    <w:p w14:paraId="658F977B" w14:textId="57621D2F" w:rsidR="001D5B18" w:rsidRDefault="001D5B18" w:rsidP="00E827AB">
      <w:r w:rsidRPr="001D5B18">
        <w:rPr>
          <w:noProof/>
          <w:lang w:val="en-US"/>
        </w:rPr>
        <w:lastRenderedPageBreak/>
        <w:drawing>
          <wp:inline distT="0" distB="0" distL="0" distR="0" wp14:anchorId="23B1259E" wp14:editId="5CD696B0">
            <wp:extent cx="5940425" cy="4724400"/>
            <wp:effectExtent l="0" t="0" r="3175" b="0"/>
            <wp:docPr id="62981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15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B18">
        <w:rPr>
          <w:noProof/>
          <w:lang w:val="en-US"/>
        </w:rPr>
        <w:drawing>
          <wp:inline distT="0" distB="0" distL="0" distR="0" wp14:anchorId="6A068B95" wp14:editId="1825C878">
            <wp:extent cx="3858163" cy="4363059"/>
            <wp:effectExtent l="0" t="0" r="0" b="0"/>
            <wp:docPr id="1294394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94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4178" w14:textId="643E3050" w:rsidR="001D5B18" w:rsidRDefault="001D5B18" w:rsidP="00E827AB">
      <w:r>
        <w:lastRenderedPageBreak/>
        <w:t>Хост-</w:t>
      </w:r>
      <w:proofErr w:type="spellStart"/>
      <w:r>
        <w:t>пк</w:t>
      </w:r>
      <w:proofErr w:type="spellEnd"/>
      <w:r>
        <w:t xml:space="preserve">: </w:t>
      </w:r>
    </w:p>
    <w:p w14:paraId="40266583" w14:textId="1016EB8D" w:rsidR="001D5B18" w:rsidRDefault="001D5B18" w:rsidP="00E827AB">
      <w:r w:rsidRPr="001D5B18">
        <w:rPr>
          <w:noProof/>
        </w:rPr>
        <w:drawing>
          <wp:inline distT="0" distB="0" distL="0" distR="0" wp14:anchorId="3EBB650C" wp14:editId="36205D92">
            <wp:extent cx="3410426" cy="4401164"/>
            <wp:effectExtent l="0" t="0" r="0" b="0"/>
            <wp:docPr id="155396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68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B18">
        <w:rPr>
          <w:noProof/>
        </w:rPr>
        <w:drawing>
          <wp:inline distT="0" distB="0" distL="0" distR="0" wp14:anchorId="5A572F93" wp14:editId="5DC912D0">
            <wp:extent cx="3648584" cy="4324954"/>
            <wp:effectExtent l="0" t="0" r="0" b="0"/>
            <wp:docPr id="643392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92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F960" w14:textId="77777777" w:rsidR="001D5B18" w:rsidRPr="00D177A2" w:rsidRDefault="001D5B18" w:rsidP="001D5B18">
      <w:r>
        <w:lastRenderedPageBreak/>
        <w:t xml:space="preserve">Протокол </w:t>
      </w:r>
      <w:r>
        <w:rPr>
          <w:lang w:val="en-US"/>
        </w:rPr>
        <w:t>TCP</w:t>
      </w:r>
      <w:r w:rsidRPr="001D5B18">
        <w:t>/</w:t>
      </w:r>
      <w:proofErr w:type="spellStart"/>
      <w:r>
        <w:rPr>
          <w:lang w:val="en-US"/>
        </w:rPr>
        <w:t>IPv</w:t>
      </w:r>
      <w:proofErr w:type="spellEnd"/>
      <w:r w:rsidRPr="001D5B18">
        <w:t xml:space="preserve">4: </w:t>
      </w:r>
      <w:r w:rsidRPr="00D177A2">
        <w:t xml:space="preserve">Протокол работает на сетевом уровне стека </w:t>
      </w:r>
      <w:r w:rsidRPr="00D177A2">
        <w:rPr>
          <w:lang w:val="en-GB"/>
        </w:rPr>
        <w:t>TCP</w:t>
      </w:r>
      <w:r w:rsidRPr="00D177A2">
        <w:t>/</w:t>
      </w:r>
      <w:r w:rsidRPr="00D177A2">
        <w:rPr>
          <w:lang w:val="en-GB"/>
        </w:rPr>
        <w:t>IP</w:t>
      </w:r>
      <w:r w:rsidRPr="00D177A2">
        <w:t xml:space="preserve">. Основной задачей является передача дейтаграмм от хоста-отправителя к хосту-получателю. Протокол ненадежный, так как перед началом передачи не устанавливается соединение, то есть не подтверждается доставка пакетов, не осуществляется контроль корректности полученных данных и не выполняется операция квитирования. (Гарантии доставки возложены на протокол транспортного уровня </w:t>
      </w:r>
      <w:r w:rsidRPr="00D177A2">
        <w:rPr>
          <w:lang w:val="en-GB"/>
        </w:rPr>
        <w:t>TCP</w:t>
      </w:r>
      <w:r w:rsidRPr="00D177A2">
        <w:t>).</w:t>
      </w:r>
      <w:r w:rsidRPr="001D5B18">
        <w:t xml:space="preserve"> </w:t>
      </w:r>
      <w:r w:rsidRPr="00D177A2">
        <w:t xml:space="preserve">Для увеличения отказоустойчивости мы можем настроить несколько </w:t>
      </w:r>
      <w:r w:rsidRPr="00D177A2">
        <w:rPr>
          <w:lang w:val="en-GB"/>
        </w:rPr>
        <w:t>IP</w:t>
      </w:r>
      <w:r w:rsidRPr="00D177A2">
        <w:t>-адресов, шлюз и маску. На рис. 5 показаны данные для этого компьютера.</w:t>
      </w:r>
    </w:p>
    <w:p w14:paraId="75A6CA4A" w14:textId="77777777" w:rsidR="001D5B18" w:rsidRPr="00D177A2" w:rsidRDefault="001D5B18" w:rsidP="001D5B18">
      <w:r w:rsidRPr="00D177A2">
        <w:t xml:space="preserve">В дополнительных параметрах у </w:t>
      </w:r>
      <w:proofErr w:type="spellStart"/>
      <w:r w:rsidRPr="00D177A2">
        <w:rPr>
          <w:lang w:val="en-GB"/>
        </w:rPr>
        <w:t>IPv</w:t>
      </w:r>
      <w:proofErr w:type="spellEnd"/>
      <w:r w:rsidRPr="00D177A2">
        <w:t>4 имеется вкладка «</w:t>
      </w:r>
      <w:r w:rsidRPr="00D177A2">
        <w:rPr>
          <w:lang w:val="en-GB"/>
        </w:rPr>
        <w:t>WINS</w:t>
      </w:r>
      <w:r w:rsidRPr="00D177A2">
        <w:t xml:space="preserve">». Служба </w:t>
      </w:r>
      <w:r w:rsidRPr="00D177A2">
        <w:rPr>
          <w:lang w:val="en-GB"/>
        </w:rPr>
        <w:t>WINS</w:t>
      </w:r>
      <w:r w:rsidRPr="00D177A2">
        <w:t xml:space="preserve"> требуется в любых сетях на основе </w:t>
      </w:r>
      <w:r w:rsidRPr="00D177A2">
        <w:rPr>
          <w:lang w:val="en-GB"/>
        </w:rPr>
        <w:t>Windows</w:t>
      </w:r>
      <w:r w:rsidRPr="00D177A2">
        <w:t xml:space="preserve">, где требуется доступ к узлам, имеющим имена </w:t>
      </w:r>
      <w:r w:rsidRPr="00D177A2">
        <w:rPr>
          <w:lang w:val="en-GB"/>
        </w:rPr>
        <w:t>NetBIOS</w:t>
      </w:r>
      <w:r w:rsidRPr="00D177A2">
        <w:t xml:space="preserve">. Без </w:t>
      </w:r>
      <w:r w:rsidRPr="00D177A2">
        <w:rPr>
          <w:lang w:val="en-GB"/>
        </w:rPr>
        <w:t>WINS</w:t>
      </w:r>
      <w:r w:rsidRPr="00D177A2">
        <w:t xml:space="preserve"> в сети доступ к ресурсам общего доступа будет невозможен.  </w:t>
      </w:r>
      <w:r w:rsidRPr="00D177A2">
        <w:rPr>
          <w:lang w:val="en-GB"/>
        </w:rPr>
        <w:t>NetBIOS</w:t>
      </w:r>
      <w:r w:rsidRPr="00D177A2">
        <w:t xml:space="preserve"> – сетевой протокол. Нужен для обнаружения компьютеров в сети, построенной на базе </w:t>
      </w:r>
      <w:hyperlink r:id="rId12" w:history="1">
        <w:r w:rsidRPr="00D177A2">
          <w:t>TCP/IP</w:t>
        </w:r>
      </w:hyperlink>
      <w:r w:rsidRPr="00D177A2">
        <w:t>. Не обязателен — если его отключить, сеть будет работать, но в сетевом окружении пропадет список узлов.</w:t>
      </w:r>
    </w:p>
    <w:p w14:paraId="33DEF739" w14:textId="77777777" w:rsidR="001D5B18" w:rsidRPr="00D177A2" w:rsidRDefault="001D5B18" w:rsidP="001D5B18">
      <w:r>
        <w:t xml:space="preserve">Протокол </w:t>
      </w:r>
      <w:r>
        <w:rPr>
          <w:lang w:val="en-US"/>
        </w:rPr>
        <w:t>TCP</w:t>
      </w:r>
      <w:r w:rsidRPr="001D5B18">
        <w:t>/</w:t>
      </w:r>
      <w:proofErr w:type="spellStart"/>
      <w:r>
        <w:rPr>
          <w:lang w:val="en-US"/>
        </w:rPr>
        <w:t>IPv</w:t>
      </w:r>
      <w:proofErr w:type="spellEnd"/>
      <w:r w:rsidRPr="001D5B18">
        <w:t xml:space="preserve">6: </w:t>
      </w:r>
      <w:r w:rsidRPr="00D177A2">
        <w:t xml:space="preserve">Этот протокол является обновленной версией </w:t>
      </w:r>
      <w:proofErr w:type="spellStart"/>
      <w:r w:rsidRPr="00D177A2">
        <w:rPr>
          <w:lang w:val="en-GB"/>
        </w:rPr>
        <w:t>IPv</w:t>
      </w:r>
      <w:proofErr w:type="spellEnd"/>
      <w:r w:rsidRPr="00D177A2">
        <w:t xml:space="preserve">4. Протокол использует 128-битные адреса (решение проблемы с нехваткой адресов). По уровню безопасности после модификации </w:t>
      </w:r>
      <w:proofErr w:type="spellStart"/>
      <w:r w:rsidRPr="00D177A2">
        <w:rPr>
          <w:lang w:val="en-GB"/>
        </w:rPr>
        <w:t>IPv</w:t>
      </w:r>
      <w:proofErr w:type="spellEnd"/>
      <w:r w:rsidRPr="00D177A2">
        <w:t xml:space="preserve">4 разница не велика. Изменился пропуск не обязательных параметров, что упростило для маршрутизаторов пропуск не относящихся к ним параметров и ускорило обработку пакетов. Для увеличения отказоустойчивости мы можем настроить несколько </w:t>
      </w:r>
      <w:r w:rsidRPr="00D177A2">
        <w:rPr>
          <w:lang w:val="en-GB"/>
        </w:rPr>
        <w:t>IP</w:t>
      </w:r>
      <w:r w:rsidRPr="00D177A2">
        <w:t>-адресов, шлюз и маску. На рис. 5 показаны данные для этого компьютера.</w:t>
      </w:r>
    </w:p>
    <w:p w14:paraId="30418513" w14:textId="25F6B667" w:rsidR="001D5B18" w:rsidRPr="006C617D" w:rsidRDefault="001D5B18" w:rsidP="001D5B18">
      <w:r w:rsidRPr="001D5B18">
        <w:t>Имя компьютера и рабочей группы.</w:t>
      </w:r>
    </w:p>
    <w:p w14:paraId="71197D98" w14:textId="1F6E164C" w:rsidR="001D5B18" w:rsidRPr="00D177A2" w:rsidRDefault="001D5B18" w:rsidP="001D5B18">
      <w:r w:rsidRPr="00D177A2">
        <w:t xml:space="preserve">По умолчанию рабочая группа задана </w:t>
      </w:r>
      <w:r w:rsidRPr="00D177A2">
        <w:rPr>
          <w:lang w:val="en-GB"/>
        </w:rPr>
        <w:t>WORKGROUP</w:t>
      </w:r>
      <w:r w:rsidRPr="00D177A2">
        <w:t xml:space="preserve">. Для изменения Компьютер – Свойства – Изменить параметры – Изменить (аналогично для </w:t>
      </w:r>
      <w:r w:rsidRPr="00D177A2">
        <w:rPr>
          <w:lang w:val="en-GB"/>
        </w:rPr>
        <w:t>Windows</w:t>
      </w:r>
      <w:r w:rsidRPr="00D177A2">
        <w:t xml:space="preserve"> 10). Так же в этом разделе меняется имя компьютера. </w:t>
      </w:r>
    </w:p>
    <w:p w14:paraId="1DD78BC3" w14:textId="7664FB03" w:rsidR="001D5B18" w:rsidRPr="001D5B18" w:rsidRDefault="00EC787C" w:rsidP="001D5B18">
      <w:r w:rsidRPr="00EC787C">
        <w:rPr>
          <w:noProof/>
        </w:rPr>
        <w:lastRenderedPageBreak/>
        <w:drawing>
          <wp:inline distT="0" distB="0" distL="0" distR="0" wp14:anchorId="7B95EE19" wp14:editId="41DC3FB3">
            <wp:extent cx="3791479" cy="4496427"/>
            <wp:effectExtent l="0" t="0" r="0" b="0"/>
            <wp:docPr id="1714105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05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87C">
        <w:rPr>
          <w:noProof/>
          <w14:ligatures w14:val="standardContextual"/>
        </w:rPr>
        <w:t xml:space="preserve"> </w:t>
      </w:r>
      <w:r w:rsidRPr="00EC787C">
        <w:rPr>
          <w:noProof/>
        </w:rPr>
        <w:drawing>
          <wp:inline distT="0" distB="0" distL="0" distR="0" wp14:anchorId="413C8300" wp14:editId="497A5D95">
            <wp:extent cx="3877216" cy="4725059"/>
            <wp:effectExtent l="0" t="0" r="9525" b="0"/>
            <wp:docPr id="1286863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63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7835" w14:textId="3A976411" w:rsidR="001D5B18" w:rsidRDefault="00EC787C" w:rsidP="001D5B18">
      <w:r>
        <w:lastRenderedPageBreak/>
        <w:t>Проверка работоспособности сети меняя привязки сетевого адаптера к протоколам.</w:t>
      </w:r>
    </w:p>
    <w:p w14:paraId="5457FD4D" w14:textId="77777777" w:rsidR="00EC787C" w:rsidRPr="00D177A2" w:rsidRDefault="00EC787C" w:rsidP="00EC787C">
      <w:r w:rsidRPr="00D177A2">
        <w:t xml:space="preserve">Сетевой адаптер выбирает сам, какой протокол использовать для той или иной задачи. В разделе «Привязка для Подключения локальной сети» протоколы располагаются по убыванию их приоритетов. Если все протоколы отключены, значит, отключены и службы. </w:t>
      </w:r>
    </w:p>
    <w:p w14:paraId="1BF38C30" w14:textId="5DC7CDC8" w:rsidR="00EC787C" w:rsidRDefault="00EC787C" w:rsidP="001D5B18">
      <w:pPr>
        <w:rPr>
          <w:lang w:val="en-US"/>
        </w:rPr>
      </w:pPr>
      <w:r w:rsidRPr="00EC787C">
        <w:rPr>
          <w:noProof/>
        </w:rPr>
        <w:drawing>
          <wp:inline distT="0" distB="0" distL="0" distR="0" wp14:anchorId="552E5A7B" wp14:editId="108B2C0E">
            <wp:extent cx="5940425" cy="2973070"/>
            <wp:effectExtent l="0" t="0" r="3175" b="0"/>
            <wp:docPr id="110275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59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06BE" w14:textId="4A233B3B" w:rsidR="00EC787C" w:rsidRPr="00EC787C" w:rsidRDefault="00EC787C" w:rsidP="001D5B18">
      <w:r>
        <w:t>Получили доступ к гостевой ОС с хоста</w:t>
      </w:r>
    </w:p>
    <w:p w14:paraId="0568DAF3" w14:textId="63F701C5" w:rsidR="001D5B18" w:rsidRDefault="00865D7C" w:rsidP="00E827AB">
      <w:pPr>
        <w:rPr>
          <w:noProof/>
          <w14:ligatures w14:val="standardContextual"/>
        </w:rPr>
      </w:pPr>
      <w:r w:rsidRPr="00865D7C">
        <w:rPr>
          <w:noProof/>
        </w:rPr>
        <w:lastRenderedPageBreak/>
        <w:drawing>
          <wp:inline distT="0" distB="0" distL="0" distR="0" wp14:anchorId="12012E8D" wp14:editId="5263908B">
            <wp:extent cx="4725059" cy="4486901"/>
            <wp:effectExtent l="0" t="0" r="0" b="9525"/>
            <wp:docPr id="192291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13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D7C">
        <w:rPr>
          <w:noProof/>
          <w14:ligatures w14:val="standardContextual"/>
        </w:rPr>
        <w:t xml:space="preserve"> </w:t>
      </w:r>
      <w:r w:rsidRPr="00865D7C">
        <w:rPr>
          <w:noProof/>
        </w:rPr>
        <w:drawing>
          <wp:inline distT="0" distB="0" distL="0" distR="0" wp14:anchorId="50E9CABB" wp14:editId="34135029">
            <wp:extent cx="4077269" cy="4334480"/>
            <wp:effectExtent l="0" t="0" r="0" b="9525"/>
            <wp:docPr id="2113036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36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5B66" w14:textId="692CA253" w:rsidR="00865D7C" w:rsidRDefault="00865D7C" w:rsidP="00E827A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При отключении протоколов доступ к гостевой ОС пропадает</w:t>
      </w:r>
    </w:p>
    <w:p w14:paraId="61403459" w14:textId="5F6AC3B7" w:rsidR="009051E3" w:rsidRDefault="009051E3" w:rsidP="009051E3">
      <w:pPr>
        <w:pStyle w:val="ab"/>
        <w:numPr>
          <w:ilvl w:val="0"/>
          <w:numId w:val="15"/>
        </w:numPr>
      </w:pPr>
      <w:r>
        <w:lastRenderedPageBreak/>
        <w:t xml:space="preserve">Изучить свойства сетевых ресурсов </w:t>
      </w:r>
      <w:r w:rsidRPr="009051E3">
        <w:rPr>
          <w:lang w:val="en-US"/>
        </w:rPr>
        <w:t>windows</w:t>
      </w:r>
      <w:r>
        <w:t xml:space="preserve"> </w:t>
      </w:r>
    </w:p>
    <w:p w14:paraId="6059A215" w14:textId="77777777" w:rsidR="009051E3" w:rsidRPr="00D177A2" w:rsidRDefault="009051E3" w:rsidP="009051E3">
      <w:r w:rsidRPr="00D177A2">
        <w:t xml:space="preserve">ОС предназначена для совместной работы пользователей, т.е. получение доступа к сетевым ресурсам (файлам, папкам, принтерам и т.д.). </w:t>
      </w:r>
    </w:p>
    <w:p w14:paraId="2C8408FD" w14:textId="07C9350B" w:rsidR="009051E3" w:rsidRDefault="009051E3" w:rsidP="009051E3">
      <w:pPr>
        <w:pStyle w:val="ab"/>
      </w:pPr>
      <w:r w:rsidRPr="009051E3">
        <w:rPr>
          <w:noProof/>
        </w:rPr>
        <w:drawing>
          <wp:inline distT="0" distB="0" distL="0" distR="0" wp14:anchorId="4D0496E0" wp14:editId="00B4B8C6">
            <wp:extent cx="5940425" cy="3382645"/>
            <wp:effectExtent l="0" t="0" r="3175" b="8255"/>
            <wp:docPr id="177903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3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66A7" w14:textId="5E746E8B" w:rsidR="009051E3" w:rsidRDefault="009051E3" w:rsidP="009051E3">
      <w:pPr>
        <w:pStyle w:val="ab"/>
      </w:pPr>
      <w:r>
        <w:t>Сделаем общий доступ к папке</w:t>
      </w:r>
    </w:p>
    <w:p w14:paraId="2B8D1215" w14:textId="6587A02F" w:rsidR="009051E3" w:rsidRDefault="009051E3" w:rsidP="009051E3">
      <w:pPr>
        <w:pStyle w:val="ab"/>
      </w:pPr>
      <w:r w:rsidRPr="009051E3">
        <w:rPr>
          <w:noProof/>
        </w:rPr>
        <w:lastRenderedPageBreak/>
        <w:drawing>
          <wp:inline distT="0" distB="0" distL="0" distR="0" wp14:anchorId="63750EEA" wp14:editId="1CCA1BAC">
            <wp:extent cx="5553850" cy="6087325"/>
            <wp:effectExtent l="0" t="0" r="8890" b="8890"/>
            <wp:docPr id="374506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06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Увидели папку в сети</w:t>
      </w:r>
    </w:p>
    <w:p w14:paraId="211A3170" w14:textId="7B25FA02" w:rsidR="009051E3" w:rsidRDefault="009051E3" w:rsidP="009051E3">
      <w:pPr>
        <w:pStyle w:val="ab"/>
      </w:pPr>
      <w:r w:rsidRPr="009051E3">
        <w:rPr>
          <w:noProof/>
        </w:rPr>
        <w:drawing>
          <wp:inline distT="0" distB="0" distL="0" distR="0" wp14:anchorId="6B464DBD" wp14:editId="4BF7E4B3">
            <wp:extent cx="5940425" cy="1739900"/>
            <wp:effectExtent l="0" t="0" r="3175" b="0"/>
            <wp:docPr id="1011830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0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Общие папки в гостевой ОС из ОС хоста</w:t>
      </w:r>
    </w:p>
    <w:p w14:paraId="042DF1BF" w14:textId="0F3F5A5B" w:rsidR="009051E3" w:rsidRDefault="009051E3" w:rsidP="009051E3">
      <w:pPr>
        <w:pStyle w:val="ab"/>
      </w:pPr>
      <w:r w:rsidRPr="009051E3">
        <w:rPr>
          <w:noProof/>
        </w:rPr>
        <w:lastRenderedPageBreak/>
        <w:drawing>
          <wp:inline distT="0" distB="0" distL="0" distR="0" wp14:anchorId="0FD32A43" wp14:editId="3309171F">
            <wp:extent cx="5782482" cy="4248743"/>
            <wp:effectExtent l="0" t="0" r="8890" b="0"/>
            <wp:docPr id="1876064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64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784D" w14:textId="77777777" w:rsidR="009051E3" w:rsidRDefault="009051E3" w:rsidP="009051E3">
      <w:pPr>
        <w:pStyle w:val="ab"/>
      </w:pPr>
    </w:p>
    <w:p w14:paraId="594C43E6" w14:textId="49CB365E" w:rsidR="009051E3" w:rsidRDefault="009051E3" w:rsidP="009051E3">
      <w:pPr>
        <w:pStyle w:val="ab"/>
      </w:pPr>
      <w:r>
        <w:t>Способы подключения сетевых ресурсов других компьютеров</w:t>
      </w:r>
    </w:p>
    <w:p w14:paraId="376D773A" w14:textId="1A916F51" w:rsidR="009051E3" w:rsidRDefault="005459FD" w:rsidP="009051E3">
      <w:pPr>
        <w:pStyle w:val="ab"/>
        <w:rPr>
          <w:noProof/>
          <w:lang w:val="en-US"/>
          <w14:ligatures w14:val="standardContextual"/>
        </w:rPr>
      </w:pPr>
      <w:r w:rsidRPr="005459FD">
        <w:rPr>
          <w:noProof/>
        </w:rPr>
        <w:lastRenderedPageBreak/>
        <w:drawing>
          <wp:inline distT="0" distB="0" distL="0" distR="0" wp14:anchorId="442B6A7B" wp14:editId="50A0BB50">
            <wp:extent cx="5620534" cy="4229690"/>
            <wp:effectExtent l="0" t="0" r="0" b="0"/>
            <wp:docPr id="1164141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14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9FD">
        <w:rPr>
          <w:noProof/>
          <w14:ligatures w14:val="standardContextual"/>
        </w:rPr>
        <w:t xml:space="preserve"> </w:t>
      </w:r>
      <w:r w:rsidRPr="005459FD">
        <w:rPr>
          <w:noProof/>
        </w:rPr>
        <w:drawing>
          <wp:inline distT="0" distB="0" distL="0" distR="0" wp14:anchorId="03D7A39A" wp14:editId="02ABF98E">
            <wp:extent cx="5515745" cy="2333951"/>
            <wp:effectExtent l="0" t="0" r="8890" b="9525"/>
            <wp:docPr id="112803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32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4D89" w14:textId="5EACE135" w:rsidR="005459FD" w:rsidRDefault="005459FD" w:rsidP="009051E3">
      <w:pPr>
        <w:pStyle w:val="ab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t xml:space="preserve">Произведём настройку в </w:t>
      </w:r>
      <w:r>
        <w:rPr>
          <w:noProof/>
          <w:lang w:val="en-US"/>
          <w14:ligatures w14:val="standardContextual"/>
        </w:rPr>
        <w:t>Win 7</w:t>
      </w:r>
    </w:p>
    <w:p w14:paraId="636AFAE8" w14:textId="4501008C" w:rsidR="005459FD" w:rsidRDefault="005459FD" w:rsidP="009051E3">
      <w:pPr>
        <w:pStyle w:val="ab"/>
        <w:rPr>
          <w:lang w:val="en-US"/>
        </w:rPr>
      </w:pPr>
      <w:r w:rsidRPr="005459FD">
        <w:rPr>
          <w:noProof/>
          <w:lang w:val="en-US"/>
        </w:rPr>
        <w:lastRenderedPageBreak/>
        <w:drawing>
          <wp:inline distT="0" distB="0" distL="0" distR="0" wp14:anchorId="527EE3AF" wp14:editId="68F18ED5">
            <wp:extent cx="5820587" cy="4363059"/>
            <wp:effectExtent l="0" t="0" r="8890" b="0"/>
            <wp:docPr id="436881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81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E3A6" w14:textId="753CE884" w:rsidR="005459FD" w:rsidRDefault="005459FD" w:rsidP="009051E3">
      <w:pPr>
        <w:pStyle w:val="ab"/>
      </w:pPr>
      <w:r>
        <w:t xml:space="preserve">Работает </w:t>
      </w:r>
    </w:p>
    <w:p w14:paraId="6C954501" w14:textId="73DED77F" w:rsidR="005459FD" w:rsidRDefault="005459FD" w:rsidP="009051E3">
      <w:pPr>
        <w:pStyle w:val="ab"/>
      </w:pPr>
      <w:r w:rsidRPr="005459FD">
        <w:rPr>
          <w:noProof/>
        </w:rPr>
        <w:drawing>
          <wp:inline distT="0" distB="0" distL="0" distR="0" wp14:anchorId="46FE2330" wp14:editId="1E98D29D">
            <wp:extent cx="4677428" cy="3820058"/>
            <wp:effectExtent l="0" t="0" r="8890" b="9525"/>
            <wp:docPr id="59956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9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ADC8" w14:textId="540F051A" w:rsidR="005459FD" w:rsidRPr="006C617D" w:rsidRDefault="005459FD" w:rsidP="00260F59">
      <w:r>
        <w:t xml:space="preserve">Подключим сетевой диск через команду </w:t>
      </w:r>
      <w:r w:rsidRPr="00260F59">
        <w:rPr>
          <w:lang w:val="en-US"/>
        </w:rPr>
        <w:t>net</w:t>
      </w:r>
      <w:r w:rsidRPr="005459FD">
        <w:t>:</w:t>
      </w:r>
    </w:p>
    <w:p w14:paraId="4224E29A" w14:textId="29B0577F" w:rsidR="005459FD" w:rsidRDefault="00260F59" w:rsidP="00260F59">
      <w:r w:rsidRPr="00260F59">
        <w:rPr>
          <w:noProof/>
          <w:lang w:val="en-US"/>
        </w:rPr>
        <w:lastRenderedPageBreak/>
        <w:drawing>
          <wp:inline distT="0" distB="0" distL="0" distR="0" wp14:anchorId="22B73338" wp14:editId="582A062E">
            <wp:extent cx="5940425" cy="2263775"/>
            <wp:effectExtent l="0" t="0" r="3175" b="3175"/>
            <wp:docPr id="1635313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32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Успешно</w:t>
      </w:r>
    </w:p>
    <w:p w14:paraId="025E5CB7" w14:textId="2E371998" w:rsidR="00260F59" w:rsidRDefault="00260F59" w:rsidP="00260F59">
      <w:r>
        <w:t>В меню управление смотрим все общие папки на компьютере</w:t>
      </w:r>
    </w:p>
    <w:p w14:paraId="5C9E8624" w14:textId="1D9750E6" w:rsidR="00260F59" w:rsidRDefault="00260F59" w:rsidP="00260F59">
      <w:r w:rsidRPr="00260F59">
        <w:rPr>
          <w:noProof/>
        </w:rPr>
        <w:drawing>
          <wp:inline distT="0" distB="0" distL="0" distR="0" wp14:anchorId="5107460B" wp14:editId="23576379">
            <wp:extent cx="5940425" cy="2647315"/>
            <wp:effectExtent l="0" t="0" r="3175" b="635"/>
            <wp:docPr id="16831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22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627A" w14:textId="6689E425" w:rsidR="00260F59" w:rsidRDefault="00260F59" w:rsidP="00260F59">
      <w:r>
        <w:t xml:space="preserve">К папке </w:t>
      </w:r>
      <w:proofErr w:type="spellStart"/>
      <w:r w:rsidRPr="00260F59">
        <w:rPr>
          <w:lang w:val="en-US"/>
        </w:rPr>
        <w:t>TestPapka</w:t>
      </w:r>
      <w:proofErr w:type="spellEnd"/>
      <w:r w:rsidRPr="00260F59">
        <w:t xml:space="preserve"> </w:t>
      </w:r>
      <w:r>
        <w:t>есть одно подключение</w:t>
      </w:r>
    </w:p>
    <w:p w14:paraId="4641EE8B" w14:textId="249BE051" w:rsidR="00260F59" w:rsidRDefault="00260F59" w:rsidP="00260F59">
      <w:r>
        <w:t>Применение административных сетевых ресурсов для удаленного доступа</w:t>
      </w:r>
    </w:p>
    <w:p w14:paraId="1A718303" w14:textId="77777777" w:rsidR="0095538E" w:rsidRDefault="0095538E" w:rsidP="00260F59"/>
    <w:p w14:paraId="31F3DA60" w14:textId="77777777" w:rsidR="0095538E" w:rsidRDefault="0095538E" w:rsidP="00260F59"/>
    <w:p w14:paraId="6454C00C" w14:textId="77777777" w:rsidR="0095538E" w:rsidRDefault="0095538E" w:rsidP="00260F59"/>
    <w:p w14:paraId="395D4A43" w14:textId="77777777" w:rsidR="0095538E" w:rsidRDefault="0095538E" w:rsidP="00260F59"/>
    <w:p w14:paraId="77546D6F" w14:textId="77777777" w:rsidR="0095538E" w:rsidRDefault="0095538E" w:rsidP="00260F59"/>
    <w:p w14:paraId="30DF1C62" w14:textId="77777777" w:rsidR="0095538E" w:rsidRDefault="0095538E" w:rsidP="00260F59"/>
    <w:p w14:paraId="62780BB6" w14:textId="77777777" w:rsidR="0095538E" w:rsidRPr="0095538E" w:rsidRDefault="0095538E" w:rsidP="0095538E">
      <w:pPr>
        <w:pStyle w:val="ab"/>
        <w:numPr>
          <w:ilvl w:val="0"/>
          <w:numId w:val="15"/>
        </w:numPr>
        <w:rPr>
          <w:b/>
          <w:bCs/>
          <w:noProof/>
          <w14:ligatures w14:val="standardContextual"/>
        </w:rPr>
      </w:pPr>
      <w:r w:rsidRPr="0095538E">
        <w:rPr>
          <w:b/>
          <w:bCs/>
        </w:rPr>
        <w:t>Изучить свойства локальных учетных записей пользователей в Windows.</w:t>
      </w:r>
    </w:p>
    <w:p w14:paraId="163ED7B5" w14:textId="70074892" w:rsidR="00260F59" w:rsidRPr="0095538E" w:rsidRDefault="00260F59" w:rsidP="0095538E">
      <w:pPr>
        <w:rPr>
          <w:noProof/>
          <w14:ligatures w14:val="standardContextual"/>
        </w:rPr>
      </w:pPr>
      <w:r>
        <w:lastRenderedPageBreak/>
        <w:t>Создадим новую учетную запись</w:t>
      </w:r>
      <w:r w:rsidR="00466259" w:rsidRPr="0095538E">
        <w:rPr>
          <w:noProof/>
          <w14:ligatures w14:val="standardContextual"/>
        </w:rPr>
        <w:t xml:space="preserve"> </w:t>
      </w:r>
      <w:r w:rsidR="00466259" w:rsidRPr="00466259">
        <w:rPr>
          <w:noProof/>
        </w:rPr>
        <w:drawing>
          <wp:inline distT="0" distB="0" distL="0" distR="0" wp14:anchorId="72A7F45D" wp14:editId="305683CE">
            <wp:extent cx="5334744" cy="2610214"/>
            <wp:effectExtent l="0" t="0" r="0" b="0"/>
            <wp:docPr id="928713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37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259" w:rsidRPr="0095538E">
        <w:rPr>
          <w:noProof/>
          <w14:ligatures w14:val="standardContextual"/>
        </w:rPr>
        <w:t xml:space="preserve"> </w:t>
      </w:r>
      <w:r w:rsidR="00466259" w:rsidRPr="00466259">
        <w:rPr>
          <w:noProof/>
          <w14:ligatures w14:val="standardContextual"/>
        </w:rPr>
        <w:drawing>
          <wp:inline distT="0" distB="0" distL="0" distR="0" wp14:anchorId="22C8637C" wp14:editId="7C490165">
            <wp:extent cx="5940425" cy="3092450"/>
            <wp:effectExtent l="0" t="0" r="3175" b="0"/>
            <wp:docPr id="178808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804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B885" w14:textId="14D1FC31" w:rsidR="00466259" w:rsidRDefault="00466259" w:rsidP="00260F59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Домашняя группа</w:t>
      </w:r>
    </w:p>
    <w:p w14:paraId="0BB9FA1A" w14:textId="77777777" w:rsidR="00466259" w:rsidRPr="00466259" w:rsidRDefault="00466259" w:rsidP="00466259">
      <w:pPr>
        <w:pStyle w:val="ac"/>
        <w:spacing w:before="0" w:beforeAutospacing="0" w:after="0" w:afterAutospacing="0"/>
        <w:textAlignment w:val="baseline"/>
        <w:rPr>
          <w:sz w:val="28"/>
          <w:szCs w:val="28"/>
        </w:rPr>
      </w:pPr>
      <w:r w:rsidRPr="00466259">
        <w:rPr>
          <w:sz w:val="28"/>
          <w:szCs w:val="28"/>
        </w:rPr>
        <w:t xml:space="preserve">Домашняя группа – это сеть из нескольких компьютеров у которых открыт доступ к общим библиотекам. Каждый из участников такой группы открывает любые свои папки, которые будут видны другим участникам группы. Также домашняя группа позволяет быстро открыть доступ к принтеру, подключенному к одному из компьютеров, который подключен через </w:t>
      </w:r>
      <w:proofErr w:type="spellStart"/>
      <w:r w:rsidRPr="00466259">
        <w:rPr>
          <w:sz w:val="28"/>
          <w:szCs w:val="28"/>
        </w:rPr>
        <w:t>usb</w:t>
      </w:r>
      <w:proofErr w:type="spellEnd"/>
      <w:r w:rsidRPr="00466259">
        <w:rPr>
          <w:sz w:val="28"/>
          <w:szCs w:val="28"/>
        </w:rPr>
        <w:t xml:space="preserve"> порт. Сетевой принтер виден и так всем компьютерам в сети, так что подключать его через домашнюю группу нет смысла.</w:t>
      </w:r>
    </w:p>
    <w:p w14:paraId="4E1160C3" w14:textId="77777777" w:rsidR="00466259" w:rsidRDefault="00466259" w:rsidP="00260F59">
      <w:pPr>
        <w:rPr>
          <w:noProof/>
          <w14:ligatures w14:val="standardContextual"/>
        </w:rPr>
      </w:pPr>
    </w:p>
    <w:p w14:paraId="51C66F9E" w14:textId="06F80B85" w:rsidR="00466259" w:rsidRDefault="00466259" w:rsidP="00260F59">
      <w:r w:rsidRPr="00466259">
        <w:rPr>
          <w:noProof/>
          <w:lang w:val="en-US"/>
        </w:rPr>
        <w:lastRenderedPageBreak/>
        <w:drawing>
          <wp:inline distT="0" distB="0" distL="0" distR="0" wp14:anchorId="74DEB432" wp14:editId="46A78FE4">
            <wp:extent cx="5940425" cy="2212975"/>
            <wp:effectExtent l="0" t="0" r="3175" b="0"/>
            <wp:docPr id="17535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4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CB50" w14:textId="77777777" w:rsidR="00466259" w:rsidRDefault="00466259" w:rsidP="00260F59"/>
    <w:p w14:paraId="65A9BA16" w14:textId="41305E6F" w:rsidR="00466259" w:rsidRDefault="00466259" w:rsidP="00260F59">
      <w:r w:rsidRPr="00466259">
        <w:rPr>
          <w:noProof/>
        </w:rPr>
        <w:drawing>
          <wp:inline distT="0" distB="0" distL="0" distR="0" wp14:anchorId="77A3986B" wp14:editId="0FBD3B05">
            <wp:extent cx="5940425" cy="4646295"/>
            <wp:effectExtent l="0" t="0" r="3175" b="1905"/>
            <wp:docPr id="1024082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822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4863" w14:textId="77777777" w:rsidR="00BD1652" w:rsidRDefault="00BD1652" w:rsidP="00BD1652">
      <w:r w:rsidRPr="00D177A2">
        <w:t xml:space="preserve">В </w:t>
      </w:r>
      <w:r w:rsidRPr="00D177A2">
        <w:rPr>
          <w:lang w:val="en-GB"/>
        </w:rPr>
        <w:t>Windows</w:t>
      </w:r>
      <w:r w:rsidRPr="00D177A2">
        <w:t xml:space="preserve"> 10 «Домашняя группа» удалена, но так же сохранилась возможность предоставлять общий доступ к файлам и принтерам.</w:t>
      </w:r>
    </w:p>
    <w:p w14:paraId="6DA2F1FF" w14:textId="77777777" w:rsidR="0095538E" w:rsidRPr="00D177A2" w:rsidRDefault="0095538E" w:rsidP="00BD1652"/>
    <w:p w14:paraId="0453F977" w14:textId="6A508AB7" w:rsidR="00050911" w:rsidRPr="0095538E" w:rsidRDefault="00050911" w:rsidP="0095538E">
      <w:pPr>
        <w:spacing w:after="160" w:line="259" w:lineRule="auto"/>
        <w:ind w:firstLine="708"/>
        <w:rPr>
          <w:b/>
          <w:bCs/>
        </w:rPr>
      </w:pPr>
      <w:r w:rsidRPr="0095538E">
        <w:rPr>
          <w:b/>
          <w:bCs/>
        </w:rPr>
        <w:t>Рассмотреть и сравнить способы распределения полномочий администрирования при управлении пользователями и ресурсами в рабочей группе.</w:t>
      </w:r>
    </w:p>
    <w:p w14:paraId="5FA19CAE" w14:textId="77777777" w:rsidR="0095538E" w:rsidRPr="00D177A2" w:rsidRDefault="0095538E" w:rsidP="0095538E">
      <w:r w:rsidRPr="00D177A2">
        <w:lastRenderedPageBreak/>
        <w:t>Способы распределения полномочий:</w:t>
      </w:r>
    </w:p>
    <w:p w14:paraId="56049D18" w14:textId="77777777" w:rsidR="0095538E" w:rsidRPr="00D177A2" w:rsidRDefault="0095538E" w:rsidP="0095538E">
      <w:pPr>
        <w:pStyle w:val="ab"/>
        <w:numPr>
          <w:ilvl w:val="0"/>
          <w:numId w:val="17"/>
        </w:numPr>
      </w:pPr>
      <w:r w:rsidRPr="00D177A2">
        <w:t xml:space="preserve">полностью децентрализованное управление </w:t>
      </w:r>
    </w:p>
    <w:p w14:paraId="0A0B926A" w14:textId="77777777" w:rsidR="0095538E" w:rsidRPr="00D177A2" w:rsidRDefault="0095538E" w:rsidP="0095538E">
      <w:pPr>
        <w:spacing w:after="0"/>
      </w:pPr>
      <w:r w:rsidRPr="00D177A2">
        <w:t xml:space="preserve">Управление, при котором каждый пользователь данной сети сетевым администратором. Пользователь сам управляет доступом к тем ресурсам, которые он предоставляет, может поставить пароль на каждый свой ресурс. </w:t>
      </w:r>
    </w:p>
    <w:p w14:paraId="78FCA72C" w14:textId="77777777" w:rsidR="0095538E" w:rsidRPr="00D177A2" w:rsidRDefault="0095538E" w:rsidP="0095538E">
      <w:pPr>
        <w:spacing w:after="0"/>
      </w:pPr>
      <w:r w:rsidRPr="00D177A2">
        <w:t>В сетях с децентрализованным управлением нет единого центра управления взаимодействием рабочих станций и единого компьютера для хранения данных. Децентрализация затрудняет процедуру резервного копирования данных, то есть вместо копирования централизованного хранилища данных необходимо осуществить резервное копирование на каждом ПК.</w:t>
      </w:r>
    </w:p>
    <w:p w14:paraId="0FA64BCF" w14:textId="77777777" w:rsidR="0095538E" w:rsidRPr="00D177A2" w:rsidRDefault="0095538E" w:rsidP="0095538E">
      <w:pPr>
        <w:spacing w:after="0"/>
      </w:pPr>
    </w:p>
    <w:p w14:paraId="79B6EB62" w14:textId="77777777" w:rsidR="0095538E" w:rsidRPr="00D177A2" w:rsidRDefault="0095538E" w:rsidP="0095538E">
      <w:pPr>
        <w:pStyle w:val="ab"/>
        <w:numPr>
          <w:ilvl w:val="0"/>
          <w:numId w:val="17"/>
        </w:numPr>
      </w:pPr>
      <w:r w:rsidRPr="00D177A2">
        <w:t>управление от имени одного административного лица</w:t>
      </w:r>
    </w:p>
    <w:p w14:paraId="79710EBA" w14:textId="77777777" w:rsidR="0095538E" w:rsidRPr="0095538E" w:rsidRDefault="0095538E" w:rsidP="0095538E">
      <w:pPr>
        <w:rPr>
          <w:szCs w:val="28"/>
        </w:rPr>
      </w:pPr>
      <w:r w:rsidRPr="00D177A2">
        <w:t xml:space="preserve">Управление от единой учетной записи администратора с максимумом полномочий. </w:t>
      </w:r>
    </w:p>
    <w:p w14:paraId="014EE6CB" w14:textId="77777777" w:rsidR="0095538E" w:rsidRPr="0095538E" w:rsidRDefault="0095538E" w:rsidP="0095538E">
      <w:pPr>
        <w:pStyle w:val="Textbody"/>
        <w:numPr>
          <w:ilvl w:val="0"/>
          <w:numId w:val="17"/>
        </w:numPr>
        <w:spacing w:after="0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  <w:r w:rsidRPr="0095538E"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  <w:t>распределение полномочий.</w:t>
      </w:r>
    </w:p>
    <w:p w14:paraId="4AF8988B" w14:textId="77777777" w:rsidR="0095538E" w:rsidRPr="00D177A2" w:rsidRDefault="0095538E" w:rsidP="0095538E">
      <w:r w:rsidRPr="00D177A2">
        <w:t xml:space="preserve">В такой сети администрирование разделяется на несколько определенных разделов, и каждый член группы администраторов может выполнить настройку сети лишь в пределах </w:t>
      </w:r>
      <w:r>
        <w:t>своих полномочий</w:t>
      </w:r>
      <w:r w:rsidRPr="00D177A2">
        <w:t>.</w:t>
      </w:r>
    </w:p>
    <w:p w14:paraId="55BC8B74" w14:textId="77777777" w:rsidR="0095538E" w:rsidRPr="0095538E" w:rsidRDefault="0095538E" w:rsidP="0095538E">
      <w:pPr>
        <w:spacing w:after="160" w:line="259" w:lineRule="auto"/>
        <w:ind w:firstLine="708"/>
        <w:rPr>
          <w:b/>
          <w:bCs/>
        </w:rPr>
      </w:pPr>
    </w:p>
    <w:p w14:paraId="638381FC" w14:textId="3ADA90FD" w:rsidR="005C4683" w:rsidRPr="006C617D" w:rsidRDefault="0095538E" w:rsidP="005C4683">
      <w:pPr>
        <w:spacing w:after="160" w:line="259" w:lineRule="auto"/>
        <w:ind w:firstLine="708"/>
        <w:rPr>
          <w:b/>
          <w:bCs/>
        </w:rPr>
      </w:pPr>
      <w:r w:rsidRPr="0095538E">
        <w:rPr>
          <w:b/>
          <w:bCs/>
        </w:rPr>
        <w:t xml:space="preserve">Реализация доступа к сетевым ресурсам. Сравнение методов сквозной и явной аутентификации пользователей при подключении по сети. Команда </w:t>
      </w:r>
      <w:proofErr w:type="spellStart"/>
      <w:r w:rsidRPr="0095538E">
        <w:rPr>
          <w:b/>
          <w:bCs/>
        </w:rPr>
        <w:t>whoami</w:t>
      </w:r>
      <w:proofErr w:type="spellEnd"/>
      <w:r w:rsidRPr="0095538E">
        <w:rPr>
          <w:b/>
          <w:bCs/>
        </w:rPr>
        <w:t>.</w:t>
      </w:r>
    </w:p>
    <w:p w14:paraId="267AB7B6" w14:textId="77777777" w:rsidR="0095538E" w:rsidRPr="00D177A2" w:rsidRDefault="0095538E" w:rsidP="0095538E">
      <w:pPr>
        <w:ind w:firstLine="708"/>
      </w:pPr>
      <w:r w:rsidRPr="00D177A2">
        <w:t xml:space="preserve">Сквозная аутентификация – используется общая учетная запись при подключении к сети. </w:t>
      </w:r>
    </w:p>
    <w:p w14:paraId="0893BB07" w14:textId="34885B3B" w:rsidR="0095538E" w:rsidRPr="006C617D" w:rsidRDefault="0095538E" w:rsidP="0095538E">
      <w:pPr>
        <w:ind w:firstLine="708"/>
      </w:pPr>
      <w:r w:rsidRPr="00D177A2">
        <w:t>При явной аутентификации – необходимо знать логин и пароль учетной записи, от имени которой будут производиться действия.</w:t>
      </w:r>
    </w:p>
    <w:p w14:paraId="06130E76" w14:textId="774CA426" w:rsidR="005C4683" w:rsidRPr="005C4683" w:rsidRDefault="005C4683" w:rsidP="005C4683">
      <w:pPr>
        <w:pStyle w:val="ab"/>
        <w:numPr>
          <w:ilvl w:val="0"/>
          <w:numId w:val="18"/>
        </w:numPr>
      </w:pPr>
      <w:r w:rsidRPr="00D177A2">
        <w:t xml:space="preserve">с помощью персональной учетной записи </w:t>
      </w:r>
      <w:r w:rsidRPr="00D177A2">
        <w:rPr>
          <w:lang w:val="en-GB"/>
        </w:rPr>
        <w:t>User</w:t>
      </w:r>
    </w:p>
    <w:p w14:paraId="5771A33E" w14:textId="51A6D705" w:rsidR="0095538E" w:rsidRDefault="0095538E" w:rsidP="0095538E">
      <w:pPr>
        <w:spacing w:after="160" w:line="259" w:lineRule="auto"/>
        <w:ind w:firstLine="708"/>
      </w:pPr>
      <w:r w:rsidRPr="00D177A2">
        <w:t>В данном случае необходимо, чтобы  на каждой машине в сети были все учетные записи всех пользователей, находящихся в локальной сети</w:t>
      </w:r>
    </w:p>
    <w:p w14:paraId="337BB121" w14:textId="75FA53F7" w:rsidR="00F70CC5" w:rsidRPr="00D177A2" w:rsidRDefault="00F70CC5" w:rsidP="005D2448">
      <w:pPr>
        <w:ind w:firstLine="708"/>
      </w:pPr>
      <w:r w:rsidRPr="00D177A2">
        <w:t xml:space="preserve">Откроем доступ к сетевому ресурсу </w:t>
      </w:r>
      <w:proofErr w:type="spellStart"/>
      <w:r>
        <w:rPr>
          <w:lang w:val="en-US"/>
        </w:rPr>
        <w:t>TestPapka</w:t>
      </w:r>
      <w:proofErr w:type="spellEnd"/>
      <w:r w:rsidRPr="00D177A2">
        <w:t xml:space="preserve"> пользователю </w:t>
      </w:r>
      <w:r w:rsidRPr="00D177A2">
        <w:rPr>
          <w:lang w:val="en-GB"/>
        </w:rPr>
        <w:t>User</w:t>
      </w:r>
      <w:r w:rsidRPr="00D177A2">
        <w:t xml:space="preserve">1. На обоих узлах были созданы учетные записи </w:t>
      </w:r>
      <w:r w:rsidRPr="00D177A2">
        <w:rPr>
          <w:lang w:val="en-GB"/>
        </w:rPr>
        <w:t>User</w:t>
      </w:r>
      <w:r w:rsidRPr="00D177A2">
        <w:t>1 с одинаковым паролем. При обращении к  сетевому ресурсу с данной учетной записи будет удачным.</w:t>
      </w:r>
    </w:p>
    <w:p w14:paraId="0E92DED8" w14:textId="77777777" w:rsidR="00F70CC5" w:rsidRDefault="00F70CC5" w:rsidP="0095538E">
      <w:pPr>
        <w:spacing w:after="160" w:line="259" w:lineRule="auto"/>
        <w:ind w:firstLine="708"/>
      </w:pPr>
    </w:p>
    <w:p w14:paraId="77574F56" w14:textId="0EBA90DF" w:rsidR="00F70CC5" w:rsidRDefault="00F70CC5" w:rsidP="0095538E">
      <w:pPr>
        <w:spacing w:after="160" w:line="259" w:lineRule="auto"/>
        <w:ind w:firstLine="708"/>
        <w:rPr>
          <w:b/>
          <w:bCs/>
          <w:lang w:val="en-US"/>
        </w:rPr>
      </w:pPr>
      <w:r w:rsidRPr="00F70CC5">
        <w:rPr>
          <w:b/>
          <w:bCs/>
          <w:noProof/>
        </w:rPr>
        <w:lastRenderedPageBreak/>
        <w:drawing>
          <wp:inline distT="0" distB="0" distL="0" distR="0" wp14:anchorId="2654759C" wp14:editId="113096CD">
            <wp:extent cx="5639587" cy="4048690"/>
            <wp:effectExtent l="0" t="0" r="0" b="9525"/>
            <wp:docPr id="1090591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911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4E5F" w14:textId="77777777" w:rsidR="00197FF2" w:rsidRPr="00D177A2" w:rsidRDefault="00197FF2" w:rsidP="00197FF2">
      <w:r w:rsidRPr="00D177A2">
        <w:t xml:space="preserve">В данном случае нет необходимости создавать на узле, с которого необходимо получить доступ, учетную запись с тем же логином и паролем. </w:t>
      </w:r>
    </w:p>
    <w:p w14:paraId="3F495353" w14:textId="6D7AF677" w:rsidR="00197FF2" w:rsidRDefault="00197FF2" w:rsidP="00197FF2">
      <w:r w:rsidRPr="00D177A2">
        <w:t xml:space="preserve">На машине-сервере, на которой находиться общий сетевой ресурс, нужно создать пользователя </w:t>
      </w:r>
      <w:r w:rsidRPr="00D177A2">
        <w:rPr>
          <w:lang w:val="en-GB"/>
        </w:rPr>
        <w:t>student</w:t>
      </w:r>
      <w:r w:rsidRPr="00D177A2">
        <w:t xml:space="preserve"> с паролем </w:t>
      </w:r>
      <w:r w:rsidRPr="00D177A2">
        <w:rPr>
          <w:lang w:val="en-GB"/>
        </w:rPr>
        <w:t>student</w:t>
      </w:r>
      <w:r w:rsidRPr="00D177A2">
        <w:t xml:space="preserve">. При настройке доступа к сетевому ресурсу (в данном случае  </w:t>
      </w:r>
      <w:proofErr w:type="spellStart"/>
      <w:r>
        <w:rPr>
          <w:lang w:val="en-GB"/>
        </w:rPr>
        <w:t>PapkaHOST</w:t>
      </w:r>
      <w:proofErr w:type="spellEnd"/>
      <w:r w:rsidRPr="00D177A2">
        <w:t xml:space="preserve">) определить права доступа. В разделе выбора пользователя, для которого доступен данный сетевой ресурс, выберу </w:t>
      </w:r>
      <w:r w:rsidRPr="00D177A2">
        <w:rPr>
          <w:lang w:val="en-GB"/>
        </w:rPr>
        <w:t>student</w:t>
      </w:r>
      <w:r w:rsidRPr="00D177A2">
        <w:t>, уберу пользователей  «Все».</w:t>
      </w:r>
    </w:p>
    <w:p w14:paraId="59D9E902" w14:textId="77777777" w:rsidR="005C4683" w:rsidRDefault="005C4683" w:rsidP="00197FF2"/>
    <w:p w14:paraId="63776067" w14:textId="77777777" w:rsidR="006C617D" w:rsidRDefault="005C4683" w:rsidP="005C4683">
      <w:r w:rsidRPr="00D177A2">
        <w:t xml:space="preserve">Если попробовать запросить доступ с учетной записи </w:t>
      </w:r>
      <w:r w:rsidRPr="00D177A2">
        <w:rPr>
          <w:lang w:val="en-GB"/>
        </w:rPr>
        <w:t>User</w:t>
      </w:r>
      <w:r>
        <w:rPr>
          <w:lang w:val="en-US"/>
        </w:rPr>
        <w:t>POVS</w:t>
      </w:r>
      <w:r w:rsidRPr="00D177A2">
        <w:t xml:space="preserve">, например, с неправильным паролем, то появится сообщение об отказе в доступе. </w:t>
      </w:r>
      <w:r w:rsidRPr="005C4683">
        <w:rPr>
          <w:noProof/>
        </w:rPr>
        <w:drawing>
          <wp:inline distT="0" distB="0" distL="0" distR="0" wp14:anchorId="0D2FCEE1" wp14:editId="7E204D80">
            <wp:extent cx="3258005" cy="1419423"/>
            <wp:effectExtent l="0" t="0" r="0" b="9525"/>
            <wp:docPr id="170220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080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64B0" w14:textId="75BA364B" w:rsidR="005C4683" w:rsidRPr="006C617D" w:rsidRDefault="006C617D" w:rsidP="005C4683">
      <w:r w:rsidRPr="006C617D">
        <w:rPr>
          <w:b/>
          <w:bCs/>
          <w:lang w:val="en-US"/>
        </w:rPr>
        <w:lastRenderedPageBreak/>
        <w:drawing>
          <wp:inline distT="0" distB="0" distL="0" distR="0" wp14:anchorId="03C1C426" wp14:editId="7D9DD15B">
            <wp:extent cx="5940425" cy="1788160"/>
            <wp:effectExtent l="0" t="0" r="3175" b="2540"/>
            <wp:docPr id="45348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857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683" w:rsidRPr="006C617D">
        <w:br/>
      </w:r>
    </w:p>
    <w:p w14:paraId="350AD1D4" w14:textId="77777777" w:rsidR="005C4683" w:rsidRPr="005C4683" w:rsidRDefault="005C4683" w:rsidP="005C4683">
      <w:pPr>
        <w:pStyle w:val="ab"/>
        <w:numPr>
          <w:ilvl w:val="0"/>
          <w:numId w:val="18"/>
        </w:numPr>
      </w:pPr>
      <w:r w:rsidRPr="00D177A2">
        <w:t>с помощью одной общей учетной записи для всех пользователей</w:t>
      </w:r>
    </w:p>
    <w:p w14:paraId="6EF449DF" w14:textId="665FE56D" w:rsidR="005C4683" w:rsidRPr="00D177A2" w:rsidRDefault="005C4683" w:rsidP="005C4683">
      <w:r w:rsidRPr="00D177A2">
        <w:t xml:space="preserve">На машине-сервере, на которой находиться общий сетевой ресурс, нужно создать пользователя </w:t>
      </w:r>
      <w:r w:rsidRPr="005C4683">
        <w:rPr>
          <w:lang w:val="en-GB"/>
        </w:rPr>
        <w:t>student</w:t>
      </w:r>
      <w:r w:rsidRPr="00D177A2">
        <w:t xml:space="preserve"> с паролем </w:t>
      </w:r>
      <w:r w:rsidRPr="005C4683">
        <w:rPr>
          <w:lang w:val="en-GB"/>
        </w:rPr>
        <w:t>student</w:t>
      </w:r>
      <w:r w:rsidRPr="00D177A2">
        <w:t xml:space="preserve">. При настройке доступа к сетевому ресурсу (в данном случае  </w:t>
      </w:r>
      <w:proofErr w:type="spellStart"/>
      <w:r>
        <w:rPr>
          <w:lang w:val="en-US"/>
        </w:rPr>
        <w:t>TestPapka</w:t>
      </w:r>
      <w:proofErr w:type="spellEnd"/>
      <w:r w:rsidRPr="00D177A2">
        <w:t xml:space="preserve">) определить права доступа. В разделе выбора пользователя, для которого доступен данный сетевой ресурс, выберу </w:t>
      </w:r>
      <w:r w:rsidRPr="005C4683">
        <w:rPr>
          <w:lang w:val="en-GB"/>
        </w:rPr>
        <w:t>student</w:t>
      </w:r>
      <w:r w:rsidRPr="00D177A2">
        <w:t>, уберу пользователей  «Все».</w:t>
      </w:r>
    </w:p>
    <w:p w14:paraId="2A7E7F40" w14:textId="77777777" w:rsidR="005C4683" w:rsidRPr="00D177A2" w:rsidRDefault="005C4683" w:rsidP="00197FF2"/>
    <w:p w14:paraId="4C483521" w14:textId="519D3BC2" w:rsidR="006C617D" w:rsidRDefault="005C4683" w:rsidP="006C617D">
      <w:pPr>
        <w:spacing w:after="160" w:line="259" w:lineRule="auto"/>
        <w:ind w:firstLine="708"/>
        <w:rPr>
          <w:b/>
          <w:bCs/>
        </w:rPr>
      </w:pPr>
      <w:r w:rsidRPr="005C4683">
        <w:rPr>
          <w:b/>
          <w:bCs/>
          <w:noProof/>
        </w:rPr>
        <w:drawing>
          <wp:inline distT="0" distB="0" distL="0" distR="0" wp14:anchorId="1B35176C" wp14:editId="5ED05024">
            <wp:extent cx="5077534" cy="1162212"/>
            <wp:effectExtent l="0" t="0" r="8890" b="0"/>
            <wp:docPr id="2046462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625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E0AA" w14:textId="77777777" w:rsidR="006C617D" w:rsidRPr="00D177A2" w:rsidRDefault="006C617D" w:rsidP="006C617D">
      <w:r w:rsidRPr="00D177A2">
        <w:t xml:space="preserve">При настройке сетевого ресурса необходимо ввести данные учетной записи </w:t>
      </w:r>
      <w:r w:rsidRPr="00D177A2">
        <w:rPr>
          <w:lang w:val="en-GB"/>
        </w:rPr>
        <w:t>student</w:t>
      </w:r>
      <w:r w:rsidRPr="00D177A2">
        <w:t xml:space="preserve"> (так как настройка осуществляется с учетной записи </w:t>
      </w:r>
      <w:r w:rsidRPr="00D177A2">
        <w:rPr>
          <w:lang w:val="en-GB"/>
        </w:rPr>
        <w:t>admin</w:t>
      </w:r>
      <w:r w:rsidRPr="00D177A2">
        <w:t>).</w:t>
      </w:r>
    </w:p>
    <w:p w14:paraId="7AEFF765" w14:textId="17056A38" w:rsidR="006C617D" w:rsidRDefault="006C617D" w:rsidP="006C617D">
      <w:pPr>
        <w:spacing w:after="160" w:line="259" w:lineRule="auto"/>
        <w:ind w:firstLine="708"/>
        <w:rPr>
          <w:b/>
          <w:bCs/>
        </w:rPr>
      </w:pPr>
      <w:r w:rsidRPr="006C617D">
        <w:rPr>
          <w:b/>
          <w:bCs/>
        </w:rPr>
        <w:drawing>
          <wp:inline distT="0" distB="0" distL="0" distR="0" wp14:anchorId="45C89C4B" wp14:editId="3C20BAB2">
            <wp:extent cx="4134427" cy="2800741"/>
            <wp:effectExtent l="0" t="0" r="0" b="0"/>
            <wp:docPr id="1433854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540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C40B" w14:textId="77777777" w:rsidR="006C617D" w:rsidRDefault="006C617D" w:rsidP="006C617D">
      <w:r w:rsidRPr="00D177A2">
        <w:lastRenderedPageBreak/>
        <w:t xml:space="preserve">Но при заходе через учетную запись </w:t>
      </w:r>
      <w:r w:rsidRPr="00D177A2">
        <w:rPr>
          <w:lang w:val="en-GB"/>
        </w:rPr>
        <w:t>Student</w:t>
      </w:r>
      <w:r w:rsidRPr="00D177A2">
        <w:t xml:space="preserve"> на ВМ </w:t>
      </w:r>
      <w:r w:rsidRPr="00D177A2">
        <w:rPr>
          <w:lang w:val="en-GB"/>
        </w:rPr>
        <w:t>Laptop</w:t>
      </w:r>
      <w:r w:rsidRPr="00D177A2">
        <w:t>-</w:t>
      </w:r>
      <w:r w:rsidRPr="00D177A2">
        <w:rPr>
          <w:lang w:val="en-GB"/>
        </w:rPr>
        <w:t>hp</w:t>
      </w:r>
      <w:r w:rsidRPr="00D177A2">
        <w:t>1, пароль не потребовался, так как учетная запись соответствует и по логину, и паролю учетной записи, доступ которой разрешен на основной машине.</w:t>
      </w:r>
    </w:p>
    <w:p w14:paraId="1F19F946" w14:textId="51E3D9B5" w:rsidR="006C617D" w:rsidRPr="00D177A2" w:rsidRDefault="006C617D" w:rsidP="006C617D">
      <w:r w:rsidRPr="006C617D">
        <w:drawing>
          <wp:inline distT="0" distB="0" distL="0" distR="0" wp14:anchorId="2D23D27E" wp14:editId="524EE82A">
            <wp:extent cx="4163006" cy="3229426"/>
            <wp:effectExtent l="0" t="0" r="9525" b="9525"/>
            <wp:docPr id="129047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765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72EE" w14:textId="77777777" w:rsidR="006C617D" w:rsidRPr="006C617D" w:rsidRDefault="006C617D" w:rsidP="006C617D">
      <w:pPr>
        <w:spacing w:after="160" w:line="259" w:lineRule="auto"/>
        <w:ind w:firstLine="708"/>
        <w:rPr>
          <w:b/>
          <w:bCs/>
        </w:rPr>
      </w:pPr>
    </w:p>
    <w:p w14:paraId="78D09246" w14:textId="3854A57A" w:rsidR="006C617D" w:rsidRDefault="006C617D" w:rsidP="006C617D">
      <w:pPr>
        <w:rPr>
          <w:lang w:val="en-US"/>
        </w:rPr>
      </w:pPr>
      <w:r w:rsidRPr="006C617D">
        <w:rPr>
          <w:lang w:val="en-US"/>
        </w:rPr>
        <w:drawing>
          <wp:inline distT="0" distB="0" distL="0" distR="0" wp14:anchorId="225D17CF" wp14:editId="0D9A9B0D">
            <wp:extent cx="5940425" cy="1772285"/>
            <wp:effectExtent l="0" t="0" r="3175" b="0"/>
            <wp:docPr id="1100912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25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C0D4" w14:textId="7568F561" w:rsidR="006C617D" w:rsidRDefault="006C617D" w:rsidP="006C617D">
      <w:r>
        <w:t>Доступ через общую учетную запись</w:t>
      </w:r>
    </w:p>
    <w:p w14:paraId="35969F82" w14:textId="77777777" w:rsidR="006C617D" w:rsidRPr="00D177A2" w:rsidRDefault="006C617D" w:rsidP="006C617D">
      <w:pPr>
        <w:pStyle w:val="ab"/>
        <w:numPr>
          <w:ilvl w:val="0"/>
          <w:numId w:val="18"/>
        </w:numPr>
      </w:pPr>
      <w:r w:rsidRPr="00D177A2">
        <w:t>с помощью гостевой учетной записи</w:t>
      </w:r>
    </w:p>
    <w:p w14:paraId="6E71FDB0" w14:textId="77777777" w:rsidR="006C617D" w:rsidRPr="00D177A2" w:rsidRDefault="006C617D" w:rsidP="006C617D">
      <w:r w:rsidRPr="00D177A2">
        <w:t>Управление другой учетной записью – Учетная запись Гость – Включить (</w:t>
      </w:r>
      <w:r w:rsidRPr="00D177A2">
        <w:rPr>
          <w:lang w:val="en-GB"/>
        </w:rPr>
        <w:t>Windows</w:t>
      </w:r>
      <w:r w:rsidRPr="00D177A2">
        <w:t xml:space="preserve"> 7). </w:t>
      </w:r>
    </w:p>
    <w:p w14:paraId="261E435F" w14:textId="77777777" w:rsidR="006C617D" w:rsidRPr="00D177A2" w:rsidRDefault="006C617D" w:rsidP="006C617D">
      <w:r w:rsidRPr="00D177A2">
        <w:t>Данный вид Учетных записей сильно урезан в правах работы с файлами.</w:t>
      </w:r>
    </w:p>
    <w:p w14:paraId="7DD027DF" w14:textId="719AC3B6" w:rsidR="006C617D" w:rsidRDefault="006C617D" w:rsidP="006C617D">
      <w:r w:rsidRPr="006C617D">
        <w:lastRenderedPageBreak/>
        <w:drawing>
          <wp:inline distT="0" distB="0" distL="0" distR="0" wp14:anchorId="59530651" wp14:editId="61262C2A">
            <wp:extent cx="5658640" cy="3610479"/>
            <wp:effectExtent l="0" t="0" r="0" b="9525"/>
            <wp:docPr id="83700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05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BDA3" w14:textId="77777777" w:rsidR="00CF7B8C" w:rsidRDefault="00CF7B8C" w:rsidP="006C617D"/>
    <w:p w14:paraId="1BBB81EF" w14:textId="77777777" w:rsidR="00CF7B8C" w:rsidRDefault="00CF7B8C">
      <w:pPr>
        <w:spacing w:after="160" w:line="259" w:lineRule="auto"/>
      </w:pPr>
      <w:r>
        <w:br w:type="page"/>
      </w:r>
    </w:p>
    <w:p w14:paraId="2076838E" w14:textId="38832F54" w:rsidR="00CF7B8C" w:rsidRDefault="00CF7B8C" w:rsidP="006C617D">
      <w:pPr>
        <w:rPr>
          <w:lang w:val="en-US"/>
        </w:rPr>
      </w:pPr>
      <w:r>
        <w:lastRenderedPageBreak/>
        <w:t xml:space="preserve">Использование команды </w:t>
      </w:r>
      <w:proofErr w:type="spellStart"/>
      <w:r>
        <w:rPr>
          <w:lang w:val="en-US"/>
        </w:rPr>
        <w:t>whoami</w:t>
      </w:r>
      <w:proofErr w:type="spellEnd"/>
    </w:p>
    <w:p w14:paraId="69376919" w14:textId="14430324" w:rsidR="00CF7B8C" w:rsidRDefault="00CF7B8C" w:rsidP="006C617D">
      <w:pPr>
        <w:rPr>
          <w:noProof/>
          <w:lang w:val="en-US"/>
          <w14:ligatures w14:val="standardContextual"/>
        </w:rPr>
      </w:pPr>
      <w:r w:rsidRPr="00CF7B8C">
        <w:rPr>
          <w:lang w:val="en-US"/>
        </w:rPr>
        <w:drawing>
          <wp:inline distT="0" distB="0" distL="0" distR="0" wp14:anchorId="176F8B5F" wp14:editId="60554C41">
            <wp:extent cx="5940425" cy="2810510"/>
            <wp:effectExtent l="0" t="0" r="3175" b="8890"/>
            <wp:docPr id="755480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80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B8C">
        <w:rPr>
          <w:noProof/>
          <w14:ligatures w14:val="standardContextual"/>
        </w:rPr>
        <w:t xml:space="preserve"> </w:t>
      </w:r>
      <w:r w:rsidRPr="00CF7B8C">
        <w:rPr>
          <w:lang w:val="en-US"/>
        </w:rPr>
        <w:drawing>
          <wp:inline distT="0" distB="0" distL="0" distR="0" wp14:anchorId="6E5003A9" wp14:editId="60A86DA5">
            <wp:extent cx="5940425" cy="2545715"/>
            <wp:effectExtent l="0" t="0" r="3175" b="6985"/>
            <wp:docPr id="106362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25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267" w14:textId="66F5F758" w:rsidR="00CF7B8C" w:rsidRDefault="00CF7B8C" w:rsidP="006C617D">
      <w:pPr>
        <w:rPr>
          <w:lang w:val="en-US"/>
        </w:rPr>
      </w:pPr>
      <w:r w:rsidRPr="00CF7B8C">
        <w:rPr>
          <w:lang w:val="en-US"/>
        </w:rPr>
        <w:drawing>
          <wp:inline distT="0" distB="0" distL="0" distR="0" wp14:anchorId="051ED6F2" wp14:editId="5D0DDBFD">
            <wp:extent cx="5940425" cy="2915920"/>
            <wp:effectExtent l="0" t="0" r="3175" b="0"/>
            <wp:docPr id="2076216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165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5E7" w14:textId="77777777" w:rsidR="00817BA7" w:rsidRDefault="00817BA7" w:rsidP="006C617D">
      <w:pPr>
        <w:rPr>
          <w:lang w:val="en-US"/>
        </w:rPr>
      </w:pPr>
    </w:p>
    <w:p w14:paraId="44BD9FDB" w14:textId="33F9CC1D" w:rsidR="00817BA7" w:rsidRDefault="00817BA7" w:rsidP="00817BA7">
      <w:pPr>
        <w:pStyle w:val="a3"/>
        <w:numPr>
          <w:ilvl w:val="0"/>
          <w:numId w:val="15"/>
        </w:numPr>
      </w:pPr>
      <w:r>
        <w:lastRenderedPageBreak/>
        <w:t>Ознакомится с ролью реестра в конфигурировании сети. Ключи реестра, связанные с конфигурацией сетевых средств.</w:t>
      </w:r>
    </w:p>
    <w:p w14:paraId="30AB820E" w14:textId="77777777" w:rsidR="00817BA7" w:rsidRPr="00817BA7" w:rsidRDefault="00817BA7" w:rsidP="00817BA7">
      <w:pPr>
        <w:pStyle w:val="ab"/>
        <w:numPr>
          <w:ilvl w:val="0"/>
          <w:numId w:val="15"/>
        </w:numPr>
        <w:rPr>
          <w:lang w:val="en-US"/>
        </w:rPr>
      </w:pPr>
      <w:r w:rsidRPr="00817BA7">
        <w:rPr>
          <w:lang w:val="en-US"/>
        </w:rPr>
        <w:t>Компьютер\HKEY_LOCAL_MACHINE\SYSTEM\CurrentControlSet\Services\Tcpip\Parameters</w:t>
      </w:r>
    </w:p>
    <w:p w14:paraId="3EA91B2B" w14:textId="77777777" w:rsidR="00817BA7" w:rsidRPr="00817BA7" w:rsidRDefault="00817BA7" w:rsidP="00817BA7">
      <w:pPr>
        <w:pStyle w:val="ab"/>
        <w:numPr>
          <w:ilvl w:val="0"/>
          <w:numId w:val="15"/>
        </w:numPr>
        <w:spacing w:after="0"/>
        <w:rPr>
          <w:lang w:val="en-US"/>
        </w:rPr>
      </w:pPr>
      <w:r w:rsidRPr="00817BA7">
        <w:rPr>
          <w:lang w:val="en-US"/>
        </w:rPr>
        <w:t>HKEY_LOCAL_MACHINE\SYSTEM\</w:t>
      </w:r>
      <w:proofErr w:type="spellStart"/>
      <w:r w:rsidRPr="00817BA7">
        <w:rPr>
          <w:lang w:val="en-US"/>
        </w:rPr>
        <w:t>CurrentControlSet</w:t>
      </w:r>
      <w:proofErr w:type="spellEnd"/>
      <w:r w:rsidRPr="00817BA7">
        <w:rPr>
          <w:lang w:val="en-US"/>
        </w:rPr>
        <w:t xml:space="preserve">\Services - </w:t>
      </w:r>
      <w:r w:rsidRPr="00D177A2">
        <w:t>информация</w:t>
      </w:r>
      <w:r w:rsidRPr="00817BA7">
        <w:rPr>
          <w:lang w:val="en-US"/>
        </w:rPr>
        <w:t xml:space="preserve"> </w:t>
      </w:r>
      <w:r w:rsidRPr="00D177A2">
        <w:t>используема</w:t>
      </w:r>
      <w:r w:rsidRPr="00817BA7">
        <w:rPr>
          <w:lang w:val="en-US"/>
        </w:rPr>
        <w:t xml:space="preserve"> </w:t>
      </w:r>
      <w:r w:rsidRPr="00D177A2">
        <w:t>при</w:t>
      </w:r>
      <w:r w:rsidRPr="00817BA7">
        <w:rPr>
          <w:lang w:val="en-US"/>
        </w:rPr>
        <w:t xml:space="preserve"> </w:t>
      </w:r>
      <w:r w:rsidRPr="00D177A2">
        <w:t>загрузке</w:t>
      </w:r>
      <w:r w:rsidRPr="00817BA7">
        <w:rPr>
          <w:lang w:val="en-US"/>
        </w:rPr>
        <w:t xml:space="preserve"> </w:t>
      </w:r>
      <w:r w:rsidRPr="00D177A2">
        <w:t>сервисов</w:t>
      </w:r>
      <w:r w:rsidRPr="00817BA7">
        <w:rPr>
          <w:lang w:val="en-US"/>
        </w:rPr>
        <w:t xml:space="preserve"> </w:t>
      </w:r>
      <w:r w:rsidRPr="00D177A2">
        <w:t>в</w:t>
      </w:r>
      <w:r w:rsidRPr="00817BA7">
        <w:rPr>
          <w:lang w:val="en-US"/>
        </w:rPr>
        <w:t xml:space="preserve"> </w:t>
      </w:r>
      <w:r w:rsidRPr="00D177A2">
        <w:t>память</w:t>
      </w:r>
      <w:r w:rsidRPr="00817BA7">
        <w:rPr>
          <w:lang w:val="en-US"/>
        </w:rPr>
        <w:t>.</w:t>
      </w:r>
    </w:p>
    <w:p w14:paraId="7884106B" w14:textId="4511A691" w:rsidR="00817BA7" w:rsidRPr="00D177A2" w:rsidRDefault="00817BA7" w:rsidP="00817BA7">
      <w:pPr>
        <w:pStyle w:val="ab"/>
        <w:numPr>
          <w:ilvl w:val="0"/>
          <w:numId w:val="15"/>
        </w:numPr>
        <w:spacing w:after="0"/>
      </w:pPr>
      <w:proofErr w:type="spellStart"/>
      <w:r w:rsidRPr="00D177A2">
        <w:t>IPAddress</w:t>
      </w:r>
      <w:proofErr w:type="spellEnd"/>
      <w:r w:rsidRPr="00D177A2">
        <w:t xml:space="preserve"> - этот ключ хранит IP адрес, полученный от DHCP сервера. На скриншоте это 192.168.</w:t>
      </w:r>
      <w:r w:rsidR="007965DF">
        <w:rPr>
          <w:lang w:val="en-US"/>
        </w:rPr>
        <w:t>56</w:t>
      </w:r>
      <w:r w:rsidRPr="00D177A2">
        <w:t>.1</w:t>
      </w:r>
    </w:p>
    <w:p w14:paraId="7D76C3DE" w14:textId="77777777" w:rsidR="00817BA7" w:rsidRPr="00D177A2" w:rsidRDefault="00817BA7" w:rsidP="00817BA7">
      <w:pPr>
        <w:pStyle w:val="ab"/>
        <w:numPr>
          <w:ilvl w:val="0"/>
          <w:numId w:val="15"/>
        </w:numPr>
        <w:spacing w:after="0"/>
      </w:pPr>
      <w:proofErr w:type="spellStart"/>
      <w:r w:rsidRPr="00D177A2">
        <w:t>SubnetMask</w:t>
      </w:r>
      <w:proofErr w:type="spellEnd"/>
      <w:r w:rsidRPr="00D177A2">
        <w:t xml:space="preserve"> - этот ключ содержит сетевую маску IP адреса. На скриншоте это 255.255.255.0</w:t>
      </w:r>
    </w:p>
    <w:p w14:paraId="6DB71CB5" w14:textId="6232BAE4" w:rsidR="00817BA7" w:rsidRDefault="007965DF" w:rsidP="00817BA7">
      <w:pPr>
        <w:rPr>
          <w:lang w:val="en-US"/>
        </w:rPr>
      </w:pPr>
      <w:r w:rsidRPr="007965DF">
        <w:drawing>
          <wp:inline distT="0" distB="0" distL="0" distR="0" wp14:anchorId="4F389578" wp14:editId="5AF8A766">
            <wp:extent cx="5940425" cy="3646805"/>
            <wp:effectExtent l="0" t="0" r="3175" b="0"/>
            <wp:docPr id="59037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778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85FE" w14:textId="0B6D61A1" w:rsidR="007965DF" w:rsidRDefault="007965DF" w:rsidP="007965DF">
      <w:pPr>
        <w:pStyle w:val="a3"/>
        <w:rPr>
          <w:lang w:val="en-US"/>
        </w:rPr>
      </w:pPr>
      <w:r>
        <w:rPr>
          <w:lang w:val="en-US"/>
        </w:rPr>
        <w:tab/>
      </w:r>
      <w:r w:rsidRPr="007965DF">
        <w:t xml:space="preserve">5. </w:t>
      </w:r>
      <w:r w:rsidRPr="007965DF">
        <w:t xml:space="preserve">С помощью редактора реестра </w:t>
      </w:r>
      <w:r w:rsidRPr="007965DF">
        <w:rPr>
          <w:lang w:val="en-US"/>
        </w:rPr>
        <w:t>REGEDIT</w:t>
      </w:r>
      <w:r w:rsidRPr="007965DF">
        <w:t xml:space="preserve"> найти ключи реестра, связанные с описанием </w:t>
      </w:r>
      <w:proofErr w:type="spellStart"/>
      <w:r w:rsidRPr="007965DF">
        <w:t>установленныхпользователей</w:t>
      </w:r>
      <w:proofErr w:type="spellEnd"/>
      <w:r w:rsidRPr="007965DF">
        <w:t xml:space="preserve">. С помощью редактора реестра </w:t>
      </w:r>
      <w:r w:rsidRPr="007965DF">
        <w:rPr>
          <w:lang w:val="en-US"/>
        </w:rPr>
        <w:t>REGEDIT</w:t>
      </w:r>
      <w:r w:rsidRPr="007965DF">
        <w:t xml:space="preserve"> найти ключи реестра, связанные с </w:t>
      </w:r>
      <w:proofErr w:type="spellStart"/>
      <w:r w:rsidRPr="007965DF">
        <w:t>описаниемтекущего</w:t>
      </w:r>
      <w:proofErr w:type="spellEnd"/>
      <w:r w:rsidRPr="007965DF">
        <w:t xml:space="preserve"> пользователя.</w:t>
      </w:r>
    </w:p>
    <w:p w14:paraId="26173011" w14:textId="77777777" w:rsidR="007965DF" w:rsidRPr="00D177A2" w:rsidRDefault="007965DF" w:rsidP="007965DF">
      <w:pPr>
        <w:spacing w:after="0"/>
      </w:pPr>
      <w:r w:rsidRPr="00D177A2">
        <w:t>HKEY_USERS - раздел содержит все активные загруженные профили пользователей компьютера. Внутри HKEY_USERS все идентифицируется по Security ID (</w:t>
      </w:r>
      <w:r w:rsidRPr="00D177A2">
        <w:rPr>
          <w:lang w:val="en-GB"/>
        </w:rPr>
        <w:t>SID</w:t>
      </w:r>
      <w:r w:rsidRPr="00D177A2">
        <w:t xml:space="preserve">). Система генерирует уникальный SID для каждой учетной записи. </w:t>
      </w:r>
    </w:p>
    <w:p w14:paraId="7593119A" w14:textId="42AA70D3" w:rsidR="007965DF" w:rsidRDefault="004D529B" w:rsidP="007965DF">
      <w:pPr>
        <w:rPr>
          <w:lang w:val="en-US"/>
        </w:rPr>
      </w:pPr>
      <w:r w:rsidRPr="004D529B">
        <w:rPr>
          <w:lang w:val="en-US"/>
        </w:rPr>
        <w:lastRenderedPageBreak/>
        <w:drawing>
          <wp:inline distT="0" distB="0" distL="0" distR="0" wp14:anchorId="1FB72E7D" wp14:editId="517F3119">
            <wp:extent cx="3448531" cy="2905530"/>
            <wp:effectExtent l="0" t="0" r="0" b="9525"/>
            <wp:docPr id="96407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759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D3C4" w14:textId="77777777" w:rsidR="004D529B" w:rsidRPr="00D177A2" w:rsidRDefault="004D529B" w:rsidP="004D529B">
      <w:r w:rsidRPr="00D177A2">
        <w:t xml:space="preserve">HKEY_CURRENT_USER – корневой раздел для данных конфигурации пользователя, находящегося в системе. Здесь хранятся папки пользователя, цвета экрана и параметры панели управления. </w:t>
      </w:r>
    </w:p>
    <w:p w14:paraId="75B7CF1B" w14:textId="77777777" w:rsidR="004D529B" w:rsidRPr="00D177A2" w:rsidRDefault="004D529B" w:rsidP="004D529B">
      <w:pPr>
        <w:spacing w:after="0"/>
      </w:pPr>
      <w:r w:rsidRPr="00D177A2">
        <w:t>Список основных ключей, хранящихся в HKEY_CURRENT_USER:</w:t>
      </w:r>
    </w:p>
    <w:p w14:paraId="279134E6" w14:textId="77777777" w:rsidR="004D529B" w:rsidRPr="00D177A2" w:rsidRDefault="004D529B" w:rsidP="004D529B">
      <w:pPr>
        <w:spacing w:after="0"/>
      </w:pPr>
      <w:proofErr w:type="spellStart"/>
      <w:r w:rsidRPr="00D177A2">
        <w:t>AppEvents</w:t>
      </w:r>
      <w:proofErr w:type="spellEnd"/>
      <w:r w:rsidRPr="00D177A2">
        <w:t xml:space="preserve"> - события, связанные с приложениями, звуковая реакция компьютера действия пользователя</w:t>
      </w:r>
    </w:p>
    <w:p w14:paraId="08A71939" w14:textId="77777777" w:rsidR="004D529B" w:rsidRPr="00D177A2" w:rsidRDefault="004D529B" w:rsidP="004D529B">
      <w:pPr>
        <w:spacing w:after="0"/>
      </w:pPr>
      <w:r w:rsidRPr="00D177A2">
        <w:t>Environment - параметры, которые соответствуют настройке переменных среды для пользователя, находящегося в системе</w:t>
      </w:r>
    </w:p>
    <w:p w14:paraId="0D7F65FE" w14:textId="77777777" w:rsidR="004D529B" w:rsidRPr="00D177A2" w:rsidRDefault="004D529B" w:rsidP="004D529B">
      <w:pPr>
        <w:spacing w:after="0"/>
      </w:pPr>
      <w:proofErr w:type="spellStart"/>
      <w:r w:rsidRPr="00D177A2">
        <w:t>Console</w:t>
      </w:r>
      <w:proofErr w:type="spellEnd"/>
      <w:r w:rsidRPr="00D177A2">
        <w:t xml:space="preserve"> - опции и размер окна для консоли</w:t>
      </w:r>
    </w:p>
    <w:p w14:paraId="6B788348" w14:textId="77777777" w:rsidR="004D529B" w:rsidRPr="00D177A2" w:rsidRDefault="004D529B" w:rsidP="004D529B">
      <w:pPr>
        <w:spacing w:after="0"/>
      </w:pPr>
      <w:proofErr w:type="spellStart"/>
      <w:r w:rsidRPr="00D177A2">
        <w:t>ControlPanel</w:t>
      </w:r>
      <w:proofErr w:type="spellEnd"/>
      <w:r w:rsidRPr="00D177A2">
        <w:t xml:space="preserve"> -  параметры, настраиваемые средствами Панели управления (Control </w:t>
      </w:r>
      <w:proofErr w:type="spellStart"/>
      <w:r w:rsidRPr="00D177A2">
        <w:t>Panel</w:t>
      </w:r>
      <w:proofErr w:type="spellEnd"/>
      <w:r w:rsidRPr="00D177A2">
        <w:t>).</w:t>
      </w:r>
    </w:p>
    <w:p w14:paraId="09516256" w14:textId="77777777" w:rsidR="004D529B" w:rsidRPr="00D177A2" w:rsidRDefault="004D529B" w:rsidP="004D529B">
      <w:pPr>
        <w:spacing w:after="0"/>
      </w:pPr>
      <w:proofErr w:type="spellStart"/>
      <w:r w:rsidRPr="00D177A2">
        <w:t>Printers</w:t>
      </w:r>
      <w:proofErr w:type="spellEnd"/>
      <w:r w:rsidRPr="00D177A2">
        <w:t xml:space="preserve"> – доступные принтеры для пользователя, находящегося в системе</w:t>
      </w:r>
    </w:p>
    <w:p w14:paraId="1236366A" w14:textId="77777777" w:rsidR="004D529B" w:rsidRPr="00D177A2" w:rsidRDefault="004D529B" w:rsidP="004D529B">
      <w:pPr>
        <w:spacing w:after="0"/>
      </w:pPr>
      <w:proofErr w:type="spellStart"/>
      <w:r w:rsidRPr="00D177A2">
        <w:t>Keyboard</w:t>
      </w:r>
      <w:proofErr w:type="spellEnd"/>
      <w:r w:rsidRPr="00D177A2">
        <w:t xml:space="preserve"> </w:t>
      </w:r>
      <w:proofErr w:type="spellStart"/>
      <w:r w:rsidRPr="00D177A2">
        <w:t>Layout</w:t>
      </w:r>
      <w:proofErr w:type="spellEnd"/>
      <w:r w:rsidRPr="00D177A2">
        <w:t xml:space="preserve"> – текущая раскладка </w:t>
      </w:r>
    </w:p>
    <w:p w14:paraId="44D24AB0" w14:textId="77777777" w:rsidR="004D529B" w:rsidRPr="00D177A2" w:rsidRDefault="004D529B" w:rsidP="004D529B">
      <w:pPr>
        <w:spacing w:after="0"/>
      </w:pPr>
      <w:r w:rsidRPr="00D177A2">
        <w:t>Software - конфигурируемые параметры настройки установленного на компьютере программного обеспечения, с которым зарегистрировавшийся на текущий момент пользователь имеет право работать</w:t>
      </w:r>
    </w:p>
    <w:p w14:paraId="52881508" w14:textId="77777777" w:rsidR="004D529B" w:rsidRPr="00D177A2" w:rsidRDefault="004D529B" w:rsidP="004D529B">
      <w:pPr>
        <w:spacing w:after="0"/>
      </w:pPr>
      <w:r w:rsidRPr="00D177A2">
        <w:rPr>
          <w:lang w:val="en-US"/>
        </w:rPr>
        <w:t>Network</w:t>
      </w:r>
      <w:r w:rsidRPr="00D177A2">
        <w:t xml:space="preserve"> –информация, необходимая для загрузки при выборе опции «Безопасный режим с загрузкой сетевых драйверов»</w:t>
      </w:r>
    </w:p>
    <w:p w14:paraId="5958AB98" w14:textId="504395AA" w:rsidR="004D529B" w:rsidRDefault="004D529B" w:rsidP="007965DF">
      <w:pPr>
        <w:rPr>
          <w:lang w:val="en-US"/>
        </w:rPr>
      </w:pPr>
      <w:r w:rsidRPr="004D529B">
        <w:lastRenderedPageBreak/>
        <w:drawing>
          <wp:inline distT="0" distB="0" distL="0" distR="0" wp14:anchorId="4BD17BCA" wp14:editId="3E86D6D7">
            <wp:extent cx="3410426" cy="6258798"/>
            <wp:effectExtent l="0" t="0" r="0" b="0"/>
            <wp:docPr id="1802789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891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1E0D" w14:textId="18FE028D" w:rsidR="004D529B" w:rsidRDefault="004D529B" w:rsidP="004D529B">
      <w:pPr>
        <w:pStyle w:val="a3"/>
        <w:rPr>
          <w:lang w:val="en-US"/>
        </w:rPr>
      </w:pPr>
      <w:r>
        <w:t xml:space="preserve">6. Возможности команды </w:t>
      </w:r>
      <w:r>
        <w:rPr>
          <w:lang w:val="en-US"/>
        </w:rPr>
        <w:t>NET</w:t>
      </w:r>
    </w:p>
    <w:p w14:paraId="621C04F3" w14:textId="77777777" w:rsidR="004D529B" w:rsidRPr="004D529B" w:rsidRDefault="004D529B" w:rsidP="004D529B">
      <w:pPr>
        <w:pStyle w:val="ab"/>
        <w:numPr>
          <w:ilvl w:val="0"/>
          <w:numId w:val="19"/>
        </w:numPr>
        <w:rPr>
          <w:bCs/>
        </w:rPr>
      </w:pPr>
      <w:r w:rsidRPr="004D529B">
        <w:rPr>
          <w:bCs/>
          <w:lang w:val="en-GB"/>
        </w:rPr>
        <w:t>Net</w:t>
      </w:r>
      <w:r w:rsidRPr="004D529B">
        <w:rPr>
          <w:bCs/>
        </w:rPr>
        <w:t xml:space="preserve"> </w:t>
      </w:r>
      <w:r w:rsidRPr="004D529B">
        <w:rPr>
          <w:bCs/>
          <w:lang w:val="en-GB"/>
        </w:rPr>
        <w:t>use</w:t>
      </w:r>
      <w:r w:rsidRPr="004D529B">
        <w:rPr>
          <w:bCs/>
        </w:rPr>
        <w:t xml:space="preserve">. Подключения сетевого диска (использовалась выше при работе с сетевыми ресурсами): </w:t>
      </w:r>
    </w:p>
    <w:p w14:paraId="32F7A905" w14:textId="77777777" w:rsidR="004D529B" w:rsidRPr="004D529B" w:rsidRDefault="004D529B" w:rsidP="004D529B"/>
    <w:p w14:paraId="22BFEB82" w14:textId="280CCAC3" w:rsidR="004D529B" w:rsidRDefault="004D529B" w:rsidP="004D529B">
      <w:pPr>
        <w:rPr>
          <w:b/>
          <w:bCs/>
          <w:lang w:val="en-US"/>
        </w:rPr>
      </w:pPr>
      <w:r w:rsidRPr="004D529B">
        <w:rPr>
          <w:b/>
          <w:bCs/>
          <w:lang w:val="en-US"/>
        </w:rPr>
        <w:lastRenderedPageBreak/>
        <w:drawing>
          <wp:inline distT="0" distB="0" distL="0" distR="0" wp14:anchorId="0DCB68FE" wp14:editId="721D5530">
            <wp:extent cx="5940425" cy="1626235"/>
            <wp:effectExtent l="0" t="0" r="3175" b="0"/>
            <wp:docPr id="133073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385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AF3" w14:textId="77777777" w:rsidR="004D529B" w:rsidRPr="004D529B" w:rsidRDefault="004D529B" w:rsidP="004D529B">
      <w:pPr>
        <w:pStyle w:val="ab"/>
        <w:numPr>
          <w:ilvl w:val="0"/>
          <w:numId w:val="19"/>
        </w:numPr>
        <w:spacing w:after="0"/>
        <w:rPr>
          <w:bCs/>
        </w:rPr>
      </w:pPr>
      <w:r w:rsidRPr="004D529B">
        <w:rPr>
          <w:bCs/>
          <w:lang w:val="en-US"/>
        </w:rPr>
        <w:t>Net</w:t>
      </w:r>
      <w:r w:rsidRPr="004D529B">
        <w:rPr>
          <w:bCs/>
        </w:rPr>
        <w:t xml:space="preserve"> </w:t>
      </w:r>
      <w:r w:rsidRPr="004D529B">
        <w:rPr>
          <w:bCs/>
          <w:lang w:val="en-US"/>
        </w:rPr>
        <w:t>share</w:t>
      </w:r>
      <w:r w:rsidRPr="004D529B">
        <w:rPr>
          <w:bCs/>
        </w:rPr>
        <w:t>. Разрешает использовать сетевые ресурсы другим пользователям сети. Без параметров  выводится информация обо всех общих ресурсах компьютера</w:t>
      </w:r>
    </w:p>
    <w:p w14:paraId="43BC4BC1" w14:textId="77777777" w:rsidR="004D529B" w:rsidRDefault="004D529B" w:rsidP="004D529B">
      <w:pPr>
        <w:rPr>
          <w:b/>
          <w:bCs/>
          <w:lang w:val="en-US"/>
        </w:rPr>
      </w:pPr>
    </w:p>
    <w:p w14:paraId="193FB54C" w14:textId="65EC66D6" w:rsidR="004D529B" w:rsidRDefault="004D529B" w:rsidP="004D529B">
      <w:pPr>
        <w:rPr>
          <w:b/>
          <w:bCs/>
          <w:lang w:val="en-US"/>
        </w:rPr>
      </w:pPr>
      <w:r w:rsidRPr="004D529B">
        <w:rPr>
          <w:b/>
          <w:bCs/>
          <w:lang w:val="en-US"/>
        </w:rPr>
        <w:drawing>
          <wp:inline distT="0" distB="0" distL="0" distR="0" wp14:anchorId="39320DAA" wp14:editId="5042F824">
            <wp:extent cx="5658640" cy="2962688"/>
            <wp:effectExtent l="0" t="0" r="0" b="9525"/>
            <wp:docPr id="54746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602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B709" w14:textId="0C7D74C5" w:rsidR="004D529B" w:rsidRDefault="004D529B" w:rsidP="004D529B">
      <w:pPr>
        <w:pStyle w:val="ab"/>
        <w:numPr>
          <w:ilvl w:val="0"/>
          <w:numId w:val="19"/>
        </w:numPr>
        <w:spacing w:after="0"/>
        <w:rPr>
          <w:bCs/>
        </w:rPr>
      </w:pPr>
      <w:r w:rsidRPr="004D529B">
        <w:rPr>
          <w:bCs/>
          <w:lang w:val="en-GB"/>
        </w:rPr>
        <w:t>Net</w:t>
      </w:r>
      <w:r w:rsidRPr="004D529B">
        <w:rPr>
          <w:bCs/>
        </w:rPr>
        <w:t xml:space="preserve"> </w:t>
      </w:r>
      <w:r w:rsidRPr="004D529B">
        <w:rPr>
          <w:bCs/>
          <w:lang w:val="en-GB"/>
        </w:rPr>
        <w:t>user</w:t>
      </w:r>
      <w:r w:rsidRPr="004D529B">
        <w:rPr>
          <w:bCs/>
        </w:rPr>
        <w:t>. Для создания, редактирования или просмотра учетных данный данной машины. Ниже на скрине приведены учетные записи</w:t>
      </w:r>
      <w:r>
        <w:rPr>
          <w:bCs/>
          <w:lang w:val="en-US"/>
        </w:rPr>
        <w:t xml:space="preserve"> </w:t>
      </w:r>
      <w:r>
        <w:rPr>
          <w:bCs/>
        </w:rPr>
        <w:t>хоста</w:t>
      </w:r>
      <w:r w:rsidRPr="004D529B">
        <w:rPr>
          <w:bCs/>
        </w:rPr>
        <w:t>.</w:t>
      </w:r>
      <w:r w:rsidRPr="004D529B">
        <w:rPr>
          <w:noProof/>
          <w14:ligatures w14:val="standardContextual"/>
        </w:rPr>
        <w:t xml:space="preserve"> </w:t>
      </w:r>
      <w:r w:rsidRPr="004D529B">
        <w:rPr>
          <w:bCs/>
        </w:rPr>
        <w:drawing>
          <wp:inline distT="0" distB="0" distL="0" distR="0" wp14:anchorId="6C19BD24" wp14:editId="3279FA20">
            <wp:extent cx="5563376" cy="2429214"/>
            <wp:effectExtent l="0" t="0" r="0" b="9525"/>
            <wp:docPr id="2073940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403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007D" w14:textId="341F4B50" w:rsidR="004D529B" w:rsidRPr="004D529B" w:rsidRDefault="004D529B" w:rsidP="004D529B">
      <w:pPr>
        <w:pStyle w:val="ab"/>
        <w:numPr>
          <w:ilvl w:val="0"/>
          <w:numId w:val="19"/>
        </w:numPr>
        <w:rPr>
          <w:bCs/>
        </w:rPr>
      </w:pPr>
      <w:r w:rsidRPr="004D529B">
        <w:rPr>
          <w:bCs/>
          <w:lang w:val="en-GB"/>
        </w:rPr>
        <w:lastRenderedPageBreak/>
        <w:t>Net</w:t>
      </w:r>
      <w:r w:rsidRPr="004D529B">
        <w:rPr>
          <w:bCs/>
        </w:rPr>
        <w:t xml:space="preserve"> </w:t>
      </w:r>
      <w:r w:rsidRPr="004D529B">
        <w:rPr>
          <w:bCs/>
          <w:lang w:val="en-GB"/>
        </w:rPr>
        <w:t>config</w:t>
      </w:r>
      <w:r w:rsidRPr="004D529B">
        <w:rPr>
          <w:bCs/>
        </w:rPr>
        <w:t>. Сведения о настройках служб сервера или рабочей станции.</w:t>
      </w:r>
      <w:r w:rsidRPr="004D529B">
        <w:rPr>
          <w:noProof/>
          <w14:ligatures w14:val="standardContextual"/>
        </w:rPr>
        <w:t xml:space="preserve"> </w:t>
      </w:r>
      <w:r w:rsidRPr="004D529B">
        <w:rPr>
          <w:bCs/>
        </w:rPr>
        <w:drawing>
          <wp:inline distT="0" distB="0" distL="0" distR="0" wp14:anchorId="49348B11" wp14:editId="7FC7EEC0">
            <wp:extent cx="5934903" cy="3143689"/>
            <wp:effectExtent l="0" t="0" r="0" b="0"/>
            <wp:docPr id="101037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7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5591" w14:textId="77777777" w:rsidR="004D529B" w:rsidRPr="004D529B" w:rsidRDefault="004D529B" w:rsidP="004D529B">
      <w:pPr>
        <w:pStyle w:val="ab"/>
        <w:numPr>
          <w:ilvl w:val="0"/>
          <w:numId w:val="20"/>
        </w:numPr>
        <w:rPr>
          <w:bCs/>
        </w:rPr>
      </w:pPr>
      <w:r w:rsidRPr="004D529B">
        <w:rPr>
          <w:bCs/>
        </w:rPr>
        <w:t>N</w:t>
      </w:r>
      <w:r w:rsidRPr="004D529B">
        <w:rPr>
          <w:bCs/>
          <w:lang w:val="en-GB"/>
        </w:rPr>
        <w:t>et</w:t>
      </w:r>
      <w:r w:rsidRPr="004D529B">
        <w:rPr>
          <w:bCs/>
        </w:rPr>
        <w:t xml:space="preserve"> </w:t>
      </w:r>
      <w:r w:rsidRPr="004D529B">
        <w:rPr>
          <w:bCs/>
          <w:lang w:val="en-GB"/>
        </w:rPr>
        <w:t>view</w:t>
      </w:r>
      <w:r w:rsidRPr="004D529B">
        <w:rPr>
          <w:bCs/>
        </w:rPr>
        <w:t>. Перечень устройств или общих ресурсов на конкретном компьютере.</w:t>
      </w:r>
    </w:p>
    <w:p w14:paraId="2B20B934" w14:textId="6D8DDDA8" w:rsidR="004D529B" w:rsidRPr="004D529B" w:rsidRDefault="004D529B" w:rsidP="004D529B">
      <w:pPr>
        <w:rPr>
          <w:bCs/>
        </w:rPr>
      </w:pPr>
      <w:r w:rsidRPr="004D529B">
        <w:rPr>
          <w:bCs/>
        </w:rPr>
        <w:drawing>
          <wp:inline distT="0" distB="0" distL="0" distR="0" wp14:anchorId="767D5D6E" wp14:editId="42763847">
            <wp:extent cx="5048955" cy="2972215"/>
            <wp:effectExtent l="0" t="0" r="0" b="0"/>
            <wp:docPr id="122951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13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30A" w14:textId="77777777" w:rsidR="004D529B" w:rsidRPr="004D529B" w:rsidRDefault="004D529B" w:rsidP="004D529B">
      <w:pPr>
        <w:rPr>
          <w:b/>
          <w:bCs/>
        </w:rPr>
      </w:pPr>
    </w:p>
    <w:p w14:paraId="21330E5D" w14:textId="77777777" w:rsidR="004D529B" w:rsidRDefault="004D529B" w:rsidP="004D529B">
      <w:pPr>
        <w:pStyle w:val="a3"/>
        <w:rPr>
          <w:lang w:val="en-US"/>
        </w:rPr>
      </w:pPr>
      <w:r w:rsidRPr="004D529B">
        <w:t>7.</w:t>
      </w:r>
      <w:r>
        <w:t xml:space="preserve">Возможности команды </w:t>
      </w:r>
      <w:r>
        <w:rPr>
          <w:lang w:val="en-US"/>
        </w:rPr>
        <w:t>NETSH</w:t>
      </w:r>
    </w:p>
    <w:p w14:paraId="4E1CB859" w14:textId="77777777" w:rsidR="004D529B" w:rsidRPr="00D177A2" w:rsidRDefault="004D529B" w:rsidP="004D529B">
      <w:pPr>
        <w:spacing w:after="0"/>
      </w:pPr>
      <w:r w:rsidRPr="00D177A2">
        <w:t xml:space="preserve">Команда позволяет осуществлять локальное или удаленное конфигурирование сетевых параметров. </w:t>
      </w:r>
    </w:p>
    <w:p w14:paraId="323248B9" w14:textId="12C6594D" w:rsidR="004D529B" w:rsidRDefault="00265AAB" w:rsidP="004D529B">
      <w:pPr>
        <w:rPr>
          <w:lang w:val="en-US"/>
        </w:rPr>
      </w:pPr>
      <w:r w:rsidRPr="00265AAB">
        <w:lastRenderedPageBreak/>
        <w:drawing>
          <wp:inline distT="0" distB="0" distL="0" distR="0" wp14:anchorId="5E5C9478" wp14:editId="6BAADA8C">
            <wp:extent cx="5940425" cy="4004310"/>
            <wp:effectExtent l="0" t="0" r="3175" b="0"/>
            <wp:docPr id="181200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046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4B3C" w14:textId="77777777" w:rsidR="00265AAB" w:rsidRDefault="00265AAB">
      <w:pPr>
        <w:spacing w:after="160" w:line="259" w:lineRule="auto"/>
      </w:pPr>
      <w:r>
        <w:br w:type="page"/>
      </w:r>
    </w:p>
    <w:p w14:paraId="112BC7EB" w14:textId="2633F373" w:rsidR="00265AAB" w:rsidRPr="00D177A2" w:rsidRDefault="00265AAB" w:rsidP="00265AAB">
      <w:pPr>
        <w:pStyle w:val="ab"/>
        <w:spacing w:after="0"/>
        <w:ind w:left="284"/>
      </w:pPr>
      <w:r w:rsidRPr="00D177A2">
        <w:lastRenderedPageBreak/>
        <w:t xml:space="preserve">Для того чтобы посмотреть сведения о работе протокола </w:t>
      </w:r>
      <w:r w:rsidRPr="00D177A2">
        <w:rPr>
          <w:lang w:val="en-US"/>
        </w:rPr>
        <w:t>TCP</w:t>
      </w:r>
      <w:r w:rsidRPr="00D177A2">
        <w:t>/</w:t>
      </w:r>
      <w:r w:rsidRPr="00D177A2">
        <w:rPr>
          <w:lang w:val="en-US"/>
        </w:rPr>
        <w:t>IP</w:t>
      </w:r>
      <w:r w:rsidRPr="00D177A2">
        <w:t>, необходимо использовать команду с некоторыми параметрами:</w:t>
      </w:r>
    </w:p>
    <w:p w14:paraId="7B527A8A" w14:textId="77777777" w:rsidR="00265AAB" w:rsidRPr="00265AAB" w:rsidRDefault="00265AAB" w:rsidP="004D529B"/>
    <w:p w14:paraId="3B56F44C" w14:textId="59547F5F" w:rsidR="00265AAB" w:rsidRDefault="00265AAB" w:rsidP="004D529B">
      <w:pPr>
        <w:rPr>
          <w:lang w:val="en-US"/>
        </w:rPr>
      </w:pPr>
      <w:r w:rsidRPr="00265AAB">
        <w:rPr>
          <w:lang w:val="en-US"/>
        </w:rPr>
        <w:drawing>
          <wp:inline distT="0" distB="0" distL="0" distR="0" wp14:anchorId="2CD0D70B" wp14:editId="243502CC">
            <wp:extent cx="5940425" cy="5607685"/>
            <wp:effectExtent l="0" t="0" r="3175" b="0"/>
            <wp:docPr id="589708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89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5015" w14:textId="666DE86B" w:rsidR="00265AAB" w:rsidRPr="00265AAB" w:rsidRDefault="00265AAB" w:rsidP="004D529B">
      <w:pPr>
        <w:rPr>
          <w:lang w:val="en-US"/>
        </w:rPr>
      </w:pPr>
      <w:r w:rsidRPr="00265AAB">
        <w:rPr>
          <w:lang w:val="en-US"/>
        </w:rPr>
        <w:lastRenderedPageBreak/>
        <w:drawing>
          <wp:inline distT="0" distB="0" distL="0" distR="0" wp14:anchorId="217A35F4" wp14:editId="68748663">
            <wp:extent cx="4439270" cy="3848637"/>
            <wp:effectExtent l="0" t="0" r="0" b="0"/>
            <wp:docPr id="160489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948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4B5E" w14:textId="7FE3ED22" w:rsidR="004D529B" w:rsidRPr="00265AAB" w:rsidRDefault="004D529B" w:rsidP="004D529B">
      <w:pPr>
        <w:pStyle w:val="a3"/>
      </w:pPr>
      <w:r w:rsidRPr="004D529B">
        <w:t xml:space="preserve">8. </w:t>
      </w:r>
      <w:r>
        <w:t xml:space="preserve">Восстановить исходную конфигурацию всех настроек в </w:t>
      </w:r>
      <w:proofErr w:type="spellStart"/>
      <w:r>
        <w:t>сис</w:t>
      </w:r>
      <w:proofErr w:type="spellEnd"/>
      <w:r>
        <w:t>-ме</w:t>
      </w:r>
      <w:r w:rsidRPr="004D529B">
        <w:t xml:space="preserve"> </w:t>
      </w:r>
    </w:p>
    <w:p w14:paraId="3B76D609" w14:textId="77777777" w:rsidR="00265AAB" w:rsidRPr="00D177A2" w:rsidRDefault="00265AAB" w:rsidP="00265AAB">
      <w:r w:rsidRPr="00D177A2">
        <w:t xml:space="preserve">После выполнения лабораторной работы, машины необходимо вернуть к исходному состоянию: </w:t>
      </w:r>
    </w:p>
    <w:p w14:paraId="58FDE7D1" w14:textId="77777777" w:rsidR="00265AAB" w:rsidRPr="00D177A2" w:rsidRDefault="00265AAB" w:rsidP="00265AAB">
      <w:pPr>
        <w:pStyle w:val="ab"/>
        <w:numPr>
          <w:ilvl w:val="0"/>
          <w:numId w:val="21"/>
        </w:numPr>
      </w:pPr>
      <w:r w:rsidRPr="00D177A2">
        <w:t xml:space="preserve">вернуть настройку протоколов, </w:t>
      </w:r>
    </w:p>
    <w:p w14:paraId="1FB320E2" w14:textId="77777777" w:rsidR="00265AAB" w:rsidRPr="00D177A2" w:rsidRDefault="00265AAB" w:rsidP="00265AAB">
      <w:pPr>
        <w:pStyle w:val="ab"/>
        <w:numPr>
          <w:ilvl w:val="0"/>
          <w:numId w:val="21"/>
        </w:numPr>
      </w:pPr>
      <w:r w:rsidRPr="00D177A2">
        <w:t xml:space="preserve">удалить созданный сетевой диск, </w:t>
      </w:r>
    </w:p>
    <w:p w14:paraId="36013D6B" w14:textId="77777777" w:rsidR="00265AAB" w:rsidRPr="00D177A2" w:rsidRDefault="00265AAB" w:rsidP="00265AAB">
      <w:pPr>
        <w:pStyle w:val="ab"/>
        <w:numPr>
          <w:ilvl w:val="0"/>
          <w:numId w:val="21"/>
        </w:numPr>
      </w:pPr>
      <w:r w:rsidRPr="00D177A2">
        <w:t xml:space="preserve">удалить все общедоступные папки, </w:t>
      </w:r>
    </w:p>
    <w:p w14:paraId="689DF800" w14:textId="77777777" w:rsidR="00265AAB" w:rsidRPr="00D177A2" w:rsidRDefault="00265AAB" w:rsidP="00265AAB">
      <w:pPr>
        <w:pStyle w:val="ab"/>
        <w:numPr>
          <w:ilvl w:val="0"/>
          <w:numId w:val="21"/>
        </w:numPr>
      </w:pPr>
      <w:r w:rsidRPr="00D177A2">
        <w:t xml:space="preserve">удалить созданных пользователей с </w:t>
      </w:r>
      <w:r>
        <w:t>основной машины</w:t>
      </w:r>
      <w:r w:rsidRPr="00D177A2">
        <w:t xml:space="preserve"> и ВМ.</w:t>
      </w:r>
    </w:p>
    <w:p w14:paraId="7C6FB867" w14:textId="04BF1B8A" w:rsidR="00265AAB" w:rsidRDefault="00265AAB" w:rsidP="00265AAB">
      <w:pPr>
        <w:pStyle w:val="a3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601E9F6A" w14:textId="6F31E042" w:rsidR="00265AAB" w:rsidRPr="00265AAB" w:rsidRDefault="00265AAB" w:rsidP="00265AAB">
      <w:r w:rsidRPr="00D177A2">
        <w:t>В данной работе были изучены основные сетевые свойства одноранговой ЛВС и утилиты операционной системы, предназначенные для детального конфигурирования ЛВС. Также были рассмотрены общие ресурсы, их свойства и доступ к ним с разных узлов с различной конфигурацией. В этой работе были созданы профили, которые затем конфигурировались определенным образом для правильной работы сети, для того, чтобы ЛВС можно было проще контролировать и конфигурировать в зависимости от задания. Также было произведено ознакомление с реестром</w:t>
      </w:r>
      <w:r>
        <w:t xml:space="preserve">. </w:t>
      </w:r>
      <w:r w:rsidRPr="00D177A2">
        <w:t xml:space="preserve">В данной работе были рассмотрены утилиты для администраторов такие как: </w:t>
      </w:r>
      <w:proofErr w:type="spellStart"/>
      <w:r w:rsidRPr="00D177A2">
        <w:t>net</w:t>
      </w:r>
      <w:proofErr w:type="spellEnd"/>
      <w:r w:rsidRPr="00D177A2">
        <w:t xml:space="preserve"> и </w:t>
      </w:r>
      <w:proofErr w:type="spellStart"/>
      <w:r w:rsidRPr="00D177A2">
        <w:t>netsh</w:t>
      </w:r>
      <w:proofErr w:type="spellEnd"/>
      <w:r w:rsidRPr="00D177A2">
        <w:t>. Данные утилиты позволяют облегчить работу администратора.</w:t>
      </w:r>
      <w:r>
        <w:t xml:space="preserve"> Так же рассмотрены ОС </w:t>
      </w:r>
      <w:r>
        <w:rPr>
          <w:lang w:val="en-GB"/>
        </w:rPr>
        <w:t>Windows</w:t>
      </w:r>
      <w:r w:rsidRPr="00ED7A4D">
        <w:t xml:space="preserve"> 7 </w:t>
      </w:r>
      <w:r>
        <w:t xml:space="preserve">и </w:t>
      </w:r>
      <w:r w:rsidRPr="00ED7A4D">
        <w:t>10</w:t>
      </w:r>
      <w:r>
        <w:t>, их возможности и отличия.</w:t>
      </w:r>
    </w:p>
    <w:sectPr w:rsidR="00265AAB" w:rsidRPr="00265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3CA3"/>
    <w:multiLevelType w:val="multilevel"/>
    <w:tmpl w:val="FE129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576D5"/>
    <w:multiLevelType w:val="multilevel"/>
    <w:tmpl w:val="2D706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45422"/>
    <w:multiLevelType w:val="hybridMultilevel"/>
    <w:tmpl w:val="D1AA1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B7EF5"/>
    <w:multiLevelType w:val="multilevel"/>
    <w:tmpl w:val="9E5EE7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476186"/>
    <w:multiLevelType w:val="multilevel"/>
    <w:tmpl w:val="5816CB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095AE9"/>
    <w:multiLevelType w:val="hybridMultilevel"/>
    <w:tmpl w:val="5744572C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17A83057"/>
    <w:multiLevelType w:val="hybridMultilevel"/>
    <w:tmpl w:val="0518B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0B14FB"/>
    <w:multiLevelType w:val="hybridMultilevel"/>
    <w:tmpl w:val="9B1C1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56814"/>
    <w:multiLevelType w:val="hybridMultilevel"/>
    <w:tmpl w:val="138C4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9242C7"/>
    <w:multiLevelType w:val="multilevel"/>
    <w:tmpl w:val="26C24AB8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6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2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7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72" w:hanging="1800"/>
      </w:pPr>
      <w:rPr>
        <w:rFonts w:hint="default"/>
      </w:rPr>
    </w:lvl>
  </w:abstractNum>
  <w:abstractNum w:abstractNumId="10" w15:restartNumberingAfterBreak="0">
    <w:nsid w:val="2F6751F6"/>
    <w:multiLevelType w:val="multilevel"/>
    <w:tmpl w:val="FE8CEB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590D82"/>
    <w:multiLevelType w:val="multilevel"/>
    <w:tmpl w:val="71FC750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12" w15:restartNumberingAfterBreak="0">
    <w:nsid w:val="4A9F016E"/>
    <w:multiLevelType w:val="multilevel"/>
    <w:tmpl w:val="2B502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286BF1"/>
    <w:multiLevelType w:val="hybridMultilevel"/>
    <w:tmpl w:val="8D00D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69028C"/>
    <w:multiLevelType w:val="hybridMultilevel"/>
    <w:tmpl w:val="A04275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4539E"/>
    <w:multiLevelType w:val="multilevel"/>
    <w:tmpl w:val="39AAAC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2C7509"/>
    <w:multiLevelType w:val="multilevel"/>
    <w:tmpl w:val="445871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186427"/>
    <w:multiLevelType w:val="hybridMultilevel"/>
    <w:tmpl w:val="461E6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E632D0"/>
    <w:multiLevelType w:val="hybridMultilevel"/>
    <w:tmpl w:val="37E0F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1E0635"/>
    <w:multiLevelType w:val="multilevel"/>
    <w:tmpl w:val="C186EB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1F0EE1"/>
    <w:multiLevelType w:val="hybridMultilevel"/>
    <w:tmpl w:val="7FA41D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783548">
    <w:abstractNumId w:val="8"/>
  </w:num>
  <w:num w:numId="2" w16cid:durableId="852492778">
    <w:abstractNumId w:val="11"/>
  </w:num>
  <w:num w:numId="3" w16cid:durableId="1844320914">
    <w:abstractNumId w:val="9"/>
  </w:num>
  <w:num w:numId="4" w16cid:durableId="625308637">
    <w:abstractNumId w:val="3"/>
    <w:lvlOverride w:ilvl="0">
      <w:lvl w:ilvl="0">
        <w:numFmt w:val="decimal"/>
        <w:lvlText w:val="%1."/>
        <w:lvlJc w:val="left"/>
      </w:lvl>
    </w:lvlOverride>
  </w:num>
  <w:num w:numId="5" w16cid:durableId="893349794">
    <w:abstractNumId w:val="1"/>
  </w:num>
  <w:num w:numId="6" w16cid:durableId="375199962">
    <w:abstractNumId w:val="16"/>
    <w:lvlOverride w:ilvl="0">
      <w:lvl w:ilvl="0">
        <w:numFmt w:val="decimal"/>
        <w:lvlText w:val="%1."/>
        <w:lvlJc w:val="left"/>
      </w:lvl>
    </w:lvlOverride>
  </w:num>
  <w:num w:numId="7" w16cid:durableId="1980108569">
    <w:abstractNumId w:val="10"/>
    <w:lvlOverride w:ilvl="0">
      <w:lvl w:ilvl="0">
        <w:numFmt w:val="decimal"/>
        <w:lvlText w:val="%1."/>
        <w:lvlJc w:val="left"/>
      </w:lvl>
    </w:lvlOverride>
  </w:num>
  <w:num w:numId="8" w16cid:durableId="746725374">
    <w:abstractNumId w:val="0"/>
  </w:num>
  <w:num w:numId="9" w16cid:durableId="100730851">
    <w:abstractNumId w:val="4"/>
    <w:lvlOverride w:ilvl="0">
      <w:lvl w:ilvl="0">
        <w:numFmt w:val="decimal"/>
        <w:lvlText w:val="%1."/>
        <w:lvlJc w:val="left"/>
      </w:lvl>
    </w:lvlOverride>
  </w:num>
  <w:num w:numId="10" w16cid:durableId="2118937685">
    <w:abstractNumId w:val="19"/>
    <w:lvlOverride w:ilvl="0">
      <w:lvl w:ilvl="0">
        <w:numFmt w:val="decimal"/>
        <w:lvlText w:val="%1."/>
        <w:lvlJc w:val="left"/>
      </w:lvl>
    </w:lvlOverride>
  </w:num>
  <w:num w:numId="11" w16cid:durableId="1900748703">
    <w:abstractNumId w:val="12"/>
  </w:num>
  <w:num w:numId="12" w16cid:durableId="406657245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777338698">
    <w:abstractNumId w:val="20"/>
  </w:num>
  <w:num w:numId="14" w16cid:durableId="344668969">
    <w:abstractNumId w:val="14"/>
  </w:num>
  <w:num w:numId="15" w16cid:durableId="738793045">
    <w:abstractNumId w:val="6"/>
  </w:num>
  <w:num w:numId="16" w16cid:durableId="460416845">
    <w:abstractNumId w:val="7"/>
  </w:num>
  <w:num w:numId="17" w16cid:durableId="216816433">
    <w:abstractNumId w:val="5"/>
  </w:num>
  <w:num w:numId="18" w16cid:durableId="1543516450">
    <w:abstractNumId w:val="2"/>
  </w:num>
  <w:num w:numId="19" w16cid:durableId="1262031665">
    <w:abstractNumId w:val="17"/>
  </w:num>
  <w:num w:numId="20" w16cid:durableId="609968543">
    <w:abstractNumId w:val="18"/>
  </w:num>
  <w:num w:numId="21" w16cid:durableId="16201823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50A"/>
    <w:rsid w:val="000200DC"/>
    <w:rsid w:val="000312C3"/>
    <w:rsid w:val="00050911"/>
    <w:rsid w:val="0007416B"/>
    <w:rsid w:val="000C1D8A"/>
    <w:rsid w:val="000C6B4B"/>
    <w:rsid w:val="00197FF2"/>
    <w:rsid w:val="001D5B18"/>
    <w:rsid w:val="00240517"/>
    <w:rsid w:val="00260F59"/>
    <w:rsid w:val="00265AAB"/>
    <w:rsid w:val="00466259"/>
    <w:rsid w:val="00495F86"/>
    <w:rsid w:val="004D529B"/>
    <w:rsid w:val="005459FD"/>
    <w:rsid w:val="005C4683"/>
    <w:rsid w:val="005D2448"/>
    <w:rsid w:val="0066554F"/>
    <w:rsid w:val="00692920"/>
    <w:rsid w:val="006C617D"/>
    <w:rsid w:val="007965DF"/>
    <w:rsid w:val="00817BA7"/>
    <w:rsid w:val="00827976"/>
    <w:rsid w:val="00865D7C"/>
    <w:rsid w:val="009051E3"/>
    <w:rsid w:val="0093137A"/>
    <w:rsid w:val="00941AF2"/>
    <w:rsid w:val="0095538E"/>
    <w:rsid w:val="009D7773"/>
    <w:rsid w:val="00A1171A"/>
    <w:rsid w:val="00A77FD7"/>
    <w:rsid w:val="00AB1F37"/>
    <w:rsid w:val="00AD4CCC"/>
    <w:rsid w:val="00B5445E"/>
    <w:rsid w:val="00BD0C43"/>
    <w:rsid w:val="00BD1652"/>
    <w:rsid w:val="00BF29DA"/>
    <w:rsid w:val="00CE36C2"/>
    <w:rsid w:val="00CF45BF"/>
    <w:rsid w:val="00CF7B8C"/>
    <w:rsid w:val="00D43FA3"/>
    <w:rsid w:val="00DC146B"/>
    <w:rsid w:val="00E827AB"/>
    <w:rsid w:val="00EC787C"/>
    <w:rsid w:val="00EE5FF5"/>
    <w:rsid w:val="00F10013"/>
    <w:rsid w:val="00F70CC5"/>
    <w:rsid w:val="00FE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91560"/>
  <w15:chartTrackingRefBased/>
  <w15:docId w15:val="{8D09C907-C1F9-4AA2-A76C-C455B2B6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А БЛЯТЬ ДЛЯ КУРСАЧЕЙ СОХРАНИ ТЫ ЭТОТ ЕБУЧИЙ СТИЛЬ ВОРД ЕБАНЫЙ"/>
    <w:qFormat/>
    <w:rsid w:val="00CE36C2"/>
    <w:pPr>
      <w:spacing w:after="200" w:line="276" w:lineRule="auto"/>
    </w:pPr>
    <w:rPr>
      <w:rFonts w:ascii="Times New Roman" w:hAnsi="Times New Roman" w:cs="Times New Roman"/>
      <w:kern w:val="0"/>
      <w:sz w:val="28"/>
      <w:szCs w:val="24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rsid w:val="00BD0C43"/>
    <w:rPr>
      <w:rFonts w:ascii="Times New Roman" w:hAnsi="Times New Roman"/>
      <w:i w:val="0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CE36C2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CE36C2"/>
    <w:rPr>
      <w:rFonts w:ascii="Times New Roman" w:eastAsiaTheme="majorEastAsia" w:hAnsi="Times New Roman" w:cstheme="majorBidi"/>
      <w:spacing w:val="-10"/>
      <w:kern w:val="28"/>
      <w:sz w:val="40"/>
      <w:szCs w:val="56"/>
      <w14:ligatures w14:val="none"/>
    </w:rPr>
  </w:style>
  <w:style w:type="paragraph" w:styleId="a5">
    <w:name w:val="Plain Text"/>
    <w:basedOn w:val="a"/>
    <w:link w:val="a6"/>
    <w:rsid w:val="00FE750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FE75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No Spacing"/>
    <w:uiPriority w:val="1"/>
    <w:rsid w:val="00FE750A"/>
    <w:pPr>
      <w:spacing w:after="0" w:line="240" w:lineRule="auto"/>
    </w:pPr>
    <w:rPr>
      <w:kern w:val="0"/>
      <w14:ligatures w14:val="none"/>
    </w:rPr>
  </w:style>
  <w:style w:type="character" w:styleId="a8">
    <w:name w:val="Subtle Emphasis"/>
    <w:basedOn w:val="a0"/>
    <w:uiPriority w:val="19"/>
    <w:rsid w:val="00FE750A"/>
    <w:rPr>
      <w:i/>
      <w:iCs/>
      <w:color w:val="404040" w:themeColor="text1" w:themeTint="BF"/>
    </w:rPr>
  </w:style>
  <w:style w:type="paragraph" w:styleId="a9">
    <w:name w:val="Subtitle"/>
    <w:basedOn w:val="a"/>
    <w:next w:val="a"/>
    <w:link w:val="aa"/>
    <w:uiPriority w:val="11"/>
    <w:rsid w:val="00FE750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FE750A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b">
    <w:name w:val="List Paragraph"/>
    <w:basedOn w:val="a"/>
    <w:uiPriority w:val="34"/>
    <w:qFormat/>
    <w:rsid w:val="00CE36C2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941AF2"/>
    <w:pPr>
      <w:spacing w:before="100" w:beforeAutospacing="1" w:after="100" w:afterAutospacing="1" w:line="240" w:lineRule="auto"/>
    </w:pPr>
    <w:rPr>
      <w:rFonts w:eastAsia="Times New Roman"/>
      <w:sz w:val="24"/>
      <w:lang w:eastAsia="ru-RU"/>
    </w:rPr>
  </w:style>
  <w:style w:type="character" w:styleId="ad">
    <w:name w:val="Hyperlink"/>
    <w:basedOn w:val="a0"/>
    <w:uiPriority w:val="99"/>
    <w:semiHidden/>
    <w:unhideWhenUsed/>
    <w:rsid w:val="00941AF2"/>
    <w:rPr>
      <w:color w:val="0000FF"/>
      <w:u w:val="single"/>
    </w:rPr>
  </w:style>
  <w:style w:type="paragraph" w:customStyle="1" w:styleId="Textbody">
    <w:name w:val="Text body"/>
    <w:basedOn w:val="a"/>
    <w:rsid w:val="0095538E"/>
    <w:pPr>
      <w:suppressAutoHyphens/>
      <w:autoSpaceDN w:val="0"/>
      <w:spacing w:after="140" w:line="288" w:lineRule="auto"/>
      <w:textAlignment w:val="baseline"/>
    </w:pPr>
    <w:rPr>
      <w:rFonts w:ascii="Liberation Serif" w:eastAsia="WenQuanYi Micro Hei" w:hAnsi="Liberation Serif" w:cs="Lohit Devanagari"/>
      <w:kern w:val="3"/>
      <w:sz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https://www.dmosk.ru/terminus.php?object=tcp-ip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30</Pages>
  <Words>1765</Words>
  <Characters>10066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15</cp:revision>
  <dcterms:created xsi:type="dcterms:W3CDTF">2024-03-15T08:30:00Z</dcterms:created>
  <dcterms:modified xsi:type="dcterms:W3CDTF">2024-03-26T18:00:00Z</dcterms:modified>
</cp:coreProperties>
</file>