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67523614" w:displacedByCustomXml="next"/>
    <w:bookmarkEnd w:id="0" w:displacedByCustomXml="next"/>
    <w:bookmarkStart w:id="1" w:name="_Toc67523668" w:displacedByCustomXml="next"/>
    <w:bookmarkEnd w:id="1" w:displacedByCustomXml="next"/>
    <w:bookmarkStart w:id="2" w:name="_Hlk67522214" w:displacedByCustomXml="next"/>
    <w:bookmarkEnd w:id="2" w:displacedByCustomXml="next"/>
    <w:sdt>
      <w:sdtPr>
        <w:rPr>
          <w:rFonts w:ascii="Arial" w:eastAsia="Calibri" w:hAnsi="Arial"/>
          <w:lang w:eastAsia="ru-RU"/>
        </w:rPr>
        <w:id w:val="-72978731"/>
        <w:docPartObj>
          <w:docPartGallery w:val="Cover Pages"/>
          <w:docPartUnique/>
        </w:docPartObj>
      </w:sdtPr>
      <w:sdtContent>
        <w:p w14:paraId="748B9E61" w14:textId="77777777" w:rsidR="00D324CC" w:rsidRDefault="00D324CC" w:rsidP="00D324CC">
          <w:pPr>
            <w:ind w:left="921" w:right="341"/>
            <w:jc w:val="center"/>
            <w:rPr>
              <w:rFonts w:eastAsia="Times New Roman"/>
              <w:sz w:val="22"/>
              <w:szCs w:val="22"/>
              <w:lang w:eastAsia="ru-RU" w:bidi="ru-RU"/>
            </w:rPr>
          </w:pPr>
          <w:r>
            <w:rPr>
              <w:noProof/>
            </w:rPr>
            <w:drawing>
              <wp:anchor distT="0" distB="0" distL="0" distR="0" simplePos="0" relativeHeight="251659264" behindDoc="1" locked="0" layoutInCell="1" allowOverlap="1" wp14:anchorId="37B4CD73" wp14:editId="2E3A9476">
                <wp:simplePos x="0" y="0"/>
                <wp:positionH relativeFrom="page">
                  <wp:posOffset>92710</wp:posOffset>
                </wp:positionH>
                <wp:positionV relativeFrom="page">
                  <wp:posOffset>1110615</wp:posOffset>
                </wp:positionV>
                <wp:extent cx="1783715" cy="1427480"/>
                <wp:effectExtent l="0" t="0" r="6985" b="1270"/>
                <wp:wrapNone/>
                <wp:docPr id="403934338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83715" cy="14274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bookmarkStart w:id="3" w:name="МИНОБРНАУКИ_РОССИИ"/>
          <w:bookmarkEnd w:id="3"/>
          <w:r>
            <w:rPr>
              <w:rFonts w:eastAsia="Times New Roman"/>
              <w:sz w:val="22"/>
              <w:szCs w:val="22"/>
              <w:lang w:eastAsia="ru-RU" w:bidi="ru-RU"/>
            </w:rPr>
            <w:t>МИНОБРНАУКИ РОССИИ</w:t>
          </w:r>
        </w:p>
        <w:p w14:paraId="2B47E4A7" w14:textId="77777777" w:rsidR="00D324CC" w:rsidRDefault="00D324CC" w:rsidP="00D324CC">
          <w:pPr>
            <w:widowControl w:val="0"/>
            <w:spacing w:before="11" w:after="0" w:line="240" w:lineRule="auto"/>
            <w:rPr>
              <w:rFonts w:ascii="Calibri" w:eastAsia="Times New Roman"/>
              <w:sz w:val="18"/>
              <w:szCs w:val="28"/>
              <w:lang w:eastAsia="ru-RU" w:bidi="ru-RU"/>
            </w:rPr>
          </w:pPr>
        </w:p>
        <w:p w14:paraId="001BA66D" w14:textId="77777777" w:rsidR="00D324CC" w:rsidRDefault="00D324CC" w:rsidP="00D324CC">
          <w:pPr>
            <w:widowControl w:val="0"/>
            <w:spacing w:after="0"/>
            <w:ind w:left="921" w:right="352"/>
            <w:jc w:val="center"/>
            <w:rPr>
              <w:rFonts w:eastAsia="Times New Roman"/>
              <w:szCs w:val="22"/>
              <w:lang w:eastAsia="ru-RU" w:bidi="ru-RU"/>
            </w:rPr>
          </w:pPr>
          <w:r>
            <w:rPr>
              <w:rFonts w:eastAsia="Times New Roman"/>
              <w:szCs w:val="22"/>
              <w:lang w:eastAsia="ru-RU" w:bidi="ru-RU"/>
            </w:rPr>
            <w:t>Федеральное государственное бюджетное образовательное учреждение высшего образования</w:t>
          </w:r>
        </w:p>
        <w:p w14:paraId="3FCC4936" w14:textId="77777777" w:rsidR="00D324CC" w:rsidRDefault="00D324CC" w:rsidP="00D324CC">
          <w:pPr>
            <w:widowControl w:val="0"/>
            <w:spacing w:before="201" w:after="0" w:line="444" w:lineRule="auto"/>
            <w:ind w:left="1423" w:right="845"/>
            <w:jc w:val="center"/>
            <w:rPr>
              <w:rFonts w:eastAsia="Times New Roman"/>
              <w:szCs w:val="22"/>
              <w:lang w:eastAsia="ru-RU" w:bidi="ru-RU"/>
            </w:rPr>
          </w:pPr>
          <w:bookmarkStart w:id="4" w:name="НИЖЕГОРОДСКИЙ_ГОСУДАРСТВЕННЫЙ_ТЕХНИЧЕСКИ"/>
          <w:bookmarkEnd w:id="4"/>
          <w:r>
            <w:rPr>
              <w:rFonts w:eastAsia="Times New Roman"/>
              <w:szCs w:val="22"/>
              <w:lang w:eastAsia="ru-RU" w:bidi="ru-RU"/>
            </w:rPr>
            <w:t>НИЖЕГОРОДСКИЙ ГОСУДАРСТВЕННЫЙ</w:t>
          </w:r>
          <w:r>
            <w:rPr>
              <w:rFonts w:eastAsia="Times New Roman"/>
              <w:spacing w:val="-25"/>
              <w:szCs w:val="22"/>
              <w:lang w:eastAsia="ru-RU" w:bidi="ru-RU"/>
            </w:rPr>
            <w:t xml:space="preserve"> </w:t>
          </w:r>
          <w:r>
            <w:rPr>
              <w:rFonts w:eastAsia="Times New Roman"/>
              <w:szCs w:val="22"/>
              <w:lang w:eastAsia="ru-RU" w:bidi="ru-RU"/>
            </w:rPr>
            <w:t>ТЕХНИЧЕСКИЙ УНИВЕРСИТЕТ им.</w:t>
          </w:r>
          <w:r>
            <w:rPr>
              <w:rFonts w:eastAsia="Times New Roman"/>
              <w:spacing w:val="1"/>
              <w:szCs w:val="22"/>
              <w:lang w:eastAsia="ru-RU" w:bidi="ru-RU"/>
            </w:rPr>
            <w:t xml:space="preserve"> </w:t>
          </w:r>
          <w:r>
            <w:rPr>
              <w:rFonts w:eastAsia="Times New Roman"/>
              <w:szCs w:val="22"/>
              <w:lang w:eastAsia="ru-RU" w:bidi="ru-RU"/>
            </w:rPr>
            <w:t>Р.Е.АЛЕКСЕЕВА</w:t>
          </w:r>
        </w:p>
        <w:p w14:paraId="1B217D81" w14:textId="77777777" w:rsidR="00D324CC" w:rsidRDefault="00D324CC" w:rsidP="00D324CC">
          <w:pPr>
            <w:widowControl w:val="0"/>
            <w:spacing w:after="0" w:line="240" w:lineRule="auto"/>
            <w:rPr>
              <w:rFonts w:eastAsia="Times New Roman"/>
              <w:sz w:val="26"/>
              <w:szCs w:val="28"/>
              <w:lang w:eastAsia="ru-RU" w:bidi="ru-RU"/>
            </w:rPr>
          </w:pPr>
        </w:p>
        <w:p w14:paraId="6ED87A67" w14:textId="77777777" w:rsidR="00D324CC" w:rsidRDefault="00D324CC" w:rsidP="00D324CC">
          <w:pPr>
            <w:widowControl w:val="0"/>
            <w:spacing w:before="8" w:after="0" w:line="240" w:lineRule="auto"/>
            <w:rPr>
              <w:rFonts w:eastAsia="Times New Roman"/>
              <w:sz w:val="23"/>
              <w:szCs w:val="28"/>
              <w:lang w:eastAsia="ru-RU" w:bidi="ru-RU"/>
            </w:rPr>
          </w:pPr>
        </w:p>
        <w:p w14:paraId="01DCB8A2" w14:textId="77777777" w:rsidR="00D324CC" w:rsidRDefault="00D324CC" w:rsidP="00D324CC">
          <w:pPr>
            <w:widowControl w:val="0"/>
            <w:spacing w:after="0" w:line="240" w:lineRule="auto"/>
            <w:ind w:left="1483" w:right="845"/>
            <w:jc w:val="center"/>
            <w:rPr>
              <w:rFonts w:eastAsia="Times New Roman"/>
              <w:szCs w:val="28"/>
              <w:lang w:eastAsia="ru-RU" w:bidi="ru-RU"/>
            </w:rPr>
          </w:pPr>
          <w:r>
            <w:rPr>
              <w:rFonts w:eastAsia="Times New Roman"/>
              <w:szCs w:val="28"/>
              <w:lang w:eastAsia="ru-RU" w:bidi="ru-RU"/>
            </w:rPr>
            <w:t>Институт радиоэлектроники и информационных</w:t>
          </w:r>
          <w:r>
            <w:rPr>
              <w:rFonts w:eastAsia="Times New Roman"/>
              <w:spacing w:val="-41"/>
              <w:szCs w:val="28"/>
              <w:lang w:eastAsia="ru-RU" w:bidi="ru-RU"/>
            </w:rPr>
            <w:t xml:space="preserve"> </w:t>
          </w:r>
          <w:r>
            <w:rPr>
              <w:rFonts w:eastAsia="Times New Roman"/>
              <w:szCs w:val="28"/>
              <w:lang w:eastAsia="ru-RU" w:bidi="ru-RU"/>
            </w:rPr>
            <w:t>технологий</w:t>
          </w:r>
        </w:p>
        <w:p w14:paraId="0BA3D208" w14:textId="77777777" w:rsidR="00D324CC" w:rsidRDefault="00D324CC" w:rsidP="00D324CC">
          <w:pPr>
            <w:widowControl w:val="0"/>
            <w:spacing w:after="0" w:line="240" w:lineRule="auto"/>
            <w:ind w:left="1483" w:right="845"/>
            <w:jc w:val="center"/>
            <w:rPr>
              <w:rFonts w:eastAsia="Times New Roman"/>
              <w:szCs w:val="28"/>
              <w:lang w:eastAsia="ru-RU" w:bidi="ru-RU"/>
            </w:rPr>
          </w:pPr>
        </w:p>
        <w:p w14:paraId="26BD32B5" w14:textId="77777777" w:rsidR="00D324CC" w:rsidRDefault="00D324CC" w:rsidP="00D324CC">
          <w:pPr>
            <w:widowControl w:val="0"/>
            <w:spacing w:after="0" w:line="420" w:lineRule="auto"/>
            <w:ind w:left="1483" w:right="845"/>
            <w:jc w:val="center"/>
            <w:rPr>
              <w:rFonts w:eastAsia="Times New Roman"/>
              <w:szCs w:val="28"/>
              <w:lang w:eastAsia="ru-RU" w:bidi="ru-RU"/>
            </w:rPr>
          </w:pPr>
          <w:r>
            <w:rPr>
              <w:rFonts w:eastAsia="Times New Roman"/>
              <w:szCs w:val="28"/>
              <w:lang w:eastAsia="ru-RU" w:bidi="ru-RU"/>
            </w:rPr>
            <w:t>Кафедра «Вычислительные системы и технологии»</w:t>
          </w:r>
        </w:p>
        <w:p w14:paraId="434F2442" w14:textId="77777777" w:rsidR="00D324CC" w:rsidRDefault="00D324CC" w:rsidP="00D324CC">
          <w:pPr>
            <w:widowControl w:val="0"/>
            <w:spacing w:after="0" w:line="420" w:lineRule="auto"/>
            <w:ind w:left="1483" w:right="845"/>
            <w:jc w:val="center"/>
            <w:rPr>
              <w:rFonts w:eastAsia="Times New Roman"/>
              <w:szCs w:val="28"/>
              <w:lang w:eastAsia="ru-RU" w:bidi="ru-RU"/>
            </w:rPr>
          </w:pPr>
        </w:p>
        <w:p w14:paraId="4E2ED2C0" w14:textId="1CFDC8F7" w:rsidR="00D324CC" w:rsidRDefault="00D324CC" w:rsidP="00D324CC">
          <w:pPr>
            <w:widowControl w:val="0"/>
            <w:spacing w:after="0"/>
            <w:ind w:left="370" w:right="352"/>
            <w:jc w:val="center"/>
            <w:rPr>
              <w:rFonts w:eastAsia="Times New Roman"/>
              <w:sz w:val="32"/>
              <w:szCs w:val="32"/>
              <w:lang w:eastAsia="ru-RU" w:bidi="ru-RU"/>
            </w:rPr>
          </w:pPr>
          <w:r>
            <w:rPr>
              <w:rFonts w:eastAsia="Times New Roman"/>
              <w:sz w:val="32"/>
              <w:szCs w:val="32"/>
              <w:lang w:eastAsia="ru-RU" w:bidi="ru-RU"/>
            </w:rPr>
            <w:t>Отчет по лабораторной работе №2</w:t>
          </w:r>
        </w:p>
        <w:p w14:paraId="7557FEF1" w14:textId="77777777" w:rsidR="00D324CC" w:rsidRDefault="00D324CC" w:rsidP="00D324CC">
          <w:pPr>
            <w:widowControl w:val="0"/>
            <w:spacing w:after="0"/>
            <w:ind w:left="370" w:right="352"/>
            <w:jc w:val="center"/>
            <w:rPr>
              <w:rFonts w:eastAsia="Times New Roman"/>
              <w:sz w:val="32"/>
              <w:szCs w:val="32"/>
              <w:lang w:eastAsia="ru-RU" w:bidi="ru-RU"/>
            </w:rPr>
          </w:pPr>
        </w:p>
        <w:p w14:paraId="4BDC52AB" w14:textId="77777777" w:rsidR="00D324CC" w:rsidRDefault="00D324CC" w:rsidP="00D324CC">
          <w:pPr>
            <w:widowControl w:val="0"/>
            <w:spacing w:before="7" w:after="0"/>
            <w:rPr>
              <w:rFonts w:eastAsia="Times New Roman"/>
              <w:sz w:val="32"/>
              <w:szCs w:val="32"/>
              <w:lang w:eastAsia="ru-RU" w:bidi="ru-RU"/>
            </w:rPr>
          </w:pPr>
        </w:p>
        <w:p w14:paraId="5E5C5258" w14:textId="77777777" w:rsidR="00D324CC" w:rsidRDefault="00D324CC" w:rsidP="00D324CC">
          <w:pPr>
            <w:widowControl w:val="0"/>
            <w:spacing w:before="1" w:after="0"/>
            <w:ind w:right="-1" w:hanging="1"/>
            <w:jc w:val="center"/>
            <w:rPr>
              <w:rFonts w:eastAsia="Times New Roman"/>
              <w:sz w:val="32"/>
              <w:szCs w:val="32"/>
              <w:lang w:eastAsia="ru-RU" w:bidi="ru-RU"/>
            </w:rPr>
          </w:pPr>
          <w:r>
            <w:rPr>
              <w:rFonts w:eastAsia="Times New Roman"/>
              <w:sz w:val="32"/>
              <w:szCs w:val="32"/>
              <w:lang w:eastAsia="ru-RU" w:bidi="ru-RU"/>
            </w:rPr>
            <w:t>по дисциплине</w:t>
          </w:r>
        </w:p>
        <w:p w14:paraId="16CFED36" w14:textId="77777777" w:rsidR="00D324CC" w:rsidRDefault="00D324CC" w:rsidP="00D324CC">
          <w:pPr>
            <w:widowControl w:val="0"/>
            <w:spacing w:before="1" w:after="0"/>
            <w:ind w:right="-1" w:hanging="1"/>
            <w:jc w:val="center"/>
            <w:rPr>
              <w:rFonts w:eastAsia="Times New Roman"/>
              <w:sz w:val="32"/>
              <w:szCs w:val="32"/>
              <w:lang w:eastAsia="ru-RU" w:bidi="ru-RU"/>
            </w:rPr>
          </w:pPr>
          <w:r>
            <w:rPr>
              <w:rFonts w:eastAsia="Times New Roman"/>
              <w:sz w:val="32"/>
              <w:szCs w:val="32"/>
              <w:lang w:eastAsia="ru-RU" w:bidi="ru-RU"/>
            </w:rPr>
            <w:t>Программное обеспечение вычислительных сетей</w:t>
          </w:r>
        </w:p>
        <w:p w14:paraId="41CBF208" w14:textId="77777777" w:rsidR="00D324CC" w:rsidRDefault="00D324CC" w:rsidP="00D324CC">
          <w:pPr>
            <w:widowControl w:val="0"/>
            <w:spacing w:after="0" w:line="240" w:lineRule="auto"/>
            <w:rPr>
              <w:rFonts w:eastAsia="Times New Roman"/>
              <w:sz w:val="30"/>
              <w:szCs w:val="28"/>
              <w:lang w:eastAsia="ru-RU" w:bidi="ru-RU"/>
            </w:rPr>
          </w:pPr>
        </w:p>
        <w:p w14:paraId="4810E656" w14:textId="77777777" w:rsidR="00D324CC" w:rsidRDefault="00D324CC" w:rsidP="00D324CC">
          <w:pPr>
            <w:widowControl w:val="0"/>
            <w:spacing w:after="0" w:line="240" w:lineRule="auto"/>
            <w:rPr>
              <w:rFonts w:eastAsia="Times New Roman"/>
              <w:sz w:val="30"/>
              <w:szCs w:val="28"/>
              <w:lang w:eastAsia="ru-RU" w:bidi="ru-RU"/>
            </w:rPr>
          </w:pPr>
        </w:p>
        <w:p w14:paraId="4B614B61" w14:textId="77777777" w:rsidR="00D324CC" w:rsidRDefault="00D324CC" w:rsidP="00D324CC">
          <w:pPr>
            <w:widowControl w:val="0"/>
            <w:spacing w:before="204" w:after="0" w:line="240" w:lineRule="auto"/>
            <w:ind w:left="4801"/>
            <w:rPr>
              <w:rFonts w:eastAsia="Times New Roman"/>
              <w:sz w:val="22"/>
              <w:szCs w:val="22"/>
              <w:lang w:eastAsia="ru-RU" w:bidi="ru-RU"/>
            </w:rPr>
          </w:pPr>
          <w:bookmarkStart w:id="5" w:name="РУКОВОДИТЕЛЬ:"/>
          <w:bookmarkEnd w:id="5"/>
          <w:r>
            <w:rPr>
              <w:rFonts w:eastAsia="Times New Roman"/>
              <w:sz w:val="22"/>
              <w:szCs w:val="22"/>
              <w:lang w:eastAsia="ru-RU" w:bidi="ru-RU"/>
            </w:rPr>
            <w:t>РУКОВОДИТЕЛЬ:</w:t>
          </w:r>
        </w:p>
        <w:p w14:paraId="6E95B5C8" w14:textId="77777777" w:rsidR="00D324CC" w:rsidRDefault="00D324CC" w:rsidP="00D324CC">
          <w:pPr>
            <w:widowControl w:val="0"/>
            <w:spacing w:after="0" w:line="240" w:lineRule="auto"/>
            <w:rPr>
              <w:rFonts w:eastAsia="Times New Roman"/>
              <w:sz w:val="13"/>
              <w:szCs w:val="28"/>
              <w:lang w:eastAsia="ru-RU" w:bidi="ru-RU"/>
            </w:rPr>
          </w:pPr>
        </w:p>
        <w:p w14:paraId="006BA8EE" w14:textId="77777777" w:rsidR="00D324CC" w:rsidRPr="00FE750A" w:rsidRDefault="00D324CC" w:rsidP="00D324CC">
          <w:pPr>
            <w:widowControl w:val="0"/>
            <w:spacing w:before="92" w:after="0" w:line="240" w:lineRule="auto"/>
            <w:ind w:right="631"/>
            <w:jc w:val="right"/>
            <w:rPr>
              <w:rFonts w:eastAsia="Times New Roman"/>
              <w:lang w:eastAsia="ru-RU" w:bidi="ru-RU"/>
            </w:rPr>
          </w:pPr>
          <w:r>
            <w:rPr>
              <w:rFonts w:eastAsia="Times New Roman"/>
              <w:lang w:eastAsia="ru-RU" w:bidi="ru-RU"/>
            </w:rPr>
            <w:t>Анисимова Е.С.</w:t>
          </w:r>
        </w:p>
        <w:p w14:paraId="3D3C5BE6" w14:textId="77777777" w:rsidR="00D324CC" w:rsidRDefault="00D324CC" w:rsidP="00D324CC">
          <w:pPr>
            <w:widowControl w:val="0"/>
            <w:spacing w:after="0" w:line="20" w:lineRule="exact"/>
            <w:ind w:left="4796"/>
            <w:rPr>
              <w:rFonts w:eastAsia="Times New Roman"/>
              <w:sz w:val="2"/>
              <w:szCs w:val="28"/>
              <w:lang w:eastAsia="ru-RU" w:bidi="ru-RU"/>
            </w:rPr>
          </w:pPr>
          <w:r>
            <w:rPr>
              <w:noProof/>
            </w:rPr>
            <mc:AlternateContent>
              <mc:Choice Requires="wpg">
                <w:drawing>
                  <wp:inline distT="0" distB="0" distL="0" distR="0" wp14:anchorId="185E4AFC" wp14:editId="746F7066">
                    <wp:extent cx="1122045" cy="5715"/>
                    <wp:effectExtent l="9525" t="9525" r="11430" b="3810"/>
                    <wp:docPr id="978810100" name="Группа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122045" cy="5715"/>
                              <a:chOff x="0" y="0"/>
                              <a:chExt cx="1767" cy="9"/>
                            </a:xfrm>
                          </wpg:grpSpPr>
                          <wps:wsp>
                            <wps:cNvPr id="388751662" name="Прямая соединительная линия 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4"/>
                                <a:ext cx="1766" cy="0"/>
                              </a:xfrm>
                              <a:prstGeom prst="line">
                                <a:avLst/>
                              </a:prstGeom>
                              <a:noFill/>
                              <a:ln w="5608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7A268DB9" id="Группа 2" o:spid="_x0000_s1026" style="width:88.35pt;height:.45pt;mso-position-horizontal-relative:char;mso-position-vertical-relative:line" coordsize="1767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">
                    <v:line id="Прямая соединительная линия 3" o:spid="_x0000_s1027" style="position:absolute;visibility:visible;mso-wrap-style:square" from="0,4" to="1766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" strokeweight=".15578mm"/>
                    <w10:anchorlock/>
                  </v:group>
                </w:pict>
              </mc:Fallback>
            </mc:AlternateContent>
          </w:r>
        </w:p>
        <w:p w14:paraId="4F9E4B31" w14:textId="77777777" w:rsidR="00D324CC" w:rsidRDefault="00D324CC" w:rsidP="00D324CC">
          <w:pPr>
            <w:widowControl w:val="0"/>
            <w:spacing w:after="0" w:line="240" w:lineRule="auto"/>
            <w:rPr>
              <w:rFonts w:eastAsia="Times New Roman"/>
              <w:sz w:val="20"/>
              <w:szCs w:val="28"/>
              <w:lang w:eastAsia="ru-RU" w:bidi="ru-RU"/>
            </w:rPr>
          </w:pPr>
        </w:p>
        <w:p w14:paraId="06B7646E" w14:textId="77777777" w:rsidR="00D324CC" w:rsidRDefault="00D324CC" w:rsidP="00D324CC">
          <w:pPr>
            <w:widowControl w:val="0"/>
            <w:spacing w:before="8" w:after="0" w:line="240" w:lineRule="auto"/>
            <w:rPr>
              <w:rFonts w:eastAsia="Times New Roman"/>
              <w:szCs w:val="28"/>
              <w:lang w:eastAsia="ru-RU" w:bidi="ru-RU"/>
            </w:rPr>
          </w:pPr>
        </w:p>
        <w:p w14:paraId="44948A55" w14:textId="77777777" w:rsidR="00D324CC" w:rsidRDefault="00D324CC" w:rsidP="00D324CC">
          <w:pPr>
            <w:widowControl w:val="0"/>
            <w:spacing w:before="92" w:after="0" w:line="240" w:lineRule="auto"/>
            <w:ind w:left="1449" w:right="352"/>
            <w:jc w:val="center"/>
            <w:rPr>
              <w:rFonts w:eastAsia="Times New Roman"/>
              <w:sz w:val="22"/>
              <w:szCs w:val="22"/>
              <w:lang w:eastAsia="ru-RU" w:bidi="ru-RU"/>
            </w:rPr>
          </w:pPr>
          <w:bookmarkStart w:id="6" w:name="СТУДЕНТ:"/>
          <w:bookmarkEnd w:id="6"/>
          <w:r>
            <w:rPr>
              <w:rFonts w:eastAsia="Times New Roman"/>
              <w:sz w:val="22"/>
              <w:szCs w:val="22"/>
              <w:lang w:eastAsia="ru-RU" w:bidi="ru-RU"/>
            </w:rPr>
            <w:t xml:space="preserve">    СТУДЕНТ:</w:t>
          </w:r>
        </w:p>
        <w:p w14:paraId="118BA577" w14:textId="77777777" w:rsidR="00D324CC" w:rsidRDefault="00D324CC" w:rsidP="00D324CC">
          <w:pPr>
            <w:widowControl w:val="0"/>
            <w:spacing w:after="0" w:line="240" w:lineRule="auto"/>
            <w:ind w:right="708"/>
            <w:jc w:val="right"/>
            <w:rPr>
              <w:rFonts w:eastAsia="Times New Roman"/>
              <w:lang w:eastAsia="ru-RU" w:bidi="ru-RU"/>
            </w:rPr>
          </w:pPr>
          <w:r>
            <w:rPr>
              <w:rFonts w:eastAsia="Times New Roman"/>
              <w:lang w:eastAsia="ru-RU" w:bidi="ru-RU"/>
            </w:rPr>
            <w:t>Малинок С.М.</w:t>
          </w:r>
          <w:r>
            <w:rPr>
              <w:rFonts w:eastAsia="Times New Roman"/>
              <w:lang w:eastAsia="ru-RU" w:bidi="ru-RU"/>
            </w:rPr>
            <w:br/>
          </w:r>
        </w:p>
        <w:p w14:paraId="35577DC1" w14:textId="77777777" w:rsidR="00D324CC" w:rsidRDefault="00D324CC" w:rsidP="00D324CC">
          <w:pPr>
            <w:widowControl w:val="0"/>
            <w:spacing w:after="0" w:line="20" w:lineRule="exact"/>
            <w:ind w:left="4796"/>
            <w:rPr>
              <w:rFonts w:eastAsia="Times New Roman"/>
              <w:lang w:eastAsia="ru-RU" w:bidi="ru-RU"/>
            </w:rPr>
          </w:pPr>
          <w:r>
            <w:rPr>
              <w:noProof/>
            </w:rPr>
            <mc:AlternateContent>
              <mc:Choice Requires="wpg">
                <w:drawing>
                  <wp:inline distT="0" distB="0" distL="0" distR="0" wp14:anchorId="7237E480" wp14:editId="6545EE9F">
                    <wp:extent cx="1122045" cy="5715"/>
                    <wp:effectExtent l="9525" t="9525" r="11430" b="3810"/>
                    <wp:docPr id="1599922575" name="Группа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122045" cy="5715"/>
                              <a:chOff x="0" y="0"/>
                              <a:chExt cx="1767" cy="9"/>
                            </a:xfrm>
                          </wpg:grpSpPr>
                          <wps:wsp>
                            <wps:cNvPr id="1930109423" name="Прямая соединительная линия 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4"/>
                                <a:ext cx="1766" cy="0"/>
                              </a:xfrm>
                              <a:prstGeom prst="line">
                                <a:avLst/>
                              </a:prstGeom>
                              <a:noFill/>
                              <a:ln w="5608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22B6C931" id="Группа 1" o:spid="_x0000_s1026" style="width:88.35pt;height:.45pt;mso-position-horizontal-relative:char;mso-position-vertical-relative:line" coordsize="1767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">
                    <v:line id="Прямая соединительная линия 5" o:spid="_x0000_s1027" style="position:absolute;visibility:visible;mso-wrap-style:square" from="0,4" to="1766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" strokeweight=".15578mm"/>
                    <w10:anchorlock/>
                  </v:group>
                </w:pict>
              </mc:Fallback>
            </mc:AlternateContent>
          </w:r>
        </w:p>
        <w:p w14:paraId="78801F70" w14:textId="77777777" w:rsidR="00D324CC" w:rsidRDefault="00D324CC" w:rsidP="00D324CC">
          <w:pPr>
            <w:widowControl w:val="0"/>
            <w:spacing w:before="142" w:after="0" w:line="240" w:lineRule="auto"/>
            <w:ind w:right="689"/>
            <w:jc w:val="right"/>
            <w:rPr>
              <w:rFonts w:eastAsia="Times New Roman"/>
              <w:lang w:eastAsia="ru-RU" w:bidi="ru-RU"/>
            </w:rPr>
          </w:pPr>
          <w:r>
            <w:rPr>
              <w:rFonts w:eastAsia="Times New Roman"/>
              <w:spacing w:val="-1"/>
              <w:lang w:eastAsia="ru-RU" w:bidi="ru-RU"/>
            </w:rPr>
            <w:t>гр. 21-ПО</w:t>
          </w:r>
        </w:p>
        <w:p w14:paraId="66431315" w14:textId="77777777" w:rsidR="00D324CC" w:rsidRDefault="00D324CC" w:rsidP="00D324CC">
          <w:pPr>
            <w:widowControl w:val="0"/>
            <w:spacing w:after="0" w:line="240" w:lineRule="auto"/>
            <w:rPr>
              <w:rFonts w:eastAsia="Times New Roman"/>
              <w:sz w:val="22"/>
              <w:szCs w:val="28"/>
              <w:lang w:eastAsia="ru-RU" w:bidi="ru-RU"/>
            </w:rPr>
          </w:pPr>
        </w:p>
        <w:p w14:paraId="363FEF29" w14:textId="77777777" w:rsidR="00D324CC" w:rsidRDefault="00D324CC" w:rsidP="00D324CC">
          <w:pPr>
            <w:widowControl w:val="0"/>
            <w:spacing w:after="0" w:line="240" w:lineRule="auto"/>
            <w:rPr>
              <w:rFonts w:eastAsia="Times New Roman"/>
              <w:sz w:val="22"/>
              <w:szCs w:val="28"/>
              <w:lang w:eastAsia="ru-RU" w:bidi="ru-RU"/>
            </w:rPr>
          </w:pPr>
        </w:p>
        <w:p w14:paraId="4DC6CC43" w14:textId="77777777" w:rsidR="00D324CC" w:rsidRDefault="00D324CC" w:rsidP="00D324CC">
          <w:pPr>
            <w:widowControl w:val="0"/>
            <w:tabs>
              <w:tab w:val="left" w:pos="2330"/>
              <w:tab w:val="left" w:pos="4002"/>
            </w:tabs>
            <w:spacing w:before="1" w:after="0" w:line="240" w:lineRule="auto"/>
            <w:ind w:right="777"/>
            <w:jc w:val="right"/>
            <w:rPr>
              <w:rFonts w:eastAsia="Times New Roman"/>
              <w:szCs w:val="22"/>
              <w:lang w:eastAsia="ru-RU" w:bidi="ru-RU"/>
            </w:rPr>
          </w:pPr>
          <w:r>
            <w:rPr>
              <w:rFonts w:eastAsia="Times New Roman"/>
              <w:szCs w:val="22"/>
              <w:lang w:eastAsia="ru-RU" w:bidi="ru-RU"/>
            </w:rPr>
            <w:t>Работа защищена</w:t>
          </w:r>
          <w:r>
            <w:rPr>
              <w:rFonts w:eastAsia="Times New Roman"/>
              <w:spacing w:val="-5"/>
              <w:szCs w:val="22"/>
              <w:lang w:eastAsia="ru-RU" w:bidi="ru-RU"/>
            </w:rPr>
            <w:t xml:space="preserve"> «</w:t>
          </w:r>
          <w:r>
            <w:rPr>
              <w:rFonts w:eastAsia="Times New Roman"/>
              <w:spacing w:val="-5"/>
              <w:szCs w:val="22"/>
              <w:u w:val="single"/>
              <w:lang w:eastAsia="ru-RU" w:bidi="ru-RU"/>
            </w:rPr>
            <w:t xml:space="preserve"> </w:t>
          </w:r>
          <w:r>
            <w:rPr>
              <w:rFonts w:eastAsia="Times New Roman"/>
              <w:spacing w:val="-5"/>
              <w:szCs w:val="22"/>
              <w:u w:val="single"/>
              <w:lang w:eastAsia="ru-RU" w:bidi="ru-RU"/>
            </w:rPr>
            <w:tab/>
          </w:r>
          <w:r>
            <w:rPr>
              <w:rFonts w:eastAsia="Times New Roman"/>
              <w:szCs w:val="22"/>
              <w:lang w:eastAsia="ru-RU" w:bidi="ru-RU"/>
            </w:rPr>
            <w:t>»</w:t>
          </w:r>
          <w:r>
            <w:rPr>
              <w:rFonts w:eastAsia="Times New Roman"/>
              <w:spacing w:val="-3"/>
              <w:szCs w:val="22"/>
              <w:lang w:eastAsia="ru-RU" w:bidi="ru-RU"/>
            </w:rPr>
            <w:t xml:space="preserve"> </w:t>
          </w:r>
          <w:r>
            <w:rPr>
              <w:rFonts w:eastAsia="Times New Roman"/>
              <w:szCs w:val="22"/>
              <w:u w:val="single"/>
              <w:lang w:eastAsia="ru-RU" w:bidi="ru-RU"/>
            </w:rPr>
            <w:t xml:space="preserve"> </w:t>
          </w:r>
          <w:r>
            <w:rPr>
              <w:rFonts w:eastAsia="Times New Roman"/>
              <w:szCs w:val="22"/>
              <w:u w:val="single"/>
              <w:lang w:eastAsia="ru-RU" w:bidi="ru-RU"/>
            </w:rPr>
            <w:tab/>
          </w:r>
        </w:p>
        <w:p w14:paraId="5E971468" w14:textId="77777777" w:rsidR="00D324CC" w:rsidRDefault="00D324CC" w:rsidP="00D324CC">
          <w:pPr>
            <w:widowControl w:val="0"/>
            <w:spacing w:after="0" w:line="240" w:lineRule="auto"/>
            <w:rPr>
              <w:rFonts w:eastAsia="Times New Roman"/>
              <w:sz w:val="21"/>
              <w:szCs w:val="28"/>
              <w:lang w:eastAsia="ru-RU" w:bidi="ru-RU"/>
            </w:rPr>
          </w:pPr>
        </w:p>
        <w:p w14:paraId="64F6D376" w14:textId="77777777" w:rsidR="00D324CC" w:rsidRDefault="00D324CC" w:rsidP="00D324CC">
          <w:pPr>
            <w:widowControl w:val="0"/>
            <w:tabs>
              <w:tab w:val="left" w:pos="4066"/>
            </w:tabs>
            <w:spacing w:before="1" w:after="0" w:line="240" w:lineRule="auto"/>
            <w:ind w:right="714"/>
            <w:jc w:val="right"/>
            <w:rPr>
              <w:rFonts w:eastAsia="Times New Roman"/>
              <w:szCs w:val="22"/>
              <w:lang w:eastAsia="ru-RU" w:bidi="ru-RU"/>
            </w:rPr>
          </w:pPr>
          <w:r>
            <w:rPr>
              <w:rFonts w:eastAsia="Times New Roman"/>
              <w:szCs w:val="22"/>
              <w:lang w:eastAsia="ru-RU" w:bidi="ru-RU"/>
            </w:rPr>
            <w:t>С оценкой</w:t>
          </w:r>
          <w:r>
            <w:rPr>
              <w:rFonts w:eastAsia="Times New Roman"/>
              <w:spacing w:val="-2"/>
              <w:szCs w:val="22"/>
              <w:lang w:eastAsia="ru-RU" w:bidi="ru-RU"/>
            </w:rPr>
            <w:t xml:space="preserve"> </w:t>
          </w:r>
          <w:r>
            <w:rPr>
              <w:rFonts w:eastAsia="Times New Roman"/>
              <w:szCs w:val="22"/>
              <w:u w:val="single"/>
              <w:lang w:eastAsia="ru-RU" w:bidi="ru-RU"/>
            </w:rPr>
            <w:t xml:space="preserve"> </w:t>
          </w:r>
          <w:r>
            <w:rPr>
              <w:rFonts w:eastAsia="Times New Roman"/>
              <w:szCs w:val="22"/>
              <w:u w:val="single"/>
              <w:lang w:eastAsia="ru-RU" w:bidi="ru-RU"/>
            </w:rPr>
            <w:tab/>
          </w:r>
        </w:p>
        <w:p w14:paraId="6C1B5578" w14:textId="77777777" w:rsidR="00D324CC" w:rsidRDefault="00D324CC" w:rsidP="00D324CC">
          <w:pPr>
            <w:widowControl w:val="0"/>
            <w:spacing w:after="0" w:line="240" w:lineRule="auto"/>
            <w:rPr>
              <w:rFonts w:eastAsia="Times New Roman"/>
              <w:sz w:val="20"/>
              <w:szCs w:val="28"/>
              <w:lang w:eastAsia="ru-RU" w:bidi="ru-RU"/>
            </w:rPr>
          </w:pPr>
        </w:p>
        <w:p w14:paraId="6FAAC33E" w14:textId="77777777" w:rsidR="00D324CC" w:rsidRDefault="00D324CC" w:rsidP="00D324CC">
          <w:pPr>
            <w:widowControl w:val="0"/>
            <w:spacing w:after="0" w:line="240" w:lineRule="auto"/>
            <w:rPr>
              <w:rFonts w:eastAsia="Times New Roman"/>
              <w:sz w:val="20"/>
              <w:szCs w:val="28"/>
              <w:lang w:eastAsia="ru-RU" w:bidi="ru-RU"/>
            </w:rPr>
          </w:pPr>
        </w:p>
        <w:p w14:paraId="05111C09" w14:textId="77777777" w:rsidR="00D324CC" w:rsidRDefault="00D324CC" w:rsidP="00D324CC">
          <w:pPr>
            <w:widowControl w:val="0"/>
            <w:spacing w:after="0" w:line="240" w:lineRule="auto"/>
            <w:rPr>
              <w:rFonts w:eastAsia="Times New Roman"/>
              <w:sz w:val="20"/>
              <w:szCs w:val="28"/>
              <w:lang w:eastAsia="ru-RU" w:bidi="ru-RU"/>
            </w:rPr>
          </w:pPr>
        </w:p>
        <w:p w14:paraId="7C6D3824" w14:textId="77777777" w:rsidR="00D324CC" w:rsidRDefault="00D324CC" w:rsidP="00D324CC">
          <w:pPr>
            <w:widowControl w:val="0"/>
            <w:spacing w:after="0" w:line="240" w:lineRule="auto"/>
            <w:rPr>
              <w:rFonts w:eastAsia="Times New Roman"/>
              <w:sz w:val="20"/>
              <w:szCs w:val="28"/>
              <w:lang w:eastAsia="ru-RU" w:bidi="ru-RU"/>
            </w:rPr>
          </w:pPr>
        </w:p>
        <w:p w14:paraId="050FCA19" w14:textId="77777777" w:rsidR="00D324CC" w:rsidRDefault="00D324CC" w:rsidP="00D324CC">
          <w:pPr>
            <w:widowControl w:val="0"/>
            <w:spacing w:after="0" w:line="240" w:lineRule="auto"/>
            <w:rPr>
              <w:rFonts w:eastAsia="Times New Roman"/>
              <w:sz w:val="20"/>
              <w:szCs w:val="28"/>
              <w:lang w:eastAsia="ru-RU" w:bidi="ru-RU"/>
            </w:rPr>
          </w:pPr>
        </w:p>
        <w:p w14:paraId="49C8CEDD" w14:textId="77777777" w:rsidR="00D324CC" w:rsidRDefault="00D324CC" w:rsidP="00D324CC">
          <w:pPr>
            <w:widowControl w:val="0"/>
            <w:spacing w:before="90" w:after="0" w:line="240" w:lineRule="auto"/>
            <w:ind w:left="366" w:right="352"/>
            <w:jc w:val="center"/>
            <w:rPr>
              <w:rFonts w:ascii="Arial" w:eastAsia="Calibri" w:hAnsi="Arial"/>
              <w:lang w:eastAsia="ru-RU"/>
            </w:rPr>
          </w:pPr>
          <w:r>
            <w:rPr>
              <w:rFonts w:eastAsia="Times New Roman"/>
              <w:szCs w:val="22"/>
              <w:lang w:eastAsia="ru-RU" w:bidi="ru-RU"/>
            </w:rPr>
            <w:t>Нижний Новгород 2024</w:t>
          </w:r>
        </w:p>
      </w:sdtContent>
    </w:sdt>
    <w:p w14:paraId="62171ED6" w14:textId="6F58C37B" w:rsidR="00EE5FF5" w:rsidRDefault="00D324CC" w:rsidP="00D324CC">
      <w:pPr>
        <w:pStyle w:val="a3"/>
      </w:pPr>
      <w:r>
        <w:lastRenderedPageBreak/>
        <w:t xml:space="preserve">Цель работы: </w:t>
      </w:r>
    </w:p>
    <w:p w14:paraId="65278F5C" w14:textId="5E3D4BE2" w:rsidR="00D324CC" w:rsidRDefault="00D324CC" w:rsidP="00D324CC">
      <w:r>
        <w:t xml:space="preserve">Изучить подготовку и процесс установки Windows Server, изучить варианты настройки сетевых компонентов, ознакомиться с составом и назначением основных служб и системных программ. Изучить состав и основные свойства сетевых служб Windows </w:t>
      </w:r>
      <w:proofErr w:type="spellStart"/>
      <w:r>
        <w:t>Sever</w:t>
      </w:r>
      <w:proofErr w:type="spellEnd"/>
      <w:r>
        <w:t>, ознакомиться со встроенными средствами управления, получить базовые навыки администрирования сетевой среды.</w:t>
      </w:r>
    </w:p>
    <w:p w14:paraId="1EA703A8" w14:textId="214889D8" w:rsidR="00D324CC" w:rsidRDefault="00D324CC" w:rsidP="00D324CC">
      <w:pPr>
        <w:pStyle w:val="a3"/>
      </w:pPr>
      <w:r>
        <w:t>План работы:</w:t>
      </w:r>
    </w:p>
    <w:p w14:paraId="14DDA92C" w14:textId="099AA465" w:rsidR="00D324CC" w:rsidRDefault="00D324CC" w:rsidP="00D324CC">
      <w:pPr>
        <w:pStyle w:val="a5"/>
        <w:numPr>
          <w:ilvl w:val="0"/>
          <w:numId w:val="1"/>
        </w:numPr>
      </w:pPr>
      <w:r w:rsidRPr="00D324CC">
        <w:t xml:space="preserve">Windows Server — операционная система, разработанная Microsoft специально для серверных сред и предприятий. </w:t>
      </w:r>
      <w:r>
        <w:t xml:space="preserve">Основные требования для установки: </w:t>
      </w:r>
    </w:p>
    <w:p w14:paraId="34DFEF44" w14:textId="71A8D4BD" w:rsidR="00D324CC" w:rsidRDefault="00D324CC" w:rsidP="00D324CC">
      <w:pPr>
        <w:pStyle w:val="a5"/>
        <w:numPr>
          <w:ilvl w:val="0"/>
          <w:numId w:val="2"/>
        </w:numPr>
      </w:pPr>
      <w:r>
        <w:t>Аппаратные требования: Эти требования могут варьироваться в зависимости от версии Windows Server, но обычно включают процессор с архитектурой x64, достаточно оперативной памяти (обычно не менее 2 ГБ для минимальной установки), свободное место на жестком диске для установки операционной системы и дополнительные ресурсы для установки и работы приложений и служб.</w:t>
      </w:r>
    </w:p>
    <w:p w14:paraId="0748F357" w14:textId="0E8593D9" w:rsidR="00D324CC" w:rsidRDefault="00D324CC" w:rsidP="00D324CC">
      <w:pPr>
        <w:pStyle w:val="a5"/>
        <w:numPr>
          <w:ilvl w:val="0"/>
          <w:numId w:val="2"/>
        </w:numPr>
      </w:pPr>
      <w:r>
        <w:t>Совместимость с оборудованием: Перед установкой Windows Server необходимо убедиться, что серверное оборудование совместимо с требованиями операционной системы. Это включает сетевые адаптеры, дисковые устройства, контроллеры RAID и другое оборудование.</w:t>
      </w:r>
    </w:p>
    <w:p w14:paraId="242FD1DF" w14:textId="3EF8A6A0" w:rsidR="00D324CC" w:rsidRDefault="00D324CC" w:rsidP="00D324CC">
      <w:pPr>
        <w:pStyle w:val="a5"/>
        <w:numPr>
          <w:ilvl w:val="0"/>
          <w:numId w:val="2"/>
        </w:numPr>
      </w:pPr>
      <w:r>
        <w:t>Лицензирование: Windows Server требует соответствующей лицензии для каждого экземпляра операционной системы, который будет использоваться. Лицензирование может варьироваться в зависимости от версии операционной системы, количества процессоров/ядер и уровня функциональности.</w:t>
      </w:r>
    </w:p>
    <w:p w14:paraId="7A840CA0" w14:textId="5C067724" w:rsidR="00D324CC" w:rsidRDefault="00D324CC" w:rsidP="00D324CC">
      <w:pPr>
        <w:pStyle w:val="a5"/>
        <w:numPr>
          <w:ilvl w:val="0"/>
          <w:numId w:val="2"/>
        </w:numPr>
      </w:pPr>
      <w:r>
        <w:t>Сетевые требования: Настройка сетевых параметров также важна для правильной работы Windows Server. Это включает в себя настройку IP-адресов, DNS, DHCP (при необходимости), а также настройку брандмауэров и других средств безопасности.</w:t>
      </w:r>
    </w:p>
    <w:p w14:paraId="152B1D57" w14:textId="76E3498A" w:rsidR="00D324CC" w:rsidRDefault="00D324CC" w:rsidP="00D324CC">
      <w:pPr>
        <w:pStyle w:val="a5"/>
        <w:numPr>
          <w:ilvl w:val="0"/>
          <w:numId w:val="2"/>
        </w:numPr>
      </w:pPr>
      <w:r>
        <w:t>Системные требования: Для оптимальной работы операционной системы рекомендуется наличие надежного источника питания, регулярное обновление ПО и драйверов, а также резервное копирование данных.</w:t>
      </w:r>
    </w:p>
    <w:p w14:paraId="35249053" w14:textId="32114E66" w:rsidR="00D324CC" w:rsidRDefault="00D324CC" w:rsidP="00D324CC">
      <w:pPr>
        <w:pStyle w:val="a5"/>
        <w:numPr>
          <w:ilvl w:val="0"/>
          <w:numId w:val="2"/>
        </w:numPr>
      </w:pPr>
      <w:r>
        <w:t xml:space="preserve">Безопасность: Важно обеспечить безопасность операционной системы путем установки антивирусного программного </w:t>
      </w:r>
      <w:r>
        <w:lastRenderedPageBreak/>
        <w:t>обеспечения, настройки прав доступа и регулярного аудита системы на наличие уязвимостей.</w:t>
      </w:r>
    </w:p>
    <w:p w14:paraId="0EDD0619" w14:textId="2D4F33B6" w:rsidR="00D324CC" w:rsidRPr="00016F20" w:rsidRDefault="00D324CC" w:rsidP="00D324CC">
      <w:r>
        <w:t xml:space="preserve">Рассмотрим основные аппаратные требования </w:t>
      </w:r>
      <w:r>
        <w:rPr>
          <w:lang w:val="en-US"/>
        </w:rPr>
        <w:t>windows</w:t>
      </w:r>
      <w:r w:rsidRPr="00D324CC">
        <w:t xml:space="preserve"> </w:t>
      </w:r>
      <w:r>
        <w:rPr>
          <w:lang w:val="en-US"/>
        </w:rPr>
        <w:t>server</w:t>
      </w:r>
    </w:p>
    <w:p w14:paraId="1339CA0A" w14:textId="6A0FE5FB" w:rsidR="00D324CC" w:rsidRPr="00EF168A" w:rsidRDefault="00D324CC" w:rsidP="00EF168A">
      <w:pPr>
        <w:pStyle w:val="a5"/>
        <w:numPr>
          <w:ilvl w:val="0"/>
          <w:numId w:val="3"/>
        </w:numPr>
      </w:pPr>
      <w:r>
        <w:t>Процессор (CPU):</w:t>
      </w:r>
    </w:p>
    <w:p w14:paraId="2B08A778" w14:textId="77777777" w:rsidR="00D324CC" w:rsidRDefault="00D324CC" w:rsidP="00D324CC">
      <w:r>
        <w:t>Минимальные: 1.4 ГГц 64-битный процессор.</w:t>
      </w:r>
    </w:p>
    <w:p w14:paraId="060D652A" w14:textId="77777777" w:rsidR="00D324CC" w:rsidRDefault="00D324CC" w:rsidP="00D324CC">
      <w:r>
        <w:t>Рекомендуемые: Процессор с несколькими ядрами или многоядерный процессор, поддерживающий Hyper-</w:t>
      </w:r>
      <w:proofErr w:type="spellStart"/>
      <w:r>
        <w:t>Threading</w:t>
      </w:r>
      <w:proofErr w:type="spellEnd"/>
      <w:r>
        <w:t xml:space="preserve"> или аналогичную технологию для оптимальной производительности.</w:t>
      </w:r>
    </w:p>
    <w:p w14:paraId="3FF2C6D3" w14:textId="543464F8" w:rsidR="00D324CC" w:rsidRPr="00EF168A" w:rsidRDefault="00D324CC" w:rsidP="00EF168A">
      <w:pPr>
        <w:pStyle w:val="a5"/>
        <w:numPr>
          <w:ilvl w:val="0"/>
          <w:numId w:val="3"/>
        </w:numPr>
        <w:rPr>
          <w:lang w:val="en-US"/>
        </w:rPr>
      </w:pPr>
      <w:r>
        <w:t>Оперативная память (RAM):</w:t>
      </w:r>
    </w:p>
    <w:p w14:paraId="5FC26BF6" w14:textId="77777777" w:rsidR="00D324CC" w:rsidRDefault="00D324CC" w:rsidP="00D324CC">
      <w:r>
        <w:t xml:space="preserve">Минимальные: 512 МБ (для Core </w:t>
      </w:r>
      <w:proofErr w:type="spellStart"/>
      <w:r>
        <w:t>Install</w:t>
      </w:r>
      <w:proofErr w:type="spellEnd"/>
      <w:r>
        <w:t>), 2 ГБ (для Server Core), 2 ГБ (для Server с графическим интерфейсом).</w:t>
      </w:r>
    </w:p>
    <w:p w14:paraId="40B49801" w14:textId="77777777" w:rsidR="00D324CC" w:rsidRDefault="00D324CC" w:rsidP="00D324CC">
      <w:r>
        <w:t>Рекомендуемые: 16 ГБ или больше, в зависимости от нагрузки и потребностей сервера.</w:t>
      </w:r>
    </w:p>
    <w:p w14:paraId="67A88ADC" w14:textId="79125695" w:rsidR="00D324CC" w:rsidRPr="00EF168A" w:rsidRDefault="00D324CC" w:rsidP="00EF168A">
      <w:pPr>
        <w:pStyle w:val="a5"/>
        <w:numPr>
          <w:ilvl w:val="0"/>
          <w:numId w:val="3"/>
        </w:numPr>
        <w:rPr>
          <w:lang w:val="en-US"/>
        </w:rPr>
      </w:pPr>
      <w:r>
        <w:t>Жесткий диск (HDD/SSD):</w:t>
      </w:r>
    </w:p>
    <w:p w14:paraId="47E41794" w14:textId="77777777" w:rsidR="00D324CC" w:rsidRDefault="00D324CC" w:rsidP="00D324CC">
      <w:r>
        <w:t>Минимальные: 32 ГБ свободного пространства.</w:t>
      </w:r>
    </w:p>
    <w:p w14:paraId="146953B2" w14:textId="77777777" w:rsidR="00D324CC" w:rsidRDefault="00D324CC" w:rsidP="00D324CC">
      <w:r>
        <w:t>Рекомендуемые: 40 ГБ или больше для установки операционной системы и установки дополнительных компонентов и приложений.</w:t>
      </w:r>
    </w:p>
    <w:p w14:paraId="0A481756" w14:textId="4F907FD3" w:rsidR="00D324CC" w:rsidRPr="00EF168A" w:rsidRDefault="00D324CC" w:rsidP="00EF168A">
      <w:pPr>
        <w:pStyle w:val="a5"/>
        <w:numPr>
          <w:ilvl w:val="0"/>
          <w:numId w:val="3"/>
        </w:numPr>
        <w:rPr>
          <w:lang w:val="en-US"/>
        </w:rPr>
      </w:pPr>
      <w:r>
        <w:t xml:space="preserve">Сетевой адаптер (Network </w:t>
      </w:r>
      <w:proofErr w:type="spellStart"/>
      <w:r>
        <w:t>Adapter</w:t>
      </w:r>
      <w:proofErr w:type="spellEnd"/>
      <w:r>
        <w:t>):</w:t>
      </w:r>
    </w:p>
    <w:p w14:paraId="0AB3E848" w14:textId="77777777" w:rsidR="00D324CC" w:rsidRDefault="00D324CC" w:rsidP="00D324CC">
      <w:r>
        <w:t>Минимальные: 1 Гбит/с Ethernet.</w:t>
      </w:r>
    </w:p>
    <w:p w14:paraId="32E2C1D0" w14:textId="77777777" w:rsidR="00D324CC" w:rsidRDefault="00D324CC" w:rsidP="00D324CC">
      <w:r>
        <w:t>Рекомендуемые: 10 Гбит/с Ethernet для высокопроизводительных серверов или серверов с высокой загрузкой.</w:t>
      </w:r>
    </w:p>
    <w:p w14:paraId="5BA13AA5" w14:textId="7584987E" w:rsidR="00D324CC" w:rsidRPr="00EF168A" w:rsidRDefault="00D324CC" w:rsidP="00EF168A">
      <w:pPr>
        <w:pStyle w:val="a5"/>
        <w:numPr>
          <w:ilvl w:val="0"/>
          <w:numId w:val="3"/>
        </w:numPr>
        <w:rPr>
          <w:lang w:val="en-US"/>
        </w:rPr>
      </w:pPr>
      <w:r>
        <w:t>Дисковая подсистема:</w:t>
      </w:r>
    </w:p>
    <w:p w14:paraId="5353AD6C" w14:textId="77777777" w:rsidR="00D324CC" w:rsidRDefault="00D324CC" w:rsidP="00D324CC">
      <w:r>
        <w:t>Рекомендуемые: Дисковая подсистема с поддержкой RAID для повышения надежности и производительности в случае отказа диска.</w:t>
      </w:r>
    </w:p>
    <w:p w14:paraId="0C2C8FC2" w14:textId="3E39F79E" w:rsidR="00D324CC" w:rsidRPr="00EF168A" w:rsidRDefault="00D324CC" w:rsidP="00EF168A">
      <w:pPr>
        <w:pStyle w:val="a5"/>
        <w:numPr>
          <w:ilvl w:val="0"/>
          <w:numId w:val="3"/>
        </w:numPr>
        <w:rPr>
          <w:lang w:val="en-US"/>
        </w:rPr>
      </w:pPr>
      <w:r>
        <w:t>Графический процессор (GPU):</w:t>
      </w:r>
    </w:p>
    <w:p w14:paraId="2493AD31" w14:textId="77777777" w:rsidR="00D324CC" w:rsidRDefault="00D324CC" w:rsidP="00D324CC">
      <w:r>
        <w:t xml:space="preserve">Минимальные: Не требуется для серверных версий Windows Server. Графический интерфейс может быть отключен для Server Core и Core </w:t>
      </w:r>
      <w:proofErr w:type="spellStart"/>
      <w:r>
        <w:t>Install</w:t>
      </w:r>
      <w:proofErr w:type="spellEnd"/>
      <w:r>
        <w:t>.</w:t>
      </w:r>
    </w:p>
    <w:p w14:paraId="06997227" w14:textId="5067EE9E" w:rsidR="00D324CC" w:rsidRPr="00016F20" w:rsidRDefault="00D324CC" w:rsidP="00D324CC">
      <w:r>
        <w:lastRenderedPageBreak/>
        <w:t>Рекомендуемые: Для некоторых специфических задач, таких как виртуализация с графическими приложениями, может потребоваться поддержка графического процессора.</w:t>
      </w:r>
    </w:p>
    <w:p w14:paraId="09B0D51A" w14:textId="6C26E9F0" w:rsidR="00EF168A" w:rsidRPr="00EF168A" w:rsidRDefault="00EF168A" w:rsidP="00D324CC">
      <w:r>
        <w:t>Рассмотрим аппаратные данные компьютера-хоста с помощью утилиты</w:t>
      </w:r>
      <w:r w:rsidRPr="00EF168A">
        <w:t xml:space="preserve"> </w:t>
      </w:r>
      <w:r>
        <w:rPr>
          <w:lang w:val="en-US"/>
        </w:rPr>
        <w:t>CPU</w:t>
      </w:r>
      <w:r w:rsidRPr="00EF168A">
        <w:t>-</w:t>
      </w:r>
      <w:r>
        <w:rPr>
          <w:lang w:val="en-US"/>
        </w:rPr>
        <w:t>Z</w:t>
      </w:r>
      <w:r>
        <w:t xml:space="preserve"> и </w:t>
      </w:r>
      <w:r>
        <w:rPr>
          <w:lang w:val="en-US"/>
        </w:rPr>
        <w:t>Aida</w:t>
      </w:r>
      <w:r w:rsidRPr="00EF168A">
        <w:t>64:</w:t>
      </w:r>
    </w:p>
    <w:p w14:paraId="2971E226" w14:textId="309DA3E0" w:rsidR="00EF168A" w:rsidRPr="00EF168A" w:rsidRDefault="00EF168A" w:rsidP="00D324CC">
      <w:r>
        <w:t>Процессор</w:t>
      </w:r>
      <w:r>
        <w:rPr>
          <w:lang w:val="en-US"/>
        </w:rPr>
        <w:t>:</w:t>
      </w:r>
    </w:p>
    <w:p w14:paraId="186CF7EE" w14:textId="730DCB8D" w:rsidR="00EF168A" w:rsidRDefault="00EF168A" w:rsidP="00D324CC">
      <w:r w:rsidRPr="00EF168A">
        <w:rPr>
          <w:noProof/>
          <w:lang w:val="en-US"/>
        </w:rPr>
        <w:drawing>
          <wp:inline distT="0" distB="0" distL="0" distR="0" wp14:anchorId="7346E751" wp14:editId="0224FB73">
            <wp:extent cx="3810532" cy="3762900"/>
            <wp:effectExtent l="0" t="0" r="0" b="9525"/>
            <wp:docPr id="30058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81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EDBD" w14:textId="5E57CDB0" w:rsidR="00EF168A" w:rsidRDefault="00EF168A" w:rsidP="00D324CC">
      <w:r>
        <w:t xml:space="preserve">Память: </w:t>
      </w:r>
    </w:p>
    <w:p w14:paraId="24937DAC" w14:textId="42296BBF" w:rsidR="00EF168A" w:rsidRPr="00EF168A" w:rsidRDefault="00EF168A" w:rsidP="00D324CC">
      <w:r>
        <w:rPr>
          <w:noProof/>
          <w14:ligatures w14:val="standardContextual"/>
        </w:rPr>
        <w:lastRenderedPageBreak/>
        <w:drawing>
          <wp:inline distT="0" distB="0" distL="0" distR="0" wp14:anchorId="4A17523B" wp14:editId="7BBA8516">
            <wp:extent cx="3752850" cy="3495675"/>
            <wp:effectExtent l="0" t="0" r="0" b="9525"/>
            <wp:docPr id="751750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500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A805" w14:textId="512E3D44" w:rsidR="00EF168A" w:rsidRDefault="00EF168A" w:rsidP="00D324CC">
      <w:r>
        <w:t>Жесткие диски:</w:t>
      </w:r>
    </w:p>
    <w:p w14:paraId="3FEBDD56" w14:textId="77915278" w:rsidR="00EF168A" w:rsidRDefault="00EF168A" w:rsidP="00D324CC">
      <w:r>
        <w:rPr>
          <w:noProof/>
          <w14:ligatures w14:val="standardContextual"/>
        </w:rPr>
        <w:drawing>
          <wp:inline distT="0" distB="0" distL="0" distR="0" wp14:anchorId="1D15B46A" wp14:editId="64B712DC">
            <wp:extent cx="3028950" cy="762000"/>
            <wp:effectExtent l="0" t="0" r="0" b="0"/>
            <wp:docPr id="629991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9917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CA22" w14:textId="6FE54AD5" w:rsidR="00EF168A" w:rsidRDefault="00EF168A" w:rsidP="00D324CC">
      <w:r>
        <w:t>Сетевой адаптер:</w:t>
      </w:r>
    </w:p>
    <w:p w14:paraId="7976531F" w14:textId="1B35A767" w:rsidR="00EF168A" w:rsidRDefault="00EF168A" w:rsidP="00D324CC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CBB9329" wp14:editId="03095C39">
            <wp:extent cx="4714875" cy="2019300"/>
            <wp:effectExtent l="0" t="0" r="9525" b="0"/>
            <wp:docPr id="512382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826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C886" w14:textId="2117A7D3" w:rsidR="00EF168A" w:rsidRDefault="00EF168A" w:rsidP="00D324CC">
      <w:r>
        <w:rPr>
          <w:lang w:val="en-US"/>
        </w:rPr>
        <w:t>GPU:</w:t>
      </w:r>
    </w:p>
    <w:p w14:paraId="1E30F33E" w14:textId="58825C6A" w:rsidR="00EF168A" w:rsidRDefault="00EF168A" w:rsidP="00D324CC">
      <w:pPr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C2028E0" wp14:editId="18CCCF1A">
            <wp:extent cx="3790950" cy="2647950"/>
            <wp:effectExtent l="0" t="0" r="0" b="0"/>
            <wp:docPr id="1462857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8574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6E45" w14:textId="3A4D5A6D" w:rsidR="00EF168A" w:rsidRDefault="00EF168A" w:rsidP="00D324CC">
      <w:r>
        <w:t>Машина-хост подходит под рекомендуемые системные требования ОС.</w:t>
      </w:r>
    </w:p>
    <w:p w14:paraId="53048A2B" w14:textId="5F6F6016" w:rsidR="00EF168A" w:rsidRDefault="00EF168A" w:rsidP="00EF168A">
      <w:pPr>
        <w:pStyle w:val="a5"/>
        <w:numPr>
          <w:ilvl w:val="0"/>
          <w:numId w:val="1"/>
        </w:numPr>
      </w:pPr>
      <w:r>
        <w:t xml:space="preserve">Планировка установки </w:t>
      </w:r>
      <w:r>
        <w:rPr>
          <w:lang w:val="en-US"/>
        </w:rPr>
        <w:t>windows server</w:t>
      </w:r>
    </w:p>
    <w:p w14:paraId="4B0DBDE3" w14:textId="2EC03753" w:rsidR="00016F20" w:rsidRPr="00016F20" w:rsidRDefault="00016F20" w:rsidP="00016F20">
      <w:pPr>
        <w:pStyle w:val="a5"/>
        <w:numPr>
          <w:ilvl w:val="0"/>
          <w:numId w:val="4"/>
        </w:numPr>
      </w:pPr>
      <w:r>
        <w:t xml:space="preserve">Мой ПК полностью удовлетворяет требованиям </w:t>
      </w:r>
      <w:r>
        <w:rPr>
          <w:lang w:val="en-US"/>
        </w:rPr>
        <w:t>Windows</w:t>
      </w:r>
      <w:r w:rsidRPr="00016F20">
        <w:t xml:space="preserve"> </w:t>
      </w:r>
      <w:r>
        <w:rPr>
          <w:lang w:val="en-US"/>
        </w:rPr>
        <w:t>Server</w:t>
      </w:r>
      <w:r w:rsidRPr="00016F20">
        <w:t xml:space="preserve"> 2019</w:t>
      </w:r>
    </w:p>
    <w:p w14:paraId="564C4928" w14:textId="664F842E" w:rsidR="00016F20" w:rsidRDefault="00016F20" w:rsidP="00016F20">
      <w:pPr>
        <w:pStyle w:val="a5"/>
        <w:numPr>
          <w:ilvl w:val="0"/>
          <w:numId w:val="4"/>
        </w:numPr>
      </w:pPr>
      <w:r>
        <w:t xml:space="preserve">Мой ПК полностью </w:t>
      </w:r>
      <w:proofErr w:type="spellStart"/>
      <w:r>
        <w:t>соответсвует</w:t>
      </w:r>
      <w:proofErr w:type="spellEnd"/>
      <w:r>
        <w:t xml:space="preserve"> требованиям виртуальной машины</w:t>
      </w:r>
    </w:p>
    <w:p w14:paraId="68FF27DE" w14:textId="1BC1BDE1" w:rsidR="00016F20" w:rsidRDefault="00016F20" w:rsidP="00016F20">
      <w:pPr>
        <w:pStyle w:val="a5"/>
        <w:numPr>
          <w:ilvl w:val="0"/>
          <w:numId w:val="4"/>
        </w:numPr>
      </w:pPr>
      <w:r>
        <w:t xml:space="preserve">Дистрибутив для установки </w:t>
      </w:r>
      <w:r>
        <w:rPr>
          <w:lang w:val="en-US"/>
        </w:rPr>
        <w:t>windows</w:t>
      </w:r>
      <w:r w:rsidRPr="00016F20">
        <w:t xml:space="preserve"> </w:t>
      </w:r>
      <w:r>
        <w:rPr>
          <w:lang w:val="en-US"/>
        </w:rPr>
        <w:t>server</w:t>
      </w:r>
      <w:r w:rsidRPr="00016F20">
        <w:t xml:space="preserve"> 2019 </w:t>
      </w:r>
      <w:r>
        <w:t>был взят из интернета</w:t>
      </w:r>
    </w:p>
    <w:p w14:paraId="3793DB78" w14:textId="408AB703" w:rsidR="00016F20" w:rsidRDefault="00016F20" w:rsidP="00016F20">
      <w:pPr>
        <w:pStyle w:val="a5"/>
        <w:numPr>
          <w:ilvl w:val="0"/>
          <w:numId w:val="4"/>
        </w:numPr>
      </w:pPr>
      <w:r>
        <w:t xml:space="preserve">Установка будет производится на внешний диск </w:t>
      </w:r>
      <w:r>
        <w:rPr>
          <w:lang w:val="en-US"/>
        </w:rPr>
        <w:t>D</w:t>
      </w:r>
      <w:r>
        <w:t>, необходимое место – 50 ГБ</w:t>
      </w:r>
    </w:p>
    <w:p w14:paraId="099F0CA0" w14:textId="757F1216" w:rsidR="00016F20" w:rsidRPr="00016F20" w:rsidRDefault="00016F20" w:rsidP="00016F20">
      <w:pPr>
        <w:pStyle w:val="a5"/>
        <w:numPr>
          <w:ilvl w:val="0"/>
          <w:numId w:val="4"/>
        </w:numPr>
      </w:pPr>
      <w:r>
        <w:t>Тип установки</w:t>
      </w:r>
      <w:r w:rsidRPr="00016F20">
        <w:t xml:space="preserve"> </w:t>
      </w:r>
      <w:r>
        <w:rPr>
          <w:lang w:val="en-US"/>
        </w:rPr>
        <w:t>new</w:t>
      </w:r>
      <w:r>
        <w:t>, так как система ставится с нуля</w:t>
      </w:r>
    </w:p>
    <w:p w14:paraId="5760300D" w14:textId="6B029B0B" w:rsidR="00016F20" w:rsidRDefault="00F65B02" w:rsidP="00016F20">
      <w:pPr>
        <w:pStyle w:val="a5"/>
        <w:numPr>
          <w:ilvl w:val="0"/>
          <w:numId w:val="4"/>
        </w:numPr>
      </w:pPr>
      <w:r>
        <w:t>Лицензия будет получена путём генератора ключей</w:t>
      </w:r>
    </w:p>
    <w:p w14:paraId="3290F6C2" w14:textId="1B139BE0" w:rsidR="00F65B02" w:rsidRDefault="00F65B02" w:rsidP="00016F20">
      <w:pPr>
        <w:pStyle w:val="a5"/>
        <w:numPr>
          <w:ilvl w:val="0"/>
          <w:numId w:val="4"/>
        </w:numPr>
      </w:pPr>
      <w:r>
        <w:t>В сети сервер будет выступать хранилищем файлов</w:t>
      </w:r>
    </w:p>
    <w:p w14:paraId="3DD036DD" w14:textId="4F85A8BC" w:rsidR="00F65B02" w:rsidRDefault="00CF25BE" w:rsidP="00016F20">
      <w:pPr>
        <w:pStyle w:val="a5"/>
        <w:numPr>
          <w:ilvl w:val="0"/>
          <w:numId w:val="4"/>
        </w:numPr>
      </w:pPr>
      <w:r>
        <w:rPr>
          <w:lang w:val="en-US"/>
        </w:rPr>
        <w:t>Active Directory, DNS, DHCP.</w:t>
      </w:r>
    </w:p>
    <w:p w14:paraId="04195165" w14:textId="0E521D1C" w:rsidR="00F65B02" w:rsidRPr="00F65B02" w:rsidRDefault="00CF25BE" w:rsidP="00016F20">
      <w:pPr>
        <w:pStyle w:val="a5"/>
        <w:numPr>
          <w:ilvl w:val="0"/>
          <w:numId w:val="4"/>
        </w:numPr>
      </w:pPr>
      <w:r>
        <w:rPr>
          <w:lang w:val="en-US"/>
        </w:rPr>
        <w:t>WN</w:t>
      </w:r>
      <w:r w:rsidRPr="00CF25BE">
        <w:t>-59</w:t>
      </w:r>
      <w:r>
        <w:rPr>
          <w:lang w:val="en-US"/>
        </w:rPr>
        <w:t>CBD</w:t>
      </w:r>
      <w:r w:rsidRPr="00CF25BE">
        <w:t>1</w:t>
      </w:r>
      <w:r>
        <w:rPr>
          <w:lang w:val="en-US"/>
        </w:rPr>
        <w:t>TPL</w:t>
      </w:r>
      <w:r w:rsidRPr="00CF25BE">
        <w:t>06</w:t>
      </w:r>
      <w:r>
        <w:t xml:space="preserve"> имя компьютера. Домен - </w:t>
      </w:r>
      <w:r>
        <w:rPr>
          <w:lang w:val="en-US"/>
        </w:rPr>
        <w:t>SERVER</w:t>
      </w:r>
    </w:p>
    <w:p w14:paraId="6E4E4822" w14:textId="70A9A37E" w:rsidR="00F65B02" w:rsidRDefault="00FA3783" w:rsidP="00016F20">
      <w:pPr>
        <w:pStyle w:val="a5"/>
        <w:numPr>
          <w:ilvl w:val="0"/>
          <w:numId w:val="4"/>
        </w:numPr>
      </w:pPr>
      <w:r>
        <w:t>Настройка производится с нуля</w:t>
      </w:r>
    </w:p>
    <w:p w14:paraId="20D8BFA3" w14:textId="77777777" w:rsidR="00F65B02" w:rsidRDefault="00F65B02" w:rsidP="00F65B02"/>
    <w:p w14:paraId="20FAC54E" w14:textId="77777777" w:rsidR="00F65B02" w:rsidRDefault="00F65B02" w:rsidP="00F65B02"/>
    <w:p w14:paraId="18CFB60B" w14:textId="77777777" w:rsidR="00F65B02" w:rsidRDefault="00F65B02" w:rsidP="00F65B02"/>
    <w:p w14:paraId="2FA02763" w14:textId="77777777" w:rsidR="00F65B02" w:rsidRDefault="00F65B02" w:rsidP="00F65B02"/>
    <w:p w14:paraId="4A9B640F" w14:textId="77777777" w:rsidR="00F65B02" w:rsidRDefault="00F65B02" w:rsidP="00F65B02"/>
    <w:p w14:paraId="17B7AF31" w14:textId="77777777" w:rsidR="00F65B02" w:rsidRDefault="00F65B02" w:rsidP="00F65B02"/>
    <w:p w14:paraId="3BA5AAD7" w14:textId="77777777" w:rsidR="00F65B02" w:rsidRDefault="00F65B02" w:rsidP="00F65B02"/>
    <w:p w14:paraId="226056F8" w14:textId="77777777" w:rsidR="00F65B02" w:rsidRDefault="00F65B02" w:rsidP="00F65B02"/>
    <w:p w14:paraId="7F537065" w14:textId="77777777" w:rsidR="00FA3783" w:rsidRPr="00EF168A" w:rsidRDefault="00FA3783" w:rsidP="00F65B02"/>
    <w:p w14:paraId="18CBFF20" w14:textId="11AC5CC7" w:rsidR="00016F20" w:rsidRDefault="00016F20" w:rsidP="00016F20">
      <w:pPr>
        <w:pStyle w:val="a5"/>
        <w:numPr>
          <w:ilvl w:val="0"/>
          <w:numId w:val="1"/>
        </w:numPr>
        <w:rPr>
          <w:lang w:val="en-US"/>
        </w:rPr>
      </w:pPr>
      <w:r>
        <w:lastRenderedPageBreak/>
        <w:t xml:space="preserve">Установка </w:t>
      </w:r>
      <w:r>
        <w:rPr>
          <w:lang w:val="en-US"/>
        </w:rPr>
        <w:t>windows server</w:t>
      </w:r>
    </w:p>
    <w:p w14:paraId="0F35F1BF" w14:textId="444D4CEA" w:rsidR="00016F20" w:rsidRPr="00016F20" w:rsidRDefault="00016F20" w:rsidP="00016F20">
      <w:r>
        <w:t xml:space="preserve">Начальный экран установки похож на </w:t>
      </w:r>
      <w:r>
        <w:rPr>
          <w:lang w:val="en-US"/>
        </w:rPr>
        <w:t>win</w:t>
      </w:r>
      <w:r w:rsidRPr="00016F20">
        <w:t>10</w:t>
      </w:r>
    </w:p>
    <w:p w14:paraId="08130DB2" w14:textId="7E00B7B4" w:rsidR="00016F20" w:rsidRDefault="00016F20" w:rsidP="00016F20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C947650" wp14:editId="521EA72F">
            <wp:extent cx="5940425" cy="4006850"/>
            <wp:effectExtent l="0" t="0" r="3175" b="0"/>
            <wp:docPr id="1036294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943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51DC" w14:textId="77777777" w:rsidR="00016F20" w:rsidRDefault="00016F20" w:rsidP="00016F20">
      <w:pPr>
        <w:rPr>
          <w:lang w:val="en-US"/>
        </w:rPr>
      </w:pPr>
    </w:p>
    <w:p w14:paraId="6D51938E" w14:textId="77777777" w:rsidR="00016F20" w:rsidRDefault="00016F20" w:rsidP="00016F20">
      <w:pPr>
        <w:rPr>
          <w:lang w:val="en-US"/>
        </w:rPr>
      </w:pPr>
    </w:p>
    <w:p w14:paraId="4951C668" w14:textId="77777777" w:rsidR="00016F20" w:rsidRDefault="00016F20" w:rsidP="00016F20">
      <w:pPr>
        <w:rPr>
          <w:lang w:val="en-US"/>
        </w:rPr>
      </w:pPr>
    </w:p>
    <w:p w14:paraId="54F409DA" w14:textId="54DA6FA5" w:rsidR="00016F20" w:rsidRPr="00016F20" w:rsidRDefault="00016F20" w:rsidP="00016F20">
      <w:r>
        <w:t xml:space="preserve">Для установки выбрал </w:t>
      </w:r>
      <w:r>
        <w:rPr>
          <w:lang w:val="en-US"/>
        </w:rPr>
        <w:t>Windows</w:t>
      </w:r>
      <w:r w:rsidRPr="00016F20">
        <w:t xml:space="preserve"> </w:t>
      </w:r>
      <w:r>
        <w:rPr>
          <w:lang w:val="en-US"/>
        </w:rPr>
        <w:t>Server</w:t>
      </w:r>
      <w:r w:rsidRPr="00016F20">
        <w:t xml:space="preserve"> 2019 </w:t>
      </w:r>
      <w:proofErr w:type="spellStart"/>
      <w:r>
        <w:rPr>
          <w:lang w:val="en-US"/>
        </w:rPr>
        <w:t>standart</w:t>
      </w:r>
      <w:proofErr w:type="spellEnd"/>
      <w:r w:rsidRPr="00016F20">
        <w:t xml:space="preserve"> </w:t>
      </w:r>
      <w:r>
        <w:t xml:space="preserve">с возможностями рабочего стола. </w:t>
      </w:r>
    </w:p>
    <w:p w14:paraId="7D718C43" w14:textId="49256578" w:rsidR="00016F20" w:rsidRDefault="00016F20" w:rsidP="00016F20">
      <w:pPr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AB29259" wp14:editId="435B692E">
            <wp:extent cx="5940425" cy="4432300"/>
            <wp:effectExtent l="0" t="0" r="3175" b="6350"/>
            <wp:docPr id="1993892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927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7DB6" w14:textId="77777777" w:rsidR="00016F20" w:rsidRPr="00016F20" w:rsidRDefault="00016F20" w:rsidP="00016F20">
      <w:pPr>
        <w:rPr>
          <w:lang w:val="en-US"/>
        </w:rPr>
      </w:pPr>
    </w:p>
    <w:p w14:paraId="560B0D96" w14:textId="27125BF1" w:rsidR="00016F20" w:rsidRPr="00885B3A" w:rsidRDefault="00016F20" w:rsidP="00016F20">
      <w:r w:rsidRPr="00016F20">
        <w:t xml:space="preserve">Главные различия между </w:t>
      </w:r>
      <w:r w:rsidRPr="00016F20">
        <w:rPr>
          <w:lang w:val="en-US"/>
        </w:rPr>
        <w:t>Windows</w:t>
      </w:r>
      <w:r w:rsidRPr="00016F20">
        <w:t xml:space="preserve"> </w:t>
      </w:r>
      <w:r w:rsidRPr="00016F20">
        <w:rPr>
          <w:lang w:val="en-US"/>
        </w:rPr>
        <w:t>Server</w:t>
      </w:r>
      <w:r w:rsidRPr="00016F20">
        <w:t xml:space="preserve"> </w:t>
      </w:r>
      <w:r w:rsidRPr="00016F20">
        <w:rPr>
          <w:lang w:val="en-US"/>
        </w:rPr>
        <w:t>Standard</w:t>
      </w:r>
      <w:r w:rsidRPr="00016F20">
        <w:t xml:space="preserve"> и </w:t>
      </w:r>
      <w:r w:rsidRPr="00016F20">
        <w:rPr>
          <w:lang w:val="en-US"/>
        </w:rPr>
        <w:t>Datacenter</w:t>
      </w:r>
      <w:r w:rsidRPr="00016F20">
        <w:t xml:space="preserve"> заключаются в их возможностях и лицензионной политике:</w:t>
      </w:r>
    </w:p>
    <w:p w14:paraId="2308C0E2" w14:textId="065DEADC" w:rsidR="00016F20" w:rsidRPr="00885B3A" w:rsidRDefault="00016F20" w:rsidP="00016F20">
      <w:pPr>
        <w:pStyle w:val="a5"/>
        <w:numPr>
          <w:ilvl w:val="0"/>
          <w:numId w:val="3"/>
        </w:numPr>
      </w:pPr>
      <w:r w:rsidRPr="00016F20">
        <w:t xml:space="preserve">Лицензирование и цена: </w:t>
      </w:r>
      <w:r w:rsidRPr="00016F20">
        <w:rPr>
          <w:lang w:val="en-US"/>
        </w:rPr>
        <w:t>Windows</w:t>
      </w:r>
      <w:r w:rsidRPr="00016F20">
        <w:t xml:space="preserve"> </w:t>
      </w:r>
      <w:r w:rsidRPr="00016F20">
        <w:rPr>
          <w:lang w:val="en-US"/>
        </w:rPr>
        <w:t>Server</w:t>
      </w:r>
      <w:r w:rsidRPr="00016F20">
        <w:t xml:space="preserve"> </w:t>
      </w:r>
      <w:r w:rsidRPr="00016F20">
        <w:rPr>
          <w:lang w:val="en-US"/>
        </w:rPr>
        <w:t>Standard</w:t>
      </w:r>
      <w:r w:rsidRPr="00016F20">
        <w:t xml:space="preserve"> обычно имеет ограничение на количество виртуальных машин (</w:t>
      </w:r>
      <w:r w:rsidRPr="00016F20">
        <w:rPr>
          <w:lang w:val="en-US"/>
        </w:rPr>
        <w:t>VM</w:t>
      </w:r>
      <w:r w:rsidRPr="00016F20">
        <w:t xml:space="preserve">), которые можно запустить на сервере, а также на количество процессоров (обычно до 2). </w:t>
      </w:r>
      <w:r w:rsidRPr="00016F20">
        <w:rPr>
          <w:lang w:val="en-US"/>
        </w:rPr>
        <w:t>Datacenter</w:t>
      </w:r>
      <w:r w:rsidRPr="00016F20">
        <w:t xml:space="preserve">, с другой стороны, позволяет неограниченное количество </w:t>
      </w:r>
      <w:r w:rsidRPr="00016F20">
        <w:rPr>
          <w:lang w:val="en-US"/>
        </w:rPr>
        <w:t>VM</w:t>
      </w:r>
      <w:r w:rsidRPr="00016F20">
        <w:t xml:space="preserve"> и обычно лицензируется на основе количества процессоров на сервере. </w:t>
      </w:r>
      <w:r w:rsidRPr="00016F20">
        <w:rPr>
          <w:lang w:val="en-US"/>
        </w:rPr>
        <w:t>Datacenter</w:t>
      </w:r>
      <w:r w:rsidRPr="00016F20">
        <w:t xml:space="preserve"> обычно стоит значительно дороже, чем </w:t>
      </w:r>
      <w:r w:rsidRPr="00016F20">
        <w:rPr>
          <w:lang w:val="en-US"/>
        </w:rPr>
        <w:t>Standard</w:t>
      </w:r>
      <w:r w:rsidRPr="00016F20">
        <w:t xml:space="preserve">, но если у вас много </w:t>
      </w:r>
      <w:proofErr w:type="spellStart"/>
      <w:r w:rsidRPr="00016F20">
        <w:t>виртуализированных</w:t>
      </w:r>
      <w:proofErr w:type="spellEnd"/>
      <w:r w:rsidRPr="00016F20">
        <w:t xml:space="preserve"> серверов, </w:t>
      </w:r>
      <w:r w:rsidRPr="00016F20">
        <w:rPr>
          <w:lang w:val="en-US"/>
        </w:rPr>
        <w:t>Datacenter</w:t>
      </w:r>
      <w:r w:rsidRPr="00016F20">
        <w:t xml:space="preserve"> может быть более выгодным вариантом.</w:t>
      </w:r>
    </w:p>
    <w:p w14:paraId="21319E64" w14:textId="5C079B87" w:rsidR="00016F20" w:rsidRPr="00885B3A" w:rsidRDefault="00016F20" w:rsidP="00016F20">
      <w:pPr>
        <w:pStyle w:val="a5"/>
        <w:numPr>
          <w:ilvl w:val="0"/>
          <w:numId w:val="3"/>
        </w:numPr>
      </w:pPr>
      <w:r w:rsidRPr="00016F20">
        <w:t xml:space="preserve">Возможности: </w:t>
      </w:r>
      <w:r w:rsidRPr="00016F20">
        <w:rPr>
          <w:lang w:val="en-US"/>
        </w:rPr>
        <w:t>Datacenter</w:t>
      </w:r>
      <w:r w:rsidRPr="00016F20">
        <w:t xml:space="preserve"> обычно включает в себя все функции, доступные в </w:t>
      </w:r>
      <w:r w:rsidRPr="00016F20">
        <w:rPr>
          <w:lang w:val="en-US"/>
        </w:rPr>
        <w:t>Standard</w:t>
      </w:r>
      <w:r w:rsidRPr="00016F20">
        <w:t xml:space="preserve">, а также дополнительные функции, которые могут быть полезны в больших средах виртуализации или корпоративных сетях. Например, </w:t>
      </w:r>
      <w:r w:rsidRPr="00016F20">
        <w:rPr>
          <w:lang w:val="en-US"/>
        </w:rPr>
        <w:t>Datacenter</w:t>
      </w:r>
      <w:r w:rsidRPr="00016F20">
        <w:t xml:space="preserve"> может включать в себя возможности виртуализации на уровне хоста, такие как </w:t>
      </w:r>
      <w:r w:rsidRPr="00016F20">
        <w:rPr>
          <w:lang w:val="en-US"/>
        </w:rPr>
        <w:t>Hyper</w:t>
      </w:r>
      <w:r w:rsidRPr="00016F20">
        <w:t>-</w:t>
      </w:r>
      <w:r w:rsidRPr="00016F20">
        <w:rPr>
          <w:lang w:val="en-US"/>
        </w:rPr>
        <w:t>V</w:t>
      </w:r>
      <w:r w:rsidRPr="00016F20">
        <w:t xml:space="preserve"> </w:t>
      </w:r>
      <w:r w:rsidRPr="00016F20">
        <w:rPr>
          <w:lang w:val="en-US"/>
        </w:rPr>
        <w:t>Replica</w:t>
      </w:r>
      <w:r w:rsidRPr="00016F20">
        <w:t>, а также дополнительные функции управления и безопасности.</w:t>
      </w:r>
    </w:p>
    <w:p w14:paraId="43982FFB" w14:textId="07962B93" w:rsidR="00016F20" w:rsidRPr="00016F20" w:rsidRDefault="00016F20" w:rsidP="00016F20">
      <w:pPr>
        <w:pStyle w:val="a5"/>
        <w:numPr>
          <w:ilvl w:val="0"/>
          <w:numId w:val="3"/>
        </w:numPr>
      </w:pPr>
      <w:r w:rsidRPr="00016F20">
        <w:lastRenderedPageBreak/>
        <w:t xml:space="preserve">Масштабируемость: </w:t>
      </w:r>
      <w:r w:rsidRPr="00016F20">
        <w:rPr>
          <w:lang w:val="en-US"/>
        </w:rPr>
        <w:t>Datacenter</w:t>
      </w:r>
      <w:r w:rsidRPr="00016F20">
        <w:t xml:space="preserve"> предназначен для более крупных и сложных сред, где требуется высокая масштабируемость и гибкость. Он предоставляет больше возможностей для управления и виртуализации ресурсов.</w:t>
      </w:r>
    </w:p>
    <w:p w14:paraId="4DD868E3" w14:textId="546EF33A" w:rsidR="00016F20" w:rsidRDefault="00016F20" w:rsidP="00016F20">
      <w:pPr>
        <w:ind w:left="360"/>
      </w:pPr>
      <w:r>
        <w:t xml:space="preserve">Для моей задачи подойдёт версия </w:t>
      </w:r>
      <w:proofErr w:type="spellStart"/>
      <w:r>
        <w:rPr>
          <w:lang w:val="en-US"/>
        </w:rPr>
        <w:t>Standart</w:t>
      </w:r>
      <w:proofErr w:type="spellEnd"/>
      <w:r w:rsidRPr="00016F20">
        <w:t xml:space="preserve"> </w:t>
      </w:r>
      <w:r>
        <w:t>с рабочим столом</w:t>
      </w:r>
    </w:p>
    <w:p w14:paraId="2F5F85F7" w14:textId="5FDE30BC" w:rsidR="00F65B02" w:rsidRDefault="00F65B02" w:rsidP="00016F20">
      <w:pPr>
        <w:ind w:left="360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A0089C4" wp14:editId="7C42A62B">
            <wp:extent cx="5940425" cy="4128770"/>
            <wp:effectExtent l="0" t="0" r="3175" b="5080"/>
            <wp:docPr id="1826894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8946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803D" w14:textId="77777777" w:rsidR="00BE5A91" w:rsidRPr="00016F20" w:rsidRDefault="00BE5A91" w:rsidP="00BE5A91">
      <w:pPr>
        <w:ind w:left="360"/>
      </w:pPr>
      <w:r>
        <w:rPr>
          <w:noProof/>
          <w14:ligatures w14:val="standardContextual"/>
        </w:rPr>
        <w:lastRenderedPageBreak/>
        <w:drawing>
          <wp:inline distT="0" distB="0" distL="0" distR="0" wp14:anchorId="357B8066" wp14:editId="5DF99388">
            <wp:extent cx="5940425" cy="4110355"/>
            <wp:effectExtent l="0" t="0" r="3175" b="4445"/>
            <wp:docPr id="31774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582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A9DB760" wp14:editId="1F90B817">
            <wp:extent cx="5940425" cy="4299585"/>
            <wp:effectExtent l="0" t="0" r="3175" b="5715"/>
            <wp:docPr id="758390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5932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013E" w14:textId="77777777" w:rsidR="00BE5A91" w:rsidRPr="00BE5A91" w:rsidRDefault="00BE5A91" w:rsidP="00016F20">
      <w:pPr>
        <w:ind w:left="360"/>
        <w:rPr>
          <w:lang w:val="en-US"/>
        </w:rPr>
      </w:pPr>
    </w:p>
    <w:p w14:paraId="7312D154" w14:textId="15A6A75D" w:rsidR="00F65B02" w:rsidRDefault="00A36189" w:rsidP="00016F20">
      <w:pPr>
        <w:ind w:left="360"/>
      </w:pPr>
      <w:r>
        <w:t>Настройка</w:t>
      </w:r>
    </w:p>
    <w:p w14:paraId="0D926A0E" w14:textId="20CC7F91" w:rsidR="00A36189" w:rsidRDefault="00A36189" w:rsidP="00016F20">
      <w:pPr>
        <w:ind w:left="360"/>
        <w:rPr>
          <w:b/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DCEA346" wp14:editId="524E44A1">
            <wp:extent cx="5940425" cy="4698365"/>
            <wp:effectExtent l="0" t="0" r="3175" b="6985"/>
            <wp:docPr id="455317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3174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60469772" wp14:editId="4867A3D2">
            <wp:extent cx="5940425" cy="4564380"/>
            <wp:effectExtent l="0" t="0" r="3175" b="7620"/>
            <wp:docPr id="255053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0536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3ECC" w14:textId="61FBD6F9" w:rsidR="00A36189" w:rsidRDefault="00A36189" w:rsidP="00CE11F5">
      <w:pPr>
        <w:ind w:left="360"/>
      </w:pPr>
      <w:r>
        <w:lastRenderedPageBreak/>
        <w:t xml:space="preserve">Вход в систему </w:t>
      </w:r>
      <w:r>
        <w:rPr>
          <w:noProof/>
          <w14:ligatures w14:val="standardContextual"/>
        </w:rPr>
        <w:drawing>
          <wp:inline distT="0" distB="0" distL="0" distR="0" wp14:anchorId="18A0D047" wp14:editId="7D54633E">
            <wp:extent cx="5940425" cy="4399280"/>
            <wp:effectExtent l="0" t="0" r="3175" b="1270"/>
            <wp:docPr id="1457694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942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B43A" w14:textId="6A8BCE33" w:rsidR="00885B3A" w:rsidRDefault="00885B3A" w:rsidP="00CE11F5">
      <w:pPr>
        <w:ind w:left="360"/>
      </w:pPr>
      <w:r>
        <w:t>Мастер настр</w:t>
      </w:r>
      <w:r w:rsidR="00BD5D91">
        <w:t>ой</w:t>
      </w:r>
      <w:r>
        <w:t>ки сервера</w:t>
      </w:r>
    </w:p>
    <w:p w14:paraId="7B8E7AF8" w14:textId="4863050A" w:rsidR="00885B3A" w:rsidRDefault="00885B3A" w:rsidP="00CE11F5">
      <w:pPr>
        <w:ind w:left="360"/>
      </w:pPr>
      <w:r>
        <w:rPr>
          <w:noProof/>
          <w14:ligatures w14:val="standardContextual"/>
        </w:rPr>
        <w:lastRenderedPageBreak/>
        <w:drawing>
          <wp:inline distT="0" distB="0" distL="0" distR="0" wp14:anchorId="19C52E5F" wp14:editId="33FC3D97">
            <wp:extent cx="5940425" cy="4494530"/>
            <wp:effectExtent l="0" t="0" r="3175" b="1270"/>
            <wp:docPr id="131200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07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0E6D" w14:textId="73E641DA" w:rsidR="00885B3A" w:rsidRDefault="00885B3A" w:rsidP="00CE11F5">
      <w:pPr>
        <w:ind w:left="360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37949E5" wp14:editId="01FE25EF">
            <wp:extent cx="5940425" cy="4474845"/>
            <wp:effectExtent l="0" t="0" r="3175" b="1905"/>
            <wp:docPr id="1750889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893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22D6" w14:textId="77777777" w:rsidR="00CD560A" w:rsidRPr="00CD560A" w:rsidRDefault="00CD560A" w:rsidP="00CD560A">
      <w:pPr>
        <w:ind w:left="360"/>
        <w:rPr>
          <w:lang w:val="en-US"/>
        </w:rPr>
      </w:pPr>
    </w:p>
    <w:p w14:paraId="4F868ECC" w14:textId="47408154" w:rsidR="00CD560A" w:rsidRPr="00FA3783" w:rsidRDefault="00CD560A" w:rsidP="00CD560A">
      <w:pPr>
        <w:ind w:left="360"/>
      </w:pPr>
      <w:r w:rsidRPr="00CD560A">
        <w:t xml:space="preserve">Мастер настройки сервера </w:t>
      </w:r>
      <w:r w:rsidRPr="00CD560A">
        <w:rPr>
          <w:lang w:val="en-US"/>
        </w:rPr>
        <w:t>Windows</w:t>
      </w:r>
      <w:r w:rsidRPr="00CD560A">
        <w:t xml:space="preserve"> </w:t>
      </w:r>
      <w:r w:rsidRPr="00CD560A">
        <w:rPr>
          <w:lang w:val="en-US"/>
        </w:rPr>
        <w:t>Server</w:t>
      </w:r>
      <w:r w:rsidRPr="00CD560A">
        <w:t xml:space="preserve"> (</w:t>
      </w:r>
      <w:r w:rsidRPr="00CD560A">
        <w:rPr>
          <w:lang w:val="en-US"/>
        </w:rPr>
        <w:t>Windows</w:t>
      </w:r>
      <w:r w:rsidRPr="00CD560A">
        <w:t xml:space="preserve"> </w:t>
      </w:r>
      <w:r w:rsidRPr="00CD560A">
        <w:rPr>
          <w:lang w:val="en-US"/>
        </w:rPr>
        <w:t>Server</w:t>
      </w:r>
      <w:r w:rsidRPr="00CD560A">
        <w:t xml:space="preserve"> </w:t>
      </w:r>
      <w:r w:rsidRPr="00CD560A">
        <w:rPr>
          <w:lang w:val="en-US"/>
        </w:rPr>
        <w:t>Configuration</w:t>
      </w:r>
      <w:r w:rsidRPr="00CD560A">
        <w:t xml:space="preserve"> </w:t>
      </w:r>
      <w:r w:rsidRPr="00CD560A">
        <w:rPr>
          <w:lang w:val="en-US"/>
        </w:rPr>
        <w:t>Wizard</w:t>
      </w:r>
      <w:r w:rsidRPr="00CD560A">
        <w:t xml:space="preserve">) - это инструмент, предоставляемый операционной системой </w:t>
      </w:r>
      <w:r w:rsidRPr="00CD560A">
        <w:rPr>
          <w:lang w:val="en-US"/>
        </w:rPr>
        <w:t>Windows</w:t>
      </w:r>
      <w:r w:rsidRPr="00CD560A">
        <w:t xml:space="preserve"> </w:t>
      </w:r>
      <w:r w:rsidRPr="00CD560A">
        <w:rPr>
          <w:lang w:val="en-US"/>
        </w:rPr>
        <w:t>Server</w:t>
      </w:r>
      <w:r w:rsidRPr="00CD560A">
        <w:t xml:space="preserve"> для облегчения процесса начальной настройки сервера. Этот мастер позволяет администраторам быстро и удобно настроить основные параметры сервера, такие как сетевые настройки, безопасность, службы и т.д.</w:t>
      </w:r>
    </w:p>
    <w:p w14:paraId="283757B7" w14:textId="10AE4AF6" w:rsidR="00CD560A" w:rsidRPr="00FA3783" w:rsidRDefault="00CD560A" w:rsidP="00CD560A">
      <w:pPr>
        <w:ind w:left="360"/>
      </w:pPr>
      <w:r w:rsidRPr="00CD560A">
        <w:t xml:space="preserve">Обычно мастер настройки сервера </w:t>
      </w:r>
      <w:r w:rsidRPr="00CD560A">
        <w:rPr>
          <w:lang w:val="en-US"/>
        </w:rPr>
        <w:t>Windows</w:t>
      </w:r>
      <w:r w:rsidRPr="00CD560A">
        <w:t xml:space="preserve"> </w:t>
      </w:r>
      <w:r w:rsidRPr="00CD560A">
        <w:rPr>
          <w:lang w:val="en-US"/>
        </w:rPr>
        <w:t>Server</w:t>
      </w:r>
      <w:r w:rsidRPr="00CD560A">
        <w:t xml:space="preserve"> предлагает шаг за шагом инструкции для настройки различных аспектов сервера. Например, он может попросить указать имя сервера, установить пароли администратора, сконфигурировать сетевые подключения, включить или отключить определенные службы и т.д.</w:t>
      </w:r>
    </w:p>
    <w:p w14:paraId="53E0F504" w14:textId="6E2CC9A4" w:rsidR="00CD560A" w:rsidRPr="00FA3783" w:rsidRDefault="00CD560A" w:rsidP="00CD560A">
      <w:pPr>
        <w:ind w:left="360"/>
      </w:pPr>
      <w:r w:rsidRPr="00CD560A">
        <w:t>Этот инструмент помогает ускорить процесс начальной настройки сервера и обеспечить базовую безопасность и функциональность. Однако после завершения мастера настройки администратор может провести дополнительные настройки в соответствии с требованиями и потребностями конкретной среды.</w:t>
      </w:r>
    </w:p>
    <w:p w14:paraId="52E33BD2" w14:textId="77777777" w:rsidR="00CD560A" w:rsidRPr="00FA3783" w:rsidRDefault="00CD560A" w:rsidP="00CD560A">
      <w:pPr>
        <w:ind w:left="360"/>
      </w:pPr>
    </w:p>
    <w:p w14:paraId="704449CE" w14:textId="0C37A73E" w:rsidR="00CD560A" w:rsidRPr="00CD560A" w:rsidRDefault="00CD560A" w:rsidP="00CD560A">
      <w:pPr>
        <w:ind w:left="360"/>
        <w:rPr>
          <w:lang w:val="en-US"/>
        </w:rPr>
      </w:pPr>
      <w:r>
        <w:t>Настройка производительности сетевой подсистемы, особенно для рабочих нагрузок с интенсивными сетями, может включать каждый слой сетевой архитектуры, который также называется стеком сети. Эти слои широко разделены на следующие разделы.</w:t>
      </w:r>
    </w:p>
    <w:p w14:paraId="0047CBAA" w14:textId="22AB7604" w:rsidR="00CD560A" w:rsidRPr="00FA3783" w:rsidRDefault="00CD560A" w:rsidP="00CD560A">
      <w:pPr>
        <w:pStyle w:val="a5"/>
        <w:numPr>
          <w:ilvl w:val="0"/>
          <w:numId w:val="8"/>
        </w:numPr>
      </w:pPr>
      <w:r>
        <w:t>Сетевой интерфейс. Это самый низкий уровень в сетевом стеке и содержит сетевой драйвер, который взаимодействует напрямую с сетевым адаптером.</w:t>
      </w:r>
    </w:p>
    <w:p w14:paraId="50AEADAB" w14:textId="73484EFA" w:rsidR="00CD560A" w:rsidRPr="00FA3783" w:rsidRDefault="00CD560A" w:rsidP="00CD560A">
      <w:pPr>
        <w:pStyle w:val="a5"/>
        <w:numPr>
          <w:ilvl w:val="0"/>
          <w:numId w:val="8"/>
        </w:numPr>
      </w:pPr>
      <w:r>
        <w:t>Спецификация интерфейса сетевого драйвера (NDIS). NDIS предоставляет интерфейсы для драйвера под ним и для слоев над ним, таких как стек протоколов.</w:t>
      </w:r>
    </w:p>
    <w:p w14:paraId="11174C7F" w14:textId="48B5CCB6" w:rsidR="00CD560A" w:rsidRPr="00FA3783" w:rsidRDefault="00CD560A" w:rsidP="00CD560A">
      <w:pPr>
        <w:pStyle w:val="a5"/>
        <w:numPr>
          <w:ilvl w:val="0"/>
          <w:numId w:val="8"/>
        </w:numPr>
      </w:pPr>
      <w:r>
        <w:t>Стек протоколов. Стек протоколов реализует такие протоколы, как TCP/IP и UDP/IP. Эти слои предоставляют интерфейс транспортного слоя для слоев над ними.</w:t>
      </w:r>
    </w:p>
    <w:p w14:paraId="45DE6D6B" w14:textId="2B8FC0FF" w:rsidR="00CD560A" w:rsidRDefault="00CD560A" w:rsidP="00CD560A">
      <w:pPr>
        <w:pStyle w:val="a5"/>
        <w:numPr>
          <w:ilvl w:val="0"/>
          <w:numId w:val="8"/>
        </w:numPr>
      </w:pPr>
      <w:r>
        <w:t xml:space="preserve">Системные драйверы. Обычно это клиенты, использующие расширение данных транспорта (TDX) или интерфейс </w:t>
      </w:r>
      <w:proofErr w:type="spellStart"/>
      <w:r>
        <w:t>Winsock</w:t>
      </w:r>
      <w:proofErr w:type="spellEnd"/>
      <w:r>
        <w:t xml:space="preserve"> </w:t>
      </w:r>
      <w:proofErr w:type="spellStart"/>
      <w:r>
        <w:t>Kernel</w:t>
      </w:r>
      <w:proofErr w:type="spellEnd"/>
      <w:r>
        <w:t xml:space="preserve"> (WSK) для предоставления интерфейсов приложениям пользовательского режима. </w:t>
      </w:r>
    </w:p>
    <w:p w14:paraId="01186E14" w14:textId="77777777" w:rsidR="00CD560A" w:rsidRDefault="00CD560A" w:rsidP="00CD560A">
      <w:pPr>
        <w:ind w:left="360"/>
      </w:pPr>
    </w:p>
    <w:p w14:paraId="3A1DC4AC" w14:textId="4F6D9C9E" w:rsidR="00CD560A" w:rsidRPr="00FA3783" w:rsidRDefault="00CD560A" w:rsidP="00CD560A">
      <w:pPr>
        <w:pStyle w:val="a5"/>
        <w:numPr>
          <w:ilvl w:val="0"/>
          <w:numId w:val="8"/>
        </w:numPr>
      </w:pPr>
      <w:r>
        <w:t>Приложения в режиме пользователя. Обычно это решения Майкрософт или пользовательские приложения.</w:t>
      </w:r>
    </w:p>
    <w:p w14:paraId="6C86272E" w14:textId="230EDCC1" w:rsidR="00CD560A" w:rsidRPr="00FA3783" w:rsidRDefault="00CD560A" w:rsidP="00CD560A">
      <w:pPr>
        <w:ind w:left="360"/>
      </w:pPr>
      <w:r>
        <w:t>В приведенной ниже таблице представлена вертикальная иллюстрация слоев сетевого стека, включая примеры элементов, выполняемых в каждом слое.</w:t>
      </w:r>
    </w:p>
    <w:p w14:paraId="0F8F691F" w14:textId="41D32E46" w:rsidR="00CD560A" w:rsidRDefault="00CD560A" w:rsidP="00CD560A">
      <w:pPr>
        <w:ind w:left="360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DA30506" wp14:editId="210E1267">
            <wp:extent cx="5940425" cy="2966085"/>
            <wp:effectExtent l="0" t="0" r="3175" b="5715"/>
            <wp:docPr id="745259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2593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3E80" w14:textId="77777777" w:rsidR="00CD560A" w:rsidRDefault="00CD560A" w:rsidP="00CD560A">
      <w:pPr>
        <w:ind w:left="360"/>
        <w:rPr>
          <w:lang w:val="en-US"/>
        </w:rPr>
      </w:pPr>
    </w:p>
    <w:p w14:paraId="74C31F0C" w14:textId="2032DE27" w:rsidR="00CD560A" w:rsidRPr="00FA3783" w:rsidRDefault="00CD560A" w:rsidP="00CD560A">
      <w:pPr>
        <w:ind w:left="360"/>
      </w:pPr>
      <w:r w:rsidRPr="00CD560A">
        <w:t>Группа серверов (</w:t>
      </w:r>
      <w:r w:rsidRPr="00CD560A">
        <w:rPr>
          <w:lang w:val="en-US"/>
        </w:rPr>
        <w:t>Server</w:t>
      </w:r>
      <w:r w:rsidRPr="00CD560A">
        <w:t xml:space="preserve"> </w:t>
      </w:r>
      <w:r w:rsidRPr="00CD560A">
        <w:rPr>
          <w:lang w:val="en-US"/>
        </w:rPr>
        <w:t>Group</w:t>
      </w:r>
      <w:r w:rsidRPr="00CD560A">
        <w:t>) - это совокупность нескольких серверов, объединенных вместе для совместного выполнения определенных задач или для обеспечения отказоустойчивости и масштабируемости системы. Группа серверов может использоваться для различных целей, таких как балансировка нагрузки, отказоустойчивость, высокая доступность и распределение задач.</w:t>
      </w:r>
    </w:p>
    <w:p w14:paraId="7C8AF808" w14:textId="77777777" w:rsidR="00CD560A" w:rsidRPr="00CD560A" w:rsidRDefault="00CD560A" w:rsidP="00CD560A">
      <w:pPr>
        <w:ind w:left="360"/>
      </w:pPr>
      <w:r w:rsidRPr="00CD560A">
        <w:t>В зависимости от конкретной конфигурации и целей, группа серверов может включать в себя сервера с одинаковым или различным аппаратным и программным обеспечением. Как правило, группа серверов управляется и контролируется с помощью специального программного обеспечения, такого как системы управления кластерами или программы для балансировки нагрузки.</w:t>
      </w:r>
    </w:p>
    <w:p w14:paraId="5F6BF394" w14:textId="4D7B50CC" w:rsidR="00CD560A" w:rsidRPr="00CD560A" w:rsidRDefault="00CD560A" w:rsidP="00CD560A">
      <w:pPr>
        <w:ind w:left="360"/>
      </w:pPr>
      <w:r>
        <w:t>Какие существуют группы серверов:</w:t>
      </w:r>
    </w:p>
    <w:p w14:paraId="182F7E08" w14:textId="7840A631" w:rsidR="00CD560A" w:rsidRPr="00CD560A" w:rsidRDefault="00CD560A" w:rsidP="00CD560A">
      <w:pPr>
        <w:pStyle w:val="a5"/>
        <w:numPr>
          <w:ilvl w:val="0"/>
          <w:numId w:val="9"/>
        </w:numPr>
      </w:pPr>
      <w:r w:rsidRPr="00CD560A">
        <w:t>Кластеры высокой доступности (</w:t>
      </w:r>
      <w:r w:rsidRPr="00CD560A">
        <w:rPr>
          <w:lang w:val="en-US"/>
        </w:rPr>
        <w:t>High</w:t>
      </w:r>
      <w:r w:rsidRPr="00CD560A">
        <w:t xml:space="preserve"> </w:t>
      </w:r>
      <w:r w:rsidRPr="00CD560A">
        <w:rPr>
          <w:lang w:val="en-US"/>
        </w:rPr>
        <w:t>Availability</w:t>
      </w:r>
      <w:r w:rsidRPr="00CD560A">
        <w:t xml:space="preserve"> </w:t>
      </w:r>
      <w:r w:rsidRPr="00CD560A">
        <w:rPr>
          <w:lang w:val="en-US"/>
        </w:rPr>
        <w:t>Clusters</w:t>
      </w:r>
      <w:r w:rsidRPr="00CD560A">
        <w:t xml:space="preserve">): В этих группах несколько серверов работают вместе таким </w:t>
      </w:r>
      <w:r w:rsidRPr="00CD560A">
        <w:lastRenderedPageBreak/>
        <w:t>образом, чтобы обеспечить непрерывную доступность сервисов и приложений в случае отказа одного из серверов.</w:t>
      </w:r>
    </w:p>
    <w:p w14:paraId="0F53F500" w14:textId="6334A34E" w:rsidR="00CD560A" w:rsidRPr="00CD560A" w:rsidRDefault="00CD560A" w:rsidP="00CD560A">
      <w:pPr>
        <w:pStyle w:val="a5"/>
        <w:numPr>
          <w:ilvl w:val="0"/>
          <w:numId w:val="9"/>
        </w:numPr>
      </w:pPr>
      <w:r w:rsidRPr="00CD560A">
        <w:t>Группы серверов для балансировки нагрузки (</w:t>
      </w:r>
      <w:r w:rsidRPr="00CD560A">
        <w:rPr>
          <w:lang w:val="en-US"/>
        </w:rPr>
        <w:t>Load</w:t>
      </w:r>
      <w:r w:rsidRPr="00CD560A">
        <w:t xml:space="preserve"> </w:t>
      </w:r>
      <w:r w:rsidRPr="00CD560A">
        <w:rPr>
          <w:lang w:val="en-US"/>
        </w:rPr>
        <w:t>Balancing</w:t>
      </w:r>
      <w:r w:rsidRPr="00CD560A">
        <w:t xml:space="preserve"> </w:t>
      </w:r>
      <w:r w:rsidRPr="00CD560A">
        <w:rPr>
          <w:lang w:val="en-US"/>
        </w:rPr>
        <w:t>Server</w:t>
      </w:r>
      <w:r w:rsidRPr="00CD560A">
        <w:t xml:space="preserve"> </w:t>
      </w:r>
      <w:r w:rsidRPr="00CD560A">
        <w:rPr>
          <w:lang w:val="en-US"/>
        </w:rPr>
        <w:t>Groups</w:t>
      </w:r>
      <w:r w:rsidRPr="00CD560A">
        <w:t>): Здесь несколько серверов используются для распределения нагрузки от клиентов между собой с целью обеспечения равномерного распределения нагрузки и увеличения производительности.</w:t>
      </w:r>
    </w:p>
    <w:p w14:paraId="21C6F63C" w14:textId="7569CAC3" w:rsidR="00CD560A" w:rsidRPr="00CD560A" w:rsidRDefault="00CD560A" w:rsidP="00CD560A">
      <w:pPr>
        <w:pStyle w:val="a5"/>
        <w:numPr>
          <w:ilvl w:val="0"/>
          <w:numId w:val="9"/>
        </w:numPr>
      </w:pPr>
      <w:r w:rsidRPr="00CD560A">
        <w:t>Группы серверов для параллельных вычислений (</w:t>
      </w:r>
      <w:r w:rsidRPr="00CD560A">
        <w:rPr>
          <w:lang w:val="en-US"/>
        </w:rPr>
        <w:t>Parallel</w:t>
      </w:r>
      <w:r w:rsidRPr="00CD560A">
        <w:t xml:space="preserve"> </w:t>
      </w:r>
      <w:r w:rsidRPr="00CD560A">
        <w:rPr>
          <w:lang w:val="en-US"/>
        </w:rPr>
        <w:t>Computing</w:t>
      </w:r>
      <w:r w:rsidRPr="00CD560A">
        <w:t xml:space="preserve"> </w:t>
      </w:r>
      <w:r w:rsidRPr="00CD560A">
        <w:rPr>
          <w:lang w:val="en-US"/>
        </w:rPr>
        <w:t>Server</w:t>
      </w:r>
      <w:r w:rsidRPr="00CD560A">
        <w:t xml:space="preserve"> </w:t>
      </w:r>
      <w:r w:rsidRPr="00CD560A">
        <w:rPr>
          <w:lang w:val="en-US"/>
        </w:rPr>
        <w:t>Groups</w:t>
      </w:r>
      <w:r w:rsidRPr="00CD560A">
        <w:t>): Эти группы серверов используются для выполнения параллельных вычислений, где задачи могут быть разделены между несколькими серверами для более быстрого выполнения.</w:t>
      </w:r>
    </w:p>
    <w:p w14:paraId="1EAC25B0" w14:textId="68E1241A" w:rsidR="00CD560A" w:rsidRDefault="00CD560A" w:rsidP="00CD560A">
      <w:pPr>
        <w:ind w:left="360"/>
      </w:pPr>
      <w:r w:rsidRPr="00CD560A">
        <w:t>Использование групп серверов позволяет повысить надежность, масштабируемость и производительность системы за счет распределения нагрузки и обеспечения резервирования ресурсов.</w:t>
      </w:r>
    </w:p>
    <w:p w14:paraId="0B5ACE47" w14:textId="6DB62782" w:rsidR="00CD560A" w:rsidRDefault="00CD560A" w:rsidP="00CD560A">
      <w:pPr>
        <w:ind w:left="360"/>
      </w:pPr>
      <w:r>
        <w:rPr>
          <w:noProof/>
          <w14:ligatures w14:val="standardContextual"/>
        </w:rPr>
        <w:drawing>
          <wp:inline distT="0" distB="0" distL="0" distR="0" wp14:anchorId="001686F7" wp14:editId="3654ADEC">
            <wp:extent cx="5940425" cy="4493895"/>
            <wp:effectExtent l="0" t="0" r="3175" b="1905"/>
            <wp:docPr id="1062722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225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31DE" w14:textId="56617A2A" w:rsidR="00CD560A" w:rsidRDefault="00CD560A" w:rsidP="00CD560A">
      <w:pPr>
        <w:ind w:left="360"/>
      </w:pPr>
      <w:r>
        <w:t xml:space="preserve">Создана группа серверов </w:t>
      </w:r>
    </w:p>
    <w:p w14:paraId="1A3A3371" w14:textId="40E64ABF" w:rsidR="00CD560A" w:rsidRPr="001E1919" w:rsidRDefault="00CD560A" w:rsidP="00CD560A">
      <w:pPr>
        <w:ind w:left="360"/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DCE65B7" wp14:editId="122D00E7">
            <wp:extent cx="5940425" cy="5027295"/>
            <wp:effectExtent l="0" t="0" r="3175" b="1905"/>
            <wp:docPr id="1138238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389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6ED0B" w14:textId="429DE79B" w:rsidR="00CE11F5" w:rsidRPr="00CE11F5" w:rsidRDefault="00CE11F5" w:rsidP="00CE11F5">
      <w:pPr>
        <w:pStyle w:val="a5"/>
        <w:numPr>
          <w:ilvl w:val="0"/>
          <w:numId w:val="1"/>
        </w:numPr>
      </w:pPr>
      <w:r>
        <w:t xml:space="preserve">Основные свойства администрирования </w:t>
      </w:r>
      <w:r>
        <w:rPr>
          <w:lang w:val="en-US"/>
        </w:rPr>
        <w:t>windows</w:t>
      </w:r>
      <w:r w:rsidRPr="00CE11F5">
        <w:t xml:space="preserve"> </w:t>
      </w:r>
      <w:r>
        <w:rPr>
          <w:lang w:val="en-US"/>
        </w:rPr>
        <w:t>server</w:t>
      </w:r>
      <w:r>
        <w:t>, Компоненты группы администрирование.</w:t>
      </w:r>
    </w:p>
    <w:p w14:paraId="7E84CF42" w14:textId="3ECB06F1" w:rsidR="00CE11F5" w:rsidRPr="00CE11F5" w:rsidRDefault="00CE11F5" w:rsidP="00CE11F5">
      <w:pPr>
        <w:ind w:left="360"/>
      </w:pPr>
      <w:r w:rsidRPr="00CE11F5">
        <w:rPr>
          <w:lang w:val="en-US"/>
        </w:rPr>
        <w:t>Windows</w:t>
      </w:r>
      <w:r w:rsidRPr="00CE11F5">
        <w:t xml:space="preserve"> </w:t>
      </w:r>
      <w:r w:rsidRPr="00CE11F5">
        <w:rPr>
          <w:lang w:val="en-US"/>
        </w:rPr>
        <w:t>Server</w:t>
      </w:r>
      <w:r w:rsidRPr="00CE11F5">
        <w:t xml:space="preserve"> предлагает ряд встроенных свойств и инструментов для управления и администрирования серверов. Некоторые из основных встроенных свойств администрирования </w:t>
      </w:r>
      <w:r w:rsidRPr="00CE11F5">
        <w:rPr>
          <w:lang w:val="en-US"/>
        </w:rPr>
        <w:t>Windows</w:t>
      </w:r>
      <w:r w:rsidRPr="00CE11F5">
        <w:t xml:space="preserve"> </w:t>
      </w:r>
      <w:r w:rsidRPr="00CE11F5">
        <w:rPr>
          <w:lang w:val="en-US"/>
        </w:rPr>
        <w:t>Server</w:t>
      </w:r>
      <w:r w:rsidRPr="00CE11F5">
        <w:t xml:space="preserve"> включают:</w:t>
      </w:r>
    </w:p>
    <w:p w14:paraId="2D55E5E0" w14:textId="0DD61908" w:rsidR="00CE11F5" w:rsidRPr="00CE11F5" w:rsidRDefault="00CE11F5" w:rsidP="00CE11F5">
      <w:pPr>
        <w:pStyle w:val="a5"/>
        <w:numPr>
          <w:ilvl w:val="0"/>
          <w:numId w:val="5"/>
        </w:numPr>
      </w:pPr>
      <w:r w:rsidRPr="00CE11F5">
        <w:rPr>
          <w:lang w:val="en-US"/>
        </w:rPr>
        <w:t>Active</w:t>
      </w:r>
      <w:r w:rsidRPr="00CE11F5">
        <w:t xml:space="preserve"> </w:t>
      </w:r>
      <w:r w:rsidRPr="00CE11F5">
        <w:rPr>
          <w:lang w:val="en-US"/>
        </w:rPr>
        <w:t>Directory</w:t>
      </w:r>
      <w:r w:rsidRPr="00CE11F5">
        <w:t xml:space="preserve">: </w:t>
      </w:r>
      <w:r w:rsidRPr="00CE11F5">
        <w:rPr>
          <w:lang w:val="en-US"/>
        </w:rPr>
        <w:t>Active</w:t>
      </w:r>
      <w:r w:rsidRPr="00CE11F5">
        <w:t xml:space="preserve"> </w:t>
      </w:r>
      <w:r w:rsidRPr="00CE11F5">
        <w:rPr>
          <w:lang w:val="en-US"/>
        </w:rPr>
        <w:t>Directory</w:t>
      </w:r>
      <w:r w:rsidRPr="00CE11F5">
        <w:t xml:space="preserve"> (</w:t>
      </w:r>
      <w:r w:rsidRPr="00CE11F5">
        <w:rPr>
          <w:lang w:val="en-US"/>
        </w:rPr>
        <w:t>AD</w:t>
      </w:r>
      <w:r w:rsidRPr="00CE11F5">
        <w:t>) представляет собой службу каталогов, которая хранит данные об объектах в сетевой среде, таких как пользователи, компьютеры, группы и ресурсы, и обеспечивает доступ к этим данным другим приложениям и службам в сети.</w:t>
      </w:r>
    </w:p>
    <w:p w14:paraId="390B818C" w14:textId="66F0A64B" w:rsidR="00CE11F5" w:rsidRPr="00CE11F5" w:rsidRDefault="00CE11F5" w:rsidP="00CE11F5">
      <w:pPr>
        <w:pStyle w:val="a5"/>
        <w:numPr>
          <w:ilvl w:val="0"/>
          <w:numId w:val="5"/>
        </w:numPr>
      </w:pPr>
      <w:r w:rsidRPr="00CE11F5">
        <w:rPr>
          <w:lang w:val="en-US"/>
        </w:rPr>
        <w:t>Group</w:t>
      </w:r>
      <w:r w:rsidRPr="00CE11F5">
        <w:t xml:space="preserve"> </w:t>
      </w:r>
      <w:r w:rsidRPr="00CE11F5">
        <w:rPr>
          <w:lang w:val="en-US"/>
        </w:rPr>
        <w:t>Policy</w:t>
      </w:r>
      <w:r w:rsidRPr="00CE11F5">
        <w:t xml:space="preserve">: </w:t>
      </w:r>
      <w:r w:rsidRPr="00CE11F5">
        <w:rPr>
          <w:lang w:val="en-US"/>
        </w:rPr>
        <w:t>Group</w:t>
      </w:r>
      <w:r w:rsidRPr="00CE11F5">
        <w:t xml:space="preserve"> </w:t>
      </w:r>
      <w:r w:rsidRPr="00CE11F5">
        <w:rPr>
          <w:lang w:val="en-US"/>
        </w:rPr>
        <w:t>Policy</w:t>
      </w:r>
      <w:r w:rsidRPr="00CE11F5">
        <w:t xml:space="preserve"> позволяет администраторам централизованно управлять настройками конфигурации для пользователей и компьютеров в сети. С его помощью можно настроить политики безопасности, сети, программного обеспечения и другие параметры на уровне домена или организационной единицы.</w:t>
      </w:r>
    </w:p>
    <w:p w14:paraId="00187545" w14:textId="39288BAD" w:rsidR="00CE11F5" w:rsidRPr="00CE11F5" w:rsidRDefault="00CE11F5" w:rsidP="00CE11F5">
      <w:pPr>
        <w:pStyle w:val="a5"/>
        <w:numPr>
          <w:ilvl w:val="0"/>
          <w:numId w:val="5"/>
        </w:numPr>
      </w:pPr>
      <w:r w:rsidRPr="00CE11F5">
        <w:rPr>
          <w:lang w:val="en-US"/>
        </w:rPr>
        <w:lastRenderedPageBreak/>
        <w:t>PowerShell</w:t>
      </w:r>
      <w:r w:rsidRPr="00CE11F5">
        <w:t xml:space="preserve">: </w:t>
      </w:r>
      <w:r w:rsidRPr="00CE11F5">
        <w:rPr>
          <w:lang w:val="en-US"/>
        </w:rPr>
        <w:t>PowerShell</w:t>
      </w:r>
      <w:r w:rsidRPr="00CE11F5">
        <w:t xml:space="preserve"> - это мощный язык сценариев и среда командной строки, разработанные для автоматизации административных задач в </w:t>
      </w:r>
      <w:r w:rsidRPr="00CE11F5">
        <w:rPr>
          <w:lang w:val="en-US"/>
        </w:rPr>
        <w:t>Windows</w:t>
      </w:r>
      <w:r w:rsidRPr="00CE11F5">
        <w:t xml:space="preserve">. Он предоставляет доступ к широкому спектру командлетов и </w:t>
      </w:r>
      <w:r w:rsidRPr="00CE11F5">
        <w:rPr>
          <w:lang w:val="en-US"/>
        </w:rPr>
        <w:t>API</w:t>
      </w:r>
      <w:r w:rsidRPr="00CE11F5">
        <w:t xml:space="preserve"> для управления различными аспектами сервера и его ресурсов.</w:t>
      </w:r>
    </w:p>
    <w:p w14:paraId="47DC6456" w14:textId="63832C0F" w:rsidR="00CE11F5" w:rsidRPr="00CE11F5" w:rsidRDefault="00CE11F5" w:rsidP="00CE11F5">
      <w:pPr>
        <w:pStyle w:val="a5"/>
        <w:numPr>
          <w:ilvl w:val="0"/>
          <w:numId w:val="5"/>
        </w:numPr>
      </w:pPr>
      <w:r w:rsidRPr="00CE11F5">
        <w:rPr>
          <w:lang w:val="en-US"/>
        </w:rPr>
        <w:t>Remote</w:t>
      </w:r>
      <w:r w:rsidRPr="00CE11F5">
        <w:t xml:space="preserve"> </w:t>
      </w:r>
      <w:r w:rsidRPr="00CE11F5">
        <w:rPr>
          <w:lang w:val="en-US"/>
        </w:rPr>
        <w:t>Desktop</w:t>
      </w:r>
      <w:r w:rsidRPr="00CE11F5">
        <w:t xml:space="preserve"> </w:t>
      </w:r>
      <w:r w:rsidRPr="00CE11F5">
        <w:rPr>
          <w:lang w:val="en-US"/>
        </w:rPr>
        <w:t>Services</w:t>
      </w:r>
      <w:r w:rsidRPr="00CE11F5">
        <w:t xml:space="preserve"> (</w:t>
      </w:r>
      <w:r w:rsidRPr="00CE11F5">
        <w:rPr>
          <w:lang w:val="en-US"/>
        </w:rPr>
        <w:t>RDS</w:t>
      </w:r>
      <w:r w:rsidRPr="00CE11F5">
        <w:t xml:space="preserve">): </w:t>
      </w:r>
      <w:r w:rsidRPr="00CE11F5">
        <w:rPr>
          <w:lang w:val="en-US"/>
        </w:rPr>
        <w:t>RDS</w:t>
      </w:r>
      <w:r w:rsidRPr="00CE11F5">
        <w:t xml:space="preserve"> позволяет пользователям удаленно запускать приложения и рабочие столы на сервере. Это особенно полезно для предоставления доступа к приложениям в виртуальных средах или для удаленной поддержки пользователей.</w:t>
      </w:r>
    </w:p>
    <w:p w14:paraId="04AC34EA" w14:textId="3A3E2ED7" w:rsidR="00CE11F5" w:rsidRPr="00CE11F5" w:rsidRDefault="00CE11F5" w:rsidP="00CE11F5">
      <w:pPr>
        <w:pStyle w:val="a5"/>
        <w:numPr>
          <w:ilvl w:val="0"/>
          <w:numId w:val="5"/>
        </w:numPr>
      </w:pPr>
      <w:r w:rsidRPr="00CE11F5">
        <w:rPr>
          <w:lang w:val="en-US"/>
        </w:rPr>
        <w:t>Windows</w:t>
      </w:r>
      <w:r w:rsidRPr="00CE11F5">
        <w:t xml:space="preserve"> </w:t>
      </w:r>
      <w:r w:rsidRPr="00CE11F5">
        <w:rPr>
          <w:lang w:val="en-US"/>
        </w:rPr>
        <w:t>Server</w:t>
      </w:r>
      <w:r w:rsidRPr="00CE11F5">
        <w:t xml:space="preserve"> </w:t>
      </w:r>
      <w:r w:rsidRPr="00CE11F5">
        <w:rPr>
          <w:lang w:val="en-US"/>
        </w:rPr>
        <w:t>Update</w:t>
      </w:r>
      <w:r w:rsidRPr="00CE11F5">
        <w:t xml:space="preserve"> </w:t>
      </w:r>
      <w:r w:rsidRPr="00CE11F5">
        <w:rPr>
          <w:lang w:val="en-US"/>
        </w:rPr>
        <w:t>Services</w:t>
      </w:r>
      <w:r w:rsidRPr="00CE11F5">
        <w:t xml:space="preserve"> (</w:t>
      </w:r>
      <w:r w:rsidRPr="00CE11F5">
        <w:rPr>
          <w:lang w:val="en-US"/>
        </w:rPr>
        <w:t>WSUS</w:t>
      </w:r>
      <w:r w:rsidRPr="00CE11F5">
        <w:t xml:space="preserve">): </w:t>
      </w:r>
      <w:r w:rsidRPr="00CE11F5">
        <w:rPr>
          <w:lang w:val="en-US"/>
        </w:rPr>
        <w:t>WSUS</w:t>
      </w:r>
      <w:r w:rsidRPr="00CE11F5">
        <w:t xml:space="preserve"> позволяет администраторам управлять процессом обновления для компьютеров и серверов в сети, централизованно устанавливая и управляя обновлениями операционной системы и другими продуктами </w:t>
      </w:r>
      <w:r w:rsidRPr="00CE11F5">
        <w:rPr>
          <w:lang w:val="en-US"/>
        </w:rPr>
        <w:t>Microsoft</w:t>
      </w:r>
      <w:r w:rsidRPr="00CE11F5">
        <w:t>.</w:t>
      </w:r>
    </w:p>
    <w:p w14:paraId="2D5B2103" w14:textId="7E97BD73" w:rsidR="00CE11F5" w:rsidRPr="00CE11F5" w:rsidRDefault="00CE11F5" w:rsidP="00CE11F5">
      <w:pPr>
        <w:pStyle w:val="a5"/>
        <w:numPr>
          <w:ilvl w:val="0"/>
          <w:numId w:val="5"/>
        </w:numPr>
      </w:pPr>
      <w:r w:rsidRPr="00CE11F5">
        <w:rPr>
          <w:lang w:val="en-US"/>
        </w:rPr>
        <w:t>Failover</w:t>
      </w:r>
      <w:r w:rsidRPr="00CE11F5">
        <w:t xml:space="preserve"> </w:t>
      </w:r>
      <w:r w:rsidRPr="00CE11F5">
        <w:rPr>
          <w:lang w:val="en-US"/>
        </w:rPr>
        <w:t>Clustering</w:t>
      </w:r>
      <w:r w:rsidRPr="00CE11F5">
        <w:t xml:space="preserve">: </w:t>
      </w:r>
      <w:r w:rsidRPr="00CE11F5">
        <w:rPr>
          <w:lang w:val="en-US"/>
        </w:rPr>
        <w:t>Failover</w:t>
      </w:r>
      <w:r w:rsidRPr="00CE11F5">
        <w:t xml:space="preserve"> </w:t>
      </w:r>
      <w:r w:rsidRPr="00CE11F5">
        <w:rPr>
          <w:lang w:val="en-US"/>
        </w:rPr>
        <w:t>Clustering</w:t>
      </w:r>
      <w:r w:rsidRPr="00CE11F5">
        <w:t xml:space="preserve"> позволяет создавать группы серверов (кластеры), которые могут автоматически обеспечивать отказоустойчивость и высокую доступность для приложений и служб.</w:t>
      </w:r>
    </w:p>
    <w:p w14:paraId="396B79A3" w14:textId="1C0E3AA5" w:rsidR="00CE11F5" w:rsidRDefault="00CE11F5" w:rsidP="00CE11F5">
      <w:pPr>
        <w:pStyle w:val="a5"/>
        <w:numPr>
          <w:ilvl w:val="0"/>
          <w:numId w:val="5"/>
        </w:numPr>
      </w:pPr>
      <w:r w:rsidRPr="00CE11F5">
        <w:rPr>
          <w:lang w:val="en-US"/>
        </w:rPr>
        <w:t>Remote</w:t>
      </w:r>
      <w:r w:rsidRPr="00CE11F5">
        <w:t xml:space="preserve"> </w:t>
      </w:r>
      <w:r w:rsidRPr="00CE11F5">
        <w:rPr>
          <w:lang w:val="en-US"/>
        </w:rPr>
        <w:t>Server</w:t>
      </w:r>
      <w:r w:rsidRPr="00CE11F5">
        <w:t xml:space="preserve"> </w:t>
      </w:r>
      <w:r w:rsidRPr="00CE11F5">
        <w:rPr>
          <w:lang w:val="en-US"/>
        </w:rPr>
        <w:t>Administration</w:t>
      </w:r>
      <w:r w:rsidRPr="00CE11F5">
        <w:t xml:space="preserve"> </w:t>
      </w:r>
      <w:r w:rsidRPr="00CE11F5">
        <w:rPr>
          <w:lang w:val="en-US"/>
        </w:rPr>
        <w:t>Tools</w:t>
      </w:r>
      <w:r w:rsidRPr="00CE11F5">
        <w:t xml:space="preserve"> (</w:t>
      </w:r>
      <w:r w:rsidRPr="00CE11F5">
        <w:rPr>
          <w:lang w:val="en-US"/>
        </w:rPr>
        <w:t>RSAT</w:t>
      </w:r>
      <w:r w:rsidRPr="00CE11F5">
        <w:t xml:space="preserve">): Набор инструментов для удаленного администрирования серверов </w:t>
      </w:r>
      <w:r w:rsidRPr="00CE11F5">
        <w:rPr>
          <w:lang w:val="en-US"/>
        </w:rPr>
        <w:t>Windows</w:t>
      </w:r>
      <w:r w:rsidRPr="00CE11F5">
        <w:t xml:space="preserve"> с локальной рабочей станции.</w:t>
      </w:r>
    </w:p>
    <w:p w14:paraId="4D7C3EFD" w14:textId="24556B0F" w:rsidR="00BE5A91" w:rsidRPr="00885B3A" w:rsidRDefault="00BE5A91" w:rsidP="00BE5A91">
      <w:pPr>
        <w:ind w:left="720"/>
      </w:pPr>
      <w:r>
        <w:t>Компоненты группы администрирования включают в себя</w:t>
      </w:r>
      <w:r w:rsidRPr="00BE5A91">
        <w:t>:</w:t>
      </w:r>
    </w:p>
    <w:p w14:paraId="160CE694" w14:textId="0ECA65BF" w:rsidR="00BE5A91" w:rsidRDefault="00BE5A91" w:rsidP="00BE5A91">
      <w:pPr>
        <w:ind w:left="720"/>
      </w:pPr>
      <w:r>
        <w:t>Редактор реестра, системный монитор, редактор служб, планировщик заданий, брандмауэр, диспетчер серверов. Рассмотрим эти компоненты:</w:t>
      </w:r>
    </w:p>
    <w:p w14:paraId="019772C9" w14:textId="41D9C970" w:rsidR="00BE5A91" w:rsidRPr="00BE5A91" w:rsidRDefault="00BE5A91" w:rsidP="00BE5A91">
      <w:pPr>
        <w:pStyle w:val="a5"/>
        <w:numPr>
          <w:ilvl w:val="0"/>
          <w:numId w:val="6"/>
        </w:numPr>
      </w:pPr>
      <w:r>
        <w:t xml:space="preserve">Редактор реестра - </w:t>
      </w:r>
      <w:r w:rsidRPr="00BE5A91">
        <w:t>это инструмент в операционной системе Windows, который позволяет пользователям просматривать, изменять и управлять реестром операционной системы. Реестр - это центральное хранилище настроек и конфигураций операционной системы Windows, включая параметры системы, настройки программ, информацию о установленных приложениях, ассоциации файлов и многое другое.</w:t>
      </w:r>
    </w:p>
    <w:p w14:paraId="4D71CD71" w14:textId="654C1966" w:rsidR="00BE5A91" w:rsidRPr="00BE5A91" w:rsidRDefault="00BE5A91" w:rsidP="00BE5A91">
      <w:pPr>
        <w:pStyle w:val="a5"/>
        <w:numPr>
          <w:ilvl w:val="0"/>
          <w:numId w:val="6"/>
        </w:numPr>
      </w:pPr>
      <w:r w:rsidRPr="00BE5A91">
        <w:t xml:space="preserve">Системный монитор - это инструмент в операционных системах Windows, который позволяет отслеживать и анализировать производительность компьютера в реальном времени. С его помощью можно отображать и анализировать различные параметры </w:t>
      </w:r>
      <w:r w:rsidRPr="00BE5A91">
        <w:lastRenderedPageBreak/>
        <w:t>и ресурсы системы, такие как загрузка процессора, использование памяти, активность дисков, сетевой трафик и другие метрики.</w:t>
      </w:r>
    </w:p>
    <w:p w14:paraId="3AE920F2" w14:textId="20F65120" w:rsidR="00BE5A91" w:rsidRPr="00BE5A91" w:rsidRDefault="00BE5A91" w:rsidP="00BE5A91">
      <w:pPr>
        <w:pStyle w:val="a5"/>
        <w:numPr>
          <w:ilvl w:val="0"/>
          <w:numId w:val="6"/>
        </w:numPr>
      </w:pPr>
      <w:r w:rsidRPr="00BE5A91">
        <w:t>Редактор служб - это инструмент в операционной системе Windows, который позволяет управлять службами (сервисами), запущенными на компьютере. Службы - это фоновые процессы, которые выполняются без участия пользователя и могут выполнять различные функции, такие как запуск веб-серверов, обеспечение сетевого доступа, управление устройствами и т. д.</w:t>
      </w:r>
    </w:p>
    <w:p w14:paraId="294A038E" w14:textId="263B8661" w:rsidR="00016F20" w:rsidRPr="00BE5A91" w:rsidRDefault="00BE5A91" w:rsidP="00BE5A91">
      <w:pPr>
        <w:pStyle w:val="a5"/>
        <w:numPr>
          <w:ilvl w:val="0"/>
          <w:numId w:val="6"/>
        </w:numPr>
      </w:pPr>
      <w:r>
        <w:t>Планировщик заданий - это инструмент в операционной системе Windows, который позволяет настраивать и автоматизировать выполнение различных задач в определенное время или при наступлении определенных событий.</w:t>
      </w:r>
      <w:r w:rsidRPr="00BE5A91">
        <w:t xml:space="preserve"> </w:t>
      </w:r>
      <w:r>
        <w:t>Через Планировщик заданий можно создавать и управлять заданиями, такими как запуск приложений, выполнение сценариев, отправка электронных сообщений, обновление программного обеспечения и многое другое.</w:t>
      </w:r>
    </w:p>
    <w:p w14:paraId="7242C1C2" w14:textId="2991B68C" w:rsidR="00BE5A91" w:rsidRPr="00B97F80" w:rsidRDefault="00BE5A91" w:rsidP="00BE5A91">
      <w:pPr>
        <w:pStyle w:val="a5"/>
        <w:numPr>
          <w:ilvl w:val="0"/>
          <w:numId w:val="6"/>
        </w:numPr>
      </w:pPr>
      <w:r>
        <w:t>Брандмауэр - это программное или аппаратное устройство, которое служит для защиты компьютерных сетей от несанкционированного доступа и контроля трафика, проходящего через сеть. Брандмауэр может блокировать или разрешать соединения на основе заданных правил безопасности.</w:t>
      </w:r>
      <w:r w:rsidRPr="00BE5A91">
        <w:t xml:space="preserve"> </w:t>
      </w:r>
      <w:r>
        <w:t>В операционной системе Windows, Брандмауэр является встроенной функцией, которая может быть настроена для фильтрации входящего и исходящего сетевого трафика. Это позволяет контролировать доступ к ресурсам компьютера из локальной сети или интернета.</w:t>
      </w:r>
    </w:p>
    <w:p w14:paraId="7AA17206" w14:textId="06A06C61" w:rsidR="00B97F80" w:rsidRPr="00B97F80" w:rsidRDefault="00B97F80" w:rsidP="00BE5A91">
      <w:pPr>
        <w:pStyle w:val="a5"/>
        <w:numPr>
          <w:ilvl w:val="0"/>
          <w:numId w:val="6"/>
        </w:numPr>
      </w:pPr>
      <w:r w:rsidRPr="00B97F80">
        <w:t>Диспетчер серверов (Server Manager) - это удобный инструмент управления в операционной системе Windows Server, который позволяет администраторам управлять различными аспектами сервера, включая установку и настройку ролей сервера, управление удаленными серверами, мониторинг состояния сервера, настройку служб и многое другое.</w:t>
      </w:r>
    </w:p>
    <w:p w14:paraId="3469CFE4" w14:textId="41CC42E2" w:rsidR="00B97F80" w:rsidRDefault="00B97F80" w:rsidP="00B97F80">
      <w:pPr>
        <w:pStyle w:val="a5"/>
        <w:numPr>
          <w:ilvl w:val="0"/>
          <w:numId w:val="1"/>
        </w:numPr>
        <w:rPr>
          <w:lang w:val="en-US"/>
        </w:rPr>
      </w:pPr>
      <w:r>
        <w:t>Выполнить установку инструментального пакета администратора</w:t>
      </w:r>
    </w:p>
    <w:p w14:paraId="71E73CC0" w14:textId="1737D7F6" w:rsidR="001E1919" w:rsidRPr="001E1919" w:rsidRDefault="001E1919" w:rsidP="0061536B">
      <w:r w:rsidRPr="001E1919">
        <w:t xml:space="preserve">В </w:t>
      </w:r>
      <w:r w:rsidRPr="001E1919">
        <w:rPr>
          <w:lang w:val="en-US"/>
        </w:rPr>
        <w:t>Windows</w:t>
      </w:r>
      <w:r w:rsidRPr="001E1919">
        <w:t xml:space="preserve"> </w:t>
      </w:r>
      <w:r w:rsidRPr="001E1919">
        <w:rPr>
          <w:lang w:val="en-US"/>
        </w:rPr>
        <w:t>Server</w:t>
      </w:r>
      <w:r w:rsidRPr="001E1919">
        <w:t xml:space="preserve"> 2019 </w:t>
      </w:r>
      <w:r w:rsidRPr="001E1919">
        <w:rPr>
          <w:lang w:val="en-US"/>
        </w:rPr>
        <w:t>Microsoft</w:t>
      </w:r>
      <w:r w:rsidRPr="001E1919">
        <w:t xml:space="preserve"> изменила подход к инструментам администратора, включенным в операционную систему. </w:t>
      </w:r>
      <w:r w:rsidRPr="001E1919">
        <w:rPr>
          <w:lang w:val="en-US"/>
        </w:rPr>
        <w:t>Support</w:t>
      </w:r>
      <w:r w:rsidRPr="001E1919">
        <w:t xml:space="preserve"> </w:t>
      </w:r>
      <w:r w:rsidRPr="001E1919">
        <w:rPr>
          <w:lang w:val="en-US"/>
        </w:rPr>
        <w:t>Tools</w:t>
      </w:r>
      <w:r w:rsidRPr="001E1919">
        <w:t xml:space="preserve">, которые были представлены в предыдущих версиях </w:t>
      </w:r>
      <w:r w:rsidRPr="001E1919">
        <w:rPr>
          <w:lang w:val="en-US"/>
        </w:rPr>
        <w:t>Windows</w:t>
      </w:r>
      <w:r w:rsidRPr="001E1919">
        <w:t xml:space="preserve"> </w:t>
      </w:r>
      <w:r w:rsidRPr="001E1919">
        <w:rPr>
          <w:lang w:val="en-US"/>
        </w:rPr>
        <w:t>Server</w:t>
      </w:r>
      <w:r w:rsidRPr="001E1919">
        <w:t xml:space="preserve">, больше не поставляются вместе с </w:t>
      </w:r>
      <w:r w:rsidRPr="001E1919">
        <w:rPr>
          <w:lang w:val="en-US"/>
        </w:rPr>
        <w:t>Windows</w:t>
      </w:r>
      <w:r w:rsidRPr="001E1919">
        <w:t xml:space="preserve"> </w:t>
      </w:r>
      <w:r w:rsidRPr="001E1919">
        <w:rPr>
          <w:lang w:val="en-US"/>
        </w:rPr>
        <w:t>Server</w:t>
      </w:r>
      <w:r w:rsidRPr="001E1919">
        <w:t xml:space="preserve"> 2019. Вместо этого </w:t>
      </w:r>
      <w:r w:rsidRPr="001E1919">
        <w:rPr>
          <w:lang w:val="en-US"/>
        </w:rPr>
        <w:t>Microsoft</w:t>
      </w:r>
      <w:r w:rsidRPr="001E1919">
        <w:t xml:space="preserve"> предоставляет набор инструментов, известный как </w:t>
      </w:r>
      <w:r w:rsidRPr="001E1919">
        <w:rPr>
          <w:lang w:val="en-US"/>
        </w:rPr>
        <w:t>Remote</w:t>
      </w:r>
      <w:r w:rsidRPr="001E1919">
        <w:t xml:space="preserve"> </w:t>
      </w:r>
      <w:r w:rsidRPr="001E1919">
        <w:rPr>
          <w:lang w:val="en-US"/>
        </w:rPr>
        <w:t>Server</w:t>
      </w:r>
      <w:r w:rsidRPr="001E1919">
        <w:t xml:space="preserve"> </w:t>
      </w:r>
      <w:r w:rsidRPr="001E1919">
        <w:rPr>
          <w:lang w:val="en-US"/>
        </w:rPr>
        <w:t>Administration</w:t>
      </w:r>
      <w:r w:rsidRPr="001E1919">
        <w:t xml:space="preserve"> </w:t>
      </w:r>
      <w:r w:rsidRPr="001E1919">
        <w:rPr>
          <w:lang w:val="en-US"/>
        </w:rPr>
        <w:t>Tools</w:t>
      </w:r>
      <w:r w:rsidRPr="001E1919">
        <w:t xml:space="preserve"> (</w:t>
      </w:r>
      <w:r w:rsidRPr="001E1919">
        <w:rPr>
          <w:lang w:val="en-US"/>
        </w:rPr>
        <w:t>RSAT</w:t>
      </w:r>
      <w:r w:rsidRPr="001E1919">
        <w:t xml:space="preserve">), которые позволяют администраторам управлять </w:t>
      </w:r>
      <w:r w:rsidRPr="001E1919">
        <w:lastRenderedPageBreak/>
        <w:t xml:space="preserve">удаленными серверами из клиентских компьютеров под управлением </w:t>
      </w:r>
      <w:r w:rsidRPr="001E1919">
        <w:rPr>
          <w:lang w:val="en-US"/>
        </w:rPr>
        <w:t>Windows</w:t>
      </w:r>
      <w:r w:rsidRPr="001E1919">
        <w:t>.</w:t>
      </w:r>
    </w:p>
    <w:p w14:paraId="7BA5C5EB" w14:textId="7B046017" w:rsidR="0061536B" w:rsidRDefault="0061536B" w:rsidP="0061536B">
      <w:pPr>
        <w:rPr>
          <w:lang w:val="en-US"/>
        </w:rPr>
      </w:pPr>
      <w:r w:rsidRPr="0061536B">
        <w:t xml:space="preserve">В </w:t>
      </w:r>
      <w:r w:rsidRPr="0061536B">
        <w:rPr>
          <w:lang w:val="en-US"/>
        </w:rPr>
        <w:t>Windows</w:t>
      </w:r>
      <w:r w:rsidRPr="0061536B">
        <w:t xml:space="preserve"> </w:t>
      </w:r>
      <w:r w:rsidRPr="0061536B">
        <w:rPr>
          <w:lang w:val="en-US"/>
        </w:rPr>
        <w:t>Server</w:t>
      </w:r>
      <w:r w:rsidRPr="0061536B">
        <w:t xml:space="preserve"> для установки </w:t>
      </w:r>
      <w:r w:rsidRPr="0061536B">
        <w:rPr>
          <w:lang w:val="en-US"/>
        </w:rPr>
        <w:t>RSAT</w:t>
      </w:r>
      <w:r w:rsidRPr="0061536B">
        <w:t xml:space="preserve"> не нужен доступ в интернет. Компоненты </w:t>
      </w:r>
      <w:r w:rsidRPr="0061536B">
        <w:rPr>
          <w:lang w:val="en-US"/>
        </w:rPr>
        <w:t>RSAT</w:t>
      </w:r>
      <w:r w:rsidRPr="0061536B">
        <w:t xml:space="preserve"> можно устанавливать при установке соответствующих ролей или фич </w:t>
      </w:r>
      <w:r w:rsidRPr="0061536B">
        <w:rPr>
          <w:lang w:val="en-US"/>
        </w:rPr>
        <w:t>Windows</w:t>
      </w:r>
      <w:r w:rsidRPr="0061536B">
        <w:t xml:space="preserve"> </w:t>
      </w:r>
      <w:r w:rsidRPr="0061536B">
        <w:rPr>
          <w:lang w:val="en-US"/>
        </w:rPr>
        <w:t>Server</w:t>
      </w:r>
      <w:r w:rsidRPr="0061536B">
        <w:t xml:space="preserve">, либо можно установить их через </w:t>
      </w:r>
      <w:r w:rsidRPr="0061536B">
        <w:rPr>
          <w:lang w:val="en-US"/>
        </w:rPr>
        <w:t>Server</w:t>
      </w:r>
      <w:r w:rsidRPr="0061536B">
        <w:t xml:space="preserve"> </w:t>
      </w:r>
      <w:r w:rsidRPr="0061536B">
        <w:rPr>
          <w:lang w:val="en-US"/>
        </w:rPr>
        <w:t>Manager</w:t>
      </w:r>
      <w:r w:rsidRPr="0061536B">
        <w:t xml:space="preserve"> (</w:t>
      </w:r>
      <w:r w:rsidRPr="0061536B">
        <w:rPr>
          <w:lang w:val="en-US"/>
        </w:rPr>
        <w:t>Add</w:t>
      </w:r>
      <w:r w:rsidRPr="0061536B">
        <w:t xml:space="preserve"> </w:t>
      </w:r>
      <w:r w:rsidRPr="0061536B">
        <w:rPr>
          <w:lang w:val="en-US"/>
        </w:rPr>
        <w:t>roles</w:t>
      </w:r>
      <w:r w:rsidRPr="0061536B">
        <w:t xml:space="preserve"> </w:t>
      </w:r>
      <w:r w:rsidRPr="0061536B">
        <w:rPr>
          <w:lang w:val="en-US"/>
        </w:rPr>
        <w:t>and</w:t>
      </w:r>
      <w:r w:rsidRPr="0061536B">
        <w:t xml:space="preserve"> </w:t>
      </w:r>
      <w:r w:rsidRPr="0061536B">
        <w:rPr>
          <w:lang w:val="en-US"/>
        </w:rPr>
        <w:t>Features</w:t>
      </w:r>
      <w:r w:rsidRPr="0061536B">
        <w:t xml:space="preserve"> -&gt; </w:t>
      </w:r>
      <w:r w:rsidRPr="0061536B">
        <w:rPr>
          <w:lang w:val="en-US"/>
        </w:rPr>
        <w:t>Features</w:t>
      </w:r>
      <w:r w:rsidRPr="0061536B">
        <w:t xml:space="preserve"> -&gt; </w:t>
      </w:r>
      <w:r w:rsidRPr="0061536B">
        <w:rPr>
          <w:lang w:val="en-US"/>
        </w:rPr>
        <w:t>Remote</w:t>
      </w:r>
      <w:r w:rsidRPr="0061536B">
        <w:t xml:space="preserve"> </w:t>
      </w:r>
      <w:r w:rsidRPr="0061536B">
        <w:rPr>
          <w:lang w:val="en-US"/>
        </w:rPr>
        <w:t>Server</w:t>
      </w:r>
      <w:r w:rsidRPr="0061536B">
        <w:t xml:space="preserve"> </w:t>
      </w:r>
      <w:r w:rsidRPr="0061536B">
        <w:rPr>
          <w:lang w:val="en-US"/>
        </w:rPr>
        <w:t>Administration</w:t>
      </w:r>
      <w:r w:rsidRPr="0061536B">
        <w:t xml:space="preserve"> </w:t>
      </w:r>
      <w:r w:rsidRPr="0061536B">
        <w:rPr>
          <w:lang w:val="en-US"/>
        </w:rPr>
        <w:t>Tools</w:t>
      </w:r>
      <w:r w:rsidRPr="0061536B">
        <w:t xml:space="preserve">). </w:t>
      </w:r>
      <w:proofErr w:type="spellStart"/>
      <w:r w:rsidRPr="0061536B">
        <w:rPr>
          <w:lang w:val="en-US"/>
        </w:rPr>
        <w:t>Все</w:t>
      </w:r>
      <w:proofErr w:type="spellEnd"/>
      <w:r w:rsidRPr="0061536B">
        <w:rPr>
          <w:lang w:val="en-US"/>
        </w:rPr>
        <w:t xml:space="preserve"> </w:t>
      </w:r>
      <w:proofErr w:type="spellStart"/>
      <w:r w:rsidRPr="0061536B">
        <w:rPr>
          <w:lang w:val="en-US"/>
        </w:rPr>
        <w:t>компоненты</w:t>
      </w:r>
      <w:proofErr w:type="spellEnd"/>
      <w:r w:rsidRPr="0061536B">
        <w:rPr>
          <w:lang w:val="en-US"/>
        </w:rPr>
        <w:t xml:space="preserve"> RSAT </w:t>
      </w:r>
      <w:proofErr w:type="spellStart"/>
      <w:r w:rsidRPr="0061536B">
        <w:rPr>
          <w:lang w:val="en-US"/>
        </w:rPr>
        <w:t>разбиты</w:t>
      </w:r>
      <w:proofErr w:type="spellEnd"/>
      <w:r w:rsidRPr="0061536B">
        <w:rPr>
          <w:lang w:val="en-US"/>
        </w:rPr>
        <w:t xml:space="preserve"> </w:t>
      </w:r>
      <w:proofErr w:type="spellStart"/>
      <w:r w:rsidRPr="0061536B">
        <w:rPr>
          <w:lang w:val="en-US"/>
        </w:rPr>
        <w:t>на</w:t>
      </w:r>
      <w:proofErr w:type="spellEnd"/>
      <w:r w:rsidRPr="0061536B">
        <w:rPr>
          <w:lang w:val="en-US"/>
        </w:rPr>
        <w:t xml:space="preserve"> </w:t>
      </w:r>
      <w:proofErr w:type="spellStart"/>
      <w:r w:rsidRPr="0061536B">
        <w:rPr>
          <w:lang w:val="en-US"/>
        </w:rPr>
        <w:t>две</w:t>
      </w:r>
      <w:proofErr w:type="spellEnd"/>
      <w:r w:rsidRPr="0061536B">
        <w:rPr>
          <w:lang w:val="en-US"/>
        </w:rPr>
        <w:t xml:space="preserve"> </w:t>
      </w:r>
      <w:proofErr w:type="spellStart"/>
      <w:r w:rsidRPr="0061536B">
        <w:rPr>
          <w:lang w:val="en-US"/>
        </w:rPr>
        <w:t>секции</w:t>
      </w:r>
      <w:proofErr w:type="spellEnd"/>
      <w:r w:rsidRPr="0061536B">
        <w:rPr>
          <w:lang w:val="en-US"/>
        </w:rPr>
        <w:t xml:space="preserve">: Feature Administration Tools и Role Administration Tools. </w:t>
      </w:r>
      <w:proofErr w:type="spellStart"/>
      <w:r w:rsidRPr="0061536B">
        <w:rPr>
          <w:lang w:val="en-US"/>
        </w:rPr>
        <w:t>Выберите</w:t>
      </w:r>
      <w:proofErr w:type="spellEnd"/>
      <w:r w:rsidRPr="0061536B">
        <w:rPr>
          <w:lang w:val="en-US"/>
        </w:rPr>
        <w:t xml:space="preserve"> </w:t>
      </w:r>
      <w:proofErr w:type="spellStart"/>
      <w:r w:rsidRPr="0061536B">
        <w:rPr>
          <w:lang w:val="en-US"/>
        </w:rPr>
        <w:t>необходимые</w:t>
      </w:r>
      <w:proofErr w:type="spellEnd"/>
      <w:r w:rsidRPr="0061536B">
        <w:rPr>
          <w:lang w:val="en-US"/>
        </w:rPr>
        <w:t xml:space="preserve"> </w:t>
      </w:r>
      <w:proofErr w:type="spellStart"/>
      <w:r w:rsidRPr="0061536B">
        <w:rPr>
          <w:lang w:val="en-US"/>
        </w:rPr>
        <w:t>компоненты</w:t>
      </w:r>
      <w:proofErr w:type="spellEnd"/>
      <w:r w:rsidRPr="0061536B">
        <w:rPr>
          <w:lang w:val="en-US"/>
        </w:rPr>
        <w:t xml:space="preserve"> и </w:t>
      </w:r>
      <w:proofErr w:type="spellStart"/>
      <w:r w:rsidRPr="0061536B">
        <w:rPr>
          <w:lang w:val="en-US"/>
        </w:rPr>
        <w:t>нажмите</w:t>
      </w:r>
      <w:proofErr w:type="spellEnd"/>
      <w:r w:rsidRPr="0061536B">
        <w:rPr>
          <w:lang w:val="en-US"/>
        </w:rPr>
        <w:t xml:space="preserve"> Next -&gt; Next.</w:t>
      </w:r>
    </w:p>
    <w:p w14:paraId="1B483D3B" w14:textId="3A883578" w:rsidR="00451E00" w:rsidRDefault="00451E00" w:rsidP="0061536B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678116A" wp14:editId="6186B0E9">
            <wp:extent cx="5940425" cy="4590415"/>
            <wp:effectExtent l="0" t="0" r="3175" b="635"/>
            <wp:docPr id="20864061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4061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A470" w14:textId="15849E41" w:rsidR="00451E00" w:rsidRDefault="00451E00" w:rsidP="0061536B">
      <w:pPr>
        <w:rPr>
          <w:b/>
          <w:bCs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BB7E900" wp14:editId="63CD0217">
            <wp:extent cx="5940425" cy="4224655"/>
            <wp:effectExtent l="0" t="0" r="3175" b="4445"/>
            <wp:docPr id="2010708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084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7ABC" w14:textId="4ECDA37E" w:rsidR="00451E00" w:rsidRDefault="00451E00" w:rsidP="0061536B">
      <w:pPr>
        <w:rPr>
          <w:b/>
          <w:bCs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205EE31" wp14:editId="7C1DD469">
            <wp:extent cx="5940425" cy="4526280"/>
            <wp:effectExtent l="0" t="0" r="3175" b="7620"/>
            <wp:docPr id="1126312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3127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37DB" w14:textId="668AF524" w:rsidR="00451E00" w:rsidRDefault="00451E00" w:rsidP="0061536B">
      <w:pPr>
        <w:rPr>
          <w:b/>
          <w:bCs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BEB4349" wp14:editId="1A95FF26">
            <wp:extent cx="5940425" cy="4184650"/>
            <wp:effectExtent l="0" t="0" r="3175" b="6350"/>
            <wp:docPr id="332345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458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10E1" w14:textId="481054FD" w:rsidR="00451E00" w:rsidRDefault="00451E00" w:rsidP="0061536B">
      <w:pPr>
        <w:rPr>
          <w:b/>
          <w:bCs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5995C21" wp14:editId="3FF1E252">
            <wp:extent cx="5940425" cy="4379595"/>
            <wp:effectExtent l="0" t="0" r="3175" b="1905"/>
            <wp:docPr id="1460895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956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EC10" w14:textId="26321100" w:rsidR="002F5581" w:rsidRDefault="002F5581" w:rsidP="0061536B">
      <w:pPr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9C3045E" wp14:editId="3A857B76">
            <wp:extent cx="5940425" cy="4398645"/>
            <wp:effectExtent l="0" t="0" r="3175" b="1905"/>
            <wp:docPr id="1971879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8799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1975D" w14:textId="6C4C2A4F" w:rsidR="002F5581" w:rsidRDefault="002F5581" w:rsidP="0061536B">
      <w:pPr>
        <w:rPr>
          <w:lang w:val="en-US"/>
        </w:rPr>
      </w:pPr>
      <w:r>
        <w:rPr>
          <w:lang w:val="en-US"/>
        </w:rPr>
        <w:t>Msinfo32</w:t>
      </w:r>
    </w:p>
    <w:p w14:paraId="3A2FFA08" w14:textId="6CD93FA6" w:rsidR="002F5581" w:rsidRDefault="002F5581" w:rsidP="0061536B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56BABE7" wp14:editId="41BC95F2">
            <wp:extent cx="5940425" cy="4084320"/>
            <wp:effectExtent l="0" t="0" r="3175" b="0"/>
            <wp:docPr id="1936022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2250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BE5D" w14:textId="1DDDD269" w:rsidR="00912F21" w:rsidRDefault="00912F21" w:rsidP="0061536B">
      <w:r>
        <w:lastRenderedPageBreak/>
        <w:t xml:space="preserve">Команда </w:t>
      </w:r>
      <w:proofErr w:type="spellStart"/>
      <w:r>
        <w:rPr>
          <w:lang w:val="en-US"/>
        </w:rPr>
        <w:t>netdiag</w:t>
      </w:r>
      <w:proofErr w:type="spellEnd"/>
      <w:r w:rsidRPr="00477773">
        <w:t xml:space="preserve"> </w:t>
      </w:r>
      <w:r>
        <w:t xml:space="preserve">была заменена </w:t>
      </w:r>
      <w:r w:rsidR="00477773">
        <w:t xml:space="preserve">на </w:t>
      </w:r>
      <w:proofErr w:type="spellStart"/>
      <w:r w:rsidR="00477773">
        <w:rPr>
          <w:lang w:val="en-US"/>
        </w:rPr>
        <w:t>netsh</w:t>
      </w:r>
      <w:proofErr w:type="spellEnd"/>
      <w:r w:rsidR="00477773" w:rsidRPr="00477773">
        <w:t xml:space="preserve"> </w:t>
      </w:r>
      <w:r w:rsidR="00477773">
        <w:t xml:space="preserve">в последних версиях </w:t>
      </w:r>
      <w:r w:rsidR="00477773">
        <w:rPr>
          <w:lang w:val="en-US"/>
        </w:rPr>
        <w:t>windows</w:t>
      </w:r>
    </w:p>
    <w:p w14:paraId="16C1656A" w14:textId="23B2DA3C" w:rsidR="00477773" w:rsidRDefault="00477773" w:rsidP="0061536B">
      <w:r>
        <w:rPr>
          <w:noProof/>
          <w14:ligatures w14:val="standardContextual"/>
        </w:rPr>
        <w:drawing>
          <wp:inline distT="0" distB="0" distL="0" distR="0" wp14:anchorId="1F6AE692" wp14:editId="631C4069">
            <wp:extent cx="4333875" cy="1857375"/>
            <wp:effectExtent l="0" t="0" r="9525" b="9525"/>
            <wp:docPr id="1820835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3562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74FD1" w14:textId="014873B5" w:rsidR="00477773" w:rsidRPr="00885B3A" w:rsidRDefault="00477773" w:rsidP="0061536B">
      <w:r>
        <w:t xml:space="preserve">С помощью </w:t>
      </w:r>
      <w:proofErr w:type="spellStart"/>
      <w:r>
        <w:rPr>
          <w:lang w:val="en-US"/>
        </w:rPr>
        <w:t>netsh</w:t>
      </w:r>
      <w:proofErr w:type="spellEnd"/>
      <w:r w:rsidRPr="00477773">
        <w:t xml:space="preserve"> </w:t>
      </w:r>
      <w:r>
        <w:t>мы можем изменять конфигурацию сети</w:t>
      </w:r>
    </w:p>
    <w:p w14:paraId="05F7EE47" w14:textId="137CDE35" w:rsidR="001E1919" w:rsidRDefault="00477773" w:rsidP="0061536B">
      <w:r>
        <w:rPr>
          <w:noProof/>
          <w14:ligatures w14:val="standardContextual"/>
        </w:rPr>
        <w:drawing>
          <wp:inline distT="0" distB="0" distL="0" distR="0" wp14:anchorId="3E7A5748" wp14:editId="76733481">
            <wp:extent cx="5848350" cy="4162425"/>
            <wp:effectExtent l="0" t="0" r="0" b="9525"/>
            <wp:docPr id="2129382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8287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2457" w14:textId="42F5C6E4" w:rsidR="001E1919" w:rsidRDefault="001E1919" w:rsidP="0061536B">
      <w:proofErr w:type="spellStart"/>
      <w:r w:rsidRPr="001E1919">
        <w:t>Browstat</w:t>
      </w:r>
      <w:proofErr w:type="spellEnd"/>
      <w:r w:rsidRPr="001E1919">
        <w:t xml:space="preserve"> - это утилита, которая использовалась в более ранних версиях Windows Server для анализа состояния браузера домена (Domain </w:t>
      </w:r>
      <w:proofErr w:type="spellStart"/>
      <w:r w:rsidRPr="001E1919">
        <w:t>Browser</w:t>
      </w:r>
      <w:proofErr w:type="spellEnd"/>
      <w:r w:rsidRPr="001E1919">
        <w:t>) в сети. Этот инструмент был часто использован администраторами для диагностики проблем с мастером браузера (</w:t>
      </w:r>
      <w:proofErr w:type="spellStart"/>
      <w:r w:rsidRPr="001E1919">
        <w:t>Browser</w:t>
      </w:r>
      <w:proofErr w:type="spellEnd"/>
      <w:r w:rsidRPr="001E1919">
        <w:t xml:space="preserve"> Master) или для отображения списка компьютеров в домене.</w:t>
      </w:r>
    </w:p>
    <w:p w14:paraId="36BA0A22" w14:textId="6F04C546" w:rsidR="001E1919" w:rsidRPr="00FA3783" w:rsidRDefault="001E1919" w:rsidP="0061536B">
      <w:r w:rsidRPr="001E1919">
        <w:t xml:space="preserve">В Windows Server 2019 и в других современных версиях Windows Server Microsoft перешла к другим средствам диагностики и администрирования, в </w:t>
      </w:r>
      <w:r w:rsidRPr="001E1919">
        <w:lastRenderedPageBreak/>
        <w:t xml:space="preserve">частности, к инструментам </w:t>
      </w:r>
      <w:proofErr w:type="spellStart"/>
      <w:r w:rsidRPr="001E1919">
        <w:t>PowerShell</w:t>
      </w:r>
      <w:proofErr w:type="spellEnd"/>
      <w:r w:rsidRPr="001E1919">
        <w:t xml:space="preserve"> и утилитам из Remote Server Administration Tools (RSAT).</w:t>
      </w:r>
    </w:p>
    <w:p w14:paraId="25A3D15D" w14:textId="2F49F90A" w:rsidR="00B2083F" w:rsidRDefault="00B2083F" w:rsidP="0061536B">
      <w:pPr>
        <w:rPr>
          <w:lang w:val="en-US"/>
        </w:rPr>
      </w:pPr>
      <w:r>
        <w:t>Заменим</w:t>
      </w:r>
      <w:r w:rsidRPr="00B2083F">
        <w:rPr>
          <w:lang w:val="en-US"/>
        </w:rPr>
        <w:t xml:space="preserve"> </w:t>
      </w:r>
      <w:r>
        <w:t>команду</w:t>
      </w:r>
      <w:r w:rsidRPr="00B2083F">
        <w:rPr>
          <w:lang w:val="en-US"/>
        </w:rPr>
        <w:t xml:space="preserve"> </w:t>
      </w:r>
      <w:proofErr w:type="spellStart"/>
      <w:r>
        <w:rPr>
          <w:lang w:val="en-US"/>
        </w:rPr>
        <w:t>Browstat</w:t>
      </w:r>
      <w:proofErr w:type="spellEnd"/>
      <w:r w:rsidRPr="00B2083F">
        <w:rPr>
          <w:lang w:val="en-US"/>
        </w:rPr>
        <w:t xml:space="preserve"> </w:t>
      </w:r>
      <w:r>
        <w:t>командой</w:t>
      </w:r>
      <w:r w:rsidRPr="00B2083F">
        <w:rPr>
          <w:lang w:val="en-US"/>
        </w:rPr>
        <w:t xml:space="preserve"> </w:t>
      </w:r>
      <w:proofErr w:type="spellStart"/>
      <w:r>
        <w:rPr>
          <w:lang w:val="en-US"/>
        </w:rPr>
        <w:t>Powershell</w:t>
      </w:r>
      <w:proofErr w:type="spellEnd"/>
      <w:r w:rsidRPr="00B2083F">
        <w:rPr>
          <w:lang w:val="en-US"/>
        </w:rPr>
        <w:t xml:space="preserve">  </w:t>
      </w:r>
      <w:r>
        <w:rPr>
          <w:lang w:val="en-US"/>
        </w:rPr>
        <w:t>Get-</w:t>
      </w:r>
      <w:proofErr w:type="spellStart"/>
      <w:r>
        <w:rPr>
          <w:lang w:val="en-US"/>
        </w:rPr>
        <w:t>NetNeighbor</w:t>
      </w:r>
      <w:proofErr w:type="spellEnd"/>
    </w:p>
    <w:p w14:paraId="140D79CC" w14:textId="531BC996" w:rsidR="00B2083F" w:rsidRDefault="00B2083F" w:rsidP="0061536B">
      <w:pPr>
        <w:rPr>
          <w:b/>
          <w:bCs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C117161" wp14:editId="60F3FA4D">
            <wp:extent cx="5940425" cy="2736215"/>
            <wp:effectExtent l="0" t="0" r="3175" b="6985"/>
            <wp:docPr id="768756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75657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47A8" w14:textId="0EA8EB6F" w:rsidR="00B2083F" w:rsidRPr="00B2083F" w:rsidRDefault="00B2083F" w:rsidP="0061536B">
      <w:r>
        <w:t xml:space="preserve">Проанализируем сетевое окружение командой </w:t>
      </w:r>
      <w:r>
        <w:rPr>
          <w:lang w:val="en-US"/>
        </w:rPr>
        <w:t>netstat</w:t>
      </w:r>
      <w:r w:rsidRPr="00B2083F">
        <w:t xml:space="preserve"> Команда </w:t>
      </w:r>
      <w:r w:rsidRPr="00B2083F">
        <w:rPr>
          <w:lang w:val="en-US"/>
        </w:rPr>
        <w:t>netstat</w:t>
      </w:r>
      <w:r w:rsidRPr="00B2083F">
        <w:t xml:space="preserve"> выводит информацию о сетевых соединениях, сетевых портах, маршрутах и других сетевых параметрах.</w:t>
      </w:r>
    </w:p>
    <w:p w14:paraId="13BC85C4" w14:textId="335AE8E0" w:rsidR="00B2083F" w:rsidRDefault="00B2083F" w:rsidP="0061536B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1A4B935" wp14:editId="35E17C2E">
            <wp:extent cx="5940425" cy="4343400"/>
            <wp:effectExtent l="0" t="0" r="3175" b="0"/>
            <wp:docPr id="567293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2938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8594" w14:textId="44600D6F" w:rsidR="00B2083F" w:rsidRDefault="00B2083F" w:rsidP="00B2083F">
      <w:pPr>
        <w:pStyle w:val="a5"/>
        <w:numPr>
          <w:ilvl w:val="0"/>
          <w:numId w:val="1"/>
        </w:numPr>
        <w:rPr>
          <w:lang w:val="en-US"/>
        </w:rPr>
      </w:pPr>
      <w:r w:rsidRPr="00B2083F">
        <w:lastRenderedPageBreak/>
        <w:t xml:space="preserve">Выбрать распределение сетевых сервисов </w:t>
      </w:r>
      <w:r w:rsidRPr="00B2083F">
        <w:rPr>
          <w:lang w:val="en-US"/>
        </w:rPr>
        <w:t>DNS</w:t>
      </w:r>
      <w:r w:rsidRPr="00B2083F">
        <w:t xml:space="preserve">, </w:t>
      </w:r>
      <w:r w:rsidRPr="00B2083F">
        <w:rPr>
          <w:lang w:val="en-US"/>
        </w:rPr>
        <w:t>WINS</w:t>
      </w:r>
      <w:r w:rsidRPr="00B2083F">
        <w:t xml:space="preserve">, </w:t>
      </w:r>
      <w:r w:rsidRPr="00B2083F">
        <w:rPr>
          <w:lang w:val="en-US"/>
        </w:rPr>
        <w:t>DHCP</w:t>
      </w:r>
      <w:r w:rsidRPr="00B2083F">
        <w:t xml:space="preserve"> по серверам. </w:t>
      </w:r>
      <w:proofErr w:type="spellStart"/>
      <w:r w:rsidRPr="00B2083F">
        <w:rPr>
          <w:lang w:val="en-US"/>
        </w:rPr>
        <w:t>Установить</w:t>
      </w:r>
      <w:proofErr w:type="spellEnd"/>
      <w:r>
        <w:rPr>
          <w:lang w:val="en-US"/>
        </w:rPr>
        <w:t xml:space="preserve"> </w:t>
      </w:r>
      <w:proofErr w:type="spellStart"/>
      <w:r w:rsidRPr="00B2083F">
        <w:rPr>
          <w:lang w:val="en-US"/>
        </w:rPr>
        <w:t>соответствующие</w:t>
      </w:r>
      <w:proofErr w:type="spellEnd"/>
      <w:r w:rsidRPr="00B2083F">
        <w:rPr>
          <w:lang w:val="en-US"/>
        </w:rPr>
        <w:t xml:space="preserve"> </w:t>
      </w:r>
      <w:proofErr w:type="spellStart"/>
      <w:r w:rsidRPr="00B2083F">
        <w:rPr>
          <w:lang w:val="en-US"/>
        </w:rPr>
        <w:t>службы</w:t>
      </w:r>
      <w:proofErr w:type="spellEnd"/>
      <w:r w:rsidRPr="00B2083F">
        <w:rPr>
          <w:lang w:val="en-US"/>
        </w:rPr>
        <w:t xml:space="preserve"> </w:t>
      </w:r>
      <w:proofErr w:type="spellStart"/>
      <w:r w:rsidRPr="00B2083F">
        <w:rPr>
          <w:lang w:val="en-US"/>
        </w:rPr>
        <w:t>на</w:t>
      </w:r>
      <w:proofErr w:type="spellEnd"/>
      <w:r w:rsidRPr="00B2083F">
        <w:rPr>
          <w:lang w:val="en-US"/>
        </w:rPr>
        <w:t xml:space="preserve"> </w:t>
      </w:r>
      <w:proofErr w:type="spellStart"/>
      <w:r w:rsidRPr="00B2083F">
        <w:rPr>
          <w:lang w:val="en-US"/>
        </w:rPr>
        <w:t>выбранных</w:t>
      </w:r>
      <w:proofErr w:type="spellEnd"/>
      <w:r w:rsidRPr="00B2083F">
        <w:rPr>
          <w:lang w:val="en-US"/>
        </w:rPr>
        <w:t xml:space="preserve"> </w:t>
      </w:r>
      <w:proofErr w:type="spellStart"/>
      <w:r w:rsidRPr="00B2083F">
        <w:rPr>
          <w:lang w:val="en-US"/>
        </w:rPr>
        <w:t>серверах</w:t>
      </w:r>
      <w:proofErr w:type="spellEnd"/>
      <w:r>
        <w:rPr>
          <w:lang w:val="en-US"/>
        </w:rPr>
        <w:t>.</w:t>
      </w:r>
    </w:p>
    <w:p w14:paraId="0AB70726" w14:textId="715E4C66" w:rsidR="008E0B73" w:rsidRDefault="008E0B73" w:rsidP="008E0B73">
      <w:r>
        <w:t xml:space="preserve">С официального сайта </w:t>
      </w:r>
      <w:r>
        <w:rPr>
          <w:lang w:val="en-US"/>
        </w:rPr>
        <w:t>Microsoft</w:t>
      </w:r>
      <w:r w:rsidRPr="008E0B73">
        <w:t xml:space="preserve"> </w:t>
      </w:r>
      <w:r>
        <w:t xml:space="preserve">мы узнаём: Служба имен Интернета Windows (WINS) — это устаревшая служба регистрации имен компьютера и разрешения, которая сопоставляет имена компьютеров </w:t>
      </w:r>
      <w:proofErr w:type="spellStart"/>
      <w:r>
        <w:t>NetBIOS</w:t>
      </w:r>
      <w:proofErr w:type="spellEnd"/>
      <w:r>
        <w:t xml:space="preserve"> с IP-адресами.</w:t>
      </w:r>
    </w:p>
    <w:p w14:paraId="43E2549A" w14:textId="2A9A027D" w:rsidR="008E0B73" w:rsidRDefault="008E0B73" w:rsidP="008E0B73">
      <w:r>
        <w:t>Если у вас еще нет WINS, развернутых в сети, не развертывайте WINS. Вместо этого разверните систему доменных имен (DNS). DNS также предоставляет службы регистрации и разрешения имен компьютера и включает в себя множество дополнительных преимуществ по сравнению с WINS, такими как интеграция с службами домен Active Directory.</w:t>
      </w:r>
    </w:p>
    <w:p w14:paraId="1FD2CDD7" w14:textId="3A7174A9" w:rsidR="00B2083F" w:rsidRDefault="008E0B73" w:rsidP="00083D66">
      <w:r>
        <w:t xml:space="preserve">Более того, при настройке ролей виртуальной машины не было обнаружено этой роли, так что используем роли </w:t>
      </w:r>
      <w:r>
        <w:rPr>
          <w:lang w:val="en-US"/>
        </w:rPr>
        <w:t>DHCP</w:t>
      </w:r>
      <w:r w:rsidRPr="008E0B73">
        <w:t xml:space="preserve"> </w:t>
      </w:r>
      <w:r>
        <w:t xml:space="preserve">и </w:t>
      </w:r>
      <w:r>
        <w:rPr>
          <w:lang w:val="en-US"/>
        </w:rPr>
        <w:t>DNS</w:t>
      </w:r>
      <w:r w:rsidRPr="008E0B73">
        <w:t>:</w:t>
      </w:r>
      <w:r>
        <w:t xml:space="preserve"> т</w:t>
      </w:r>
      <w:r w:rsidR="00083D66">
        <w:t xml:space="preserve">ак как мы используем одну виртуальную машину, то </w:t>
      </w:r>
      <w:r>
        <w:t>присваиваем нашему серверу обе роли</w:t>
      </w:r>
    </w:p>
    <w:p w14:paraId="5154FF42" w14:textId="239B0402" w:rsidR="008E0B73" w:rsidRDefault="008E0B73" w:rsidP="00083D66">
      <w:r>
        <w:rPr>
          <w:noProof/>
          <w14:ligatures w14:val="standardContextual"/>
        </w:rPr>
        <w:drawing>
          <wp:inline distT="0" distB="0" distL="0" distR="0" wp14:anchorId="24EC728D" wp14:editId="04EF80D5">
            <wp:extent cx="5940425" cy="4320540"/>
            <wp:effectExtent l="0" t="0" r="3175" b="3810"/>
            <wp:docPr id="1656303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039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E4EE" w14:textId="635F57AB" w:rsidR="008E0B73" w:rsidRDefault="008E0B73" w:rsidP="00083D66">
      <w:r>
        <w:rPr>
          <w:noProof/>
          <w14:ligatures w14:val="standardContextual"/>
        </w:rPr>
        <w:lastRenderedPageBreak/>
        <w:drawing>
          <wp:inline distT="0" distB="0" distL="0" distR="0" wp14:anchorId="4D893C0D" wp14:editId="6D958C69">
            <wp:extent cx="5940425" cy="4196080"/>
            <wp:effectExtent l="0" t="0" r="3175" b="0"/>
            <wp:docPr id="672891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9182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5274" w14:textId="7B694AAE" w:rsidR="008E0B73" w:rsidRDefault="008E0B73" w:rsidP="00083D66">
      <w:r>
        <w:rPr>
          <w:noProof/>
          <w14:ligatures w14:val="standardContextual"/>
        </w:rPr>
        <w:drawing>
          <wp:inline distT="0" distB="0" distL="0" distR="0" wp14:anchorId="105F8913" wp14:editId="6C002E36">
            <wp:extent cx="5940425" cy="4327525"/>
            <wp:effectExtent l="0" t="0" r="3175" b="0"/>
            <wp:docPr id="12979449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4492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56684" w14:textId="4AC25C0D" w:rsidR="008E0B73" w:rsidRDefault="008E0B73" w:rsidP="00083D66">
      <w:r w:rsidRPr="008E0B73">
        <w:rPr>
          <w:noProof/>
        </w:rPr>
        <w:lastRenderedPageBreak/>
        <w:drawing>
          <wp:inline distT="0" distB="0" distL="0" distR="0" wp14:anchorId="55A0DBC0" wp14:editId="29391623">
            <wp:extent cx="5940425" cy="4363085"/>
            <wp:effectExtent l="0" t="0" r="3175" b="0"/>
            <wp:docPr id="1944513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1353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E883" w14:textId="2AE891EB" w:rsidR="00BF19CA" w:rsidRDefault="00BF19CA" w:rsidP="00083D66">
      <w:r>
        <w:rPr>
          <w:noProof/>
          <w14:ligatures w14:val="standardContextual"/>
        </w:rPr>
        <w:drawing>
          <wp:inline distT="0" distB="0" distL="0" distR="0" wp14:anchorId="3732B093" wp14:editId="3F65F6F9">
            <wp:extent cx="5940425" cy="4203065"/>
            <wp:effectExtent l="0" t="0" r="3175" b="6985"/>
            <wp:docPr id="729577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7706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04EA" w14:textId="27D0C432" w:rsidR="00BF19CA" w:rsidRDefault="00BF19CA" w:rsidP="00083D66">
      <w:pPr>
        <w:rPr>
          <w:lang w:val="en-US"/>
        </w:rPr>
      </w:pPr>
      <w:r>
        <w:t xml:space="preserve">Запустим мастер </w:t>
      </w:r>
      <w:proofErr w:type="spellStart"/>
      <w:r>
        <w:t>настрйоки</w:t>
      </w:r>
      <w:proofErr w:type="spellEnd"/>
      <w:r>
        <w:t xml:space="preserve"> </w:t>
      </w:r>
      <w:r>
        <w:rPr>
          <w:lang w:val="en-US"/>
        </w:rPr>
        <w:t>DHCP</w:t>
      </w:r>
    </w:p>
    <w:p w14:paraId="1108AE9F" w14:textId="0D4C828E" w:rsidR="00BF19CA" w:rsidRDefault="00BF19CA" w:rsidP="00083D66">
      <w:pPr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B393403" wp14:editId="19757ABC">
            <wp:extent cx="5940425" cy="4415790"/>
            <wp:effectExtent l="0" t="0" r="3175" b="3810"/>
            <wp:docPr id="492279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27993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C4473" w14:textId="42F437DC" w:rsidR="00BF19CA" w:rsidRDefault="00BF19CA" w:rsidP="00083D66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E0FCB90" wp14:editId="7C1DF986">
            <wp:extent cx="5940425" cy="4342130"/>
            <wp:effectExtent l="0" t="0" r="3175" b="1270"/>
            <wp:docPr id="1393919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1943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FE8C" w14:textId="7650767C" w:rsidR="00BF19CA" w:rsidRDefault="00BF19CA" w:rsidP="00BF19CA">
      <w:pPr>
        <w:pStyle w:val="a5"/>
        <w:numPr>
          <w:ilvl w:val="0"/>
          <w:numId w:val="1"/>
        </w:numPr>
        <w:rPr>
          <w:lang w:val="en-US"/>
        </w:rPr>
      </w:pPr>
      <w:r w:rsidRPr="00FA3783">
        <w:lastRenderedPageBreak/>
        <w:t xml:space="preserve">Конфигурирование и использование </w:t>
      </w:r>
      <w:r w:rsidRPr="00BF19CA">
        <w:rPr>
          <w:lang w:val="en-US"/>
        </w:rPr>
        <w:t>DHCP</w:t>
      </w:r>
      <w:r w:rsidRPr="00FA3783">
        <w:t xml:space="preserve"> </w:t>
      </w:r>
    </w:p>
    <w:p w14:paraId="7C936903" w14:textId="1B8E1319" w:rsidR="00BF19CA" w:rsidRDefault="00BF19CA" w:rsidP="00FA3783">
      <w:r>
        <w:t xml:space="preserve">Базовая настройка </w:t>
      </w:r>
      <w:r>
        <w:rPr>
          <w:lang w:val="en-US"/>
        </w:rPr>
        <w:t>DHCP</w:t>
      </w:r>
      <w:r w:rsidRPr="00BF19CA">
        <w:t xml:space="preserve"> </w:t>
      </w:r>
      <w:r>
        <w:t>сервера произошла при установке мастером настройки.</w:t>
      </w:r>
    </w:p>
    <w:p w14:paraId="42F56686" w14:textId="77777777" w:rsidR="00D72B0D" w:rsidRDefault="00D72B0D" w:rsidP="00D72B0D">
      <w:pPr>
        <w:pStyle w:val="a6"/>
        <w:spacing w:before="0" w:beforeAutospacing="0" w:after="0" w:afterAutospacing="0"/>
        <w:jc w:val="both"/>
      </w:pPr>
      <w:r>
        <w:rPr>
          <w:color w:val="000000"/>
          <w:sz w:val="28"/>
          <w:szCs w:val="28"/>
        </w:rPr>
        <w:t xml:space="preserve">IPv4 содержит в себе область адресов, параметры сервера и </w:t>
      </w:r>
      <w:proofErr w:type="spellStart"/>
      <w:r>
        <w:rPr>
          <w:color w:val="000000"/>
          <w:sz w:val="28"/>
          <w:szCs w:val="28"/>
        </w:rPr>
        <w:t>фльтры</w:t>
      </w:r>
      <w:proofErr w:type="spellEnd"/>
      <w:r>
        <w:rPr>
          <w:color w:val="000000"/>
          <w:sz w:val="28"/>
          <w:szCs w:val="28"/>
        </w:rPr>
        <w:t>.</w:t>
      </w:r>
    </w:p>
    <w:p w14:paraId="1535DE4E" w14:textId="6391EE0D" w:rsidR="00F00372" w:rsidRPr="00BD5D91" w:rsidRDefault="00D72B0D" w:rsidP="00F00372">
      <w:pPr>
        <w:pStyle w:val="a6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Область включает в себя пул адресов, список арендованных адресов, зарезервированные адреса (позволяют назначать клиенту один и тот же IP-адрес) и параметры области (можно настроить вручную с помощью вкладки Дополнительные действия – Настроить параметры)</w:t>
      </w:r>
    </w:p>
    <w:p w14:paraId="226CCDF0" w14:textId="77777777" w:rsidR="00F00372" w:rsidRPr="00BD5D91" w:rsidRDefault="00F00372" w:rsidP="00F00372">
      <w:pPr>
        <w:pStyle w:val="a6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14:paraId="20C89847" w14:textId="432533B3" w:rsidR="00F00372" w:rsidRPr="00BD5D91" w:rsidRDefault="00F00372" w:rsidP="00F00372">
      <w:pPr>
        <w:pStyle w:val="a6"/>
        <w:spacing w:after="0"/>
        <w:jc w:val="both"/>
        <w:rPr>
          <w:color w:val="000000"/>
          <w:sz w:val="28"/>
          <w:szCs w:val="28"/>
        </w:rPr>
      </w:pPr>
      <w:r w:rsidRPr="00BD5D91">
        <w:rPr>
          <w:color w:val="000000"/>
          <w:sz w:val="28"/>
          <w:szCs w:val="28"/>
        </w:rPr>
        <w:t xml:space="preserve">Настройка </w:t>
      </w:r>
      <w:r w:rsidRPr="00F00372">
        <w:rPr>
          <w:color w:val="000000"/>
          <w:sz w:val="28"/>
          <w:szCs w:val="28"/>
          <w:lang w:val="en-US"/>
        </w:rPr>
        <w:t>DHCP</w:t>
      </w:r>
      <w:r w:rsidRPr="00BD5D91">
        <w:rPr>
          <w:color w:val="000000"/>
          <w:sz w:val="28"/>
          <w:szCs w:val="28"/>
        </w:rPr>
        <w:t>-сервера (</w:t>
      </w:r>
      <w:r w:rsidRPr="00F00372">
        <w:rPr>
          <w:color w:val="000000"/>
          <w:sz w:val="28"/>
          <w:szCs w:val="28"/>
          <w:lang w:val="en-US"/>
        </w:rPr>
        <w:t>Dynamic</w:t>
      </w:r>
      <w:r w:rsidRPr="00BD5D91">
        <w:rPr>
          <w:color w:val="000000"/>
          <w:sz w:val="28"/>
          <w:szCs w:val="28"/>
        </w:rPr>
        <w:t xml:space="preserve"> </w:t>
      </w:r>
      <w:r w:rsidRPr="00F00372">
        <w:rPr>
          <w:color w:val="000000"/>
          <w:sz w:val="28"/>
          <w:szCs w:val="28"/>
          <w:lang w:val="en-US"/>
        </w:rPr>
        <w:t>Host</w:t>
      </w:r>
      <w:r w:rsidRPr="00BD5D91">
        <w:rPr>
          <w:color w:val="000000"/>
          <w:sz w:val="28"/>
          <w:szCs w:val="28"/>
        </w:rPr>
        <w:t xml:space="preserve"> </w:t>
      </w:r>
      <w:r w:rsidRPr="00F00372">
        <w:rPr>
          <w:color w:val="000000"/>
          <w:sz w:val="28"/>
          <w:szCs w:val="28"/>
          <w:lang w:val="en-US"/>
        </w:rPr>
        <w:t>Configuration</w:t>
      </w:r>
      <w:r w:rsidRPr="00BD5D91">
        <w:rPr>
          <w:color w:val="000000"/>
          <w:sz w:val="28"/>
          <w:szCs w:val="28"/>
        </w:rPr>
        <w:t xml:space="preserve"> </w:t>
      </w:r>
      <w:r w:rsidRPr="00F00372">
        <w:rPr>
          <w:color w:val="000000"/>
          <w:sz w:val="28"/>
          <w:szCs w:val="28"/>
          <w:lang w:val="en-US"/>
        </w:rPr>
        <w:t>Protocol</w:t>
      </w:r>
      <w:r w:rsidRPr="00BD5D91">
        <w:rPr>
          <w:color w:val="000000"/>
          <w:sz w:val="28"/>
          <w:szCs w:val="28"/>
        </w:rPr>
        <w:t xml:space="preserve">) в </w:t>
      </w:r>
      <w:r w:rsidRPr="00F00372">
        <w:rPr>
          <w:color w:val="000000"/>
          <w:sz w:val="28"/>
          <w:szCs w:val="28"/>
          <w:lang w:val="en-US"/>
        </w:rPr>
        <w:t>Microsoft</w:t>
      </w:r>
      <w:r w:rsidRPr="00BD5D91">
        <w:rPr>
          <w:color w:val="000000"/>
          <w:sz w:val="28"/>
          <w:szCs w:val="28"/>
        </w:rPr>
        <w:t xml:space="preserve"> </w:t>
      </w:r>
      <w:r w:rsidRPr="00F00372">
        <w:rPr>
          <w:color w:val="000000"/>
          <w:sz w:val="28"/>
          <w:szCs w:val="28"/>
          <w:lang w:val="en-US"/>
        </w:rPr>
        <w:t>Windows</w:t>
      </w:r>
      <w:r w:rsidRPr="00BD5D91">
        <w:rPr>
          <w:color w:val="000000"/>
          <w:sz w:val="28"/>
          <w:szCs w:val="28"/>
        </w:rPr>
        <w:t xml:space="preserve"> </w:t>
      </w:r>
      <w:r w:rsidRPr="00F00372">
        <w:rPr>
          <w:color w:val="000000"/>
          <w:sz w:val="28"/>
          <w:szCs w:val="28"/>
          <w:lang w:val="en-US"/>
        </w:rPr>
        <w:t>Server</w:t>
      </w:r>
      <w:r w:rsidRPr="00BD5D91">
        <w:rPr>
          <w:color w:val="000000"/>
          <w:sz w:val="28"/>
          <w:szCs w:val="28"/>
        </w:rPr>
        <w:t xml:space="preserve"> 2019 позволяет автоматически назначать </w:t>
      </w:r>
      <w:r w:rsidRPr="00F00372">
        <w:rPr>
          <w:color w:val="000000"/>
          <w:sz w:val="28"/>
          <w:szCs w:val="28"/>
          <w:lang w:val="en-US"/>
        </w:rPr>
        <w:t>IP</w:t>
      </w:r>
      <w:r w:rsidRPr="00BD5D91">
        <w:rPr>
          <w:color w:val="000000"/>
          <w:sz w:val="28"/>
          <w:szCs w:val="28"/>
        </w:rPr>
        <w:t xml:space="preserve">-адреса и другие сетевые параметры клиентам в сети. </w:t>
      </w:r>
      <w:r w:rsidRPr="00F00372">
        <w:rPr>
          <w:color w:val="000000"/>
          <w:sz w:val="28"/>
          <w:szCs w:val="28"/>
        </w:rPr>
        <w:t xml:space="preserve">Вот пошаговое руководство по настройке </w:t>
      </w:r>
      <w:r w:rsidRPr="00F00372">
        <w:rPr>
          <w:color w:val="000000"/>
          <w:sz w:val="28"/>
          <w:szCs w:val="28"/>
          <w:lang w:val="en-US"/>
        </w:rPr>
        <w:t>DHCP</w:t>
      </w:r>
      <w:r w:rsidRPr="00F00372">
        <w:rPr>
          <w:color w:val="000000"/>
          <w:sz w:val="28"/>
          <w:szCs w:val="28"/>
        </w:rPr>
        <w:t xml:space="preserve">-сервера в </w:t>
      </w:r>
      <w:r w:rsidRPr="00F00372">
        <w:rPr>
          <w:color w:val="000000"/>
          <w:sz w:val="28"/>
          <w:szCs w:val="28"/>
          <w:lang w:val="en-US"/>
        </w:rPr>
        <w:t>Windows</w:t>
      </w:r>
      <w:r w:rsidRPr="00F00372">
        <w:rPr>
          <w:color w:val="000000"/>
          <w:sz w:val="28"/>
          <w:szCs w:val="28"/>
        </w:rPr>
        <w:t xml:space="preserve"> </w:t>
      </w:r>
      <w:r w:rsidRPr="00F00372">
        <w:rPr>
          <w:color w:val="000000"/>
          <w:sz w:val="28"/>
          <w:szCs w:val="28"/>
          <w:lang w:val="en-US"/>
        </w:rPr>
        <w:t>Server</w:t>
      </w:r>
      <w:r w:rsidRPr="00F00372">
        <w:rPr>
          <w:color w:val="000000"/>
          <w:sz w:val="28"/>
          <w:szCs w:val="28"/>
        </w:rPr>
        <w:t xml:space="preserve"> 2019:</w:t>
      </w:r>
    </w:p>
    <w:p w14:paraId="4A86AAC4" w14:textId="77777777" w:rsidR="00F00372" w:rsidRPr="00F00372" w:rsidRDefault="00F00372" w:rsidP="00F00372">
      <w:pPr>
        <w:pStyle w:val="a6"/>
        <w:numPr>
          <w:ilvl w:val="0"/>
          <w:numId w:val="11"/>
        </w:numPr>
        <w:spacing w:after="0"/>
        <w:jc w:val="both"/>
        <w:rPr>
          <w:color w:val="000000"/>
          <w:sz w:val="28"/>
          <w:szCs w:val="28"/>
        </w:rPr>
      </w:pPr>
      <w:r w:rsidRPr="00F00372">
        <w:rPr>
          <w:color w:val="000000"/>
          <w:sz w:val="28"/>
          <w:szCs w:val="28"/>
        </w:rPr>
        <w:t xml:space="preserve">Установка роли службы </w:t>
      </w:r>
      <w:r w:rsidRPr="00F00372">
        <w:rPr>
          <w:color w:val="000000"/>
          <w:sz w:val="28"/>
          <w:szCs w:val="28"/>
          <w:lang w:val="en-US"/>
        </w:rPr>
        <w:t>DHCP</w:t>
      </w:r>
      <w:r w:rsidRPr="00F00372">
        <w:rPr>
          <w:color w:val="000000"/>
          <w:sz w:val="28"/>
          <w:szCs w:val="28"/>
        </w:rPr>
        <w:t>:</w:t>
      </w:r>
    </w:p>
    <w:p w14:paraId="2B520C47" w14:textId="77777777" w:rsidR="00F00372" w:rsidRPr="00F00372" w:rsidRDefault="00F00372" w:rsidP="00F00372">
      <w:pPr>
        <w:pStyle w:val="a6"/>
        <w:numPr>
          <w:ilvl w:val="2"/>
          <w:numId w:val="11"/>
        </w:numPr>
        <w:spacing w:after="0"/>
        <w:jc w:val="both"/>
        <w:rPr>
          <w:color w:val="000000"/>
          <w:sz w:val="28"/>
          <w:szCs w:val="28"/>
        </w:rPr>
      </w:pPr>
      <w:r w:rsidRPr="00F00372">
        <w:rPr>
          <w:color w:val="000000"/>
          <w:sz w:val="28"/>
          <w:szCs w:val="28"/>
        </w:rPr>
        <w:t>Запустите "</w:t>
      </w:r>
      <w:r w:rsidRPr="00F00372">
        <w:rPr>
          <w:color w:val="000000"/>
          <w:sz w:val="28"/>
          <w:szCs w:val="28"/>
          <w:lang w:val="en-US"/>
        </w:rPr>
        <w:t>Server</w:t>
      </w:r>
      <w:r w:rsidRPr="00F00372">
        <w:rPr>
          <w:color w:val="000000"/>
          <w:sz w:val="28"/>
          <w:szCs w:val="28"/>
        </w:rPr>
        <w:t xml:space="preserve"> </w:t>
      </w:r>
      <w:r w:rsidRPr="00F00372">
        <w:rPr>
          <w:color w:val="000000"/>
          <w:sz w:val="28"/>
          <w:szCs w:val="28"/>
          <w:lang w:val="en-US"/>
        </w:rPr>
        <w:t>Manager</w:t>
      </w:r>
      <w:r w:rsidRPr="00F00372">
        <w:rPr>
          <w:color w:val="000000"/>
          <w:sz w:val="28"/>
          <w:szCs w:val="28"/>
        </w:rPr>
        <w:t xml:space="preserve">" на сервере с установленной </w:t>
      </w:r>
      <w:r w:rsidRPr="00F00372">
        <w:rPr>
          <w:color w:val="000000"/>
          <w:sz w:val="28"/>
          <w:szCs w:val="28"/>
          <w:lang w:val="en-US"/>
        </w:rPr>
        <w:t>Windows</w:t>
      </w:r>
      <w:r w:rsidRPr="00F00372">
        <w:rPr>
          <w:color w:val="000000"/>
          <w:sz w:val="28"/>
          <w:szCs w:val="28"/>
        </w:rPr>
        <w:t xml:space="preserve"> </w:t>
      </w:r>
      <w:r w:rsidRPr="00F00372">
        <w:rPr>
          <w:color w:val="000000"/>
          <w:sz w:val="28"/>
          <w:szCs w:val="28"/>
          <w:lang w:val="en-US"/>
        </w:rPr>
        <w:t>Server</w:t>
      </w:r>
      <w:r w:rsidRPr="00F00372">
        <w:rPr>
          <w:color w:val="000000"/>
          <w:sz w:val="28"/>
          <w:szCs w:val="28"/>
        </w:rPr>
        <w:t xml:space="preserve"> 2019.</w:t>
      </w:r>
    </w:p>
    <w:p w14:paraId="05ADC8ED" w14:textId="77777777" w:rsidR="00F00372" w:rsidRPr="00F00372" w:rsidRDefault="00F00372" w:rsidP="00F00372">
      <w:pPr>
        <w:pStyle w:val="a6"/>
        <w:numPr>
          <w:ilvl w:val="2"/>
          <w:numId w:val="11"/>
        </w:numPr>
        <w:spacing w:after="0"/>
        <w:jc w:val="both"/>
        <w:rPr>
          <w:color w:val="000000"/>
          <w:sz w:val="28"/>
          <w:szCs w:val="28"/>
        </w:rPr>
      </w:pPr>
      <w:r w:rsidRPr="00F00372">
        <w:rPr>
          <w:color w:val="000000"/>
          <w:sz w:val="28"/>
          <w:szCs w:val="28"/>
        </w:rPr>
        <w:t>Нажмите на "</w:t>
      </w:r>
      <w:r w:rsidRPr="00F00372">
        <w:rPr>
          <w:color w:val="000000"/>
          <w:sz w:val="28"/>
          <w:szCs w:val="28"/>
          <w:lang w:val="en-US"/>
        </w:rPr>
        <w:t>Manage</w:t>
      </w:r>
      <w:r w:rsidRPr="00F00372">
        <w:rPr>
          <w:color w:val="000000"/>
          <w:sz w:val="28"/>
          <w:szCs w:val="28"/>
        </w:rPr>
        <w:t>" в верхнем правом углу и выберите "</w:t>
      </w:r>
      <w:r w:rsidRPr="00F00372">
        <w:rPr>
          <w:color w:val="000000"/>
          <w:sz w:val="28"/>
          <w:szCs w:val="28"/>
          <w:lang w:val="en-US"/>
        </w:rPr>
        <w:t>Add</w:t>
      </w:r>
      <w:r w:rsidRPr="00F00372">
        <w:rPr>
          <w:color w:val="000000"/>
          <w:sz w:val="28"/>
          <w:szCs w:val="28"/>
        </w:rPr>
        <w:t xml:space="preserve"> </w:t>
      </w:r>
      <w:r w:rsidRPr="00F00372">
        <w:rPr>
          <w:color w:val="000000"/>
          <w:sz w:val="28"/>
          <w:szCs w:val="28"/>
          <w:lang w:val="en-US"/>
        </w:rPr>
        <w:t>Roles</w:t>
      </w:r>
      <w:r w:rsidRPr="00F00372">
        <w:rPr>
          <w:color w:val="000000"/>
          <w:sz w:val="28"/>
          <w:szCs w:val="28"/>
        </w:rPr>
        <w:t xml:space="preserve"> </w:t>
      </w:r>
      <w:r w:rsidRPr="00F00372">
        <w:rPr>
          <w:color w:val="000000"/>
          <w:sz w:val="28"/>
          <w:szCs w:val="28"/>
          <w:lang w:val="en-US"/>
        </w:rPr>
        <w:t>and</w:t>
      </w:r>
      <w:r w:rsidRPr="00F00372">
        <w:rPr>
          <w:color w:val="000000"/>
          <w:sz w:val="28"/>
          <w:szCs w:val="28"/>
        </w:rPr>
        <w:t xml:space="preserve"> </w:t>
      </w:r>
      <w:r w:rsidRPr="00F00372">
        <w:rPr>
          <w:color w:val="000000"/>
          <w:sz w:val="28"/>
          <w:szCs w:val="28"/>
          <w:lang w:val="en-US"/>
        </w:rPr>
        <w:t>Features</w:t>
      </w:r>
      <w:r w:rsidRPr="00F00372">
        <w:rPr>
          <w:color w:val="000000"/>
          <w:sz w:val="28"/>
          <w:szCs w:val="28"/>
        </w:rPr>
        <w:t>".</w:t>
      </w:r>
    </w:p>
    <w:p w14:paraId="7701EA5C" w14:textId="77777777" w:rsidR="00F00372" w:rsidRPr="00F00372" w:rsidRDefault="00F00372" w:rsidP="00F00372">
      <w:pPr>
        <w:pStyle w:val="a6"/>
        <w:numPr>
          <w:ilvl w:val="2"/>
          <w:numId w:val="11"/>
        </w:numPr>
        <w:spacing w:after="0"/>
        <w:jc w:val="both"/>
        <w:rPr>
          <w:color w:val="000000"/>
          <w:sz w:val="28"/>
          <w:szCs w:val="28"/>
        </w:rPr>
      </w:pPr>
      <w:r w:rsidRPr="00F00372">
        <w:rPr>
          <w:color w:val="000000"/>
          <w:sz w:val="28"/>
          <w:szCs w:val="28"/>
        </w:rPr>
        <w:t>Пройдите мастер установки, выбрав роль "</w:t>
      </w:r>
      <w:r w:rsidRPr="00F00372">
        <w:rPr>
          <w:color w:val="000000"/>
          <w:sz w:val="28"/>
          <w:szCs w:val="28"/>
          <w:lang w:val="en-US"/>
        </w:rPr>
        <w:t>DHCP</w:t>
      </w:r>
      <w:r w:rsidRPr="00F00372">
        <w:rPr>
          <w:color w:val="000000"/>
          <w:sz w:val="28"/>
          <w:szCs w:val="28"/>
        </w:rPr>
        <w:t xml:space="preserve"> </w:t>
      </w:r>
      <w:r w:rsidRPr="00F00372">
        <w:rPr>
          <w:color w:val="000000"/>
          <w:sz w:val="28"/>
          <w:szCs w:val="28"/>
          <w:lang w:val="en-US"/>
        </w:rPr>
        <w:t>Server</w:t>
      </w:r>
      <w:r w:rsidRPr="00F00372">
        <w:rPr>
          <w:color w:val="000000"/>
          <w:sz w:val="28"/>
          <w:szCs w:val="28"/>
        </w:rPr>
        <w:t>", и добавьте требуемые дополнительные компоненты.</w:t>
      </w:r>
    </w:p>
    <w:p w14:paraId="1F88C974" w14:textId="77777777" w:rsidR="00F00372" w:rsidRPr="00F00372" w:rsidRDefault="00F00372" w:rsidP="00F00372">
      <w:pPr>
        <w:pStyle w:val="a6"/>
        <w:numPr>
          <w:ilvl w:val="2"/>
          <w:numId w:val="11"/>
        </w:numPr>
        <w:spacing w:after="0"/>
        <w:jc w:val="both"/>
        <w:rPr>
          <w:color w:val="000000"/>
          <w:sz w:val="28"/>
          <w:szCs w:val="28"/>
        </w:rPr>
      </w:pPr>
      <w:r w:rsidRPr="00F00372">
        <w:rPr>
          <w:color w:val="000000"/>
          <w:sz w:val="28"/>
          <w:szCs w:val="28"/>
        </w:rPr>
        <w:t>Завершите установку, следуя инструкциям мастера.</w:t>
      </w:r>
    </w:p>
    <w:p w14:paraId="5DA52EB2" w14:textId="77777777" w:rsidR="00F00372" w:rsidRPr="00F00372" w:rsidRDefault="00F00372" w:rsidP="00F00372">
      <w:pPr>
        <w:pStyle w:val="a6"/>
        <w:numPr>
          <w:ilvl w:val="0"/>
          <w:numId w:val="11"/>
        </w:numPr>
        <w:spacing w:after="0"/>
        <w:jc w:val="both"/>
        <w:rPr>
          <w:color w:val="000000"/>
          <w:sz w:val="28"/>
          <w:szCs w:val="28"/>
        </w:rPr>
      </w:pPr>
      <w:r w:rsidRPr="00F00372">
        <w:rPr>
          <w:color w:val="000000"/>
          <w:sz w:val="28"/>
          <w:szCs w:val="28"/>
        </w:rPr>
        <w:t xml:space="preserve">Настройка </w:t>
      </w:r>
      <w:r w:rsidRPr="00F00372">
        <w:rPr>
          <w:color w:val="000000"/>
          <w:sz w:val="28"/>
          <w:szCs w:val="28"/>
          <w:lang w:val="en-US"/>
        </w:rPr>
        <w:t>DHCP</w:t>
      </w:r>
      <w:r w:rsidRPr="00F00372">
        <w:rPr>
          <w:color w:val="000000"/>
          <w:sz w:val="28"/>
          <w:szCs w:val="28"/>
        </w:rPr>
        <w:t>-службы:</w:t>
      </w:r>
    </w:p>
    <w:p w14:paraId="24FD4E6A" w14:textId="77777777" w:rsidR="00F00372" w:rsidRPr="00F00372" w:rsidRDefault="00F00372" w:rsidP="00F00372">
      <w:pPr>
        <w:pStyle w:val="a6"/>
        <w:numPr>
          <w:ilvl w:val="2"/>
          <w:numId w:val="11"/>
        </w:numPr>
        <w:spacing w:after="0"/>
        <w:jc w:val="both"/>
        <w:rPr>
          <w:color w:val="000000"/>
          <w:sz w:val="28"/>
          <w:szCs w:val="28"/>
        </w:rPr>
      </w:pPr>
      <w:r w:rsidRPr="00F00372">
        <w:rPr>
          <w:color w:val="000000"/>
          <w:sz w:val="28"/>
          <w:szCs w:val="28"/>
        </w:rPr>
        <w:t xml:space="preserve">После установки роли службы </w:t>
      </w:r>
      <w:r w:rsidRPr="00F00372">
        <w:rPr>
          <w:color w:val="000000"/>
          <w:sz w:val="28"/>
          <w:szCs w:val="28"/>
          <w:lang w:val="en-US"/>
        </w:rPr>
        <w:t>DHCP</w:t>
      </w:r>
      <w:r w:rsidRPr="00F00372">
        <w:rPr>
          <w:color w:val="000000"/>
          <w:sz w:val="28"/>
          <w:szCs w:val="28"/>
        </w:rPr>
        <w:t xml:space="preserve"> откройте "</w:t>
      </w:r>
      <w:r w:rsidRPr="00F00372">
        <w:rPr>
          <w:color w:val="000000"/>
          <w:sz w:val="28"/>
          <w:szCs w:val="28"/>
          <w:lang w:val="en-US"/>
        </w:rPr>
        <w:t>Server</w:t>
      </w:r>
      <w:r w:rsidRPr="00F00372">
        <w:rPr>
          <w:color w:val="000000"/>
          <w:sz w:val="28"/>
          <w:szCs w:val="28"/>
        </w:rPr>
        <w:t xml:space="preserve"> </w:t>
      </w:r>
      <w:r w:rsidRPr="00F00372">
        <w:rPr>
          <w:color w:val="000000"/>
          <w:sz w:val="28"/>
          <w:szCs w:val="28"/>
          <w:lang w:val="en-US"/>
        </w:rPr>
        <w:t>Manager</w:t>
      </w:r>
      <w:r w:rsidRPr="00F00372">
        <w:rPr>
          <w:color w:val="000000"/>
          <w:sz w:val="28"/>
          <w:szCs w:val="28"/>
        </w:rPr>
        <w:t>" и выберите "</w:t>
      </w:r>
      <w:r w:rsidRPr="00F00372">
        <w:rPr>
          <w:color w:val="000000"/>
          <w:sz w:val="28"/>
          <w:szCs w:val="28"/>
          <w:lang w:val="en-US"/>
        </w:rPr>
        <w:t>Tools</w:t>
      </w:r>
      <w:r w:rsidRPr="00F00372">
        <w:rPr>
          <w:color w:val="000000"/>
          <w:sz w:val="28"/>
          <w:szCs w:val="28"/>
        </w:rPr>
        <w:t>" в верхнем правом углу.</w:t>
      </w:r>
    </w:p>
    <w:p w14:paraId="24B5F3A1" w14:textId="77777777" w:rsidR="00F00372" w:rsidRPr="00F00372" w:rsidRDefault="00F00372" w:rsidP="00F00372">
      <w:pPr>
        <w:pStyle w:val="a6"/>
        <w:numPr>
          <w:ilvl w:val="2"/>
          <w:numId w:val="11"/>
        </w:numPr>
        <w:spacing w:after="0"/>
        <w:jc w:val="both"/>
        <w:rPr>
          <w:color w:val="000000"/>
          <w:sz w:val="28"/>
          <w:szCs w:val="28"/>
        </w:rPr>
      </w:pPr>
      <w:r w:rsidRPr="00F00372">
        <w:rPr>
          <w:color w:val="000000"/>
          <w:sz w:val="28"/>
          <w:szCs w:val="28"/>
        </w:rPr>
        <w:t>Выберите "</w:t>
      </w:r>
      <w:r w:rsidRPr="00F00372">
        <w:rPr>
          <w:color w:val="000000"/>
          <w:sz w:val="28"/>
          <w:szCs w:val="28"/>
          <w:lang w:val="en-US"/>
        </w:rPr>
        <w:t>DHCP</w:t>
      </w:r>
      <w:r w:rsidRPr="00F00372">
        <w:rPr>
          <w:color w:val="000000"/>
          <w:sz w:val="28"/>
          <w:szCs w:val="28"/>
        </w:rPr>
        <w:t xml:space="preserve">" для открытия </w:t>
      </w:r>
      <w:r w:rsidRPr="00F00372">
        <w:rPr>
          <w:color w:val="000000"/>
          <w:sz w:val="28"/>
          <w:szCs w:val="28"/>
          <w:lang w:val="en-US"/>
        </w:rPr>
        <w:t>DHCP</w:t>
      </w:r>
      <w:r w:rsidRPr="00F00372">
        <w:rPr>
          <w:color w:val="000000"/>
          <w:sz w:val="28"/>
          <w:szCs w:val="28"/>
        </w:rPr>
        <w:t xml:space="preserve"> </w:t>
      </w:r>
      <w:r w:rsidRPr="00F00372">
        <w:rPr>
          <w:color w:val="000000"/>
          <w:sz w:val="28"/>
          <w:szCs w:val="28"/>
          <w:lang w:val="en-US"/>
        </w:rPr>
        <w:t>Manager</w:t>
      </w:r>
      <w:r w:rsidRPr="00F00372">
        <w:rPr>
          <w:color w:val="000000"/>
          <w:sz w:val="28"/>
          <w:szCs w:val="28"/>
        </w:rPr>
        <w:t>.</w:t>
      </w:r>
    </w:p>
    <w:p w14:paraId="73502706" w14:textId="77777777" w:rsidR="00F00372" w:rsidRPr="00F00372" w:rsidRDefault="00F00372" w:rsidP="00F00372">
      <w:pPr>
        <w:pStyle w:val="a6"/>
        <w:numPr>
          <w:ilvl w:val="0"/>
          <w:numId w:val="11"/>
        </w:numPr>
        <w:spacing w:after="0"/>
        <w:jc w:val="both"/>
        <w:rPr>
          <w:color w:val="000000"/>
          <w:sz w:val="28"/>
          <w:szCs w:val="28"/>
        </w:rPr>
      </w:pPr>
      <w:r w:rsidRPr="00F00372">
        <w:rPr>
          <w:color w:val="000000"/>
          <w:sz w:val="28"/>
          <w:szCs w:val="28"/>
        </w:rPr>
        <w:t xml:space="preserve">Настройка </w:t>
      </w:r>
      <w:r w:rsidRPr="00F00372">
        <w:rPr>
          <w:color w:val="000000"/>
          <w:sz w:val="28"/>
          <w:szCs w:val="28"/>
          <w:lang w:val="en-US"/>
        </w:rPr>
        <w:t>DHCP</w:t>
      </w:r>
      <w:r w:rsidRPr="00F00372">
        <w:rPr>
          <w:color w:val="000000"/>
          <w:sz w:val="28"/>
          <w:szCs w:val="28"/>
        </w:rPr>
        <w:t>-сервера:</w:t>
      </w:r>
    </w:p>
    <w:p w14:paraId="64F61294" w14:textId="77777777" w:rsidR="00F00372" w:rsidRPr="00F00372" w:rsidRDefault="00F00372" w:rsidP="00F00372">
      <w:pPr>
        <w:pStyle w:val="a6"/>
        <w:numPr>
          <w:ilvl w:val="2"/>
          <w:numId w:val="11"/>
        </w:numPr>
        <w:spacing w:after="0"/>
        <w:jc w:val="both"/>
        <w:rPr>
          <w:color w:val="000000"/>
          <w:sz w:val="28"/>
          <w:szCs w:val="28"/>
        </w:rPr>
      </w:pPr>
      <w:r w:rsidRPr="00F00372">
        <w:rPr>
          <w:color w:val="000000"/>
          <w:sz w:val="28"/>
          <w:szCs w:val="28"/>
        </w:rPr>
        <w:t xml:space="preserve">В </w:t>
      </w:r>
      <w:r w:rsidRPr="00F00372">
        <w:rPr>
          <w:color w:val="000000"/>
          <w:sz w:val="28"/>
          <w:szCs w:val="28"/>
          <w:lang w:val="en-US"/>
        </w:rPr>
        <w:t>DHCP</w:t>
      </w:r>
      <w:r w:rsidRPr="00F00372">
        <w:rPr>
          <w:color w:val="000000"/>
          <w:sz w:val="28"/>
          <w:szCs w:val="28"/>
        </w:rPr>
        <w:t xml:space="preserve"> </w:t>
      </w:r>
      <w:r w:rsidRPr="00F00372">
        <w:rPr>
          <w:color w:val="000000"/>
          <w:sz w:val="28"/>
          <w:szCs w:val="28"/>
          <w:lang w:val="en-US"/>
        </w:rPr>
        <w:t>Manager</w:t>
      </w:r>
      <w:r w:rsidRPr="00F00372">
        <w:rPr>
          <w:color w:val="000000"/>
          <w:sz w:val="28"/>
          <w:szCs w:val="28"/>
        </w:rPr>
        <w:t xml:space="preserve"> щелкните правой кнопкой мыши на сервере и выберите "</w:t>
      </w:r>
      <w:r w:rsidRPr="00F00372">
        <w:rPr>
          <w:color w:val="000000"/>
          <w:sz w:val="28"/>
          <w:szCs w:val="28"/>
          <w:lang w:val="en-US"/>
        </w:rPr>
        <w:t>Configure</w:t>
      </w:r>
      <w:r w:rsidRPr="00F00372">
        <w:rPr>
          <w:color w:val="000000"/>
          <w:sz w:val="28"/>
          <w:szCs w:val="28"/>
        </w:rPr>
        <w:t xml:space="preserve"> </w:t>
      </w:r>
      <w:r w:rsidRPr="00F00372">
        <w:rPr>
          <w:color w:val="000000"/>
          <w:sz w:val="28"/>
          <w:szCs w:val="28"/>
          <w:lang w:val="en-US"/>
        </w:rPr>
        <w:t>DHCP</w:t>
      </w:r>
      <w:r w:rsidRPr="00F00372">
        <w:rPr>
          <w:color w:val="000000"/>
          <w:sz w:val="28"/>
          <w:szCs w:val="28"/>
        </w:rPr>
        <w:t xml:space="preserve"> </w:t>
      </w:r>
      <w:r w:rsidRPr="00F00372">
        <w:rPr>
          <w:color w:val="000000"/>
          <w:sz w:val="28"/>
          <w:szCs w:val="28"/>
          <w:lang w:val="en-US"/>
        </w:rPr>
        <w:t>Server</w:t>
      </w:r>
      <w:r w:rsidRPr="00F00372">
        <w:rPr>
          <w:color w:val="000000"/>
          <w:sz w:val="28"/>
          <w:szCs w:val="28"/>
        </w:rPr>
        <w:t>".</w:t>
      </w:r>
    </w:p>
    <w:p w14:paraId="4F33AC47" w14:textId="77777777" w:rsidR="00F00372" w:rsidRPr="00F00372" w:rsidRDefault="00F00372" w:rsidP="00F00372">
      <w:pPr>
        <w:pStyle w:val="a6"/>
        <w:numPr>
          <w:ilvl w:val="2"/>
          <w:numId w:val="11"/>
        </w:numPr>
        <w:spacing w:after="0"/>
        <w:jc w:val="both"/>
        <w:rPr>
          <w:color w:val="000000"/>
          <w:sz w:val="28"/>
          <w:szCs w:val="28"/>
        </w:rPr>
      </w:pPr>
      <w:r w:rsidRPr="00F00372">
        <w:rPr>
          <w:color w:val="000000"/>
          <w:sz w:val="28"/>
          <w:szCs w:val="28"/>
        </w:rPr>
        <w:t xml:space="preserve">Следуйте инструкциям мастера настройки, выбрав сетевой интерфейс, на котором </w:t>
      </w:r>
      <w:r w:rsidRPr="00F00372">
        <w:rPr>
          <w:color w:val="000000"/>
          <w:sz w:val="28"/>
          <w:szCs w:val="28"/>
          <w:lang w:val="en-US"/>
        </w:rPr>
        <w:t>DHCP</w:t>
      </w:r>
      <w:r w:rsidRPr="00F00372">
        <w:rPr>
          <w:color w:val="000000"/>
          <w:sz w:val="28"/>
          <w:szCs w:val="28"/>
        </w:rPr>
        <w:t xml:space="preserve">-сервер будет выдавать адреса, а также указав диапазоны </w:t>
      </w:r>
      <w:r w:rsidRPr="00F00372">
        <w:rPr>
          <w:color w:val="000000"/>
          <w:sz w:val="28"/>
          <w:szCs w:val="28"/>
          <w:lang w:val="en-US"/>
        </w:rPr>
        <w:t>IP</w:t>
      </w:r>
      <w:r w:rsidRPr="00F00372">
        <w:rPr>
          <w:color w:val="000000"/>
          <w:sz w:val="28"/>
          <w:szCs w:val="28"/>
        </w:rPr>
        <w:t>-адресов для выдачи.</w:t>
      </w:r>
    </w:p>
    <w:p w14:paraId="0C650AF2" w14:textId="77777777" w:rsidR="00F00372" w:rsidRPr="00F00372" w:rsidRDefault="00F00372" w:rsidP="00F00372">
      <w:pPr>
        <w:pStyle w:val="a6"/>
        <w:numPr>
          <w:ilvl w:val="0"/>
          <w:numId w:val="11"/>
        </w:numPr>
        <w:spacing w:after="0"/>
        <w:jc w:val="both"/>
        <w:rPr>
          <w:color w:val="000000"/>
          <w:sz w:val="28"/>
          <w:szCs w:val="28"/>
        </w:rPr>
      </w:pPr>
      <w:r w:rsidRPr="00F00372">
        <w:rPr>
          <w:color w:val="000000"/>
          <w:sz w:val="28"/>
          <w:szCs w:val="28"/>
        </w:rPr>
        <w:t>Настройка диапазонов адресов:</w:t>
      </w:r>
    </w:p>
    <w:p w14:paraId="1B618FA7" w14:textId="77777777" w:rsidR="00F00372" w:rsidRPr="00F00372" w:rsidRDefault="00F00372" w:rsidP="00F00372">
      <w:pPr>
        <w:pStyle w:val="a6"/>
        <w:numPr>
          <w:ilvl w:val="2"/>
          <w:numId w:val="11"/>
        </w:numPr>
        <w:spacing w:after="0"/>
        <w:jc w:val="both"/>
        <w:rPr>
          <w:color w:val="000000"/>
          <w:sz w:val="28"/>
          <w:szCs w:val="28"/>
        </w:rPr>
      </w:pPr>
      <w:r w:rsidRPr="00F00372">
        <w:rPr>
          <w:color w:val="000000"/>
          <w:sz w:val="28"/>
          <w:szCs w:val="28"/>
        </w:rPr>
        <w:t xml:space="preserve">В </w:t>
      </w:r>
      <w:r w:rsidRPr="00F00372">
        <w:rPr>
          <w:color w:val="000000"/>
          <w:sz w:val="28"/>
          <w:szCs w:val="28"/>
          <w:lang w:val="en-US"/>
        </w:rPr>
        <w:t>DHCP</w:t>
      </w:r>
      <w:r w:rsidRPr="00F00372">
        <w:rPr>
          <w:color w:val="000000"/>
          <w:sz w:val="28"/>
          <w:szCs w:val="28"/>
        </w:rPr>
        <w:t xml:space="preserve"> </w:t>
      </w:r>
      <w:r w:rsidRPr="00F00372">
        <w:rPr>
          <w:color w:val="000000"/>
          <w:sz w:val="28"/>
          <w:szCs w:val="28"/>
          <w:lang w:val="en-US"/>
        </w:rPr>
        <w:t>Manager</w:t>
      </w:r>
      <w:r w:rsidRPr="00F00372">
        <w:rPr>
          <w:color w:val="000000"/>
          <w:sz w:val="28"/>
          <w:szCs w:val="28"/>
        </w:rPr>
        <w:t xml:space="preserve"> выберите сервер и разверните "</w:t>
      </w:r>
      <w:proofErr w:type="spellStart"/>
      <w:r w:rsidRPr="00F00372">
        <w:rPr>
          <w:color w:val="000000"/>
          <w:sz w:val="28"/>
          <w:szCs w:val="28"/>
          <w:lang w:val="en-US"/>
        </w:rPr>
        <w:t>IPv</w:t>
      </w:r>
      <w:proofErr w:type="spellEnd"/>
      <w:r w:rsidRPr="00F00372">
        <w:rPr>
          <w:color w:val="000000"/>
          <w:sz w:val="28"/>
          <w:szCs w:val="28"/>
        </w:rPr>
        <w:t>4".</w:t>
      </w:r>
    </w:p>
    <w:p w14:paraId="08D0B3D1" w14:textId="77777777" w:rsidR="00F00372" w:rsidRPr="00F00372" w:rsidRDefault="00F00372" w:rsidP="00F00372">
      <w:pPr>
        <w:pStyle w:val="a6"/>
        <w:numPr>
          <w:ilvl w:val="2"/>
          <w:numId w:val="11"/>
        </w:numPr>
        <w:spacing w:after="0"/>
        <w:jc w:val="both"/>
        <w:rPr>
          <w:color w:val="000000"/>
          <w:sz w:val="28"/>
          <w:szCs w:val="28"/>
        </w:rPr>
      </w:pPr>
      <w:r w:rsidRPr="00F00372">
        <w:rPr>
          <w:color w:val="000000"/>
          <w:sz w:val="28"/>
          <w:szCs w:val="28"/>
        </w:rPr>
        <w:t>Щелкните правой кнопкой мыши на "</w:t>
      </w:r>
      <w:proofErr w:type="spellStart"/>
      <w:r w:rsidRPr="00F00372">
        <w:rPr>
          <w:color w:val="000000"/>
          <w:sz w:val="28"/>
          <w:szCs w:val="28"/>
          <w:lang w:val="en-US"/>
        </w:rPr>
        <w:t>IPv</w:t>
      </w:r>
      <w:proofErr w:type="spellEnd"/>
      <w:r w:rsidRPr="00F00372">
        <w:rPr>
          <w:color w:val="000000"/>
          <w:sz w:val="28"/>
          <w:szCs w:val="28"/>
        </w:rPr>
        <w:t>4" и выберите "</w:t>
      </w:r>
      <w:r w:rsidRPr="00F00372">
        <w:rPr>
          <w:color w:val="000000"/>
          <w:sz w:val="28"/>
          <w:szCs w:val="28"/>
          <w:lang w:val="en-US"/>
        </w:rPr>
        <w:t>New</w:t>
      </w:r>
      <w:r w:rsidRPr="00F00372">
        <w:rPr>
          <w:color w:val="000000"/>
          <w:sz w:val="28"/>
          <w:szCs w:val="28"/>
        </w:rPr>
        <w:t xml:space="preserve"> </w:t>
      </w:r>
      <w:r w:rsidRPr="00F00372">
        <w:rPr>
          <w:color w:val="000000"/>
          <w:sz w:val="28"/>
          <w:szCs w:val="28"/>
          <w:lang w:val="en-US"/>
        </w:rPr>
        <w:t>Scope</w:t>
      </w:r>
      <w:r w:rsidRPr="00F00372">
        <w:rPr>
          <w:color w:val="000000"/>
          <w:sz w:val="28"/>
          <w:szCs w:val="28"/>
        </w:rPr>
        <w:t>".</w:t>
      </w:r>
    </w:p>
    <w:p w14:paraId="498F0A9A" w14:textId="77777777" w:rsidR="00F00372" w:rsidRPr="00F00372" w:rsidRDefault="00F00372" w:rsidP="00F00372">
      <w:pPr>
        <w:pStyle w:val="a6"/>
        <w:numPr>
          <w:ilvl w:val="2"/>
          <w:numId w:val="11"/>
        </w:numPr>
        <w:spacing w:after="0"/>
        <w:jc w:val="both"/>
        <w:rPr>
          <w:color w:val="000000"/>
          <w:sz w:val="28"/>
          <w:szCs w:val="28"/>
        </w:rPr>
      </w:pPr>
      <w:r w:rsidRPr="00F00372">
        <w:rPr>
          <w:color w:val="000000"/>
          <w:sz w:val="28"/>
          <w:szCs w:val="28"/>
        </w:rPr>
        <w:t xml:space="preserve">Следуйте мастеру создания нового диапазона, указав диапазон </w:t>
      </w:r>
      <w:r w:rsidRPr="00F00372">
        <w:rPr>
          <w:color w:val="000000"/>
          <w:sz w:val="28"/>
          <w:szCs w:val="28"/>
          <w:lang w:val="en-US"/>
        </w:rPr>
        <w:t>IP</w:t>
      </w:r>
      <w:r w:rsidRPr="00F00372">
        <w:rPr>
          <w:color w:val="000000"/>
          <w:sz w:val="28"/>
          <w:szCs w:val="28"/>
        </w:rPr>
        <w:t xml:space="preserve">-адресов, маску подсети, шлюз по умолчанию, </w:t>
      </w:r>
      <w:r w:rsidRPr="00F00372">
        <w:rPr>
          <w:color w:val="000000"/>
          <w:sz w:val="28"/>
          <w:szCs w:val="28"/>
          <w:lang w:val="en-US"/>
        </w:rPr>
        <w:t>DNS</w:t>
      </w:r>
      <w:r w:rsidRPr="00F00372">
        <w:rPr>
          <w:color w:val="000000"/>
          <w:sz w:val="28"/>
          <w:szCs w:val="28"/>
        </w:rPr>
        <w:t>-серверы и другие параметры.</w:t>
      </w:r>
    </w:p>
    <w:p w14:paraId="0F96A032" w14:textId="77777777" w:rsidR="00F00372" w:rsidRPr="00F00372" w:rsidRDefault="00F00372" w:rsidP="00F00372">
      <w:pPr>
        <w:pStyle w:val="a6"/>
        <w:numPr>
          <w:ilvl w:val="2"/>
          <w:numId w:val="11"/>
        </w:numPr>
        <w:spacing w:after="0"/>
        <w:jc w:val="both"/>
        <w:rPr>
          <w:color w:val="000000"/>
          <w:sz w:val="28"/>
          <w:szCs w:val="28"/>
        </w:rPr>
      </w:pPr>
      <w:r w:rsidRPr="00F00372">
        <w:rPr>
          <w:color w:val="000000"/>
          <w:sz w:val="28"/>
          <w:szCs w:val="28"/>
        </w:rPr>
        <w:t>Настройте параметры аренды адресов, такие как время аренды (</w:t>
      </w:r>
      <w:r w:rsidRPr="00F00372">
        <w:rPr>
          <w:color w:val="000000"/>
          <w:sz w:val="28"/>
          <w:szCs w:val="28"/>
          <w:lang w:val="en-US"/>
        </w:rPr>
        <w:t>Lease</w:t>
      </w:r>
      <w:r w:rsidRPr="00F00372">
        <w:rPr>
          <w:color w:val="000000"/>
          <w:sz w:val="28"/>
          <w:szCs w:val="28"/>
        </w:rPr>
        <w:t xml:space="preserve"> </w:t>
      </w:r>
      <w:r w:rsidRPr="00F00372">
        <w:rPr>
          <w:color w:val="000000"/>
          <w:sz w:val="28"/>
          <w:szCs w:val="28"/>
          <w:lang w:val="en-US"/>
        </w:rPr>
        <w:t>Duration</w:t>
      </w:r>
      <w:r w:rsidRPr="00F00372">
        <w:rPr>
          <w:color w:val="000000"/>
          <w:sz w:val="28"/>
          <w:szCs w:val="28"/>
        </w:rPr>
        <w:t xml:space="preserve">), и другие параметры, включая опции </w:t>
      </w:r>
      <w:r w:rsidRPr="00F00372">
        <w:rPr>
          <w:color w:val="000000"/>
          <w:sz w:val="28"/>
          <w:szCs w:val="28"/>
          <w:lang w:val="en-US"/>
        </w:rPr>
        <w:t>DHCP</w:t>
      </w:r>
      <w:r w:rsidRPr="00F00372">
        <w:rPr>
          <w:color w:val="000000"/>
          <w:sz w:val="28"/>
          <w:szCs w:val="28"/>
        </w:rPr>
        <w:t>, если это необходимо.</w:t>
      </w:r>
    </w:p>
    <w:p w14:paraId="208C675F" w14:textId="77777777" w:rsidR="00F00372" w:rsidRPr="00F00372" w:rsidRDefault="00F00372" w:rsidP="00F00372">
      <w:pPr>
        <w:pStyle w:val="a6"/>
        <w:numPr>
          <w:ilvl w:val="0"/>
          <w:numId w:val="11"/>
        </w:numPr>
        <w:spacing w:after="0"/>
        <w:jc w:val="both"/>
        <w:rPr>
          <w:color w:val="000000"/>
          <w:sz w:val="28"/>
          <w:szCs w:val="28"/>
        </w:rPr>
      </w:pPr>
      <w:r w:rsidRPr="00F00372">
        <w:rPr>
          <w:color w:val="000000"/>
          <w:sz w:val="28"/>
          <w:szCs w:val="28"/>
        </w:rPr>
        <w:t>Настройка параметров области:</w:t>
      </w:r>
    </w:p>
    <w:p w14:paraId="45666CBF" w14:textId="77777777" w:rsidR="00F00372" w:rsidRPr="00F00372" w:rsidRDefault="00F00372" w:rsidP="00F00372">
      <w:pPr>
        <w:pStyle w:val="a6"/>
        <w:numPr>
          <w:ilvl w:val="2"/>
          <w:numId w:val="11"/>
        </w:numPr>
        <w:spacing w:after="0"/>
        <w:jc w:val="both"/>
        <w:rPr>
          <w:color w:val="000000"/>
          <w:sz w:val="28"/>
          <w:szCs w:val="28"/>
        </w:rPr>
      </w:pPr>
      <w:r w:rsidRPr="00F00372">
        <w:rPr>
          <w:color w:val="000000"/>
          <w:sz w:val="28"/>
          <w:szCs w:val="28"/>
        </w:rPr>
        <w:lastRenderedPageBreak/>
        <w:t>При необходимости настройте параметры области (</w:t>
      </w:r>
      <w:r w:rsidRPr="00F00372">
        <w:rPr>
          <w:color w:val="000000"/>
          <w:sz w:val="28"/>
          <w:szCs w:val="28"/>
          <w:lang w:val="en-US"/>
        </w:rPr>
        <w:t>Scope</w:t>
      </w:r>
      <w:r w:rsidRPr="00F00372">
        <w:rPr>
          <w:color w:val="000000"/>
          <w:sz w:val="28"/>
          <w:szCs w:val="28"/>
        </w:rPr>
        <w:t xml:space="preserve"> </w:t>
      </w:r>
      <w:r w:rsidRPr="00F00372">
        <w:rPr>
          <w:color w:val="000000"/>
          <w:sz w:val="28"/>
          <w:szCs w:val="28"/>
          <w:lang w:val="en-US"/>
        </w:rPr>
        <w:t>Options</w:t>
      </w:r>
      <w:r w:rsidRPr="00F00372">
        <w:rPr>
          <w:color w:val="000000"/>
          <w:sz w:val="28"/>
          <w:szCs w:val="28"/>
        </w:rPr>
        <w:t xml:space="preserve">), такие как адрес </w:t>
      </w:r>
      <w:r w:rsidRPr="00F00372">
        <w:rPr>
          <w:color w:val="000000"/>
          <w:sz w:val="28"/>
          <w:szCs w:val="28"/>
          <w:lang w:val="en-US"/>
        </w:rPr>
        <w:t>DNS</w:t>
      </w:r>
      <w:r w:rsidRPr="00F00372">
        <w:rPr>
          <w:color w:val="000000"/>
          <w:sz w:val="28"/>
          <w:szCs w:val="28"/>
        </w:rPr>
        <w:t xml:space="preserve">-сервера, шлюз по умолчанию, </w:t>
      </w:r>
      <w:r w:rsidRPr="00F00372">
        <w:rPr>
          <w:color w:val="000000"/>
          <w:sz w:val="28"/>
          <w:szCs w:val="28"/>
          <w:lang w:val="en-US"/>
        </w:rPr>
        <w:t>DNS</w:t>
      </w:r>
      <w:r w:rsidRPr="00F00372">
        <w:rPr>
          <w:color w:val="000000"/>
          <w:sz w:val="28"/>
          <w:szCs w:val="28"/>
        </w:rPr>
        <w:t>-суффикс и т. д., для того чтобы клиенты могли правильно настраиваться.</w:t>
      </w:r>
    </w:p>
    <w:p w14:paraId="0566AEF0" w14:textId="77777777" w:rsidR="00F00372" w:rsidRPr="00F00372" w:rsidRDefault="00F00372" w:rsidP="00F00372">
      <w:pPr>
        <w:pStyle w:val="a6"/>
        <w:numPr>
          <w:ilvl w:val="0"/>
          <w:numId w:val="11"/>
        </w:numPr>
        <w:spacing w:after="0"/>
        <w:jc w:val="both"/>
        <w:rPr>
          <w:color w:val="000000"/>
          <w:sz w:val="28"/>
          <w:szCs w:val="28"/>
        </w:rPr>
      </w:pPr>
      <w:r w:rsidRPr="00F00372">
        <w:rPr>
          <w:color w:val="000000"/>
          <w:sz w:val="28"/>
          <w:szCs w:val="28"/>
        </w:rPr>
        <w:t xml:space="preserve">Активация </w:t>
      </w:r>
      <w:r w:rsidRPr="00F00372">
        <w:rPr>
          <w:color w:val="000000"/>
          <w:sz w:val="28"/>
          <w:szCs w:val="28"/>
          <w:lang w:val="en-US"/>
        </w:rPr>
        <w:t>DHCP</w:t>
      </w:r>
      <w:r w:rsidRPr="00F00372">
        <w:rPr>
          <w:color w:val="000000"/>
          <w:sz w:val="28"/>
          <w:szCs w:val="28"/>
        </w:rPr>
        <w:t>-сервера:</w:t>
      </w:r>
    </w:p>
    <w:p w14:paraId="4F51CE9B" w14:textId="77777777" w:rsidR="00F00372" w:rsidRPr="00F00372" w:rsidRDefault="00F00372" w:rsidP="00F00372">
      <w:pPr>
        <w:pStyle w:val="a6"/>
        <w:numPr>
          <w:ilvl w:val="2"/>
          <w:numId w:val="11"/>
        </w:numPr>
        <w:spacing w:after="0"/>
        <w:jc w:val="both"/>
        <w:rPr>
          <w:color w:val="000000"/>
          <w:sz w:val="28"/>
          <w:szCs w:val="28"/>
        </w:rPr>
      </w:pPr>
      <w:r w:rsidRPr="00F00372">
        <w:rPr>
          <w:color w:val="000000"/>
          <w:sz w:val="28"/>
          <w:szCs w:val="28"/>
        </w:rPr>
        <w:t xml:space="preserve">После завершения настройки </w:t>
      </w:r>
      <w:r w:rsidRPr="00F00372">
        <w:rPr>
          <w:color w:val="000000"/>
          <w:sz w:val="28"/>
          <w:szCs w:val="28"/>
          <w:lang w:val="en-US"/>
        </w:rPr>
        <w:t>DHCP</w:t>
      </w:r>
      <w:r w:rsidRPr="00F00372">
        <w:rPr>
          <w:color w:val="000000"/>
          <w:sz w:val="28"/>
          <w:szCs w:val="28"/>
        </w:rPr>
        <w:t xml:space="preserve">-сервера убедитесь, что он активирован. Если </w:t>
      </w:r>
      <w:r w:rsidRPr="00F00372">
        <w:rPr>
          <w:color w:val="000000"/>
          <w:sz w:val="28"/>
          <w:szCs w:val="28"/>
          <w:lang w:val="en-US"/>
        </w:rPr>
        <w:t>DHCP</w:t>
      </w:r>
      <w:r w:rsidRPr="00F00372">
        <w:rPr>
          <w:color w:val="000000"/>
          <w:sz w:val="28"/>
          <w:szCs w:val="28"/>
        </w:rPr>
        <w:t xml:space="preserve">-сервер не активирован, щелкните правой кнопкой мыши на сервере в </w:t>
      </w:r>
      <w:r w:rsidRPr="00F00372">
        <w:rPr>
          <w:color w:val="000000"/>
          <w:sz w:val="28"/>
          <w:szCs w:val="28"/>
          <w:lang w:val="en-US"/>
        </w:rPr>
        <w:t>DHCP</w:t>
      </w:r>
      <w:r w:rsidRPr="00F00372">
        <w:rPr>
          <w:color w:val="000000"/>
          <w:sz w:val="28"/>
          <w:szCs w:val="28"/>
        </w:rPr>
        <w:t xml:space="preserve"> </w:t>
      </w:r>
      <w:r w:rsidRPr="00F00372">
        <w:rPr>
          <w:color w:val="000000"/>
          <w:sz w:val="28"/>
          <w:szCs w:val="28"/>
          <w:lang w:val="en-US"/>
        </w:rPr>
        <w:t>Manager</w:t>
      </w:r>
      <w:r w:rsidRPr="00F00372">
        <w:rPr>
          <w:color w:val="000000"/>
          <w:sz w:val="28"/>
          <w:szCs w:val="28"/>
        </w:rPr>
        <w:t xml:space="preserve"> и выберите "</w:t>
      </w:r>
      <w:r w:rsidRPr="00F00372">
        <w:rPr>
          <w:color w:val="000000"/>
          <w:sz w:val="28"/>
          <w:szCs w:val="28"/>
          <w:lang w:val="en-US"/>
        </w:rPr>
        <w:t>Authorize</w:t>
      </w:r>
      <w:r w:rsidRPr="00F00372">
        <w:rPr>
          <w:color w:val="000000"/>
          <w:sz w:val="28"/>
          <w:szCs w:val="28"/>
        </w:rPr>
        <w:t>".</w:t>
      </w:r>
    </w:p>
    <w:p w14:paraId="106FEA9A" w14:textId="77777777" w:rsidR="00F00372" w:rsidRPr="00F00372" w:rsidRDefault="00F00372" w:rsidP="00F00372">
      <w:pPr>
        <w:pStyle w:val="a6"/>
        <w:numPr>
          <w:ilvl w:val="0"/>
          <w:numId w:val="11"/>
        </w:numPr>
        <w:spacing w:after="0"/>
        <w:jc w:val="both"/>
        <w:rPr>
          <w:color w:val="000000"/>
          <w:sz w:val="28"/>
          <w:szCs w:val="28"/>
        </w:rPr>
      </w:pPr>
      <w:r w:rsidRPr="00F00372">
        <w:rPr>
          <w:color w:val="000000"/>
          <w:sz w:val="28"/>
          <w:szCs w:val="28"/>
        </w:rPr>
        <w:t>Мониторинг и отладка:</w:t>
      </w:r>
    </w:p>
    <w:p w14:paraId="3E376D20" w14:textId="3087C4B4" w:rsidR="00F00372" w:rsidRPr="00F00372" w:rsidRDefault="00F00372" w:rsidP="00F00372">
      <w:pPr>
        <w:pStyle w:val="a6"/>
        <w:numPr>
          <w:ilvl w:val="1"/>
          <w:numId w:val="11"/>
        </w:numPr>
        <w:spacing w:before="0" w:beforeAutospacing="0" w:after="0" w:afterAutospacing="0"/>
        <w:jc w:val="both"/>
        <w:rPr>
          <w:color w:val="000000"/>
          <w:sz w:val="28"/>
          <w:szCs w:val="28"/>
          <w:lang w:val="en-US"/>
        </w:rPr>
      </w:pPr>
      <w:r w:rsidRPr="00F00372">
        <w:rPr>
          <w:color w:val="000000"/>
          <w:sz w:val="28"/>
          <w:szCs w:val="28"/>
        </w:rPr>
        <w:t xml:space="preserve">После настройки </w:t>
      </w:r>
      <w:r w:rsidRPr="00F00372">
        <w:rPr>
          <w:color w:val="000000"/>
          <w:sz w:val="28"/>
          <w:szCs w:val="28"/>
          <w:lang w:val="en-US"/>
        </w:rPr>
        <w:t>DHCP</w:t>
      </w:r>
      <w:r w:rsidRPr="00F00372">
        <w:rPr>
          <w:color w:val="000000"/>
          <w:sz w:val="28"/>
          <w:szCs w:val="28"/>
        </w:rPr>
        <w:t xml:space="preserve">-сервера важно следить за его работой и мониторить выдачу адресов клиентам. </w:t>
      </w:r>
      <w:proofErr w:type="spellStart"/>
      <w:r w:rsidRPr="00F00372">
        <w:rPr>
          <w:color w:val="000000"/>
          <w:sz w:val="28"/>
          <w:szCs w:val="28"/>
          <w:lang w:val="en-US"/>
        </w:rPr>
        <w:t>Для</w:t>
      </w:r>
      <w:proofErr w:type="spellEnd"/>
      <w:r w:rsidRPr="00F0037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00372">
        <w:rPr>
          <w:color w:val="000000"/>
          <w:sz w:val="28"/>
          <w:szCs w:val="28"/>
          <w:lang w:val="en-US"/>
        </w:rPr>
        <w:t>этого</w:t>
      </w:r>
      <w:proofErr w:type="spellEnd"/>
      <w:r w:rsidRPr="00F0037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00372">
        <w:rPr>
          <w:color w:val="000000"/>
          <w:sz w:val="28"/>
          <w:szCs w:val="28"/>
          <w:lang w:val="en-US"/>
        </w:rPr>
        <w:t>можно</w:t>
      </w:r>
      <w:proofErr w:type="spellEnd"/>
      <w:r w:rsidRPr="00F0037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00372">
        <w:rPr>
          <w:color w:val="000000"/>
          <w:sz w:val="28"/>
          <w:szCs w:val="28"/>
          <w:lang w:val="en-US"/>
        </w:rPr>
        <w:t>использовать</w:t>
      </w:r>
      <w:proofErr w:type="spellEnd"/>
      <w:r w:rsidRPr="00F0037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00372">
        <w:rPr>
          <w:color w:val="000000"/>
          <w:sz w:val="28"/>
          <w:szCs w:val="28"/>
          <w:lang w:val="en-US"/>
        </w:rPr>
        <w:t>различные</w:t>
      </w:r>
      <w:proofErr w:type="spellEnd"/>
      <w:r w:rsidRPr="00F0037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F00372">
        <w:rPr>
          <w:color w:val="000000"/>
          <w:sz w:val="28"/>
          <w:szCs w:val="28"/>
          <w:lang w:val="en-US"/>
        </w:rPr>
        <w:t>инструменты</w:t>
      </w:r>
      <w:proofErr w:type="spellEnd"/>
      <w:r w:rsidRPr="00F00372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F00372">
        <w:rPr>
          <w:color w:val="000000"/>
          <w:sz w:val="28"/>
          <w:szCs w:val="28"/>
          <w:lang w:val="en-US"/>
        </w:rPr>
        <w:t>включая</w:t>
      </w:r>
      <w:proofErr w:type="spellEnd"/>
      <w:r w:rsidRPr="00F00372">
        <w:rPr>
          <w:color w:val="000000"/>
          <w:sz w:val="28"/>
          <w:szCs w:val="28"/>
          <w:lang w:val="en-US"/>
        </w:rPr>
        <w:t xml:space="preserve"> DHCP Manager.</w:t>
      </w:r>
    </w:p>
    <w:p w14:paraId="6240D6F4" w14:textId="67E297AD" w:rsidR="00BF19CA" w:rsidRDefault="00D72B0D" w:rsidP="00BF19CA">
      <w:pPr>
        <w:ind w:left="360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AE1AF3F" wp14:editId="4A3C0ED0">
            <wp:extent cx="5940425" cy="4144645"/>
            <wp:effectExtent l="0" t="0" r="3175" b="8255"/>
            <wp:docPr id="583436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3667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2DEB" w14:textId="77777777" w:rsidR="00DF3229" w:rsidRDefault="00DF3229" w:rsidP="00BF19CA">
      <w:pPr>
        <w:ind w:left="360"/>
        <w:rPr>
          <w:lang w:val="en-US"/>
        </w:rPr>
      </w:pPr>
    </w:p>
    <w:p w14:paraId="569CF950" w14:textId="77777777" w:rsidR="00DF3229" w:rsidRDefault="00DF3229" w:rsidP="00BF19CA">
      <w:pPr>
        <w:ind w:left="360"/>
        <w:rPr>
          <w:lang w:val="en-US"/>
        </w:rPr>
      </w:pPr>
    </w:p>
    <w:p w14:paraId="4F610AD7" w14:textId="77777777" w:rsidR="00DF3229" w:rsidRDefault="00DF3229" w:rsidP="00BF19CA">
      <w:pPr>
        <w:ind w:left="360"/>
        <w:rPr>
          <w:lang w:val="en-US"/>
        </w:rPr>
      </w:pPr>
    </w:p>
    <w:p w14:paraId="17EE44FF" w14:textId="77777777" w:rsidR="00DF3229" w:rsidRDefault="00DF3229" w:rsidP="00BF19CA">
      <w:pPr>
        <w:ind w:left="360"/>
        <w:rPr>
          <w:lang w:val="en-US"/>
        </w:rPr>
      </w:pPr>
    </w:p>
    <w:p w14:paraId="79687225" w14:textId="77777777" w:rsidR="00DF3229" w:rsidRDefault="00DF3229" w:rsidP="00BF19CA">
      <w:pPr>
        <w:ind w:left="360"/>
        <w:rPr>
          <w:lang w:val="en-US"/>
        </w:rPr>
      </w:pPr>
    </w:p>
    <w:p w14:paraId="2C624747" w14:textId="77777777" w:rsidR="00DF3229" w:rsidRDefault="00DF3229" w:rsidP="00BF19CA">
      <w:pPr>
        <w:ind w:left="360"/>
        <w:rPr>
          <w:lang w:val="en-US"/>
        </w:rPr>
      </w:pPr>
    </w:p>
    <w:p w14:paraId="4C358A09" w14:textId="77777777" w:rsidR="00DF3229" w:rsidRDefault="00DF3229" w:rsidP="00BF19CA">
      <w:pPr>
        <w:ind w:left="360"/>
        <w:rPr>
          <w:lang w:val="en-US"/>
        </w:rPr>
      </w:pPr>
    </w:p>
    <w:p w14:paraId="606BA5AD" w14:textId="77777777" w:rsidR="00DF3229" w:rsidRDefault="00DF3229" w:rsidP="00BF19CA">
      <w:pPr>
        <w:ind w:left="360"/>
        <w:rPr>
          <w:lang w:val="en-US"/>
        </w:rPr>
      </w:pPr>
    </w:p>
    <w:p w14:paraId="6BD3D61E" w14:textId="3CFD672B" w:rsidR="00DF3229" w:rsidRPr="00FA3783" w:rsidRDefault="007256FA" w:rsidP="00BF19CA">
      <w:pPr>
        <w:ind w:left="360"/>
      </w:pPr>
      <w:r>
        <w:t xml:space="preserve">Настроим пулы областей </w:t>
      </w:r>
    </w:p>
    <w:p w14:paraId="674FCE7C" w14:textId="77777777" w:rsidR="00DF3229" w:rsidRPr="00DF3229" w:rsidRDefault="00DF3229" w:rsidP="00DF3229">
      <w:pPr>
        <w:ind w:left="360"/>
      </w:pPr>
      <w:r>
        <w:t xml:space="preserve">Так как у нас одна ВМ, и сервер имеет несколько ролей, мастер настройки не глупый и даёт нам возможность сконфигурировать сразу все роли </w:t>
      </w:r>
      <w:r w:rsidRPr="00DF3229">
        <w:t>(</w:t>
      </w:r>
      <w:r>
        <w:rPr>
          <w:lang w:val="en-US"/>
        </w:rPr>
        <w:t>DNS</w:t>
      </w:r>
      <w:r w:rsidRPr="00DF3229">
        <w:t xml:space="preserve">, </w:t>
      </w:r>
      <w:r>
        <w:rPr>
          <w:lang w:val="en-US"/>
        </w:rPr>
        <w:t>DHCP</w:t>
      </w:r>
      <w:r w:rsidRPr="00DF3229">
        <w:t xml:space="preserve">, </w:t>
      </w:r>
      <w:r>
        <w:rPr>
          <w:lang w:val="en-US"/>
        </w:rPr>
        <w:t>WINS</w:t>
      </w:r>
      <w:r w:rsidRPr="00DF3229">
        <w:t>)</w:t>
      </w:r>
    </w:p>
    <w:p w14:paraId="02894605" w14:textId="77777777" w:rsidR="00DF3229" w:rsidRPr="00DF3229" w:rsidRDefault="00DF3229" w:rsidP="00BF19CA">
      <w:pPr>
        <w:ind w:left="360"/>
      </w:pPr>
    </w:p>
    <w:p w14:paraId="665F0A7C" w14:textId="2587F522" w:rsidR="007256FA" w:rsidRDefault="007256FA" w:rsidP="00BF19CA">
      <w:pPr>
        <w:ind w:left="360"/>
      </w:pPr>
      <w:r>
        <w:rPr>
          <w:noProof/>
          <w14:ligatures w14:val="standardContextual"/>
        </w:rPr>
        <w:drawing>
          <wp:inline distT="0" distB="0" distL="0" distR="0" wp14:anchorId="582C7089" wp14:editId="3B7793A8">
            <wp:extent cx="5940425" cy="5146675"/>
            <wp:effectExtent l="0" t="0" r="3175" b="0"/>
            <wp:docPr id="1309663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6365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F4B9" w14:textId="016584BE" w:rsidR="007256FA" w:rsidRDefault="007256FA" w:rsidP="00BF19CA">
      <w:pPr>
        <w:ind w:left="360"/>
      </w:pPr>
      <w:r>
        <w:rPr>
          <w:noProof/>
          <w14:ligatures w14:val="standardContextual"/>
        </w:rPr>
        <w:lastRenderedPageBreak/>
        <w:drawing>
          <wp:inline distT="0" distB="0" distL="0" distR="0" wp14:anchorId="174E3635" wp14:editId="2E824ECB">
            <wp:extent cx="5353050" cy="4505325"/>
            <wp:effectExtent l="0" t="0" r="0" b="9525"/>
            <wp:docPr id="2146218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1859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э</w:t>
      </w:r>
    </w:p>
    <w:p w14:paraId="1A5E7BDA" w14:textId="6748A86E" w:rsidR="007256FA" w:rsidRDefault="007256FA" w:rsidP="00BF19CA">
      <w:pPr>
        <w:ind w:left="360"/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805A7B9" wp14:editId="6C0050C7">
            <wp:extent cx="4829175" cy="4067175"/>
            <wp:effectExtent l="0" t="0" r="9525" b="9525"/>
            <wp:docPr id="1320193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9300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56FA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5C41048C" wp14:editId="45584B2C">
            <wp:extent cx="4905375" cy="4152900"/>
            <wp:effectExtent l="0" t="0" r="9525" b="0"/>
            <wp:docPr id="76170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003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4D94" w14:textId="4AFB41D3" w:rsidR="007256FA" w:rsidRDefault="007256FA" w:rsidP="00BF19CA">
      <w:pPr>
        <w:ind w:left="360"/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2A2E7AA" wp14:editId="5E9E3681">
            <wp:extent cx="4895850" cy="4124325"/>
            <wp:effectExtent l="0" t="0" r="0" b="9525"/>
            <wp:docPr id="55756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617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56FA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67F38150" wp14:editId="03B4D27A">
            <wp:extent cx="4819650" cy="4143375"/>
            <wp:effectExtent l="0" t="0" r="0" b="9525"/>
            <wp:docPr id="2059823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2372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4FF7" w14:textId="7EB59A26" w:rsidR="007256FA" w:rsidRDefault="007256FA" w:rsidP="00BF19CA">
      <w:pPr>
        <w:ind w:left="360"/>
      </w:pPr>
      <w:r>
        <w:rPr>
          <w:noProof/>
          <w14:ligatures w14:val="standardContextual"/>
        </w:rPr>
        <w:lastRenderedPageBreak/>
        <w:drawing>
          <wp:inline distT="0" distB="0" distL="0" distR="0" wp14:anchorId="17E79BD8" wp14:editId="2B5260A5">
            <wp:extent cx="4886325" cy="4210050"/>
            <wp:effectExtent l="0" t="0" r="9525" b="0"/>
            <wp:docPr id="1145670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7082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C15C" w14:textId="784BF70A" w:rsidR="007256FA" w:rsidRDefault="007256FA" w:rsidP="00BF19CA">
      <w:pPr>
        <w:ind w:left="360"/>
      </w:pPr>
      <w:r>
        <w:rPr>
          <w:noProof/>
          <w14:ligatures w14:val="standardContextual"/>
        </w:rPr>
        <w:drawing>
          <wp:inline distT="0" distB="0" distL="0" distR="0" wp14:anchorId="15513A17" wp14:editId="682E36C8">
            <wp:extent cx="4724400" cy="4133850"/>
            <wp:effectExtent l="0" t="0" r="0" b="0"/>
            <wp:docPr id="727328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32887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9582" w14:textId="41EB8F66" w:rsidR="007256FA" w:rsidRDefault="007256FA" w:rsidP="00BF19CA">
      <w:pPr>
        <w:ind w:left="360"/>
      </w:pPr>
      <w:r>
        <w:rPr>
          <w:noProof/>
          <w14:ligatures w14:val="standardContextual"/>
        </w:rPr>
        <w:lastRenderedPageBreak/>
        <w:drawing>
          <wp:inline distT="0" distB="0" distL="0" distR="0" wp14:anchorId="04E91F0A" wp14:editId="7E587415">
            <wp:extent cx="4857750" cy="4114800"/>
            <wp:effectExtent l="0" t="0" r="0" b="0"/>
            <wp:docPr id="1068914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1444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E10E" w14:textId="0DBDB919" w:rsidR="007256FA" w:rsidRDefault="007256FA" w:rsidP="00BF19CA">
      <w:pPr>
        <w:ind w:left="360"/>
      </w:pPr>
      <w:r>
        <w:rPr>
          <w:noProof/>
          <w14:ligatures w14:val="standardContextual"/>
        </w:rPr>
        <w:drawing>
          <wp:inline distT="0" distB="0" distL="0" distR="0" wp14:anchorId="4272A3A9" wp14:editId="42FD7159">
            <wp:extent cx="4953000" cy="4229100"/>
            <wp:effectExtent l="0" t="0" r="0" b="0"/>
            <wp:docPr id="438720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72060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F6BE" w14:textId="77777777" w:rsidR="007256FA" w:rsidRDefault="007256FA" w:rsidP="00BF19CA">
      <w:pPr>
        <w:ind w:left="360"/>
      </w:pPr>
    </w:p>
    <w:p w14:paraId="1092D054" w14:textId="77777777" w:rsidR="007256FA" w:rsidRDefault="007256FA" w:rsidP="00BF19CA">
      <w:pPr>
        <w:ind w:left="360"/>
      </w:pPr>
    </w:p>
    <w:p w14:paraId="0BF03D9C" w14:textId="789894D6" w:rsidR="007256FA" w:rsidRDefault="007256FA" w:rsidP="00BF19CA">
      <w:pPr>
        <w:ind w:left="360"/>
      </w:pPr>
      <w:r>
        <w:lastRenderedPageBreak/>
        <w:t>Область создана и активирована</w:t>
      </w:r>
    </w:p>
    <w:p w14:paraId="3A3FA278" w14:textId="0277AEE5" w:rsidR="007256FA" w:rsidRDefault="007256FA" w:rsidP="00BF19CA">
      <w:pPr>
        <w:ind w:left="360"/>
      </w:pPr>
      <w:r>
        <w:rPr>
          <w:noProof/>
          <w14:ligatures w14:val="standardContextual"/>
        </w:rPr>
        <w:drawing>
          <wp:inline distT="0" distB="0" distL="0" distR="0" wp14:anchorId="447D496E" wp14:editId="527F2052">
            <wp:extent cx="5940425" cy="3837305"/>
            <wp:effectExtent l="0" t="0" r="3175" b="0"/>
            <wp:docPr id="1053547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4733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E066" w14:textId="221AF98B" w:rsidR="00DF3229" w:rsidRPr="00FA3783" w:rsidRDefault="00DF3229" w:rsidP="00BF19CA">
      <w:pPr>
        <w:ind w:left="360"/>
      </w:pPr>
      <w:r>
        <w:t xml:space="preserve">Теперь проверим конфигурацию </w:t>
      </w:r>
      <w:r>
        <w:rPr>
          <w:lang w:val="en-US"/>
        </w:rPr>
        <w:t>DHCP</w:t>
      </w:r>
      <w:r w:rsidRPr="00DF3229">
        <w:t xml:space="preserve"> </w:t>
      </w:r>
      <w:r>
        <w:t xml:space="preserve">сервера и подключение протоколов </w:t>
      </w:r>
      <w:r>
        <w:rPr>
          <w:lang w:val="en-US"/>
        </w:rPr>
        <w:t>TCP</w:t>
      </w:r>
      <w:r w:rsidRPr="00DF3229">
        <w:t>\</w:t>
      </w:r>
      <w:r>
        <w:rPr>
          <w:lang w:val="en-US"/>
        </w:rPr>
        <w:t>IP</w:t>
      </w:r>
      <w:r w:rsidRPr="00DF3229">
        <w:t xml:space="preserve"> </w:t>
      </w:r>
      <w:r>
        <w:t xml:space="preserve">с помощью </w:t>
      </w:r>
      <w:r>
        <w:rPr>
          <w:lang w:val="en-US"/>
        </w:rPr>
        <w:t>ipconfig</w:t>
      </w:r>
    </w:p>
    <w:p w14:paraId="6B1E8F17" w14:textId="290B51F6" w:rsidR="00DF3229" w:rsidRDefault="00DF3229" w:rsidP="00BF19CA">
      <w:pPr>
        <w:ind w:left="360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254093C" wp14:editId="7DD5B5BA">
            <wp:extent cx="5940425" cy="3345180"/>
            <wp:effectExtent l="0" t="0" r="3175" b="7620"/>
            <wp:docPr id="1732362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36213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33C6" w14:textId="51E877BF" w:rsidR="000B54AA" w:rsidRDefault="000B54AA" w:rsidP="000B54AA">
      <w:pPr>
        <w:ind w:left="360"/>
        <w:rPr>
          <w:color w:val="000000"/>
          <w:szCs w:val="28"/>
        </w:rPr>
      </w:pPr>
      <w:r>
        <w:rPr>
          <w:color w:val="000000"/>
          <w:szCs w:val="28"/>
        </w:rPr>
        <w:t xml:space="preserve">Компьютер автоматически получил IP-адрес и адрес DNS-сервера после изменения настроек. </w:t>
      </w:r>
    </w:p>
    <w:p w14:paraId="34E95EA2" w14:textId="77777777" w:rsidR="000B54AA" w:rsidRPr="00FA3783" w:rsidRDefault="000B54AA" w:rsidP="000B54AA">
      <w:pPr>
        <w:ind w:left="360"/>
        <w:rPr>
          <w:color w:val="000000"/>
          <w:szCs w:val="28"/>
        </w:rPr>
      </w:pPr>
    </w:p>
    <w:p w14:paraId="094A835B" w14:textId="4CDAB56E" w:rsidR="000B54AA" w:rsidRPr="000B54AA" w:rsidRDefault="000B54AA" w:rsidP="000B54AA">
      <w:pPr>
        <w:ind w:left="360"/>
      </w:pPr>
      <w:r w:rsidRPr="000B54AA">
        <w:rPr>
          <w:lang w:val="en-US"/>
        </w:rPr>
        <w:t>IP</w:t>
      </w:r>
      <w:r w:rsidRPr="000B54AA">
        <w:t xml:space="preserve">-адрес был назначен автоматически в формате. В данной случае была активирована </w:t>
      </w:r>
      <w:r w:rsidRPr="000B54AA">
        <w:rPr>
          <w:lang w:val="en-US"/>
        </w:rPr>
        <w:t>APIPA</w:t>
      </w:r>
      <w:r w:rsidRPr="000B54AA">
        <w:t xml:space="preserve"> (автоматическая частная </w:t>
      </w:r>
      <w:r w:rsidRPr="000B54AA">
        <w:rPr>
          <w:lang w:val="en-US"/>
        </w:rPr>
        <w:t>IP</w:t>
      </w:r>
      <w:r w:rsidRPr="000B54AA">
        <w:t xml:space="preserve">-адресация, </w:t>
      </w:r>
      <w:r w:rsidRPr="000B54AA">
        <w:rPr>
          <w:lang w:val="en-US"/>
        </w:rPr>
        <w:t>Automatic</w:t>
      </w:r>
      <w:r w:rsidRPr="000B54AA">
        <w:t xml:space="preserve"> </w:t>
      </w:r>
      <w:r w:rsidRPr="000B54AA">
        <w:rPr>
          <w:lang w:val="en-US"/>
        </w:rPr>
        <w:t>Private</w:t>
      </w:r>
      <w:r w:rsidRPr="000B54AA">
        <w:t xml:space="preserve"> </w:t>
      </w:r>
      <w:r w:rsidRPr="000B54AA">
        <w:rPr>
          <w:lang w:val="en-US"/>
        </w:rPr>
        <w:t>IP</w:t>
      </w:r>
      <w:r w:rsidRPr="000B54AA">
        <w:t xml:space="preserve"> </w:t>
      </w:r>
      <w:r w:rsidRPr="000B54AA">
        <w:rPr>
          <w:lang w:val="en-US"/>
        </w:rPr>
        <w:t>Addressing</w:t>
      </w:r>
      <w:r w:rsidRPr="000B54AA">
        <w:t xml:space="preserve">). То есть, система сама себе назначила </w:t>
      </w:r>
      <w:r w:rsidRPr="000B54AA">
        <w:rPr>
          <w:lang w:val="en-US"/>
        </w:rPr>
        <w:t>IP</w:t>
      </w:r>
      <w:r w:rsidRPr="000B54AA">
        <w:t xml:space="preserve">-адрес, основываясь на </w:t>
      </w:r>
      <w:r w:rsidRPr="000B54AA">
        <w:rPr>
          <w:lang w:val="en-US"/>
        </w:rPr>
        <w:t>MAC</w:t>
      </w:r>
      <w:r w:rsidRPr="000B54AA">
        <w:t xml:space="preserve">-адресе и ГПСЧ. </w:t>
      </w:r>
      <w:r w:rsidRPr="000B54AA">
        <w:rPr>
          <w:lang w:val="en-US"/>
        </w:rPr>
        <w:t>APIPA</w:t>
      </w:r>
      <w:r w:rsidRPr="000B54AA">
        <w:t xml:space="preserve"> позволяет избежать сбоев в компьютерной системе при отказе </w:t>
      </w:r>
      <w:r w:rsidRPr="000B54AA">
        <w:rPr>
          <w:lang w:val="en-US"/>
        </w:rPr>
        <w:t>DHCP</w:t>
      </w:r>
      <w:r w:rsidRPr="000B54AA">
        <w:t xml:space="preserve">-сервера. В данной ситуации был назначен адрес </w:t>
      </w:r>
      <w:r w:rsidRPr="00FA3783">
        <w:t>10.0.2.15</w:t>
      </w:r>
      <w:r w:rsidRPr="000B54AA">
        <w:t>, маска 255.255.255.0.</w:t>
      </w:r>
    </w:p>
    <w:p w14:paraId="587472A4" w14:textId="0C4DB0CA" w:rsidR="00146E2F" w:rsidRDefault="000B54AA" w:rsidP="00146E2F">
      <w:pPr>
        <w:ind w:left="360"/>
      </w:pPr>
      <w:r w:rsidRPr="000B54AA">
        <w:t xml:space="preserve">Используя протокол </w:t>
      </w:r>
      <w:r w:rsidRPr="000B54AA">
        <w:rPr>
          <w:lang w:val="en-US"/>
        </w:rPr>
        <w:t>ARP</w:t>
      </w:r>
      <w:r w:rsidRPr="000B54AA">
        <w:t xml:space="preserve">, клиенты проверяют уникальность сгенерированного адреса перед использованием. Если на других компьютерах не был сгенерирован такой же адрес, то компьютер использует свой, иначе генерирует новый. Также, пока используется адрес, назначенный </w:t>
      </w:r>
      <w:r w:rsidRPr="000B54AA">
        <w:rPr>
          <w:lang w:val="en-US"/>
        </w:rPr>
        <w:t>APIPA</w:t>
      </w:r>
      <w:r w:rsidRPr="000B54AA">
        <w:t xml:space="preserve">, компьютер проверяет </w:t>
      </w:r>
      <w:r w:rsidRPr="000B54AA">
        <w:rPr>
          <w:lang w:val="en-US"/>
        </w:rPr>
        <w:t>DHCP</w:t>
      </w:r>
      <w:r w:rsidRPr="000B54AA">
        <w:t xml:space="preserve">-сервер. Как только </w:t>
      </w:r>
      <w:r w:rsidRPr="000B54AA">
        <w:rPr>
          <w:lang w:val="en-US"/>
        </w:rPr>
        <w:t>DHCP</w:t>
      </w:r>
      <w:r w:rsidRPr="000B54AA">
        <w:t xml:space="preserve">-сервер снова будет обслуживать запросы, система автоматически обновит свой адрес на назначенный </w:t>
      </w:r>
      <w:r w:rsidRPr="000B54AA">
        <w:rPr>
          <w:lang w:val="en-US"/>
        </w:rPr>
        <w:t>DHCP</w:t>
      </w:r>
      <w:r w:rsidRPr="000B54AA">
        <w:t>-сервером.</w:t>
      </w:r>
    </w:p>
    <w:p w14:paraId="2F244A9D" w14:textId="3C8EFA5F" w:rsidR="00146E2F" w:rsidRDefault="00146E2F" w:rsidP="00146E2F">
      <w:pPr>
        <w:ind w:left="360"/>
      </w:pPr>
      <w:r>
        <w:t xml:space="preserve">Используя команду </w:t>
      </w:r>
      <w:r>
        <w:rPr>
          <w:lang w:val="en-US"/>
        </w:rPr>
        <w:t>ipconfig</w:t>
      </w:r>
      <w:r w:rsidRPr="00146E2F">
        <w:t xml:space="preserve"> /</w:t>
      </w:r>
      <w:r>
        <w:rPr>
          <w:lang w:val="en-US"/>
        </w:rPr>
        <w:t>release</w:t>
      </w:r>
      <w:r w:rsidRPr="00146E2F">
        <w:t xml:space="preserve"> </w:t>
      </w:r>
      <w:r>
        <w:t xml:space="preserve">освободим выданный нам </w:t>
      </w:r>
      <w:proofErr w:type="spellStart"/>
      <w:r>
        <w:rPr>
          <w:lang w:val="en-US"/>
        </w:rPr>
        <w:t>ip</w:t>
      </w:r>
      <w:proofErr w:type="spellEnd"/>
      <w:r w:rsidRPr="00146E2F">
        <w:t xml:space="preserve"> </w:t>
      </w:r>
      <w:r>
        <w:t>адрес</w:t>
      </w:r>
    </w:p>
    <w:p w14:paraId="57E7B370" w14:textId="0F9B71BC" w:rsidR="00146E2F" w:rsidRDefault="00146E2F" w:rsidP="00146E2F">
      <w:pPr>
        <w:ind w:left="360"/>
      </w:pPr>
      <w:r>
        <w:rPr>
          <w:noProof/>
          <w14:ligatures w14:val="standardContextual"/>
        </w:rPr>
        <w:drawing>
          <wp:inline distT="0" distB="0" distL="0" distR="0" wp14:anchorId="5966EBDF" wp14:editId="0F9B191B">
            <wp:extent cx="5940425" cy="2295525"/>
            <wp:effectExtent l="0" t="0" r="3175" b="9525"/>
            <wp:docPr id="83031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3194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C0E6" w14:textId="4337B587" w:rsidR="00146E2F" w:rsidRPr="00FA3783" w:rsidRDefault="00146E2F" w:rsidP="00146E2F">
      <w:pPr>
        <w:ind w:left="360"/>
      </w:pPr>
      <w:r>
        <w:t xml:space="preserve">С помощью </w:t>
      </w:r>
      <w:r>
        <w:rPr>
          <w:lang w:val="en-US"/>
        </w:rPr>
        <w:t>ipconfig</w:t>
      </w:r>
      <w:r w:rsidRPr="00146E2F">
        <w:t xml:space="preserve"> /</w:t>
      </w:r>
      <w:r>
        <w:rPr>
          <w:lang w:val="en-US"/>
        </w:rPr>
        <w:t>renew</w:t>
      </w:r>
      <w:r w:rsidRPr="00146E2F">
        <w:t xml:space="preserve"> </w:t>
      </w:r>
      <w:r>
        <w:t>выдадим новый</w:t>
      </w:r>
    </w:p>
    <w:p w14:paraId="1BAD437D" w14:textId="1974E3A9" w:rsidR="00146E2F" w:rsidRPr="00146E2F" w:rsidRDefault="00146E2F" w:rsidP="00146E2F">
      <w:pPr>
        <w:ind w:left="360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44E95D9" wp14:editId="45D77C4D">
            <wp:extent cx="5638800" cy="2076450"/>
            <wp:effectExtent l="0" t="0" r="0" b="0"/>
            <wp:docPr id="1855252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25230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9179" w14:textId="77777777" w:rsidR="00174B59" w:rsidRDefault="0088210B" w:rsidP="0088210B">
      <w:pPr>
        <w:pStyle w:val="a5"/>
        <w:numPr>
          <w:ilvl w:val="0"/>
          <w:numId w:val="1"/>
        </w:numPr>
      </w:pPr>
      <w:r w:rsidRPr="0088210B">
        <w:lastRenderedPageBreak/>
        <w:t>Конфигурирование и использование сервера WINS</w:t>
      </w:r>
    </w:p>
    <w:p w14:paraId="0AADD268" w14:textId="77777777" w:rsidR="00174B59" w:rsidRDefault="00174B59" w:rsidP="00174B59">
      <w:pPr>
        <w:ind w:left="360"/>
      </w:pPr>
      <w:r>
        <w:rPr>
          <w:noProof/>
          <w14:ligatures w14:val="standardContextual"/>
        </w:rPr>
        <w:drawing>
          <wp:inline distT="0" distB="0" distL="0" distR="0" wp14:anchorId="5AE1A815" wp14:editId="75BA605A">
            <wp:extent cx="5940425" cy="4260850"/>
            <wp:effectExtent l="0" t="0" r="3175" b="6350"/>
            <wp:docPr id="237859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5941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A2CD" w14:textId="31DBA5DC" w:rsidR="007343ED" w:rsidRDefault="00174B59" w:rsidP="00174B59">
      <w:pPr>
        <w:ind w:left="360"/>
      </w:pPr>
      <w:r>
        <w:t>В</w:t>
      </w:r>
      <w:r w:rsidRPr="00174B59">
        <w:t xml:space="preserve"> </w:t>
      </w:r>
      <w:r>
        <w:t>ОС</w:t>
      </w:r>
      <w:r w:rsidRPr="00174B59">
        <w:t xml:space="preserve"> </w:t>
      </w:r>
      <w:r>
        <w:rPr>
          <w:lang w:val="en-US"/>
        </w:rPr>
        <w:t>windows</w:t>
      </w:r>
      <w:r w:rsidRPr="00174B59">
        <w:t xml:space="preserve"> </w:t>
      </w:r>
      <w:r>
        <w:rPr>
          <w:lang w:val="en-US"/>
        </w:rPr>
        <w:t>server</w:t>
      </w:r>
      <w:r w:rsidRPr="00174B59">
        <w:t xml:space="preserve"> 2019 </w:t>
      </w:r>
      <w:r>
        <w:t xml:space="preserve">функционал </w:t>
      </w:r>
      <w:r>
        <w:rPr>
          <w:lang w:val="en-US"/>
        </w:rPr>
        <w:t>wins</w:t>
      </w:r>
      <w:r w:rsidRPr="00174B59">
        <w:t xml:space="preserve"> </w:t>
      </w:r>
      <w:r>
        <w:t xml:space="preserve">был объединён с </w:t>
      </w:r>
      <w:r>
        <w:rPr>
          <w:lang w:val="en-US"/>
        </w:rPr>
        <w:t>DNS</w:t>
      </w:r>
      <w:r w:rsidRPr="00174B59">
        <w:br/>
      </w:r>
    </w:p>
    <w:p w14:paraId="2D51B00D" w14:textId="2FAA9511" w:rsidR="000B54AA" w:rsidRPr="00174B59" w:rsidRDefault="007343ED" w:rsidP="007343ED">
      <w:pPr>
        <w:spacing w:after="160" w:line="259" w:lineRule="auto"/>
      </w:pPr>
      <w:r>
        <w:br w:type="page"/>
      </w:r>
    </w:p>
    <w:p w14:paraId="7263F766" w14:textId="6028ACF9" w:rsidR="0088210B" w:rsidRDefault="0088210B" w:rsidP="0088210B">
      <w:pPr>
        <w:pStyle w:val="a5"/>
        <w:numPr>
          <w:ilvl w:val="0"/>
          <w:numId w:val="1"/>
        </w:numPr>
      </w:pPr>
      <w:r w:rsidRPr="0088210B">
        <w:lastRenderedPageBreak/>
        <w:t>Конфигурирование и использование DNS</w:t>
      </w:r>
      <w:r w:rsidR="00FA3783">
        <w:t xml:space="preserve"> и </w:t>
      </w:r>
      <w:r w:rsidR="00FA3783">
        <w:rPr>
          <w:lang w:val="en-US"/>
        </w:rPr>
        <w:t>WINS</w:t>
      </w:r>
    </w:p>
    <w:p w14:paraId="319F212F" w14:textId="77777777" w:rsidR="007343ED" w:rsidRDefault="007343ED" w:rsidP="007343ED">
      <w:pPr>
        <w:ind w:left="360"/>
      </w:pPr>
    </w:p>
    <w:p w14:paraId="40C8D7F3" w14:textId="77777777" w:rsidR="007343ED" w:rsidRDefault="007343ED" w:rsidP="007343ED">
      <w:pPr>
        <w:ind w:left="360"/>
      </w:pPr>
      <w:r>
        <w:t xml:space="preserve">Настройка DNS-сервера в Microsoft Windows Server 2019 может быть выполнена с использованием инструмента управления DNS (DNS Manager) в составе роли службы доменных контроллеров (Domain </w:t>
      </w:r>
      <w:proofErr w:type="spellStart"/>
      <w:r>
        <w:t>Controller</w:t>
      </w:r>
      <w:proofErr w:type="spellEnd"/>
      <w:r>
        <w:t xml:space="preserve"> </w:t>
      </w:r>
      <w:proofErr w:type="spellStart"/>
      <w:r>
        <w:t>Role</w:t>
      </w:r>
      <w:proofErr w:type="spellEnd"/>
      <w:r>
        <w:t>). Вот пошаговое руководство для настройки DNS-сервера в Windows Server 2019:</w:t>
      </w:r>
    </w:p>
    <w:p w14:paraId="741150E1" w14:textId="77777777" w:rsidR="007343ED" w:rsidRDefault="007343ED" w:rsidP="007343ED">
      <w:pPr>
        <w:ind w:left="360"/>
      </w:pPr>
    </w:p>
    <w:p w14:paraId="5758AC24" w14:textId="77777777" w:rsidR="007343ED" w:rsidRDefault="007343ED" w:rsidP="007343ED">
      <w:pPr>
        <w:pStyle w:val="a5"/>
        <w:numPr>
          <w:ilvl w:val="1"/>
          <w:numId w:val="10"/>
        </w:numPr>
      </w:pPr>
      <w:r>
        <w:t xml:space="preserve">Установка роли службы доменных контроллеров (Domain </w:t>
      </w:r>
      <w:proofErr w:type="spellStart"/>
      <w:r>
        <w:t>Controller</w:t>
      </w:r>
      <w:proofErr w:type="spellEnd"/>
      <w:r>
        <w:t xml:space="preserve"> </w:t>
      </w:r>
      <w:proofErr w:type="spellStart"/>
      <w:r>
        <w:t>Role</w:t>
      </w:r>
      <w:proofErr w:type="spellEnd"/>
      <w:r>
        <w:t>):</w:t>
      </w:r>
    </w:p>
    <w:p w14:paraId="7FD0CA33" w14:textId="77777777" w:rsidR="007343ED" w:rsidRDefault="007343ED" w:rsidP="007343ED">
      <w:pPr>
        <w:pStyle w:val="a5"/>
        <w:numPr>
          <w:ilvl w:val="2"/>
          <w:numId w:val="10"/>
        </w:numPr>
      </w:pPr>
      <w:r>
        <w:t>Запустите "Server Manager" на сервере с установленной Windows Server 2019.</w:t>
      </w:r>
    </w:p>
    <w:p w14:paraId="07EA00AA" w14:textId="77777777" w:rsidR="007343ED" w:rsidRDefault="007343ED" w:rsidP="007343ED">
      <w:pPr>
        <w:pStyle w:val="a5"/>
        <w:numPr>
          <w:ilvl w:val="2"/>
          <w:numId w:val="10"/>
        </w:numPr>
      </w:pPr>
      <w:r>
        <w:t>Нажмите на "</w:t>
      </w:r>
      <w:proofErr w:type="spellStart"/>
      <w:r>
        <w:t>Manage</w:t>
      </w:r>
      <w:proofErr w:type="spellEnd"/>
      <w:r>
        <w:t>" в верхнем правом углу и выберите "</w:t>
      </w:r>
      <w:proofErr w:type="spellStart"/>
      <w:r>
        <w:t>Add</w:t>
      </w:r>
      <w:proofErr w:type="spellEnd"/>
      <w:r>
        <w:t xml:space="preserve"> </w:t>
      </w:r>
      <w:proofErr w:type="spellStart"/>
      <w:r>
        <w:t>Roles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>".</w:t>
      </w:r>
    </w:p>
    <w:p w14:paraId="3728303B" w14:textId="77777777" w:rsidR="007343ED" w:rsidRDefault="007343ED" w:rsidP="007343ED">
      <w:pPr>
        <w:pStyle w:val="a5"/>
        <w:numPr>
          <w:ilvl w:val="2"/>
          <w:numId w:val="10"/>
        </w:numPr>
      </w:pPr>
      <w:r>
        <w:t>Пройдите мастер установки, выбрав роль "Active Directory Domain Services" и добавив требуемые дополнительные компоненты, включая DNS-сервер.</w:t>
      </w:r>
    </w:p>
    <w:p w14:paraId="1BCF234C" w14:textId="77777777" w:rsidR="007343ED" w:rsidRDefault="007343ED" w:rsidP="007343ED">
      <w:pPr>
        <w:pStyle w:val="a5"/>
        <w:numPr>
          <w:ilvl w:val="2"/>
          <w:numId w:val="10"/>
        </w:numPr>
      </w:pPr>
      <w:r>
        <w:t>Завершите установку, следуя инструкциям мастера.</w:t>
      </w:r>
    </w:p>
    <w:p w14:paraId="7489E89B" w14:textId="77777777" w:rsidR="007343ED" w:rsidRDefault="007343ED" w:rsidP="007343ED">
      <w:pPr>
        <w:pStyle w:val="a5"/>
        <w:numPr>
          <w:ilvl w:val="2"/>
          <w:numId w:val="10"/>
        </w:numPr>
      </w:pPr>
      <w:r>
        <w:t>Запуск инструмента управления DNS (DNS Manager):</w:t>
      </w:r>
    </w:p>
    <w:p w14:paraId="69AD85E1" w14:textId="77777777" w:rsidR="007343ED" w:rsidRDefault="007343ED" w:rsidP="007343ED">
      <w:pPr>
        <w:pStyle w:val="a5"/>
        <w:numPr>
          <w:ilvl w:val="2"/>
          <w:numId w:val="10"/>
        </w:numPr>
      </w:pPr>
      <w:r>
        <w:t>После завершения установки роли перейдите к "Server Manager".</w:t>
      </w:r>
    </w:p>
    <w:p w14:paraId="40F60771" w14:textId="77777777" w:rsidR="007343ED" w:rsidRDefault="007343ED" w:rsidP="007343ED">
      <w:pPr>
        <w:pStyle w:val="a5"/>
        <w:numPr>
          <w:ilvl w:val="2"/>
          <w:numId w:val="10"/>
        </w:numPr>
      </w:pPr>
      <w:r>
        <w:t>Нажмите на "Tools" в правом верхнем углу и выберите "DNS" для запуска DNS Manager.</w:t>
      </w:r>
    </w:p>
    <w:p w14:paraId="398859CF" w14:textId="77777777" w:rsidR="007343ED" w:rsidRDefault="007343ED" w:rsidP="007343ED">
      <w:pPr>
        <w:pStyle w:val="a5"/>
        <w:numPr>
          <w:ilvl w:val="1"/>
          <w:numId w:val="10"/>
        </w:numPr>
      </w:pPr>
      <w:r>
        <w:t>Настройка зон DNS:</w:t>
      </w:r>
    </w:p>
    <w:p w14:paraId="3EEA3949" w14:textId="77777777" w:rsidR="007343ED" w:rsidRPr="00BD5D91" w:rsidRDefault="007343ED" w:rsidP="007343ED">
      <w:pPr>
        <w:pStyle w:val="a5"/>
        <w:numPr>
          <w:ilvl w:val="2"/>
          <w:numId w:val="10"/>
        </w:numPr>
        <w:rPr>
          <w:lang w:val="en-US"/>
        </w:rPr>
      </w:pPr>
      <w:r>
        <w:t>В</w:t>
      </w:r>
      <w:r w:rsidRPr="00BD5D91">
        <w:rPr>
          <w:lang w:val="en-US"/>
        </w:rPr>
        <w:t xml:space="preserve"> DNS Manager </w:t>
      </w:r>
      <w:r>
        <w:t>откройте</w:t>
      </w:r>
      <w:r w:rsidRPr="00BD5D91">
        <w:rPr>
          <w:lang w:val="en-US"/>
        </w:rPr>
        <w:t xml:space="preserve"> </w:t>
      </w:r>
      <w:r>
        <w:t>раздел</w:t>
      </w:r>
      <w:r w:rsidRPr="00BD5D91">
        <w:rPr>
          <w:lang w:val="en-US"/>
        </w:rPr>
        <w:t xml:space="preserve"> "Forward Lookup Zones".</w:t>
      </w:r>
    </w:p>
    <w:p w14:paraId="3AA46C41" w14:textId="77777777" w:rsidR="007343ED" w:rsidRPr="00BD5D91" w:rsidRDefault="007343ED" w:rsidP="007343ED">
      <w:pPr>
        <w:pStyle w:val="a5"/>
        <w:numPr>
          <w:ilvl w:val="2"/>
          <w:numId w:val="10"/>
        </w:numPr>
        <w:rPr>
          <w:lang w:val="en-US"/>
        </w:rPr>
      </w:pPr>
      <w:r>
        <w:t>Щелкните</w:t>
      </w:r>
      <w:r w:rsidRPr="00BD5D91">
        <w:rPr>
          <w:lang w:val="en-US"/>
        </w:rPr>
        <w:t xml:space="preserve"> </w:t>
      </w:r>
      <w:r>
        <w:t>правой</w:t>
      </w:r>
      <w:r w:rsidRPr="00BD5D91">
        <w:rPr>
          <w:lang w:val="en-US"/>
        </w:rPr>
        <w:t xml:space="preserve"> </w:t>
      </w:r>
      <w:r>
        <w:t>кнопкой</w:t>
      </w:r>
      <w:r w:rsidRPr="00BD5D91">
        <w:rPr>
          <w:lang w:val="en-US"/>
        </w:rPr>
        <w:t xml:space="preserve"> </w:t>
      </w:r>
      <w:r>
        <w:t>мыши</w:t>
      </w:r>
      <w:r w:rsidRPr="00BD5D91">
        <w:rPr>
          <w:lang w:val="en-US"/>
        </w:rPr>
        <w:t xml:space="preserve"> </w:t>
      </w:r>
      <w:r>
        <w:t>на</w:t>
      </w:r>
      <w:r w:rsidRPr="00BD5D91">
        <w:rPr>
          <w:lang w:val="en-US"/>
        </w:rPr>
        <w:t xml:space="preserve"> </w:t>
      </w:r>
      <w:r>
        <w:t>папке</w:t>
      </w:r>
      <w:r w:rsidRPr="00BD5D91">
        <w:rPr>
          <w:lang w:val="en-US"/>
        </w:rPr>
        <w:t xml:space="preserve"> "Forward Lookup Zones" </w:t>
      </w:r>
      <w:r>
        <w:t>и</w:t>
      </w:r>
      <w:r w:rsidRPr="00BD5D91">
        <w:rPr>
          <w:lang w:val="en-US"/>
        </w:rPr>
        <w:t xml:space="preserve"> </w:t>
      </w:r>
      <w:r>
        <w:t>выберите</w:t>
      </w:r>
      <w:r w:rsidRPr="00BD5D91">
        <w:rPr>
          <w:lang w:val="en-US"/>
        </w:rPr>
        <w:t xml:space="preserve"> "New Zone".</w:t>
      </w:r>
    </w:p>
    <w:p w14:paraId="50D9BF12" w14:textId="77777777" w:rsidR="007343ED" w:rsidRDefault="007343ED" w:rsidP="007343ED">
      <w:pPr>
        <w:pStyle w:val="a5"/>
        <w:numPr>
          <w:ilvl w:val="2"/>
          <w:numId w:val="10"/>
        </w:numPr>
      </w:pPr>
      <w:r>
        <w:t>Следуйте мастеру создания новой зоны, выбрав тип зоны (</w:t>
      </w:r>
      <w:proofErr w:type="spellStart"/>
      <w:r>
        <w:t>Primary</w:t>
      </w:r>
      <w:proofErr w:type="spellEnd"/>
      <w:r>
        <w:t xml:space="preserve">, </w:t>
      </w:r>
      <w:proofErr w:type="spellStart"/>
      <w:r>
        <w:t>Secondary</w:t>
      </w:r>
      <w:proofErr w:type="spellEnd"/>
      <w:r>
        <w:t xml:space="preserve"> или </w:t>
      </w:r>
      <w:proofErr w:type="spellStart"/>
      <w:r>
        <w:t>Stub</w:t>
      </w:r>
      <w:proofErr w:type="spellEnd"/>
      <w:r>
        <w:t>), затем укажите имя зоны и другие параметры по вашему усмотрению.</w:t>
      </w:r>
    </w:p>
    <w:p w14:paraId="4C83FDFD" w14:textId="77777777" w:rsidR="007343ED" w:rsidRDefault="007343ED" w:rsidP="007343ED">
      <w:pPr>
        <w:pStyle w:val="a5"/>
        <w:numPr>
          <w:ilvl w:val="2"/>
          <w:numId w:val="10"/>
        </w:numPr>
      </w:pPr>
      <w:r>
        <w:t>Повторите этот процесс для создания обратных зон, если это необходимо.</w:t>
      </w:r>
    </w:p>
    <w:p w14:paraId="7EB3B4B0" w14:textId="77777777" w:rsidR="007343ED" w:rsidRDefault="007343ED" w:rsidP="007343ED">
      <w:pPr>
        <w:pStyle w:val="a5"/>
        <w:numPr>
          <w:ilvl w:val="1"/>
          <w:numId w:val="10"/>
        </w:numPr>
      </w:pPr>
      <w:r>
        <w:t>Добавление записей ресурсов (Resource Records):</w:t>
      </w:r>
    </w:p>
    <w:p w14:paraId="4F27C5B6" w14:textId="77777777" w:rsidR="007343ED" w:rsidRDefault="007343ED" w:rsidP="007343ED">
      <w:pPr>
        <w:pStyle w:val="a5"/>
        <w:numPr>
          <w:ilvl w:val="2"/>
          <w:numId w:val="10"/>
        </w:numPr>
      </w:pPr>
      <w:r>
        <w:t xml:space="preserve">В созданных зонах выберите "New Host (A </w:t>
      </w:r>
      <w:proofErr w:type="spellStart"/>
      <w:r>
        <w:t>or</w:t>
      </w:r>
      <w:proofErr w:type="spellEnd"/>
      <w:r>
        <w:t xml:space="preserve"> AAAA)" для добавления записи A (для IPv4-адресов) или AAAA (для IPv6-адресов).</w:t>
      </w:r>
    </w:p>
    <w:p w14:paraId="43D8C809" w14:textId="77777777" w:rsidR="007343ED" w:rsidRDefault="007343ED" w:rsidP="007343ED">
      <w:pPr>
        <w:pStyle w:val="a5"/>
        <w:numPr>
          <w:ilvl w:val="2"/>
          <w:numId w:val="10"/>
        </w:numPr>
      </w:pPr>
      <w:r>
        <w:t>Введите имя хоста и соответствующий IP-адрес.</w:t>
      </w:r>
    </w:p>
    <w:p w14:paraId="6E7ED0D7" w14:textId="77777777" w:rsidR="007343ED" w:rsidRDefault="007343ED" w:rsidP="007343ED">
      <w:pPr>
        <w:pStyle w:val="a5"/>
        <w:numPr>
          <w:ilvl w:val="2"/>
          <w:numId w:val="10"/>
        </w:numPr>
      </w:pPr>
      <w:r>
        <w:lastRenderedPageBreak/>
        <w:t>Для других типов записей ресурсов выберите соответствующий тип записи из контекстного меню.</w:t>
      </w:r>
    </w:p>
    <w:p w14:paraId="121EC491" w14:textId="77777777" w:rsidR="007343ED" w:rsidRDefault="007343ED" w:rsidP="007343ED">
      <w:pPr>
        <w:pStyle w:val="a5"/>
        <w:numPr>
          <w:ilvl w:val="1"/>
          <w:numId w:val="10"/>
        </w:numPr>
      </w:pPr>
      <w:r>
        <w:t>Настройка обратных зон:</w:t>
      </w:r>
    </w:p>
    <w:p w14:paraId="416796EA" w14:textId="77777777" w:rsidR="007343ED" w:rsidRDefault="007343ED" w:rsidP="007343ED">
      <w:pPr>
        <w:pStyle w:val="a5"/>
        <w:numPr>
          <w:ilvl w:val="2"/>
          <w:numId w:val="10"/>
        </w:numPr>
      </w:pPr>
      <w:r>
        <w:t xml:space="preserve">В обратных зонах выберите "New </w:t>
      </w:r>
      <w:proofErr w:type="spellStart"/>
      <w:r>
        <w:t>Pointer</w:t>
      </w:r>
      <w:proofErr w:type="spellEnd"/>
      <w:r>
        <w:t xml:space="preserve"> (PTR)" для создания обратной записи (PTR).</w:t>
      </w:r>
    </w:p>
    <w:p w14:paraId="3E15573D" w14:textId="77777777" w:rsidR="007343ED" w:rsidRDefault="007343ED" w:rsidP="007343ED">
      <w:pPr>
        <w:pStyle w:val="a5"/>
        <w:numPr>
          <w:ilvl w:val="2"/>
          <w:numId w:val="10"/>
        </w:numPr>
      </w:pPr>
      <w:r>
        <w:t>Введите последний октет IP-адреса и соответствующее имя хоста.</w:t>
      </w:r>
    </w:p>
    <w:p w14:paraId="53C09CE5" w14:textId="77777777" w:rsidR="007343ED" w:rsidRDefault="007343ED" w:rsidP="007343ED">
      <w:pPr>
        <w:pStyle w:val="a5"/>
        <w:numPr>
          <w:ilvl w:val="1"/>
          <w:numId w:val="10"/>
        </w:numPr>
      </w:pPr>
      <w:r>
        <w:t>Проверка и тестирование:</w:t>
      </w:r>
    </w:p>
    <w:p w14:paraId="1F4FDFF3" w14:textId="77777777" w:rsidR="007343ED" w:rsidRDefault="007343ED" w:rsidP="007343ED">
      <w:pPr>
        <w:pStyle w:val="a5"/>
        <w:numPr>
          <w:ilvl w:val="2"/>
          <w:numId w:val="10"/>
        </w:numPr>
      </w:pPr>
      <w:r>
        <w:t>После завершения настройки DNS протестируйте его, выполнив различные запросы к серверу DNS и убедившись, что он корректно разрешает имена хостов.</w:t>
      </w:r>
    </w:p>
    <w:p w14:paraId="564F3030" w14:textId="77777777" w:rsidR="007343ED" w:rsidRDefault="007343ED" w:rsidP="007343ED">
      <w:pPr>
        <w:pStyle w:val="a5"/>
        <w:numPr>
          <w:ilvl w:val="2"/>
          <w:numId w:val="10"/>
        </w:numPr>
      </w:pPr>
      <w:r>
        <w:t>Убедитесь, что клиенты могут успешно регистрироваться и обращаться к серверу DNS для разрешения имен.</w:t>
      </w:r>
    </w:p>
    <w:p w14:paraId="1F8D153B" w14:textId="2FCD73EA" w:rsidR="0088210B" w:rsidRDefault="0088210B" w:rsidP="007343ED">
      <w:pPr>
        <w:ind w:left="360"/>
      </w:pPr>
      <w:r>
        <w:rPr>
          <w:noProof/>
          <w14:ligatures w14:val="standardContextual"/>
        </w:rPr>
        <w:lastRenderedPageBreak/>
        <w:drawing>
          <wp:inline distT="0" distB="0" distL="0" distR="0" wp14:anchorId="559A2F8C" wp14:editId="171EE813">
            <wp:extent cx="5724525" cy="7248525"/>
            <wp:effectExtent l="0" t="0" r="9525" b="9525"/>
            <wp:docPr id="502437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3794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75541" w14:textId="01CD58E8" w:rsidR="0088210B" w:rsidRDefault="0088210B" w:rsidP="0088210B">
      <w:pPr>
        <w:ind w:left="360"/>
        <w:rPr>
          <w:lang w:val="en-US"/>
        </w:rPr>
      </w:pPr>
      <w:r>
        <w:t xml:space="preserve">Сначала создадим зону </w:t>
      </w:r>
      <w:r>
        <w:rPr>
          <w:lang w:val="en-US"/>
        </w:rPr>
        <w:t>DNS</w:t>
      </w:r>
    </w:p>
    <w:p w14:paraId="33A312E2" w14:textId="571FD17C" w:rsidR="0088210B" w:rsidRDefault="0088210B" w:rsidP="0088210B">
      <w:pPr>
        <w:ind w:left="360"/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AB4548A" wp14:editId="731C31CF">
            <wp:extent cx="4695825" cy="3943350"/>
            <wp:effectExtent l="0" t="0" r="9525" b="0"/>
            <wp:docPr id="1847711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1179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01B4" w14:textId="4DA55E2B" w:rsidR="0088210B" w:rsidRDefault="0088210B" w:rsidP="0088210B">
      <w:pPr>
        <w:ind w:left="360"/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DC13DF9" wp14:editId="697340B6">
            <wp:extent cx="4876800" cy="3914775"/>
            <wp:effectExtent l="0" t="0" r="0" b="9525"/>
            <wp:docPr id="733485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8574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210B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0C6CD436" wp14:editId="4615CEA5">
            <wp:extent cx="4810125" cy="3781425"/>
            <wp:effectExtent l="0" t="0" r="9525" b="9525"/>
            <wp:docPr id="114688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8868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891D" w14:textId="110F055C" w:rsidR="0088210B" w:rsidRDefault="0088210B" w:rsidP="0088210B">
      <w:pPr>
        <w:ind w:left="360"/>
      </w:pPr>
      <w:r>
        <w:rPr>
          <w:noProof/>
          <w14:ligatures w14:val="standardContextual"/>
        </w:rPr>
        <w:lastRenderedPageBreak/>
        <w:drawing>
          <wp:inline distT="0" distB="0" distL="0" distR="0" wp14:anchorId="084D5864" wp14:editId="1A44B020">
            <wp:extent cx="4695825" cy="3743325"/>
            <wp:effectExtent l="0" t="0" r="9525" b="9525"/>
            <wp:docPr id="1794464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6479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E7D9" w14:textId="23F2D247" w:rsidR="0088210B" w:rsidRDefault="0088210B" w:rsidP="0088210B">
      <w:pPr>
        <w:ind w:left="360"/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AAEED4A" wp14:editId="13D2047B">
            <wp:extent cx="5076825" cy="3933825"/>
            <wp:effectExtent l="0" t="0" r="9525" b="9525"/>
            <wp:docPr id="275523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2358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210B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5F950B9C" wp14:editId="73EB463F">
            <wp:extent cx="4943475" cy="3686175"/>
            <wp:effectExtent l="0" t="0" r="9525" b="9525"/>
            <wp:docPr id="1573903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0345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2E98E" w14:textId="46DB0463" w:rsidR="0088210B" w:rsidRDefault="0088210B" w:rsidP="0088210B">
      <w:pPr>
        <w:ind w:left="360"/>
        <w:rPr>
          <w:noProof/>
          <w14:ligatures w14:val="standardContextual"/>
        </w:rPr>
      </w:pPr>
      <w:r>
        <w:rPr>
          <w:noProof/>
          <w14:ligatures w14:val="standardContextual"/>
        </w:rPr>
        <w:t>Зона создана</w:t>
      </w:r>
    </w:p>
    <w:p w14:paraId="61748395" w14:textId="1F0F075D" w:rsidR="0088210B" w:rsidRDefault="0088210B" w:rsidP="0088210B">
      <w:pPr>
        <w:ind w:left="360"/>
        <w:rPr>
          <w:noProof/>
          <w14:ligatures w14:val="standardContextual"/>
        </w:rPr>
      </w:pPr>
      <w:r>
        <w:rPr>
          <w:noProof/>
          <w14:ligatures w14:val="standardContextual"/>
        </w:rPr>
        <w:t>Так же создадим зону обратного просмотра</w:t>
      </w:r>
    </w:p>
    <w:p w14:paraId="1CC52851" w14:textId="46649B0C" w:rsidR="0088210B" w:rsidRDefault="0088210B" w:rsidP="0088210B">
      <w:pPr>
        <w:ind w:left="360"/>
      </w:pPr>
      <w:r>
        <w:rPr>
          <w:noProof/>
          <w14:ligatures w14:val="standardContextual"/>
        </w:rPr>
        <w:lastRenderedPageBreak/>
        <w:drawing>
          <wp:inline distT="0" distB="0" distL="0" distR="0" wp14:anchorId="1C9CF0C8" wp14:editId="4BCDDED4">
            <wp:extent cx="4752975" cy="3771900"/>
            <wp:effectExtent l="0" t="0" r="9525" b="0"/>
            <wp:docPr id="1627597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9715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D36F" w14:textId="27F65DD8" w:rsidR="0088210B" w:rsidRDefault="0088210B" w:rsidP="0088210B">
      <w:pPr>
        <w:ind w:left="360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17AE822" wp14:editId="532830D3">
            <wp:extent cx="4733925" cy="3686175"/>
            <wp:effectExtent l="0" t="0" r="9525" b="9525"/>
            <wp:docPr id="787803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0305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4FE6" w14:textId="54FBC103" w:rsidR="00B52F46" w:rsidRPr="00B52F46" w:rsidRDefault="00B52F46" w:rsidP="0088210B">
      <w:pPr>
        <w:ind w:left="360"/>
      </w:pPr>
      <w:r>
        <w:rPr>
          <w:color w:val="000000"/>
          <w:szCs w:val="28"/>
          <w:shd w:val="clear" w:color="auto" w:fill="FFFFFF"/>
        </w:rPr>
        <w:t>Команда </w:t>
      </w:r>
      <w:proofErr w:type="spellStart"/>
      <w:r>
        <w:rPr>
          <w:color w:val="000000"/>
          <w:szCs w:val="28"/>
          <w:shd w:val="clear" w:color="auto" w:fill="FFFFFF"/>
        </w:rPr>
        <w:t>nslookup</w:t>
      </w:r>
      <w:proofErr w:type="spellEnd"/>
      <w:r>
        <w:rPr>
          <w:color w:val="000000"/>
          <w:szCs w:val="28"/>
          <w:shd w:val="clear" w:color="auto" w:fill="FFFFFF"/>
        </w:rPr>
        <w:t> — инструмент сетевого администрирования для запросов в доменной системе имен (DNS) с целью получения доменного имени, IP-адреса или другой информации из записей DNS.</w:t>
      </w:r>
    </w:p>
    <w:p w14:paraId="569D09F5" w14:textId="1528B024" w:rsidR="00B52F46" w:rsidRPr="00FA3783" w:rsidRDefault="00B52F46" w:rsidP="00B52F46">
      <w:pPr>
        <w:ind w:left="360"/>
      </w:pPr>
      <w:r w:rsidRPr="00B52F46">
        <w:t xml:space="preserve"> </w:t>
      </w:r>
      <w:r>
        <w:t xml:space="preserve">Проверка работоспособности </w:t>
      </w:r>
      <w:r>
        <w:rPr>
          <w:lang w:val="en-US"/>
        </w:rPr>
        <w:t>DNS</w:t>
      </w:r>
      <w:r w:rsidRPr="00B52F46">
        <w:t xml:space="preserve"> </w:t>
      </w:r>
      <w:r>
        <w:t xml:space="preserve">с помощью </w:t>
      </w:r>
      <w:proofErr w:type="spellStart"/>
      <w:r>
        <w:rPr>
          <w:lang w:val="en-US"/>
        </w:rPr>
        <w:t>nslookup</w:t>
      </w:r>
      <w:proofErr w:type="spellEnd"/>
    </w:p>
    <w:p w14:paraId="17BC7A89" w14:textId="04CA2030" w:rsidR="00B52F46" w:rsidRDefault="00B52F46" w:rsidP="00B52F46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F118A38" wp14:editId="231F59F0">
            <wp:extent cx="2419350" cy="676275"/>
            <wp:effectExtent l="0" t="0" r="0" b="9525"/>
            <wp:docPr id="1931995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C011E" w14:textId="56266A62" w:rsidR="007649D8" w:rsidRPr="00FA3783" w:rsidRDefault="007649D8" w:rsidP="00B52F46">
      <w:pPr>
        <w:ind w:left="360"/>
      </w:pPr>
      <w:r>
        <w:t xml:space="preserve">Отобразим </w:t>
      </w:r>
      <w:r>
        <w:rPr>
          <w:lang w:val="en-US"/>
        </w:rPr>
        <w:t>DNS</w:t>
      </w:r>
      <w:r w:rsidRPr="007649D8">
        <w:t xml:space="preserve"> </w:t>
      </w:r>
      <w:r>
        <w:t xml:space="preserve">соединения с помощью </w:t>
      </w:r>
      <w:r>
        <w:rPr>
          <w:lang w:val="en-US"/>
        </w:rPr>
        <w:t>ipconfig</w:t>
      </w:r>
    </w:p>
    <w:p w14:paraId="22E24893" w14:textId="335BF44D" w:rsidR="007649D8" w:rsidRDefault="007649D8" w:rsidP="00B52F46">
      <w:pPr>
        <w:ind w:left="360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4FFAC61" wp14:editId="47578F6C">
            <wp:extent cx="5940425" cy="3412490"/>
            <wp:effectExtent l="0" t="0" r="3175" b="0"/>
            <wp:docPr id="1131365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6535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F1EE" w14:textId="48E2820D" w:rsidR="00417D96" w:rsidRDefault="00417D96" w:rsidP="00417D96">
      <w:pPr>
        <w:ind w:left="360"/>
      </w:pPr>
      <w:r w:rsidRPr="00417D96">
        <w:t xml:space="preserve">Манипулируя кэшем </w:t>
      </w:r>
      <w:r w:rsidRPr="00417D96">
        <w:rPr>
          <w:lang w:val="en-US"/>
        </w:rPr>
        <w:t>DNS</w:t>
      </w:r>
      <w:r w:rsidRPr="00417D96">
        <w:t>-клиента, показать ег</w:t>
      </w:r>
      <w:r>
        <w:t xml:space="preserve">о </w:t>
      </w:r>
      <w:r w:rsidRPr="00417D96">
        <w:t>влияние на результат разрешения имени</w:t>
      </w:r>
    </w:p>
    <w:p w14:paraId="1503E3D2" w14:textId="75778E35" w:rsidR="00417D96" w:rsidRPr="00417D96" w:rsidRDefault="00417D96" w:rsidP="00417D96">
      <w:pPr>
        <w:ind w:left="360"/>
        <w:rPr>
          <w:lang w:val="en-US"/>
        </w:rPr>
      </w:pPr>
      <w:r>
        <w:t xml:space="preserve">Очистим кэш </w:t>
      </w:r>
      <w:r>
        <w:rPr>
          <w:lang w:val="en-US"/>
        </w:rPr>
        <w:t>DNS</w:t>
      </w:r>
    </w:p>
    <w:p w14:paraId="23A25E0F" w14:textId="466FEF22" w:rsidR="00417D96" w:rsidRDefault="00417D96" w:rsidP="00B52F46">
      <w:pPr>
        <w:ind w:left="360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F35BA41" wp14:editId="5B37245B">
            <wp:extent cx="5905500" cy="2409825"/>
            <wp:effectExtent l="0" t="0" r="0" b="9525"/>
            <wp:docPr id="1848241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4152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71AA" w14:textId="7169A945" w:rsidR="00417D96" w:rsidRDefault="00417D96" w:rsidP="00B52F46">
      <w:pPr>
        <w:ind w:left="360"/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D8FBA04" wp14:editId="0DE038B2">
            <wp:extent cx="3590925" cy="1371600"/>
            <wp:effectExtent l="0" t="0" r="9525" b="0"/>
            <wp:docPr id="1361374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37418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DE283" w14:textId="0F777F85" w:rsidR="00417D96" w:rsidRPr="00417D96" w:rsidRDefault="00417D96" w:rsidP="00B52F46">
      <w:pPr>
        <w:ind w:left="360"/>
      </w:pPr>
      <w:r>
        <w:t xml:space="preserve">Как мы видим, кэш </w:t>
      </w:r>
      <w:r>
        <w:rPr>
          <w:lang w:val="en-US"/>
        </w:rPr>
        <w:t>DNS</w:t>
      </w:r>
      <w:r w:rsidRPr="00417D96">
        <w:t xml:space="preserve"> </w:t>
      </w:r>
      <w:r>
        <w:t>пуст</w:t>
      </w:r>
    </w:p>
    <w:p w14:paraId="2CD80796" w14:textId="4EDFAA5E" w:rsidR="00417D96" w:rsidRDefault="006C7521" w:rsidP="00B52F46">
      <w:pPr>
        <w:ind w:left="360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597B761" wp14:editId="6FAD9012">
            <wp:extent cx="5940425" cy="1973580"/>
            <wp:effectExtent l="0" t="0" r="3175" b="7620"/>
            <wp:docPr id="919266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66927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FC62" w14:textId="2BB12AE3" w:rsidR="006C7521" w:rsidRPr="00FA3783" w:rsidRDefault="006C7521" w:rsidP="00B52F46">
      <w:pPr>
        <w:ind w:left="360"/>
      </w:pPr>
      <w:r>
        <w:t xml:space="preserve">После чистки кэша </w:t>
      </w:r>
      <w:r>
        <w:rPr>
          <w:lang w:val="en-US"/>
        </w:rPr>
        <w:t>DNS</w:t>
      </w:r>
      <w:r w:rsidRPr="006C7521">
        <w:t xml:space="preserve"> </w:t>
      </w:r>
      <w:r>
        <w:t xml:space="preserve">нет доступа к </w:t>
      </w:r>
      <w:proofErr w:type="spellStart"/>
      <w:r>
        <w:rPr>
          <w:lang w:val="en-US"/>
        </w:rPr>
        <w:t>testpovs</w:t>
      </w:r>
      <w:proofErr w:type="spellEnd"/>
      <w:r w:rsidRPr="006C7521">
        <w:t>.</w:t>
      </w:r>
      <w:r>
        <w:rPr>
          <w:lang w:val="en-US"/>
        </w:rPr>
        <w:t>com</w:t>
      </w:r>
    </w:p>
    <w:p w14:paraId="5DA57F3C" w14:textId="275C0C27" w:rsidR="006C7521" w:rsidRDefault="006C7521" w:rsidP="00B52F46">
      <w:pPr>
        <w:ind w:left="360"/>
      </w:pPr>
      <w:r>
        <w:t xml:space="preserve">Восстановим имена </w:t>
      </w:r>
      <w:r>
        <w:rPr>
          <w:lang w:val="en-US"/>
        </w:rPr>
        <w:t>DNS</w:t>
      </w:r>
    </w:p>
    <w:p w14:paraId="05236E66" w14:textId="2A970D6D" w:rsidR="006C7521" w:rsidRDefault="006C7521" w:rsidP="00B52F46">
      <w:pPr>
        <w:ind w:left="360"/>
      </w:pPr>
      <w:r w:rsidRPr="006C7521">
        <w:rPr>
          <w:noProof/>
        </w:rPr>
        <w:drawing>
          <wp:inline distT="0" distB="0" distL="0" distR="0" wp14:anchorId="7FEAC6DD" wp14:editId="1BB7F07B">
            <wp:extent cx="5940425" cy="1322070"/>
            <wp:effectExtent l="0" t="0" r="3175" b="0"/>
            <wp:docPr id="1641401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01356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74EE" w14:textId="6E6C424B" w:rsidR="006C7521" w:rsidRDefault="006C7521" w:rsidP="00B52F46">
      <w:pPr>
        <w:ind w:left="360"/>
      </w:pPr>
      <w:r>
        <w:t>Попробуем снова</w:t>
      </w:r>
    </w:p>
    <w:p w14:paraId="65C315D7" w14:textId="06274C1C" w:rsidR="006C7521" w:rsidRDefault="006C7521" w:rsidP="00B52F46">
      <w:pPr>
        <w:ind w:left="360"/>
      </w:pPr>
      <w:r>
        <w:rPr>
          <w:noProof/>
        </w:rPr>
        <w:drawing>
          <wp:inline distT="0" distB="0" distL="0" distR="0" wp14:anchorId="40488A6B" wp14:editId="6807968B">
            <wp:extent cx="5419725" cy="1190625"/>
            <wp:effectExtent l="0" t="0" r="9525" b="9525"/>
            <wp:docPr id="100625920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B3C09" w14:textId="6DD6F545" w:rsidR="006C7521" w:rsidRDefault="006C7521" w:rsidP="00B52F46">
      <w:pPr>
        <w:ind w:left="360"/>
      </w:pPr>
      <w:r>
        <w:t>Доступ появился.</w:t>
      </w:r>
    </w:p>
    <w:p w14:paraId="6A8C46F5" w14:textId="77777777" w:rsidR="006C7521" w:rsidRDefault="006C7521">
      <w:pPr>
        <w:spacing w:after="160" w:line="259" w:lineRule="auto"/>
      </w:pPr>
      <w:r>
        <w:br w:type="page"/>
      </w:r>
    </w:p>
    <w:p w14:paraId="0CAD4259" w14:textId="27DACF64" w:rsidR="006C7521" w:rsidRPr="00FA3783" w:rsidRDefault="006C7521" w:rsidP="006C7521">
      <w:pPr>
        <w:pStyle w:val="a3"/>
      </w:pPr>
      <w:r>
        <w:lastRenderedPageBreak/>
        <w:t>Вывод</w:t>
      </w:r>
      <w:r w:rsidRPr="00FA3783">
        <w:t>:</w:t>
      </w:r>
    </w:p>
    <w:p w14:paraId="4B84DF33" w14:textId="25FD15A1" w:rsidR="006C7521" w:rsidRPr="006C7521" w:rsidRDefault="006C7521" w:rsidP="006C7521">
      <w:r>
        <w:t xml:space="preserve">В ходе выполнения лабораторной работы были изучены процесс установки </w:t>
      </w:r>
      <w:r>
        <w:rPr>
          <w:lang w:val="en-US"/>
        </w:rPr>
        <w:t>Windows</w:t>
      </w:r>
      <w:r w:rsidRPr="006C7521">
        <w:t xml:space="preserve"> </w:t>
      </w:r>
      <w:r>
        <w:rPr>
          <w:lang w:val="en-US"/>
        </w:rPr>
        <w:t>Server</w:t>
      </w:r>
      <w:r w:rsidRPr="006C7521">
        <w:t xml:space="preserve"> 2019,</w:t>
      </w:r>
      <w:r>
        <w:t xml:space="preserve"> варианты настройки сетевых компонентов, работа с </w:t>
      </w:r>
      <w:r>
        <w:rPr>
          <w:lang w:val="en-US"/>
        </w:rPr>
        <w:t>DHCP</w:t>
      </w:r>
      <w:r w:rsidRPr="006C7521">
        <w:t xml:space="preserve"> </w:t>
      </w:r>
      <w:r>
        <w:t xml:space="preserve">и </w:t>
      </w:r>
      <w:r>
        <w:rPr>
          <w:lang w:val="en-US"/>
        </w:rPr>
        <w:t>DNS</w:t>
      </w:r>
      <w:r w:rsidRPr="006C7521">
        <w:t xml:space="preserve"> </w:t>
      </w:r>
      <w:r>
        <w:t xml:space="preserve">сервером, изучен состав и свойства сетевых служб </w:t>
      </w:r>
      <w:r>
        <w:rPr>
          <w:lang w:val="en-US"/>
        </w:rPr>
        <w:t>windows</w:t>
      </w:r>
      <w:r w:rsidRPr="006C7521">
        <w:t xml:space="preserve"> </w:t>
      </w:r>
      <w:r>
        <w:rPr>
          <w:lang w:val="en-US"/>
        </w:rPr>
        <w:t>server</w:t>
      </w:r>
      <w:r>
        <w:t>, получены базовые навыки администрирования сетевой среды.</w:t>
      </w:r>
    </w:p>
    <w:p w14:paraId="501639E1" w14:textId="77777777" w:rsidR="006C7521" w:rsidRPr="006C7521" w:rsidRDefault="006C7521" w:rsidP="006C7521"/>
    <w:sectPr w:rsidR="006C7521" w:rsidRPr="006C75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22D71"/>
    <w:multiLevelType w:val="hybridMultilevel"/>
    <w:tmpl w:val="E7AC37C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EF55E1E"/>
    <w:multiLevelType w:val="hybridMultilevel"/>
    <w:tmpl w:val="8200DF34"/>
    <w:lvl w:ilvl="0" w:tplc="17AC9C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0C2334A"/>
    <w:multiLevelType w:val="hybridMultilevel"/>
    <w:tmpl w:val="C91AA738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72742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426D1B61"/>
    <w:multiLevelType w:val="hybridMultilevel"/>
    <w:tmpl w:val="33A8FA6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4884A16"/>
    <w:multiLevelType w:val="hybridMultilevel"/>
    <w:tmpl w:val="56A2E9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8306B2"/>
    <w:multiLevelType w:val="hybridMultilevel"/>
    <w:tmpl w:val="F25AF4DE"/>
    <w:lvl w:ilvl="0" w:tplc="D730E5B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49336BF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5BD65798"/>
    <w:multiLevelType w:val="hybridMultilevel"/>
    <w:tmpl w:val="6590B886"/>
    <w:lvl w:ilvl="0" w:tplc="D730E5B6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65E5E0B"/>
    <w:multiLevelType w:val="hybridMultilevel"/>
    <w:tmpl w:val="384C0F9C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0" w15:restartNumberingAfterBreak="0">
    <w:nsid w:val="6F7232C7"/>
    <w:multiLevelType w:val="hybridMultilevel"/>
    <w:tmpl w:val="92D44A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2548546">
    <w:abstractNumId w:val="5"/>
  </w:num>
  <w:num w:numId="2" w16cid:durableId="2091391102">
    <w:abstractNumId w:val="4"/>
  </w:num>
  <w:num w:numId="3" w16cid:durableId="865602993">
    <w:abstractNumId w:val="10"/>
  </w:num>
  <w:num w:numId="4" w16cid:durableId="2071073116">
    <w:abstractNumId w:val="2"/>
  </w:num>
  <w:num w:numId="5" w16cid:durableId="96752131">
    <w:abstractNumId w:val="0"/>
  </w:num>
  <w:num w:numId="6" w16cid:durableId="301154982">
    <w:abstractNumId w:val="1"/>
  </w:num>
  <w:num w:numId="7" w16cid:durableId="161360370">
    <w:abstractNumId w:val="9"/>
  </w:num>
  <w:num w:numId="8" w16cid:durableId="1587690265">
    <w:abstractNumId w:val="6"/>
  </w:num>
  <w:num w:numId="9" w16cid:durableId="2080210424">
    <w:abstractNumId w:val="8"/>
  </w:num>
  <w:num w:numId="10" w16cid:durableId="2090887299">
    <w:abstractNumId w:val="7"/>
  </w:num>
  <w:num w:numId="11" w16cid:durableId="17631436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4CC"/>
    <w:rsid w:val="00016F20"/>
    <w:rsid w:val="000200DC"/>
    <w:rsid w:val="000312C3"/>
    <w:rsid w:val="00083D66"/>
    <w:rsid w:val="000B54AA"/>
    <w:rsid w:val="00146E2F"/>
    <w:rsid w:val="00174B59"/>
    <w:rsid w:val="001A2B62"/>
    <w:rsid w:val="001E1919"/>
    <w:rsid w:val="002F5581"/>
    <w:rsid w:val="00417D96"/>
    <w:rsid w:val="00451E00"/>
    <w:rsid w:val="00477773"/>
    <w:rsid w:val="0049414D"/>
    <w:rsid w:val="005D0FA2"/>
    <w:rsid w:val="0061536B"/>
    <w:rsid w:val="0066554F"/>
    <w:rsid w:val="00692920"/>
    <w:rsid w:val="006C7521"/>
    <w:rsid w:val="007256FA"/>
    <w:rsid w:val="007343ED"/>
    <w:rsid w:val="007649D8"/>
    <w:rsid w:val="0088210B"/>
    <w:rsid w:val="00885B3A"/>
    <w:rsid w:val="008E0B73"/>
    <w:rsid w:val="00912F21"/>
    <w:rsid w:val="00A36189"/>
    <w:rsid w:val="00A77FD7"/>
    <w:rsid w:val="00B2083F"/>
    <w:rsid w:val="00B52F46"/>
    <w:rsid w:val="00B5445E"/>
    <w:rsid w:val="00B97F80"/>
    <w:rsid w:val="00BD0C43"/>
    <w:rsid w:val="00BD5D91"/>
    <w:rsid w:val="00BE5A91"/>
    <w:rsid w:val="00BF19CA"/>
    <w:rsid w:val="00CD560A"/>
    <w:rsid w:val="00CE11F5"/>
    <w:rsid w:val="00CF25BE"/>
    <w:rsid w:val="00D324CC"/>
    <w:rsid w:val="00D72B0D"/>
    <w:rsid w:val="00DF3229"/>
    <w:rsid w:val="00E654AB"/>
    <w:rsid w:val="00EE5FF5"/>
    <w:rsid w:val="00EF168A"/>
    <w:rsid w:val="00F00372"/>
    <w:rsid w:val="00F10013"/>
    <w:rsid w:val="00F65B02"/>
    <w:rsid w:val="00FA2462"/>
    <w:rsid w:val="00FA3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B1C35F"/>
  <w15:chartTrackingRefBased/>
  <w15:docId w15:val="{521E19D2-4C5D-4B4E-A8F2-E38AC3444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ДА БЛЯТЬ ДЛЯ КУРСАЧЕЙ СОХРАНИ ТЫ ЭТОТ ЕБУЧИЙ СТИЛЬ ВОРД ЕБАНЫЙ"/>
    <w:qFormat/>
    <w:rsid w:val="00D324CC"/>
    <w:pPr>
      <w:spacing w:after="200" w:line="276" w:lineRule="auto"/>
    </w:pPr>
    <w:rPr>
      <w:rFonts w:ascii="Times New Roman" w:hAnsi="Times New Roman" w:cs="Times New Roman"/>
      <w:kern w:val="0"/>
      <w:sz w:val="28"/>
      <w:szCs w:val="24"/>
      <w14:ligatures w14:val="none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D0C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NewRoman">
    <w:name w:val="Times New Roman"/>
    <w:basedOn w:val="4"/>
    <w:link w:val="TimesNewRoman0"/>
    <w:qFormat/>
    <w:rsid w:val="00BD0C43"/>
    <w:rPr>
      <w:rFonts w:ascii="Times New Roman" w:hAnsi="Times New Roman"/>
      <w:i w:val="0"/>
    </w:rPr>
  </w:style>
  <w:style w:type="character" w:customStyle="1" w:styleId="TimesNewRoman0">
    <w:name w:val="Times New Roman Знак"/>
    <w:basedOn w:val="40"/>
    <w:link w:val="TimesNewRoman"/>
    <w:rsid w:val="00BD0C43"/>
    <w:rPr>
      <w:rFonts w:ascii="Times New Roman" w:eastAsiaTheme="majorEastAsia" w:hAnsi="Times New Roman" w:cstheme="majorBidi"/>
      <w:i w:val="0"/>
      <w:iCs/>
      <w:color w:val="2F5496" w:themeColor="accent1" w:themeShade="BF"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D0C4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3">
    <w:name w:val="Title"/>
    <w:basedOn w:val="a"/>
    <w:next w:val="a"/>
    <w:link w:val="a4"/>
    <w:uiPriority w:val="10"/>
    <w:qFormat/>
    <w:rsid w:val="00A77FD7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77FD7"/>
    <w:rPr>
      <w:rFonts w:ascii="Times New Roman" w:eastAsiaTheme="majorEastAsia" w:hAnsi="Times New Roman" w:cstheme="majorBidi"/>
      <w:spacing w:val="-10"/>
      <w:kern w:val="28"/>
      <w:sz w:val="56"/>
      <w:szCs w:val="56"/>
      <w14:ligatures w14:val="none"/>
    </w:rPr>
  </w:style>
  <w:style w:type="paragraph" w:styleId="a5">
    <w:name w:val="List Paragraph"/>
    <w:basedOn w:val="a"/>
    <w:uiPriority w:val="34"/>
    <w:qFormat/>
    <w:rsid w:val="00D324CC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D72B0D"/>
    <w:pPr>
      <w:spacing w:before="100" w:beforeAutospacing="1" w:after="100" w:afterAutospacing="1" w:line="240" w:lineRule="auto"/>
    </w:pPr>
    <w:rPr>
      <w:rFonts w:eastAsia="Times New Roman"/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57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fontTable" Target="fontTable.xml"/><Relationship Id="rId5" Type="http://schemas.openxmlformats.org/officeDocument/2006/relationships/image" Target="media/image1.jpe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</TotalTime>
  <Pages>52</Pages>
  <Words>3581</Words>
  <Characters>20414</Characters>
  <Application>Microsoft Office Word</Application>
  <DocSecurity>0</DocSecurity>
  <Lines>170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Слава Малинок</dc:creator>
  <cp:keywords/>
  <dc:description/>
  <cp:lastModifiedBy>Слава Малинок</cp:lastModifiedBy>
  <cp:revision>10</cp:revision>
  <dcterms:created xsi:type="dcterms:W3CDTF">2024-04-11T08:46:00Z</dcterms:created>
  <dcterms:modified xsi:type="dcterms:W3CDTF">2024-04-26T16:32:00Z</dcterms:modified>
</cp:coreProperties>
</file>