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7523614" w:displacedByCustomXml="next"/>
    <w:bookmarkEnd w:id="0" w:displacedByCustomXml="next"/>
    <w:bookmarkStart w:id="1" w:name="_Toc67523668" w:displacedByCustomXml="next"/>
    <w:bookmarkEnd w:id="1" w:displacedByCustomXml="next"/>
    <w:bookmarkStart w:id="2" w:name="_Hlk67522214" w:displacedByCustomXml="next"/>
    <w:bookmarkEnd w:id="2" w:displacedByCustomXml="next"/>
    <w:sdt>
      <w:sdtPr>
        <w:rPr>
          <w:rFonts w:ascii="Arial" w:eastAsia="Calibri" w:hAnsi="Arial"/>
          <w:lang w:eastAsia="ru-RU"/>
        </w:rPr>
        <w:id w:val="-72978731"/>
        <w:docPartObj>
          <w:docPartGallery w:val="Cover Pages"/>
          <w:docPartUnique/>
        </w:docPartObj>
      </w:sdtPr>
      <w:sdtContent>
        <w:p w14:paraId="74B8F7A7" w14:textId="2CF5619E" w:rsidR="00CE2779" w:rsidRDefault="00CE2779" w:rsidP="00CE2779">
          <w:pPr>
            <w:ind w:left="921" w:right="341"/>
            <w:jc w:val="center"/>
            <w:rPr>
              <w:rFonts w:eastAsia="Times New Roman"/>
              <w:sz w:val="22"/>
              <w:szCs w:val="22"/>
              <w:lang w:eastAsia="ru-RU" w:bidi="ru-RU"/>
            </w:rPr>
          </w:pPr>
          <w:r>
            <w:rPr>
              <w:noProof/>
            </w:rPr>
            <w:drawing>
              <wp:anchor distT="0" distB="0" distL="0" distR="0" simplePos="0" relativeHeight="251659264" behindDoc="1" locked="0" layoutInCell="1" allowOverlap="1" wp14:anchorId="2D025687" wp14:editId="7809D9CC">
                <wp:simplePos x="0" y="0"/>
                <wp:positionH relativeFrom="page">
                  <wp:posOffset>92710</wp:posOffset>
                </wp:positionH>
                <wp:positionV relativeFrom="page">
                  <wp:posOffset>1110615</wp:posOffset>
                </wp:positionV>
                <wp:extent cx="1783715" cy="1427480"/>
                <wp:effectExtent l="0" t="0" r="6985" b="1270"/>
                <wp:wrapNone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3715" cy="1427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Start w:id="3" w:name="МИНОБРНАУКИ_РОССИИ"/>
          <w:bookmarkEnd w:id="3"/>
          <w:r>
            <w:rPr>
              <w:rFonts w:eastAsia="Times New Roman"/>
              <w:sz w:val="22"/>
              <w:szCs w:val="22"/>
              <w:lang w:eastAsia="ru-RU" w:bidi="ru-RU"/>
            </w:rPr>
            <w:t>МИНОБРНАУКИ РОССИИ</w:t>
          </w:r>
        </w:p>
        <w:p w14:paraId="7701B98D" w14:textId="77777777" w:rsidR="00CE2779" w:rsidRDefault="00CE2779" w:rsidP="00CE2779">
          <w:pPr>
            <w:widowControl w:val="0"/>
            <w:spacing w:before="11" w:after="0" w:line="240" w:lineRule="auto"/>
            <w:rPr>
              <w:rFonts w:ascii="Calibri" w:eastAsia="Times New Roman"/>
              <w:sz w:val="18"/>
              <w:szCs w:val="28"/>
              <w:lang w:eastAsia="ru-RU" w:bidi="ru-RU"/>
            </w:rPr>
          </w:pPr>
        </w:p>
        <w:p w14:paraId="1838480B" w14:textId="77777777" w:rsidR="00CE2779" w:rsidRDefault="00CE2779" w:rsidP="00CE2779">
          <w:pPr>
            <w:widowControl w:val="0"/>
            <w:spacing w:after="0"/>
            <w:ind w:left="921" w:right="352"/>
            <w:jc w:val="center"/>
            <w:rPr>
              <w:rFonts w:eastAsia="Times New Roman"/>
              <w:szCs w:val="22"/>
              <w:lang w:eastAsia="ru-RU" w:bidi="ru-RU"/>
            </w:rPr>
          </w:pPr>
          <w:r>
            <w:rPr>
              <w:rFonts w:eastAsia="Times New Roman"/>
              <w:szCs w:val="22"/>
              <w:lang w:eastAsia="ru-RU" w:bidi="ru-RU"/>
            </w:rPr>
            <w:t>Федеральное государственное бюджетное образовательное учреждение высшего образования</w:t>
          </w:r>
        </w:p>
        <w:p w14:paraId="42307E2D" w14:textId="77777777" w:rsidR="00CE2779" w:rsidRDefault="00CE2779" w:rsidP="00CE2779">
          <w:pPr>
            <w:widowControl w:val="0"/>
            <w:spacing w:before="201" w:after="0" w:line="446" w:lineRule="auto"/>
            <w:ind w:left="1423" w:right="845"/>
            <w:jc w:val="center"/>
            <w:rPr>
              <w:rFonts w:eastAsia="Times New Roman"/>
              <w:szCs w:val="22"/>
              <w:lang w:eastAsia="ru-RU" w:bidi="ru-RU"/>
            </w:rPr>
          </w:pPr>
          <w:bookmarkStart w:id="4" w:name="НИЖЕГОРОДСКИЙ_ГОСУДАРСТВЕННЫЙ_ТЕХНИЧЕСКИ"/>
          <w:bookmarkEnd w:id="4"/>
          <w:r>
            <w:rPr>
              <w:rFonts w:eastAsia="Times New Roman"/>
              <w:szCs w:val="22"/>
              <w:lang w:eastAsia="ru-RU" w:bidi="ru-RU"/>
            </w:rPr>
            <w:t>НИЖЕГОРОДСКИЙ ГОСУДАРСТВЕННЫЙ</w:t>
          </w:r>
          <w:r>
            <w:rPr>
              <w:rFonts w:eastAsia="Times New Roman"/>
              <w:spacing w:val="-25"/>
              <w:szCs w:val="22"/>
              <w:lang w:eastAsia="ru-RU" w:bidi="ru-RU"/>
            </w:rPr>
            <w:t xml:space="preserve"> </w:t>
          </w:r>
          <w:r>
            <w:rPr>
              <w:rFonts w:eastAsia="Times New Roman"/>
              <w:szCs w:val="22"/>
              <w:lang w:eastAsia="ru-RU" w:bidi="ru-RU"/>
            </w:rPr>
            <w:t>ТЕХНИЧЕСКИЙ УНИВЕРСИТЕТ им.</w:t>
          </w:r>
          <w:r>
            <w:rPr>
              <w:rFonts w:eastAsia="Times New Roman"/>
              <w:spacing w:val="1"/>
              <w:szCs w:val="22"/>
              <w:lang w:eastAsia="ru-RU" w:bidi="ru-RU"/>
            </w:rPr>
            <w:t xml:space="preserve"> </w:t>
          </w:r>
          <w:r>
            <w:rPr>
              <w:rFonts w:eastAsia="Times New Roman"/>
              <w:szCs w:val="22"/>
              <w:lang w:eastAsia="ru-RU" w:bidi="ru-RU"/>
            </w:rPr>
            <w:t>Р.Е.АЛЕКСЕЕВА</w:t>
          </w:r>
        </w:p>
        <w:p w14:paraId="59655651" w14:textId="77777777" w:rsidR="00CE2779" w:rsidRDefault="00CE2779" w:rsidP="00CE2779">
          <w:pPr>
            <w:widowControl w:val="0"/>
            <w:spacing w:after="0" w:line="240" w:lineRule="auto"/>
            <w:rPr>
              <w:rFonts w:eastAsia="Times New Roman"/>
              <w:sz w:val="26"/>
              <w:szCs w:val="28"/>
              <w:lang w:eastAsia="ru-RU" w:bidi="ru-RU"/>
            </w:rPr>
          </w:pPr>
        </w:p>
        <w:p w14:paraId="1FAD56B1" w14:textId="77777777" w:rsidR="00CE2779" w:rsidRDefault="00CE2779" w:rsidP="00CE2779">
          <w:pPr>
            <w:widowControl w:val="0"/>
            <w:spacing w:before="8" w:after="0" w:line="240" w:lineRule="auto"/>
            <w:rPr>
              <w:rFonts w:eastAsia="Times New Roman"/>
              <w:sz w:val="23"/>
              <w:szCs w:val="28"/>
              <w:lang w:eastAsia="ru-RU" w:bidi="ru-RU"/>
            </w:rPr>
          </w:pPr>
        </w:p>
        <w:p w14:paraId="57E3820A" w14:textId="77777777" w:rsidR="00CE2779" w:rsidRDefault="00CE2779" w:rsidP="00CE2779">
          <w:pPr>
            <w:widowControl w:val="0"/>
            <w:spacing w:after="0" w:line="240" w:lineRule="auto"/>
            <w:ind w:left="1483" w:right="845"/>
            <w:jc w:val="center"/>
            <w:rPr>
              <w:rFonts w:eastAsia="Times New Roman"/>
              <w:sz w:val="28"/>
              <w:szCs w:val="28"/>
              <w:lang w:eastAsia="ru-RU" w:bidi="ru-RU"/>
            </w:rPr>
          </w:pPr>
          <w:r>
            <w:rPr>
              <w:rFonts w:eastAsia="Times New Roman"/>
              <w:sz w:val="28"/>
              <w:szCs w:val="28"/>
              <w:lang w:eastAsia="ru-RU" w:bidi="ru-RU"/>
            </w:rPr>
            <w:t>Институт радиоэлектроники и информационных</w:t>
          </w:r>
          <w:r>
            <w:rPr>
              <w:rFonts w:eastAsia="Times New Roman"/>
              <w:spacing w:val="-41"/>
              <w:sz w:val="28"/>
              <w:szCs w:val="28"/>
              <w:lang w:eastAsia="ru-RU" w:bidi="ru-RU"/>
            </w:rPr>
            <w:t xml:space="preserve"> </w:t>
          </w:r>
          <w:r>
            <w:rPr>
              <w:rFonts w:eastAsia="Times New Roman"/>
              <w:sz w:val="28"/>
              <w:szCs w:val="28"/>
              <w:lang w:eastAsia="ru-RU" w:bidi="ru-RU"/>
            </w:rPr>
            <w:t>технологий</w:t>
          </w:r>
        </w:p>
        <w:p w14:paraId="4E00AD3F" w14:textId="77777777" w:rsidR="00CE2779" w:rsidRDefault="00CE2779" w:rsidP="00CE2779">
          <w:pPr>
            <w:widowControl w:val="0"/>
            <w:spacing w:after="0" w:line="240" w:lineRule="auto"/>
            <w:ind w:left="1483" w:right="845"/>
            <w:jc w:val="center"/>
            <w:rPr>
              <w:rFonts w:eastAsia="Times New Roman"/>
              <w:sz w:val="28"/>
              <w:szCs w:val="28"/>
              <w:lang w:eastAsia="ru-RU" w:bidi="ru-RU"/>
            </w:rPr>
          </w:pPr>
        </w:p>
        <w:p w14:paraId="0B032E25" w14:textId="77777777" w:rsidR="00CE2779" w:rsidRDefault="00CE2779" w:rsidP="00CE2779">
          <w:pPr>
            <w:widowControl w:val="0"/>
            <w:spacing w:after="0" w:line="420" w:lineRule="auto"/>
            <w:ind w:left="1483" w:right="845"/>
            <w:jc w:val="center"/>
            <w:rPr>
              <w:rFonts w:eastAsia="Times New Roman"/>
              <w:sz w:val="28"/>
              <w:szCs w:val="28"/>
              <w:lang w:eastAsia="ru-RU" w:bidi="ru-RU"/>
            </w:rPr>
          </w:pPr>
          <w:r>
            <w:rPr>
              <w:rFonts w:eastAsia="Times New Roman"/>
              <w:sz w:val="28"/>
              <w:szCs w:val="28"/>
              <w:lang w:eastAsia="ru-RU" w:bidi="ru-RU"/>
            </w:rPr>
            <w:t>Кафедра «Вычислительные системы и технологии»</w:t>
          </w:r>
        </w:p>
        <w:p w14:paraId="140DF645" w14:textId="77777777" w:rsidR="00CE2779" w:rsidRDefault="00CE2779" w:rsidP="00CE2779">
          <w:pPr>
            <w:widowControl w:val="0"/>
            <w:spacing w:after="0" w:line="420" w:lineRule="auto"/>
            <w:ind w:left="1483" w:right="845"/>
            <w:jc w:val="center"/>
            <w:rPr>
              <w:rFonts w:eastAsia="Times New Roman"/>
              <w:sz w:val="28"/>
              <w:szCs w:val="28"/>
              <w:lang w:eastAsia="ru-RU" w:bidi="ru-RU"/>
            </w:rPr>
          </w:pPr>
        </w:p>
        <w:p w14:paraId="76AD6AB6" w14:textId="27B5BC1D" w:rsidR="00CE2779" w:rsidRDefault="00CE2779" w:rsidP="00CE2779">
          <w:pPr>
            <w:widowControl w:val="0"/>
            <w:spacing w:after="0"/>
            <w:ind w:left="370" w:right="352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Отчет по лабораторной работе №1</w:t>
          </w:r>
        </w:p>
        <w:p w14:paraId="01FE607B" w14:textId="77777777" w:rsidR="00CE2779" w:rsidRDefault="00CE2779" w:rsidP="00CE2779">
          <w:pPr>
            <w:widowControl w:val="0"/>
            <w:spacing w:after="0"/>
            <w:ind w:left="370" w:right="352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</w:p>
        <w:p w14:paraId="75E3CA6A" w14:textId="77777777" w:rsidR="00CE2779" w:rsidRDefault="00CE2779" w:rsidP="00CE2779">
          <w:pPr>
            <w:widowControl w:val="0"/>
            <w:spacing w:before="7" w:after="0"/>
            <w:rPr>
              <w:rFonts w:eastAsia="Times New Roman"/>
              <w:sz w:val="32"/>
              <w:szCs w:val="32"/>
              <w:lang w:eastAsia="ru-RU" w:bidi="ru-RU"/>
            </w:rPr>
          </w:pPr>
        </w:p>
        <w:p w14:paraId="3ED93FEA" w14:textId="77777777" w:rsidR="00CE2779" w:rsidRDefault="00CE2779" w:rsidP="00CE2779">
          <w:pPr>
            <w:widowControl w:val="0"/>
            <w:spacing w:before="1" w:after="0"/>
            <w:ind w:right="-1" w:hanging="1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по дисциплине</w:t>
          </w:r>
        </w:p>
        <w:p w14:paraId="2F75D424" w14:textId="77777777" w:rsidR="00CE2779" w:rsidRDefault="00CE2779" w:rsidP="00CE2779">
          <w:pPr>
            <w:widowControl w:val="0"/>
            <w:spacing w:before="1" w:after="0"/>
            <w:ind w:right="-1" w:hanging="1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  <w:r>
            <w:rPr>
              <w:rFonts w:eastAsia="Times New Roman"/>
              <w:sz w:val="32"/>
              <w:szCs w:val="32"/>
              <w:lang w:eastAsia="ru-RU" w:bidi="ru-RU"/>
            </w:rPr>
            <w:t>Организация ЭВМ</w:t>
          </w:r>
        </w:p>
        <w:p w14:paraId="565844A4" w14:textId="16C80E27" w:rsidR="00CE2779" w:rsidRDefault="00CE2779" w:rsidP="00CE2779">
          <w:pPr>
            <w:widowControl w:val="0"/>
            <w:spacing w:before="1" w:after="0"/>
            <w:ind w:right="-1" w:hanging="1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</w:p>
        <w:p w14:paraId="13D39BE1" w14:textId="380FC993" w:rsidR="00CE2779" w:rsidRDefault="00CE2779" w:rsidP="00CE2779">
          <w:pPr>
            <w:widowControl w:val="0"/>
            <w:spacing w:before="1" w:after="0"/>
            <w:ind w:right="-1" w:hanging="1"/>
            <w:jc w:val="center"/>
            <w:rPr>
              <w:rFonts w:eastAsia="Times New Roman"/>
              <w:sz w:val="32"/>
              <w:szCs w:val="32"/>
              <w:lang w:eastAsia="ru-RU" w:bidi="ru-RU"/>
            </w:rPr>
          </w:pPr>
        </w:p>
        <w:p w14:paraId="373119DF" w14:textId="77777777" w:rsidR="00CE2779" w:rsidRDefault="00CE2779" w:rsidP="00CE2779">
          <w:pPr>
            <w:widowControl w:val="0"/>
            <w:spacing w:after="0" w:line="240" w:lineRule="auto"/>
            <w:rPr>
              <w:rFonts w:eastAsia="Times New Roman"/>
              <w:sz w:val="30"/>
              <w:szCs w:val="28"/>
              <w:lang w:eastAsia="ru-RU" w:bidi="ru-RU"/>
            </w:rPr>
          </w:pPr>
        </w:p>
        <w:p w14:paraId="71BA56DA" w14:textId="77777777" w:rsidR="00CE2779" w:rsidRDefault="00CE2779" w:rsidP="00CE2779">
          <w:pPr>
            <w:widowControl w:val="0"/>
            <w:spacing w:after="0" w:line="240" w:lineRule="auto"/>
            <w:rPr>
              <w:rFonts w:eastAsia="Times New Roman"/>
              <w:sz w:val="30"/>
              <w:szCs w:val="28"/>
              <w:lang w:eastAsia="ru-RU" w:bidi="ru-RU"/>
            </w:rPr>
          </w:pPr>
        </w:p>
        <w:p w14:paraId="14A2D70B" w14:textId="77777777" w:rsidR="00CE2779" w:rsidRDefault="00CE2779" w:rsidP="00CE2779">
          <w:pPr>
            <w:widowControl w:val="0"/>
            <w:spacing w:before="204" w:after="0" w:line="240" w:lineRule="auto"/>
            <w:ind w:left="4801"/>
            <w:rPr>
              <w:rFonts w:eastAsia="Times New Roman"/>
              <w:sz w:val="22"/>
              <w:szCs w:val="22"/>
              <w:lang w:eastAsia="ru-RU" w:bidi="ru-RU"/>
            </w:rPr>
          </w:pPr>
          <w:bookmarkStart w:id="5" w:name="РУКОВОДИТЕЛЬ:"/>
          <w:bookmarkEnd w:id="5"/>
          <w:r>
            <w:rPr>
              <w:rFonts w:eastAsia="Times New Roman"/>
              <w:sz w:val="22"/>
              <w:szCs w:val="22"/>
              <w:lang w:eastAsia="ru-RU" w:bidi="ru-RU"/>
            </w:rPr>
            <w:t>РУКОВОДИТЕЛЬ:</w:t>
          </w:r>
        </w:p>
        <w:p w14:paraId="46207F90" w14:textId="77777777" w:rsidR="00CE2779" w:rsidRDefault="00CE2779" w:rsidP="00CE2779">
          <w:pPr>
            <w:widowControl w:val="0"/>
            <w:spacing w:after="0" w:line="240" w:lineRule="auto"/>
            <w:rPr>
              <w:rFonts w:eastAsia="Times New Roman"/>
              <w:sz w:val="13"/>
              <w:szCs w:val="28"/>
              <w:lang w:eastAsia="ru-RU" w:bidi="ru-RU"/>
            </w:rPr>
          </w:pPr>
        </w:p>
        <w:p w14:paraId="67CA847D" w14:textId="77777777" w:rsidR="00CE2779" w:rsidRDefault="00CE2779" w:rsidP="00CE2779">
          <w:pPr>
            <w:widowControl w:val="0"/>
            <w:spacing w:before="92" w:after="0" w:line="240" w:lineRule="auto"/>
            <w:ind w:right="631"/>
            <w:jc w:val="right"/>
            <w:rPr>
              <w:rFonts w:eastAsia="Times New Roman"/>
              <w:lang w:eastAsia="ru-RU" w:bidi="ru-RU"/>
            </w:rPr>
          </w:pPr>
          <w:proofErr w:type="spellStart"/>
          <w:r>
            <w:rPr>
              <w:rFonts w:eastAsia="Times New Roman"/>
              <w:lang w:eastAsia="ru-RU" w:bidi="ru-RU"/>
            </w:rPr>
            <w:t>Кулясов</w:t>
          </w:r>
          <w:proofErr w:type="spellEnd"/>
          <w:r>
            <w:rPr>
              <w:rFonts w:eastAsia="Times New Roman"/>
              <w:lang w:eastAsia="ru-RU" w:bidi="ru-RU"/>
            </w:rPr>
            <w:t xml:space="preserve"> П.С.</w:t>
          </w:r>
        </w:p>
        <w:p w14:paraId="5F498CB2" w14:textId="28C80EC3" w:rsidR="00CE2779" w:rsidRDefault="00CE2779" w:rsidP="00CE2779">
          <w:pPr>
            <w:widowControl w:val="0"/>
            <w:spacing w:after="0" w:line="20" w:lineRule="exact"/>
            <w:ind w:left="4796"/>
            <w:rPr>
              <w:rFonts w:eastAsia="Times New Roman"/>
              <w:sz w:val="2"/>
              <w:szCs w:val="28"/>
              <w:lang w:eastAsia="ru-RU" w:bidi="ru-RU"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DBE56A1" wp14:editId="76EACD04">
                    <wp:extent cx="1122045" cy="5715"/>
                    <wp:effectExtent l="9525" t="9525" r="11430" b="3810"/>
                    <wp:docPr id="3" name="Группа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2045" cy="5715"/>
                              <a:chOff x="0" y="0"/>
                              <a:chExt cx="1767" cy="9"/>
                            </a:xfrm>
                          </wpg:grpSpPr>
                          <wps:wsp>
                            <wps:cNvPr id="4" name="Прямая соединительная линия 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4"/>
                                <a:ext cx="1766" cy="0"/>
                              </a:xfrm>
                              <a:prstGeom prst="line">
                                <a:avLst/>
                              </a:prstGeom>
                              <a:noFill/>
                              <a:ln w="560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0C4E354" id="Группа 3" o:spid="_x0000_s1026" style="width:88.35pt;height:.45pt;mso-position-horizontal-relative:char;mso-position-vertical-relative:line" coordsize="176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BmYUgIAAMUEAAAOAAAAZHJzL2Uyb0RvYy54bWykVEtu2zAQ3RfoHQjua8muP6lgOQsn8SZt&#10;DSQ9AE1RH5QiCZK27F3bdYEcoVfoogUCpO0Z5Bt1SCrOb1OkWhDDGc7wvTdDTY+3NUcbpk0lRYr7&#10;vRgjJqjMKlGk+MPl2asjjIwlIiNcCpbiHTP4ePbyxbRRCRvIUvKMaQRFhEkaleLSWpVEkaElq4np&#10;ScUEBHOpa2Jhq4so06SB6jWPBnE8jhqpM6UlZcaA9yQE8czXz3NG7fs8N8winmLAZv2q/bpyazSb&#10;kqTQRJUV7WCQZ6CoSSXg0kOpE2IJWuvqSam6oloamdselXUk87yizHMANv34EZuFlmvluRRJU6iD&#10;TCDtI52eXZa+2yy0ulBLHdCDeS7pRwO6RI0qkvtxty/CYbRq3soM+knWVnri21zXrgRQQluv7+6g&#10;L9taRMHZ7w8G8XCEEYXYaNIfBflpCT16kkTL09u0yXgSct64hIgk4TIPsAPkGg4TZO5EMv8n0kVJ&#10;FPPaGyfCUqMqS/EQI0Fq4N1+23/aX7W/2u/7K7T/3P5pf7Y/2uv2d3u9/wL2zf4r2C7Y3nTuK/Ta&#10;wXc4oeBcBMnpVnSSIyHnJREF81df7hRc0/eEH6S4jYF+/WMLhkHjQwsm43HQ0s/+QUuSKG3sgska&#10;OSPFvBKOPknI5tzYIPvtEecW8qziHPwk4QI10M9xfOQTjORV5oIuZnSxmnONNsQ9QP91PXxwDAZd&#10;ZL5YyUh22tmWVDzYgJMLP5KBfJBxJbPdUjtsXfO7oYW34seke9fuMd7f+1N3f5/ZXwAAAP//AwBQ&#10;SwMEFAAGAAgAAAAhAPqae9PbAAAAAgEAAA8AAABkcnMvZG93bnJldi54bWxMj09rwkAQxe+Ffodl&#10;Cr3VTVqqNc1GRNqeRPAPFG9jdkyC2dmQXZP47bv2opeBx3u895t0NphadNS6yrKCeBSBIM6trrhQ&#10;sNt+v3yAcB5ZY22ZFFzIwSx7fEgx0bbnNXUbX4hQwi5BBaX3TSKly0sy6Ea2IQ7e0bYGfZBtIXWL&#10;fSg3tXyNorE0WHFYKLGhRUn5aXM2Cn567Odv8Ve3PB0Xl/32ffW7jEmp56dh/gnC0+BvYbjiB3TI&#10;AtPBnlk7USsIj/j/e/Um4wmIg4IpyCyV9+jZHwAAAP//AwBQSwECLQAUAAYACAAAACEAtoM4kv4A&#10;AADhAQAAEwAAAAAAAAAAAAAAAAAAAAAAW0NvbnRlbnRfVHlwZXNdLnhtbFBLAQItABQABgAIAAAA&#10;IQA4/SH/1gAAAJQBAAALAAAAAAAAAAAAAAAAAC8BAABfcmVscy8ucmVsc1BLAQItABQABgAIAAAA&#10;IQCm3BmYUgIAAMUEAAAOAAAAAAAAAAAAAAAAAC4CAABkcnMvZTJvRG9jLnhtbFBLAQItABQABgAI&#10;AAAAIQD6mnvT2wAAAAIBAAAPAAAAAAAAAAAAAAAAAKwEAABkcnMvZG93bnJldi54bWxQSwUGAAAA&#10;AAQABADzAAAAtAUAAAAA&#10;">
                    <v:line id="Прямая соединительная линия 3" o:spid="_x0000_s1027" style="position:absolute;visibility:visible;mso-wrap-style:square" from="0,4" to="17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5yNxAAAANoAAAAPAAAAZHJzL2Rvd25yZXYueG1sRI9Ba8JA&#10;FITvgv9heUIvohtbsZpmIyIIPfRi2kO9PXZfk2D2bdhdTfrvu4VCj8PMfMMU+9F24k4+tI4VrJYZ&#10;CGLtTMu1go/302ILIkRkg51jUvBNAfbldFJgbtzAZ7pXsRYJwiFHBU2MfS5l0A1ZDEvXEyfvy3mL&#10;MUlfS+NxSHDbyccs20iLLaeFBns6NqSv1c0qcM/ZfPd5Wmkd/IaG4e3y1LW9Ug+z8fACItIY/8N/&#10;7VejYA2/V9INkOUPAAAA//8DAFBLAQItABQABgAIAAAAIQDb4fbL7gAAAIUBAAATAAAAAAAAAAAA&#10;AAAAAAAAAABbQ29udGVudF9UeXBlc10ueG1sUEsBAi0AFAAGAAgAAAAhAFr0LFu/AAAAFQEAAAsA&#10;AAAAAAAAAAAAAAAAHwEAAF9yZWxzLy5yZWxzUEsBAi0AFAAGAAgAAAAhAAjbnI3EAAAA2gAAAA8A&#10;AAAAAAAAAAAAAAAABwIAAGRycy9kb3ducmV2LnhtbFBLBQYAAAAAAwADALcAAAD4AgAAAAA=&#10;" strokeweight=".15578mm"/>
                    <w10:anchorlock/>
                  </v:group>
                </w:pict>
              </mc:Fallback>
            </mc:AlternateContent>
          </w:r>
        </w:p>
        <w:p w14:paraId="23A767FA" w14:textId="77777777" w:rsidR="00CE2779" w:rsidRDefault="00CE2779" w:rsidP="00CE2779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684C9718" w14:textId="77777777" w:rsidR="00CE2779" w:rsidRDefault="00CE2779" w:rsidP="00CE2779">
          <w:pPr>
            <w:widowControl w:val="0"/>
            <w:spacing w:before="8" w:after="0" w:line="240" w:lineRule="auto"/>
            <w:rPr>
              <w:rFonts w:eastAsia="Times New Roman"/>
              <w:szCs w:val="28"/>
              <w:lang w:eastAsia="ru-RU" w:bidi="ru-RU"/>
            </w:rPr>
          </w:pPr>
        </w:p>
        <w:p w14:paraId="5D4D532D" w14:textId="77777777" w:rsidR="00CE2779" w:rsidRDefault="00CE2779" w:rsidP="00CE2779">
          <w:pPr>
            <w:widowControl w:val="0"/>
            <w:spacing w:before="92" w:after="0" w:line="240" w:lineRule="auto"/>
            <w:ind w:left="1449" w:right="352"/>
            <w:jc w:val="center"/>
            <w:rPr>
              <w:rFonts w:eastAsia="Times New Roman"/>
              <w:sz w:val="22"/>
              <w:szCs w:val="22"/>
              <w:lang w:eastAsia="ru-RU" w:bidi="ru-RU"/>
            </w:rPr>
          </w:pPr>
          <w:bookmarkStart w:id="6" w:name="СТУДЕНТ:"/>
          <w:bookmarkEnd w:id="6"/>
          <w:r>
            <w:rPr>
              <w:rFonts w:eastAsia="Times New Roman"/>
              <w:sz w:val="22"/>
              <w:szCs w:val="22"/>
              <w:lang w:eastAsia="ru-RU" w:bidi="ru-RU"/>
            </w:rPr>
            <w:t xml:space="preserve">    СТУДЕНТ:</w:t>
          </w:r>
        </w:p>
        <w:p w14:paraId="3924421F" w14:textId="2CFCEE04" w:rsidR="00CE2779" w:rsidRDefault="00DE3132" w:rsidP="00CE2779">
          <w:pPr>
            <w:widowControl w:val="0"/>
            <w:spacing w:after="0" w:line="240" w:lineRule="auto"/>
            <w:ind w:right="708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lang w:eastAsia="ru-RU" w:bidi="ru-RU"/>
            </w:rPr>
            <w:t>Малинок С.М.</w:t>
          </w:r>
          <w:r w:rsidR="00CE2779">
            <w:rPr>
              <w:rFonts w:eastAsia="Times New Roman"/>
              <w:lang w:eastAsia="ru-RU" w:bidi="ru-RU"/>
            </w:rPr>
            <w:br/>
          </w:r>
        </w:p>
        <w:p w14:paraId="3F096060" w14:textId="5C7F7C49" w:rsidR="00CE2779" w:rsidRDefault="00CE2779" w:rsidP="00CE2779">
          <w:pPr>
            <w:widowControl w:val="0"/>
            <w:spacing w:after="0" w:line="20" w:lineRule="exact"/>
            <w:ind w:left="4796"/>
            <w:rPr>
              <w:rFonts w:eastAsia="Times New Roman"/>
              <w:lang w:eastAsia="ru-RU" w:bidi="ru-RU"/>
            </w:rPr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1A0E334F" wp14:editId="674EFE52">
                    <wp:extent cx="1122045" cy="5715"/>
                    <wp:effectExtent l="9525" t="9525" r="11430" b="3810"/>
                    <wp:docPr id="1" name="Группа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22045" cy="5715"/>
                              <a:chOff x="0" y="0"/>
                              <a:chExt cx="1767" cy="9"/>
                            </a:xfrm>
                          </wpg:grpSpPr>
                          <wps:wsp>
                            <wps:cNvPr id="2" name="Прямая соединительная линия 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4"/>
                                <a:ext cx="1766" cy="0"/>
                              </a:xfrm>
                              <a:prstGeom prst="line">
                                <a:avLst/>
                              </a:prstGeom>
                              <a:noFill/>
                              <a:ln w="5608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AAEB997" id="Группа 1" o:spid="_x0000_s1026" style="width:88.35pt;height:.45pt;mso-position-horizontal-relative:char;mso-position-vertical-relative:line" coordsize="176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NC9UAIAAMUEAAAOAAAAZHJzL2Uyb0RvYy54bWykVEtu2zAQ3RfoHQjua8lGbKeC5SycxJu0&#10;NZD0ADRFfVCKJEjasndt1wV8hF4hixYIkLZnkG/UIak4v02RakEMOZzhvPdmNDnZ1BytmTaVFCnu&#10;92KMmKAyq0SR4o9X52+OMTKWiIxwKViKt8zgk+nrV5NGJWwgS8kzphEkESZpVIpLa1USRYaWrCam&#10;JxUT4MylromFrS6iTJMGstc8GsTxKGqkzpSWlBkDp6fBiac+f54zaj/kuWEW8RRDbdav2q9Lt0bT&#10;CUkKTVRZ0a4M8oIqalIJePSQ6pRYgla6epaqrqiWRua2R2UdyTyvKPMYAE0/foJmruVKeSxF0hTq&#10;QBNQ+4SnF6el79dzrS7VQofqwbyQ9JMBXqJGFclDv9sX4TJaNu9kBnqSlZUe+CbXtUsBkNDG87s9&#10;8Ms2FlE47PcHg/hoiBEF33DcHwb6aQkaPQui5dld2Hg0DjFvXUBEkvCYL7AryAkOHWTuSTL/R9Jl&#10;SRTz3BtHwkKjKkvxACNBasDdft9/3u/aX+31fof2X9o/7c/2R3vT/m5v9l/Bvt1/A9s529vueIc8&#10;XlcnJJyJQDndiI5yJOSsJKJg/umrrYJn+h7woxC3MaDXP0pwFDg+SDAejQKXvvcPXJJEaWPnTNbI&#10;GSnmlXDwSULWF8YG2u+uuGMhzyvO/fhwgRrQcxQf+wAjeZU5p7tmdLGccY3WxA2g/zoNH12DRheZ&#10;T1Yykp11tiUVDzbUyYVvyQA+yL2U2XahXW2d+F3Twqz4Nunm2g3jw72/df/3mf4FAAD//wMAUEsD&#10;BBQABgAIAAAAIQD6mnvT2wAAAAIBAAAPAAAAZHJzL2Rvd25yZXYueG1sTI9Pa8JAEMXvhX6HZQq9&#10;1U1aqjXNRkTankTwDxRvY3ZMgtnZkF2T+O279qKXgcd7vPebdDaYWnTUusqygngUgSDOra64ULDb&#10;fr98gHAeWWNtmRRcyMEse3xIMdG25zV1G1+IUMIuQQWl900ipctLMuhGtiEO3tG2Bn2QbSF1i30o&#10;N7V8jaKxNFhxWCixoUVJ+WlzNgp+euznb/FXtzwdF5f99n31u4xJqeenYf4JwtPgb2G44gd0yALT&#10;wZ5ZO1ErCI/4/3v1JuMJiIOCKcgslffo2R8AAAD//wMAUEsBAi0AFAAGAAgAAAAhALaDOJL+AAAA&#10;4QEAABMAAAAAAAAAAAAAAAAAAAAAAFtDb250ZW50X1R5cGVzXS54bWxQSwECLQAUAAYACAAAACEA&#10;OP0h/9YAAACUAQAACwAAAAAAAAAAAAAAAAAvAQAAX3JlbHMvLnJlbHNQSwECLQAUAAYACAAAACEA&#10;IOTQvVACAADFBAAADgAAAAAAAAAAAAAAAAAuAgAAZHJzL2Uyb0RvYy54bWxQSwECLQAUAAYACAAA&#10;ACEA+pp709sAAAACAQAADwAAAAAAAAAAAAAAAACqBAAAZHJzL2Rvd25yZXYueG1sUEsFBgAAAAAE&#10;AAQA8wAAALIFAAAAAA==&#10;">
                    <v:line id="Прямая соединительная линия 5" o:spid="_x0000_s1027" style="position:absolute;visibility:visible;mso-wrap-style:square" from="0,4" to="17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qFiwwAAANoAAAAPAAAAZHJzL2Rvd25yZXYueG1sRI9BawIx&#10;FITvBf9DeIKX0s1qQdt1o0hB8NBLbQ/29kieu4ubl5Ck7vrvTaHQ4zAz3zD1drS9uFKInWMF86IE&#10;Qayd6bhR8PW5f3oBEROywd4xKbhRhO1m8lBjZdzAH3Q9pkZkCMcKFbQp+UrKqFuyGAvnibN3dsFi&#10;yjI00gQcMtz2clGWS2mx47zQoqe3lvTl+GMVuFX5+Hraz7WOYUnD8P793Hdeqdl03K1BJBrTf/iv&#10;fTAKFvB7Jd8AubkDAAD//wMAUEsBAi0AFAAGAAgAAAAhANvh9svuAAAAhQEAABMAAAAAAAAAAAAA&#10;AAAAAAAAAFtDb250ZW50X1R5cGVzXS54bWxQSwECLQAUAAYACAAAACEAWvQsW78AAAAVAQAACwAA&#10;AAAAAAAAAAAAAAAfAQAAX3JlbHMvLnJlbHNQSwECLQAUAAYACAAAACEA6H6hYsMAAADaAAAADwAA&#10;AAAAAAAAAAAAAAAHAgAAZHJzL2Rvd25yZXYueG1sUEsFBgAAAAADAAMAtwAAAPcCAAAAAA==&#10;" strokeweight=".15578mm"/>
                    <w10:anchorlock/>
                  </v:group>
                </w:pict>
              </mc:Fallback>
            </mc:AlternateContent>
          </w:r>
        </w:p>
        <w:p w14:paraId="65C316CB" w14:textId="77777777" w:rsidR="00CE2779" w:rsidRDefault="00CE2779" w:rsidP="00CE2779">
          <w:pPr>
            <w:widowControl w:val="0"/>
            <w:spacing w:after="0" w:line="240" w:lineRule="auto"/>
            <w:rPr>
              <w:rFonts w:eastAsia="Times New Roman"/>
              <w:lang w:eastAsia="ru-RU" w:bidi="ru-RU"/>
            </w:rPr>
          </w:pPr>
        </w:p>
        <w:p w14:paraId="084E545F" w14:textId="0C79A985" w:rsidR="00CE2779" w:rsidRDefault="00CE2779" w:rsidP="00CE2779">
          <w:pPr>
            <w:widowControl w:val="0"/>
            <w:spacing w:before="142" w:after="0" w:line="240" w:lineRule="auto"/>
            <w:ind w:right="689"/>
            <w:jc w:val="right"/>
            <w:rPr>
              <w:rFonts w:eastAsia="Times New Roman"/>
              <w:lang w:eastAsia="ru-RU" w:bidi="ru-RU"/>
            </w:rPr>
          </w:pPr>
          <w:r>
            <w:rPr>
              <w:rFonts w:eastAsia="Times New Roman"/>
              <w:spacing w:val="-1"/>
              <w:lang w:eastAsia="ru-RU" w:bidi="ru-RU"/>
            </w:rPr>
            <w:t>гр. 2</w:t>
          </w:r>
          <w:r w:rsidR="00DE3132">
            <w:rPr>
              <w:rFonts w:eastAsia="Times New Roman"/>
              <w:spacing w:val="-1"/>
              <w:lang w:eastAsia="ru-RU" w:bidi="ru-RU"/>
            </w:rPr>
            <w:t>1</w:t>
          </w:r>
          <w:r>
            <w:rPr>
              <w:rFonts w:eastAsia="Times New Roman"/>
              <w:spacing w:val="-1"/>
              <w:lang w:eastAsia="ru-RU" w:bidi="ru-RU"/>
            </w:rPr>
            <w:t>-ПО</w:t>
          </w:r>
        </w:p>
        <w:p w14:paraId="40078632" w14:textId="77777777" w:rsidR="00CE2779" w:rsidRDefault="00CE2779" w:rsidP="00CE2779">
          <w:pPr>
            <w:widowControl w:val="0"/>
            <w:spacing w:after="0" w:line="240" w:lineRule="auto"/>
            <w:rPr>
              <w:rFonts w:eastAsia="Times New Roman"/>
              <w:sz w:val="22"/>
              <w:szCs w:val="28"/>
              <w:lang w:eastAsia="ru-RU" w:bidi="ru-RU"/>
            </w:rPr>
          </w:pPr>
        </w:p>
        <w:p w14:paraId="7BB40327" w14:textId="77777777" w:rsidR="00CE2779" w:rsidRDefault="00CE2779" w:rsidP="00CE2779">
          <w:pPr>
            <w:widowControl w:val="0"/>
            <w:spacing w:after="0" w:line="240" w:lineRule="auto"/>
            <w:rPr>
              <w:rFonts w:eastAsia="Times New Roman"/>
              <w:sz w:val="22"/>
              <w:szCs w:val="28"/>
              <w:lang w:eastAsia="ru-RU" w:bidi="ru-RU"/>
            </w:rPr>
          </w:pPr>
        </w:p>
        <w:p w14:paraId="43E9EAF3" w14:textId="77777777" w:rsidR="00CE2779" w:rsidRDefault="00CE2779" w:rsidP="00CE2779">
          <w:pPr>
            <w:widowControl w:val="0"/>
            <w:tabs>
              <w:tab w:val="left" w:pos="2330"/>
              <w:tab w:val="left" w:pos="4002"/>
            </w:tabs>
            <w:spacing w:before="1" w:after="0" w:line="240" w:lineRule="auto"/>
            <w:ind w:right="777"/>
            <w:jc w:val="right"/>
            <w:rPr>
              <w:rFonts w:eastAsia="Times New Roman"/>
              <w:szCs w:val="22"/>
              <w:lang w:eastAsia="ru-RU" w:bidi="ru-RU"/>
            </w:rPr>
          </w:pPr>
          <w:r>
            <w:rPr>
              <w:rFonts w:eastAsia="Times New Roman"/>
              <w:szCs w:val="22"/>
              <w:lang w:eastAsia="ru-RU" w:bidi="ru-RU"/>
            </w:rPr>
            <w:t>Работа защищена</w:t>
          </w:r>
          <w:r>
            <w:rPr>
              <w:rFonts w:eastAsia="Times New Roman"/>
              <w:spacing w:val="-5"/>
              <w:szCs w:val="22"/>
              <w:lang w:eastAsia="ru-RU" w:bidi="ru-RU"/>
            </w:rPr>
            <w:t xml:space="preserve"> </w:t>
          </w:r>
          <w:proofErr w:type="gramStart"/>
          <w:r>
            <w:rPr>
              <w:rFonts w:eastAsia="Times New Roman"/>
              <w:spacing w:val="-5"/>
              <w:szCs w:val="22"/>
              <w:lang w:eastAsia="ru-RU" w:bidi="ru-RU"/>
            </w:rPr>
            <w:t>«</w:t>
          </w:r>
          <w:r>
            <w:rPr>
              <w:rFonts w:eastAsia="Times New Roman"/>
              <w:spacing w:val="-5"/>
              <w:szCs w:val="22"/>
              <w:u w:val="single"/>
              <w:lang w:eastAsia="ru-RU" w:bidi="ru-RU"/>
            </w:rPr>
            <w:t xml:space="preserve"> </w:t>
          </w:r>
          <w:r>
            <w:rPr>
              <w:rFonts w:eastAsia="Times New Roman"/>
              <w:spacing w:val="-5"/>
              <w:szCs w:val="22"/>
              <w:u w:val="single"/>
              <w:lang w:eastAsia="ru-RU" w:bidi="ru-RU"/>
            </w:rPr>
            <w:tab/>
          </w:r>
          <w:proofErr w:type="gramEnd"/>
          <w:r>
            <w:rPr>
              <w:rFonts w:eastAsia="Times New Roman"/>
              <w:szCs w:val="22"/>
              <w:lang w:eastAsia="ru-RU" w:bidi="ru-RU"/>
            </w:rPr>
            <w:t>»</w:t>
          </w:r>
          <w:r>
            <w:rPr>
              <w:rFonts w:eastAsia="Times New Roman"/>
              <w:spacing w:val="-3"/>
              <w:szCs w:val="22"/>
              <w:lang w:eastAsia="ru-RU" w:bidi="ru-RU"/>
            </w:rPr>
            <w:t xml:space="preserve"> </w:t>
          </w:r>
          <w:r>
            <w:rPr>
              <w:rFonts w:eastAsia="Times New Roman"/>
              <w:szCs w:val="22"/>
              <w:u w:val="single"/>
              <w:lang w:eastAsia="ru-RU" w:bidi="ru-RU"/>
            </w:rPr>
            <w:t xml:space="preserve"> </w:t>
          </w:r>
          <w:r>
            <w:rPr>
              <w:rFonts w:eastAsia="Times New Roman"/>
              <w:szCs w:val="22"/>
              <w:u w:val="single"/>
              <w:lang w:eastAsia="ru-RU" w:bidi="ru-RU"/>
            </w:rPr>
            <w:tab/>
          </w:r>
        </w:p>
        <w:p w14:paraId="7FE748CF" w14:textId="77777777" w:rsidR="00CE2779" w:rsidRDefault="00CE2779" w:rsidP="00CE2779">
          <w:pPr>
            <w:widowControl w:val="0"/>
            <w:spacing w:after="0" w:line="240" w:lineRule="auto"/>
            <w:rPr>
              <w:rFonts w:eastAsia="Times New Roman"/>
              <w:sz w:val="21"/>
              <w:szCs w:val="28"/>
              <w:lang w:eastAsia="ru-RU" w:bidi="ru-RU"/>
            </w:rPr>
          </w:pPr>
        </w:p>
        <w:p w14:paraId="66E139EA" w14:textId="77777777" w:rsidR="00CE2779" w:rsidRDefault="00CE2779" w:rsidP="00CE2779">
          <w:pPr>
            <w:widowControl w:val="0"/>
            <w:tabs>
              <w:tab w:val="left" w:pos="4066"/>
            </w:tabs>
            <w:spacing w:before="1" w:after="0" w:line="240" w:lineRule="auto"/>
            <w:ind w:right="714"/>
            <w:jc w:val="right"/>
            <w:rPr>
              <w:rFonts w:eastAsia="Times New Roman"/>
              <w:szCs w:val="22"/>
              <w:lang w:eastAsia="ru-RU" w:bidi="ru-RU"/>
            </w:rPr>
          </w:pPr>
          <w:r>
            <w:rPr>
              <w:rFonts w:eastAsia="Times New Roman"/>
              <w:szCs w:val="22"/>
              <w:lang w:eastAsia="ru-RU" w:bidi="ru-RU"/>
            </w:rPr>
            <w:t>С оценкой</w:t>
          </w:r>
          <w:r>
            <w:rPr>
              <w:rFonts w:eastAsia="Times New Roman"/>
              <w:spacing w:val="-2"/>
              <w:szCs w:val="22"/>
              <w:lang w:eastAsia="ru-RU" w:bidi="ru-RU"/>
            </w:rPr>
            <w:t xml:space="preserve"> </w:t>
          </w:r>
          <w:r>
            <w:rPr>
              <w:rFonts w:eastAsia="Times New Roman"/>
              <w:szCs w:val="22"/>
              <w:u w:val="single"/>
              <w:lang w:eastAsia="ru-RU" w:bidi="ru-RU"/>
            </w:rPr>
            <w:t xml:space="preserve"> </w:t>
          </w:r>
          <w:r>
            <w:rPr>
              <w:rFonts w:eastAsia="Times New Roman"/>
              <w:szCs w:val="22"/>
              <w:u w:val="single"/>
              <w:lang w:eastAsia="ru-RU" w:bidi="ru-RU"/>
            </w:rPr>
            <w:tab/>
          </w:r>
        </w:p>
        <w:p w14:paraId="6977A4A4" w14:textId="77777777" w:rsidR="00CE2779" w:rsidRDefault="00CE2779" w:rsidP="00CE2779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2DF4113A" w14:textId="5D904D91" w:rsidR="00CE2779" w:rsidRDefault="00CE2779" w:rsidP="00CE2779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03FCA6FF" w14:textId="77777777" w:rsidR="00D953BE" w:rsidRDefault="00D953BE" w:rsidP="00CE2779">
          <w:pPr>
            <w:widowControl w:val="0"/>
            <w:spacing w:after="0" w:line="240" w:lineRule="auto"/>
            <w:rPr>
              <w:rFonts w:eastAsia="Times New Roman"/>
              <w:sz w:val="20"/>
              <w:szCs w:val="28"/>
              <w:lang w:eastAsia="ru-RU" w:bidi="ru-RU"/>
            </w:rPr>
          </w:pPr>
        </w:p>
        <w:p w14:paraId="538CFF30" w14:textId="01CEF014" w:rsidR="00D953BE" w:rsidRDefault="00CE2779" w:rsidP="00D953BE">
          <w:pPr>
            <w:widowControl w:val="0"/>
            <w:spacing w:before="90" w:after="0" w:line="240" w:lineRule="auto"/>
            <w:ind w:left="366" w:right="352"/>
            <w:jc w:val="center"/>
            <w:rPr>
              <w:rFonts w:ascii="Arial" w:eastAsia="Calibri" w:hAnsi="Arial"/>
              <w:lang w:eastAsia="ru-RU"/>
            </w:rPr>
          </w:pPr>
          <w:r>
            <w:rPr>
              <w:rFonts w:eastAsia="Times New Roman"/>
              <w:szCs w:val="22"/>
              <w:lang w:eastAsia="ru-RU" w:bidi="ru-RU"/>
            </w:rPr>
            <w:t>Нижний Новгород 202</w:t>
          </w:r>
          <w:r w:rsidR="00DE3132">
            <w:rPr>
              <w:rFonts w:eastAsia="Times New Roman"/>
              <w:szCs w:val="22"/>
              <w:lang w:eastAsia="ru-RU" w:bidi="ru-RU"/>
            </w:rPr>
            <w:t>4</w:t>
          </w:r>
        </w:p>
      </w:sdtContent>
    </w:sdt>
    <w:p w14:paraId="326DBDE2" w14:textId="45101BAD" w:rsidR="00D953BE" w:rsidRDefault="00D953BE" w:rsidP="00D953BE">
      <w:pPr>
        <w:widowControl w:val="0"/>
        <w:spacing w:before="90" w:after="0" w:line="360" w:lineRule="auto"/>
        <w:ind w:right="352" w:firstLine="709"/>
        <w:jc w:val="both"/>
        <w:rPr>
          <w:rFonts w:eastAsia="Calibri"/>
          <w:b/>
          <w:bCs/>
          <w:sz w:val="28"/>
          <w:szCs w:val="28"/>
          <w:lang w:eastAsia="ru-RU"/>
        </w:rPr>
      </w:pPr>
      <w:r w:rsidRPr="00D953BE">
        <w:rPr>
          <w:rFonts w:eastAsia="Calibri"/>
          <w:b/>
          <w:bCs/>
          <w:sz w:val="28"/>
          <w:szCs w:val="28"/>
          <w:lang w:eastAsia="ru-RU"/>
        </w:rPr>
        <w:lastRenderedPageBreak/>
        <w:t>Задание:</w:t>
      </w:r>
    </w:p>
    <w:p w14:paraId="16028BE0" w14:textId="6A5E449F" w:rsidR="00D953BE" w:rsidRDefault="00D953BE" w:rsidP="00D953BE">
      <w:pPr>
        <w:widowControl w:val="0"/>
        <w:spacing w:before="90" w:after="0" w:line="360" w:lineRule="auto"/>
        <w:ind w:right="352" w:firstLine="709"/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>Описать техническую составляющую ПК</w:t>
      </w:r>
    </w:p>
    <w:p w14:paraId="6317CCD8" w14:textId="2048A5BA" w:rsidR="00A65DF3" w:rsidRPr="00A65DF3" w:rsidRDefault="00A65DF3" w:rsidP="00A65DF3">
      <w:pPr>
        <w:widowControl w:val="0"/>
        <w:spacing w:before="90" w:after="0" w:line="360" w:lineRule="auto"/>
        <w:ind w:right="352"/>
        <w:jc w:val="both"/>
        <w:rPr>
          <w:rFonts w:eastAsia="Calibri"/>
          <w:sz w:val="28"/>
          <w:szCs w:val="28"/>
          <w:lang w:eastAsia="ru-RU"/>
        </w:rPr>
      </w:pPr>
    </w:p>
    <w:p w14:paraId="73573BDD" w14:textId="70F57444" w:rsidR="000024E2" w:rsidRPr="00DE3132" w:rsidRDefault="00084D51" w:rsidP="00DE3132">
      <w:pPr>
        <w:widowControl w:val="0"/>
        <w:spacing w:before="90" w:after="0" w:line="360" w:lineRule="auto"/>
        <w:ind w:right="352" w:firstLine="709"/>
        <w:jc w:val="both"/>
        <w:rPr>
          <w:rFonts w:eastAsia="Calibri"/>
          <w:sz w:val="28"/>
          <w:szCs w:val="28"/>
          <w:lang w:eastAsia="ru-RU"/>
        </w:rPr>
      </w:pPr>
      <w:r>
        <w:rPr>
          <w:rFonts w:eastAsia="Calibri"/>
          <w:sz w:val="28"/>
          <w:szCs w:val="28"/>
          <w:lang w:eastAsia="ru-RU"/>
        </w:rPr>
        <w:t xml:space="preserve">Для работы используется программа </w:t>
      </w:r>
      <w:r>
        <w:rPr>
          <w:rFonts w:eastAsia="Calibri"/>
          <w:sz w:val="28"/>
          <w:szCs w:val="28"/>
          <w:lang w:val="en-US" w:eastAsia="ru-RU"/>
        </w:rPr>
        <w:t>AIDA</w:t>
      </w:r>
      <w:r w:rsidRPr="00084D51">
        <w:rPr>
          <w:rFonts w:eastAsia="Calibri"/>
          <w:sz w:val="28"/>
          <w:szCs w:val="28"/>
          <w:lang w:eastAsia="ru-RU"/>
        </w:rPr>
        <w:t xml:space="preserve"> </w:t>
      </w:r>
      <w:r>
        <w:rPr>
          <w:rFonts w:eastAsia="Calibri"/>
          <w:sz w:val="28"/>
          <w:szCs w:val="28"/>
          <w:lang w:eastAsia="ru-RU"/>
        </w:rPr>
        <w:t>64</w:t>
      </w:r>
      <w:r w:rsidR="00A65DF3">
        <w:rPr>
          <w:rFonts w:eastAsia="Calibri"/>
          <w:sz w:val="28"/>
          <w:szCs w:val="28"/>
          <w:lang w:eastAsia="ru-RU"/>
        </w:rPr>
        <w:t xml:space="preserve"> версии 6.</w:t>
      </w:r>
      <w:r w:rsidR="00DE3132" w:rsidRPr="00DE3132">
        <w:rPr>
          <w:rFonts w:eastAsia="Calibri"/>
          <w:sz w:val="28"/>
          <w:szCs w:val="28"/>
          <w:lang w:eastAsia="ru-RU"/>
        </w:rPr>
        <w:t>25.5400</w:t>
      </w:r>
      <w:r w:rsidR="00A65DF3">
        <w:rPr>
          <w:rFonts w:eastAsia="Calibri"/>
          <w:sz w:val="28"/>
          <w:szCs w:val="28"/>
          <w:lang w:eastAsia="ru-RU"/>
        </w:rPr>
        <w:t xml:space="preserve"> и</w:t>
      </w:r>
      <w:r>
        <w:rPr>
          <w:rFonts w:eastAsia="Calibri"/>
          <w:sz w:val="28"/>
          <w:szCs w:val="28"/>
          <w:lang w:eastAsia="ru-RU"/>
        </w:rPr>
        <w:t xml:space="preserve"> </w:t>
      </w:r>
      <w:r>
        <w:rPr>
          <w:rFonts w:eastAsia="Calibri"/>
          <w:sz w:val="28"/>
          <w:szCs w:val="28"/>
          <w:lang w:val="en-US" w:eastAsia="ru-RU"/>
        </w:rPr>
        <w:t>CPU</w:t>
      </w:r>
      <w:r w:rsidRPr="00084D51">
        <w:rPr>
          <w:rFonts w:eastAsia="Calibri"/>
          <w:sz w:val="28"/>
          <w:szCs w:val="28"/>
          <w:lang w:eastAsia="ru-RU"/>
        </w:rPr>
        <w:t>-</w:t>
      </w:r>
      <w:r>
        <w:rPr>
          <w:rFonts w:eastAsia="Calibri"/>
          <w:sz w:val="28"/>
          <w:szCs w:val="28"/>
          <w:lang w:val="en-US" w:eastAsia="ru-RU"/>
        </w:rPr>
        <w:t>Z</w:t>
      </w:r>
      <w:r w:rsidR="00A65DF3">
        <w:rPr>
          <w:rFonts w:eastAsia="Calibri"/>
          <w:sz w:val="28"/>
          <w:szCs w:val="28"/>
          <w:lang w:eastAsia="ru-RU"/>
        </w:rPr>
        <w:t xml:space="preserve"> версии </w:t>
      </w:r>
      <w:r w:rsidR="00DE3132" w:rsidRPr="00DE3132">
        <w:rPr>
          <w:rFonts w:eastAsia="Calibri"/>
          <w:sz w:val="28"/>
          <w:szCs w:val="28"/>
          <w:lang w:eastAsia="ru-RU"/>
        </w:rPr>
        <w:t>1.99.0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61"/>
        <w:gridCol w:w="6484"/>
      </w:tblGrid>
      <w:tr w:rsidR="00D953BE" w14:paraId="16D82085" w14:textId="77777777" w:rsidTr="003730C8">
        <w:tc>
          <w:tcPr>
            <w:tcW w:w="2836" w:type="dxa"/>
          </w:tcPr>
          <w:p w14:paraId="72CA73C1" w14:textId="147D2D28" w:rsidR="00D953BE" w:rsidRDefault="00D953BE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Устройство</w:t>
            </w:r>
          </w:p>
        </w:tc>
        <w:tc>
          <w:tcPr>
            <w:tcW w:w="6509" w:type="dxa"/>
          </w:tcPr>
          <w:p w14:paraId="5BC7B0D7" w14:textId="3ED9022B" w:rsidR="00D953BE" w:rsidRDefault="00D953BE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 xml:space="preserve">Характеристики </w:t>
            </w:r>
          </w:p>
        </w:tc>
      </w:tr>
      <w:tr w:rsidR="00D953BE" w:rsidRPr="00DE3132" w14:paraId="3E002821" w14:textId="77777777" w:rsidTr="003730C8">
        <w:tc>
          <w:tcPr>
            <w:tcW w:w="2836" w:type="dxa"/>
          </w:tcPr>
          <w:p w14:paraId="7C643DD1" w14:textId="427FEB8D" w:rsidR="00D953BE" w:rsidRPr="00D953BE" w:rsidRDefault="00D953BE" w:rsidP="006A33DC">
            <w:pPr>
              <w:pStyle w:val="a4"/>
              <w:widowControl w:val="0"/>
              <w:numPr>
                <w:ilvl w:val="0"/>
                <w:numId w:val="1"/>
              </w:numPr>
              <w:spacing w:before="90" w:after="0" w:line="360" w:lineRule="auto"/>
              <w:ind w:left="318" w:right="352" w:hanging="284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Центральный процессор</w:t>
            </w:r>
          </w:p>
        </w:tc>
        <w:tc>
          <w:tcPr>
            <w:tcW w:w="6509" w:type="dxa"/>
          </w:tcPr>
          <w:p w14:paraId="2733265E" w14:textId="14DED840" w:rsidR="00D953BE" w:rsidRPr="00DE3132" w:rsidRDefault="00DE3132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val="en-US" w:eastAsia="ru-RU"/>
              </w:rPr>
            </w:pPr>
            <w:r>
              <w:rPr>
                <w:rFonts w:eastAsia="Calibri"/>
                <w:sz w:val="28"/>
                <w:szCs w:val="28"/>
                <w:lang w:val="en-US" w:eastAsia="ru-RU"/>
              </w:rPr>
              <w:t>Intel Pentium Gold G5400</w:t>
            </w:r>
          </w:p>
          <w:p w14:paraId="7F79E2B9" w14:textId="3C03A501" w:rsidR="00F04039" w:rsidRDefault="00EA5892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Базовая</w:t>
            </w:r>
            <w:r w:rsidR="00F04039">
              <w:rPr>
                <w:rFonts w:eastAsia="Calibri"/>
                <w:sz w:val="28"/>
                <w:szCs w:val="28"/>
                <w:lang w:eastAsia="ru-RU"/>
              </w:rPr>
              <w:t xml:space="preserve"> частота: </w:t>
            </w:r>
            <w:r w:rsidR="00DE3132">
              <w:rPr>
                <w:rFonts w:eastAsia="Calibri"/>
                <w:sz w:val="28"/>
                <w:szCs w:val="28"/>
                <w:lang w:val="en-US" w:eastAsia="ru-RU"/>
              </w:rPr>
              <w:t xml:space="preserve">3700 </w:t>
            </w:r>
            <w:r w:rsidR="00F04039">
              <w:rPr>
                <w:rFonts w:eastAsia="Calibri"/>
                <w:sz w:val="28"/>
                <w:szCs w:val="28"/>
                <w:lang w:eastAsia="ru-RU"/>
              </w:rPr>
              <w:t>МГц</w:t>
            </w:r>
          </w:p>
          <w:p w14:paraId="66CA3496" w14:textId="77777777" w:rsidR="000B3DF1" w:rsidRDefault="000B3DF1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 xml:space="preserve">Кэш </w:t>
            </w:r>
            <w:r>
              <w:rPr>
                <w:rFonts w:eastAsia="Calibri"/>
                <w:sz w:val="28"/>
                <w:szCs w:val="28"/>
                <w:lang w:val="en-US" w:eastAsia="ru-RU"/>
              </w:rPr>
              <w:t>L</w:t>
            </w:r>
            <w:r w:rsidRPr="00A65DF3">
              <w:rPr>
                <w:rFonts w:eastAsia="Calibri"/>
                <w:sz w:val="28"/>
                <w:szCs w:val="28"/>
                <w:lang w:eastAsia="ru-RU"/>
              </w:rPr>
              <w:t>1: 32</w:t>
            </w:r>
            <w:r w:rsidR="00EA5892" w:rsidRPr="00A65DF3">
              <w:rPr>
                <w:rFonts w:eastAsia="Calibri"/>
                <w:sz w:val="28"/>
                <w:szCs w:val="28"/>
                <w:lang w:eastAsia="ru-RU"/>
              </w:rPr>
              <w:t xml:space="preserve"> </w:t>
            </w:r>
            <w:r w:rsidR="00EA5892">
              <w:rPr>
                <w:rFonts w:eastAsia="Calibri"/>
                <w:sz w:val="28"/>
                <w:szCs w:val="28"/>
                <w:lang w:eastAsia="ru-RU"/>
              </w:rPr>
              <w:t>Кб</w:t>
            </w:r>
          </w:p>
          <w:p w14:paraId="2CC8B8B9" w14:textId="1EF3AF5E" w:rsidR="00EA5892" w:rsidRDefault="00EA5892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 xml:space="preserve">Кэш </w:t>
            </w:r>
            <w:r>
              <w:rPr>
                <w:rFonts w:eastAsia="Calibri"/>
                <w:sz w:val="28"/>
                <w:szCs w:val="28"/>
                <w:lang w:val="en-US" w:eastAsia="ru-RU"/>
              </w:rPr>
              <w:t>L</w:t>
            </w:r>
            <w:r w:rsidRPr="00A65DF3">
              <w:rPr>
                <w:rFonts w:eastAsia="Calibri"/>
                <w:sz w:val="28"/>
                <w:szCs w:val="28"/>
                <w:lang w:eastAsia="ru-RU"/>
              </w:rPr>
              <w:t xml:space="preserve">2: </w:t>
            </w:r>
            <w:r w:rsidR="00DE3132">
              <w:rPr>
                <w:rFonts w:eastAsia="Calibri"/>
                <w:sz w:val="28"/>
                <w:szCs w:val="28"/>
                <w:lang w:val="en-US" w:eastAsia="ru-RU"/>
              </w:rPr>
              <w:t>256</w:t>
            </w:r>
            <w:r w:rsidRPr="00A65DF3">
              <w:rPr>
                <w:rFonts w:eastAsia="Calibri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ru-RU"/>
              </w:rPr>
              <w:t>Кб</w:t>
            </w:r>
          </w:p>
          <w:p w14:paraId="1FEA63D8" w14:textId="3905C0B4" w:rsidR="00EA5892" w:rsidRDefault="00EA5892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Кэш L3</w:t>
            </w:r>
            <w:r w:rsidRPr="00A65DF3">
              <w:rPr>
                <w:rFonts w:eastAsia="Calibri"/>
                <w:sz w:val="28"/>
                <w:szCs w:val="28"/>
                <w:lang w:eastAsia="ru-RU"/>
              </w:rPr>
              <w:t xml:space="preserve">: </w:t>
            </w:r>
            <w:r w:rsidR="00DE3132">
              <w:rPr>
                <w:rFonts w:eastAsia="Calibri"/>
                <w:sz w:val="28"/>
                <w:szCs w:val="28"/>
                <w:lang w:val="en-US" w:eastAsia="ru-RU"/>
              </w:rPr>
              <w:t>4</w:t>
            </w:r>
            <w:r>
              <w:rPr>
                <w:rFonts w:eastAsia="Calibri"/>
                <w:sz w:val="28"/>
                <w:szCs w:val="28"/>
                <w:lang w:eastAsia="ru-RU"/>
              </w:rPr>
              <w:t xml:space="preserve"> Мб</w:t>
            </w:r>
          </w:p>
          <w:p w14:paraId="5AABBA7E" w14:textId="2770811B" w:rsidR="00EA5892" w:rsidRPr="00A65DF3" w:rsidRDefault="00EA5892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Тех. процесс: 1</w:t>
            </w:r>
            <w:r w:rsidR="00DE3132">
              <w:rPr>
                <w:rFonts w:eastAsia="Calibri"/>
                <w:sz w:val="28"/>
                <w:szCs w:val="28"/>
                <w:lang w:val="en-US" w:eastAsia="ru-RU"/>
              </w:rPr>
              <w:t>4</w:t>
            </w:r>
            <w:r>
              <w:rPr>
                <w:rFonts w:eastAsia="Calibri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ru-RU"/>
              </w:rPr>
              <w:t>nm</w:t>
            </w:r>
          </w:p>
          <w:p w14:paraId="3D9C8C0D" w14:textId="1959E7C7" w:rsidR="00EA5892" w:rsidRPr="00DE3132" w:rsidRDefault="00EA5892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val="en-US"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 xml:space="preserve">Макс. </w:t>
            </w:r>
            <w:r>
              <w:rPr>
                <w:rFonts w:eastAsia="Calibri"/>
                <w:sz w:val="28"/>
                <w:szCs w:val="28"/>
                <w:lang w:val="en-US" w:eastAsia="ru-RU"/>
              </w:rPr>
              <w:t>TDP</w:t>
            </w:r>
            <w:r w:rsidRPr="00DE3132">
              <w:rPr>
                <w:rFonts w:eastAsia="Calibri"/>
                <w:sz w:val="28"/>
                <w:szCs w:val="28"/>
                <w:lang w:val="en-US" w:eastAsia="ru-RU"/>
              </w:rPr>
              <w:t xml:space="preserve">: </w:t>
            </w:r>
            <w:r w:rsidR="00DE3132">
              <w:rPr>
                <w:rFonts w:eastAsia="Calibri"/>
                <w:sz w:val="28"/>
                <w:szCs w:val="28"/>
                <w:lang w:val="en-US" w:eastAsia="ru-RU"/>
              </w:rPr>
              <w:t>58</w:t>
            </w:r>
            <w:r w:rsidRPr="00DE3132">
              <w:rPr>
                <w:rFonts w:eastAsia="Calibri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ru-RU"/>
              </w:rPr>
              <w:t>W</w:t>
            </w:r>
          </w:p>
          <w:p w14:paraId="2CA48146" w14:textId="1C06E46E" w:rsidR="00CD70AE" w:rsidRPr="00DE3132" w:rsidRDefault="00EA5892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val="en-US"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Тип</w:t>
            </w:r>
            <w:r w:rsidRPr="00DE3132">
              <w:rPr>
                <w:rFonts w:eastAsia="Calibri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eastAsia="ru-RU"/>
              </w:rPr>
              <w:t>разъема</w:t>
            </w:r>
            <w:r w:rsidRPr="00DE3132">
              <w:rPr>
                <w:rFonts w:eastAsia="Calibri"/>
                <w:sz w:val="28"/>
                <w:szCs w:val="28"/>
                <w:lang w:val="en-US" w:eastAsia="ru-RU"/>
              </w:rPr>
              <w:t xml:space="preserve">: </w:t>
            </w:r>
            <w:r w:rsidR="00DE3132">
              <w:rPr>
                <w:rFonts w:eastAsia="Calibri"/>
                <w:sz w:val="28"/>
                <w:szCs w:val="28"/>
                <w:lang w:val="en-US" w:eastAsia="ru-RU"/>
              </w:rPr>
              <w:t>Socket LGA 1151</w:t>
            </w:r>
          </w:p>
        </w:tc>
      </w:tr>
      <w:tr w:rsidR="00D953BE" w:rsidRPr="000B3DF1" w14:paraId="6F986819" w14:textId="77777777" w:rsidTr="003730C8">
        <w:tc>
          <w:tcPr>
            <w:tcW w:w="2836" w:type="dxa"/>
          </w:tcPr>
          <w:p w14:paraId="271061B1" w14:textId="072365AA" w:rsidR="00D953BE" w:rsidRPr="00EA5892" w:rsidRDefault="009A3C89" w:rsidP="006A33DC">
            <w:pPr>
              <w:pStyle w:val="a4"/>
              <w:widowControl w:val="0"/>
              <w:numPr>
                <w:ilvl w:val="0"/>
                <w:numId w:val="1"/>
              </w:numPr>
              <w:spacing w:before="90" w:after="0" w:line="360" w:lineRule="auto"/>
              <w:ind w:left="318" w:right="352" w:hanging="284"/>
              <w:jc w:val="both"/>
              <w:rPr>
                <w:rFonts w:eastAsia="Calibri"/>
                <w:sz w:val="28"/>
                <w:szCs w:val="28"/>
                <w:lang w:val="en-US"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Графическая карта</w:t>
            </w:r>
          </w:p>
        </w:tc>
        <w:tc>
          <w:tcPr>
            <w:tcW w:w="6509" w:type="dxa"/>
          </w:tcPr>
          <w:p w14:paraId="15BB6547" w14:textId="371B9A77" w:rsidR="00D953BE" w:rsidRDefault="00DE3132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val="en-US" w:eastAsia="ru-RU"/>
              </w:rPr>
            </w:pPr>
            <w:r>
              <w:rPr>
                <w:rFonts w:eastAsia="Calibri"/>
                <w:sz w:val="28"/>
                <w:szCs w:val="28"/>
                <w:lang w:val="en-US" w:eastAsia="ru-RU"/>
              </w:rPr>
              <w:t xml:space="preserve">NVIDIA </w:t>
            </w:r>
            <w:proofErr w:type="spellStart"/>
            <w:r>
              <w:rPr>
                <w:rFonts w:eastAsia="Calibri"/>
                <w:sz w:val="28"/>
                <w:szCs w:val="28"/>
                <w:lang w:val="en-US" w:eastAsia="ru-RU"/>
              </w:rPr>
              <w:t>GeFeroce</w:t>
            </w:r>
            <w:proofErr w:type="spellEnd"/>
            <w:r>
              <w:rPr>
                <w:rFonts w:eastAsia="Calibri"/>
                <w:sz w:val="28"/>
                <w:szCs w:val="28"/>
                <w:lang w:val="en-US" w:eastAsia="ru-RU"/>
              </w:rPr>
              <w:t xml:space="preserve"> GTX 1050</w:t>
            </w:r>
          </w:p>
          <w:p w14:paraId="3052A1B9" w14:textId="66E52041" w:rsidR="00D22B70" w:rsidRPr="00DE3132" w:rsidRDefault="00D22B70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val="en-US"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 xml:space="preserve">Тип: </w:t>
            </w:r>
            <w:r w:rsidR="00DE3132">
              <w:rPr>
                <w:rFonts w:eastAsia="Calibri"/>
                <w:sz w:val="28"/>
                <w:szCs w:val="28"/>
                <w:lang w:eastAsia="ru-RU"/>
              </w:rPr>
              <w:t>Дискретная</w:t>
            </w:r>
          </w:p>
          <w:p w14:paraId="2FADEFEA" w14:textId="2128F8F5" w:rsidR="00EA5892" w:rsidRDefault="00EA5892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val="en-US"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 xml:space="preserve">Объем видеопамяти: </w:t>
            </w:r>
            <w:r w:rsidR="00DE3132">
              <w:rPr>
                <w:rFonts w:eastAsia="Calibri"/>
                <w:sz w:val="28"/>
                <w:szCs w:val="28"/>
                <w:lang w:eastAsia="ru-RU"/>
              </w:rPr>
              <w:t>2</w:t>
            </w:r>
            <w:r>
              <w:rPr>
                <w:rFonts w:eastAsia="Calibri"/>
                <w:sz w:val="28"/>
                <w:szCs w:val="28"/>
                <w:lang w:eastAsia="ru-RU"/>
              </w:rPr>
              <w:t xml:space="preserve"> Гб</w:t>
            </w:r>
          </w:p>
          <w:p w14:paraId="7863261F" w14:textId="7A75C958" w:rsidR="00DE3132" w:rsidRDefault="00DE3132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Тип Памяти: GDDR5</w:t>
            </w:r>
          </w:p>
          <w:p w14:paraId="1503D156" w14:textId="6818D6BA" w:rsidR="00DE3132" w:rsidRPr="00DE3132" w:rsidRDefault="00DE3132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Частота Памяти: 405 МГц</w:t>
            </w:r>
          </w:p>
          <w:p w14:paraId="281B6AC2" w14:textId="15F4380F" w:rsidR="00EA5892" w:rsidRPr="00DE3132" w:rsidRDefault="00DE3132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val="en-US" w:eastAsia="ru-RU"/>
              </w:rPr>
            </w:pPr>
            <w:r>
              <w:rPr>
                <w:rFonts w:eastAsia="Calibri"/>
                <w:sz w:val="28"/>
                <w:szCs w:val="28"/>
                <w:lang w:val="en-US" w:eastAsia="ru-RU"/>
              </w:rPr>
              <w:t>TDP: 75W</w:t>
            </w:r>
          </w:p>
          <w:p w14:paraId="3A8085C3" w14:textId="62DF6288" w:rsidR="00D22B70" w:rsidRPr="00EA5892" w:rsidRDefault="00DE3132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Частота</w:t>
            </w:r>
            <w:r w:rsidR="00D22B70">
              <w:rPr>
                <w:rFonts w:eastAsia="Calibri"/>
                <w:sz w:val="28"/>
                <w:szCs w:val="28"/>
                <w:lang w:eastAsia="ru-RU"/>
              </w:rPr>
              <w:t>:</w:t>
            </w:r>
            <w:r>
              <w:rPr>
                <w:rFonts w:eastAsia="Calibri"/>
                <w:sz w:val="28"/>
                <w:szCs w:val="28"/>
                <w:lang w:eastAsia="ru-RU"/>
              </w:rPr>
              <w:t xml:space="preserve"> 607</w:t>
            </w:r>
            <w:r w:rsidR="00D22B70">
              <w:rPr>
                <w:rFonts w:eastAsia="Calibri"/>
                <w:sz w:val="28"/>
                <w:szCs w:val="28"/>
                <w:lang w:eastAsia="ru-RU"/>
              </w:rPr>
              <w:t xml:space="preserve"> МГц</w:t>
            </w:r>
          </w:p>
        </w:tc>
      </w:tr>
      <w:tr w:rsidR="00D953BE" w:rsidRPr="000B3DF1" w14:paraId="250A79D6" w14:textId="77777777" w:rsidTr="003730C8">
        <w:tc>
          <w:tcPr>
            <w:tcW w:w="2836" w:type="dxa"/>
          </w:tcPr>
          <w:p w14:paraId="44DE7441" w14:textId="1CCA366B" w:rsidR="00D953BE" w:rsidRPr="00D760E5" w:rsidRDefault="00D760E5" w:rsidP="00D760E5">
            <w:pPr>
              <w:pStyle w:val="a4"/>
              <w:widowControl w:val="0"/>
              <w:numPr>
                <w:ilvl w:val="0"/>
                <w:numId w:val="1"/>
              </w:numPr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6509" w:type="dxa"/>
          </w:tcPr>
          <w:p w14:paraId="631F2B83" w14:textId="02996549" w:rsidR="00DE3132" w:rsidRPr="00DE3132" w:rsidRDefault="00DE3132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Crucial CT8G4DFS824A.M8FE</w:t>
            </w:r>
          </w:p>
          <w:p w14:paraId="1F88C8EE" w14:textId="30BD9643" w:rsidR="00D760E5" w:rsidRPr="00DE3132" w:rsidRDefault="00D760E5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sz w:val="28"/>
                <w:szCs w:val="28"/>
                <w:shd w:val="clear" w:color="auto" w:fill="FFFFFF"/>
              </w:rPr>
              <w:t>Тип:</w:t>
            </w:r>
            <w:r w:rsidR="00DE3132">
              <w:rPr>
                <w:sz w:val="28"/>
                <w:szCs w:val="28"/>
                <w:shd w:val="clear" w:color="auto" w:fill="FFFFFF"/>
                <w:lang w:val="en-US"/>
              </w:rPr>
              <w:t xml:space="preserve"> DDR 4</w:t>
            </w:r>
          </w:p>
          <w:p w14:paraId="5A30507D" w14:textId="589596B9" w:rsidR="00D760E5" w:rsidRPr="00A65DF3" w:rsidRDefault="00D760E5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 xml:space="preserve">Тип модуля: </w:t>
            </w:r>
            <w:r w:rsidR="00DE3132">
              <w:rPr>
                <w:rFonts w:eastAsia="Calibri"/>
                <w:sz w:val="28"/>
                <w:szCs w:val="28"/>
                <w:lang w:val="en-US" w:eastAsia="ru-RU"/>
              </w:rPr>
              <w:t>DIMM</w:t>
            </w:r>
          </w:p>
          <w:p w14:paraId="3822AB1D" w14:textId="31E83444" w:rsidR="00D760E5" w:rsidRDefault="00DE3132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Частота памяти:</w:t>
            </w:r>
            <w:r w:rsidR="00D760E5">
              <w:rPr>
                <w:rFonts w:eastAsia="Calibri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Calibri"/>
                <w:sz w:val="28"/>
                <w:szCs w:val="28"/>
                <w:lang w:val="en-US" w:eastAsia="ru-RU"/>
              </w:rPr>
              <w:t>1200</w:t>
            </w:r>
            <w:r w:rsidR="00D760E5">
              <w:rPr>
                <w:rFonts w:eastAsia="Calibri"/>
                <w:sz w:val="28"/>
                <w:szCs w:val="28"/>
                <w:lang w:eastAsia="ru-RU"/>
              </w:rPr>
              <w:t xml:space="preserve"> МГц</w:t>
            </w:r>
          </w:p>
          <w:p w14:paraId="7C11E696" w14:textId="77777777" w:rsidR="00D760E5" w:rsidRDefault="00D760E5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lastRenderedPageBreak/>
              <w:t>Размер модуля: 8 ГБ</w:t>
            </w:r>
          </w:p>
          <w:p w14:paraId="6082E6F3" w14:textId="6B2918DF" w:rsidR="00D760E5" w:rsidRPr="00CD70AE" w:rsidRDefault="00D760E5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 xml:space="preserve">Ширина </w:t>
            </w:r>
            <w:r w:rsidR="00CD70AE">
              <w:rPr>
                <w:rFonts w:eastAsia="Calibri"/>
                <w:sz w:val="28"/>
                <w:szCs w:val="28"/>
                <w:lang w:eastAsia="ru-RU"/>
              </w:rPr>
              <w:t>данных</w:t>
            </w:r>
            <w:r>
              <w:rPr>
                <w:rFonts w:eastAsia="Calibri"/>
                <w:sz w:val="28"/>
                <w:szCs w:val="28"/>
                <w:lang w:eastAsia="ru-RU"/>
              </w:rPr>
              <w:t xml:space="preserve">: 64 </w:t>
            </w:r>
            <w:r>
              <w:rPr>
                <w:rFonts w:eastAsia="Calibri"/>
                <w:sz w:val="28"/>
                <w:szCs w:val="28"/>
                <w:lang w:val="en-US" w:eastAsia="ru-RU"/>
              </w:rPr>
              <w:t>bit</w:t>
            </w:r>
          </w:p>
          <w:p w14:paraId="7FA2CBE3" w14:textId="77777777" w:rsidR="00D760E5" w:rsidRDefault="00D760E5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Напряжение модуля: 1.2 В</w:t>
            </w:r>
          </w:p>
          <w:p w14:paraId="6D936BEE" w14:textId="130ACC8A" w:rsidR="00EF225F" w:rsidRDefault="00D760E5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 xml:space="preserve">Тайминги: </w:t>
            </w:r>
            <w:r w:rsidR="003D04DE">
              <w:rPr>
                <w:rFonts w:eastAsia="Calibri"/>
                <w:sz w:val="28"/>
                <w:szCs w:val="28"/>
                <w:lang w:eastAsia="ru-RU"/>
              </w:rPr>
              <w:t>21-17-17-39</w:t>
            </w:r>
          </w:p>
          <w:p w14:paraId="251EAE1E" w14:textId="002D1312" w:rsidR="00CD70AE" w:rsidRPr="00D760E5" w:rsidRDefault="00CD70AE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Ранг: 1</w:t>
            </w:r>
          </w:p>
        </w:tc>
      </w:tr>
      <w:tr w:rsidR="00D953BE" w:rsidRPr="000B3DF1" w14:paraId="388144B8" w14:textId="77777777" w:rsidTr="003E23D1">
        <w:trPr>
          <w:trHeight w:val="2117"/>
        </w:trPr>
        <w:tc>
          <w:tcPr>
            <w:tcW w:w="2836" w:type="dxa"/>
          </w:tcPr>
          <w:p w14:paraId="1DF0BE6B" w14:textId="377F7757" w:rsidR="00D953BE" w:rsidRPr="00EF225F" w:rsidRDefault="00EF225F" w:rsidP="00EF225F">
            <w:pPr>
              <w:pStyle w:val="a4"/>
              <w:widowControl w:val="0"/>
              <w:numPr>
                <w:ilvl w:val="0"/>
                <w:numId w:val="1"/>
              </w:numPr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lastRenderedPageBreak/>
              <w:t>Дисковый накопитель</w:t>
            </w:r>
          </w:p>
        </w:tc>
        <w:tc>
          <w:tcPr>
            <w:tcW w:w="6509" w:type="dxa"/>
          </w:tcPr>
          <w:p w14:paraId="01A2D8D6" w14:textId="43347E85" w:rsidR="003D04DE" w:rsidRPr="003D04DE" w:rsidRDefault="003D04DE" w:rsidP="003D04DE">
            <w:pPr>
              <w:pStyle w:val="a4"/>
              <w:widowControl w:val="0"/>
              <w:numPr>
                <w:ilvl w:val="0"/>
                <w:numId w:val="3"/>
              </w:numPr>
              <w:spacing w:before="90" w:after="0" w:line="360" w:lineRule="auto"/>
              <w:ind w:right="352"/>
              <w:jc w:val="both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  <w:lang w:val="en-US"/>
              </w:rPr>
              <w:t>KINGSTON SA400S37120G</w:t>
            </w:r>
          </w:p>
          <w:p w14:paraId="7B8D797D" w14:textId="2310C7B3" w:rsidR="00EF225F" w:rsidRDefault="00EF225F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</w:rPr>
              <w:t xml:space="preserve">Объем памяти: </w:t>
            </w:r>
            <w:r w:rsidR="003D04DE">
              <w:rPr>
                <w:sz w:val="28"/>
                <w:szCs w:val="28"/>
                <w:shd w:val="clear" w:color="auto" w:fill="FFFFFF"/>
              </w:rPr>
              <w:t>120</w:t>
            </w:r>
            <w:r>
              <w:rPr>
                <w:sz w:val="28"/>
                <w:szCs w:val="28"/>
                <w:shd w:val="clear" w:color="auto" w:fill="FFFFFF"/>
              </w:rPr>
              <w:t xml:space="preserve"> ГБ</w:t>
            </w:r>
          </w:p>
          <w:p w14:paraId="702D9143" w14:textId="4D5AA932" w:rsidR="00EF225F" w:rsidRPr="003D04DE" w:rsidRDefault="00EF225F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 xml:space="preserve">Тип: </w:t>
            </w:r>
            <w:r>
              <w:rPr>
                <w:rFonts w:eastAsia="Calibri"/>
                <w:sz w:val="28"/>
                <w:szCs w:val="28"/>
                <w:lang w:val="en-US" w:eastAsia="ru-RU"/>
              </w:rPr>
              <w:t>SSD</w:t>
            </w:r>
          </w:p>
          <w:p w14:paraId="6F19E354" w14:textId="35DAD64C" w:rsidR="00EF225F" w:rsidRPr="00E8415D" w:rsidRDefault="00EF225F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Форм-фактор:</w:t>
            </w:r>
            <w:r w:rsidR="003D04DE">
              <w:rPr>
                <w:rFonts w:eastAsia="Calibri"/>
                <w:sz w:val="28"/>
                <w:szCs w:val="28"/>
                <w:lang w:eastAsia="ru-RU"/>
              </w:rPr>
              <w:t xml:space="preserve"> 2.5</w:t>
            </w:r>
            <w:r w:rsidR="003D04DE" w:rsidRPr="003D04DE">
              <w:rPr>
                <w:rFonts w:eastAsia="Calibri"/>
                <w:sz w:val="28"/>
                <w:szCs w:val="28"/>
                <w:lang w:eastAsia="ru-RU"/>
              </w:rPr>
              <w:t>”</w:t>
            </w:r>
            <w:r w:rsidRPr="00E8415D">
              <w:rPr>
                <w:rFonts w:eastAsia="Calibri"/>
                <w:sz w:val="28"/>
                <w:szCs w:val="28"/>
                <w:lang w:eastAsia="ru-RU"/>
              </w:rPr>
              <w:t xml:space="preserve"> </w:t>
            </w:r>
          </w:p>
          <w:p w14:paraId="13F3711D" w14:textId="68F9F819" w:rsidR="00EF225F" w:rsidRPr="00EF225F" w:rsidRDefault="00EF225F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Интерфейс:</w:t>
            </w:r>
            <w:r w:rsidR="003D04DE">
              <w:rPr>
                <w:rFonts w:eastAsia="Calibri"/>
                <w:sz w:val="28"/>
                <w:szCs w:val="28"/>
                <w:lang w:eastAsia="ru-RU"/>
              </w:rPr>
              <w:t xml:space="preserve"> SATA-3</w:t>
            </w:r>
            <w:r w:rsidRPr="00EF225F">
              <w:rPr>
                <w:rFonts w:eastAsia="Calibri"/>
                <w:sz w:val="28"/>
                <w:szCs w:val="28"/>
                <w:lang w:eastAsia="ru-RU"/>
              </w:rPr>
              <w:t xml:space="preserve"> </w:t>
            </w:r>
          </w:p>
          <w:p w14:paraId="418F882B" w14:textId="20F3CC71" w:rsidR="00EF225F" w:rsidRDefault="00EF225F" w:rsidP="00EF225F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 xml:space="preserve">Макс. Скорость чтения: </w:t>
            </w:r>
            <w:r w:rsidR="003D04DE" w:rsidRPr="003D04DE">
              <w:rPr>
                <w:rFonts w:eastAsia="Calibri"/>
                <w:sz w:val="28"/>
                <w:szCs w:val="28"/>
                <w:lang w:eastAsia="ru-RU"/>
              </w:rPr>
              <w:t xml:space="preserve">500 </w:t>
            </w:r>
            <w:r>
              <w:rPr>
                <w:rFonts w:eastAsia="Calibri"/>
                <w:sz w:val="28"/>
                <w:szCs w:val="28"/>
                <w:lang w:eastAsia="ru-RU"/>
              </w:rPr>
              <w:t>МБ/с</w:t>
            </w:r>
          </w:p>
          <w:p w14:paraId="6FEEC50F" w14:textId="77777777" w:rsidR="00EF225F" w:rsidRDefault="00EF225F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val="en-US"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 xml:space="preserve">Макс. Скорость записи: </w:t>
            </w:r>
            <w:r w:rsidR="003D04DE">
              <w:rPr>
                <w:rFonts w:eastAsia="Calibri"/>
                <w:sz w:val="28"/>
                <w:szCs w:val="28"/>
                <w:lang w:val="en-US" w:eastAsia="ru-RU"/>
              </w:rPr>
              <w:t>320</w:t>
            </w:r>
            <w:r>
              <w:rPr>
                <w:rFonts w:eastAsia="Calibri"/>
                <w:sz w:val="28"/>
                <w:szCs w:val="28"/>
                <w:lang w:eastAsia="ru-RU"/>
              </w:rPr>
              <w:t xml:space="preserve"> МБ/с</w:t>
            </w:r>
          </w:p>
          <w:p w14:paraId="0F07FEA1" w14:textId="77777777" w:rsidR="003D04DE" w:rsidRDefault="003D04DE" w:rsidP="003D04DE">
            <w:pPr>
              <w:pStyle w:val="a4"/>
              <w:widowControl w:val="0"/>
              <w:numPr>
                <w:ilvl w:val="0"/>
                <w:numId w:val="3"/>
              </w:numPr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val="en-US" w:eastAsia="ru-RU"/>
              </w:rPr>
            </w:pPr>
            <w:r>
              <w:rPr>
                <w:rFonts w:eastAsia="Calibri"/>
                <w:sz w:val="28"/>
                <w:szCs w:val="28"/>
                <w:lang w:val="en-US" w:eastAsia="ru-RU"/>
              </w:rPr>
              <w:t>WDC WD5000LPCX-21VHAT0</w:t>
            </w:r>
          </w:p>
          <w:p w14:paraId="5FA710D0" w14:textId="77777777" w:rsidR="003D04DE" w:rsidRDefault="003D04DE" w:rsidP="003D04D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Объем памяти: 500 ГБ</w:t>
            </w:r>
          </w:p>
          <w:p w14:paraId="69768168" w14:textId="77777777" w:rsidR="003D04DE" w:rsidRDefault="003D04DE" w:rsidP="003D04D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val="en-US"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 xml:space="preserve">Тип </w:t>
            </w:r>
            <w:r>
              <w:rPr>
                <w:rFonts w:eastAsia="Calibri"/>
                <w:sz w:val="28"/>
                <w:szCs w:val="28"/>
                <w:lang w:val="en-US" w:eastAsia="ru-RU"/>
              </w:rPr>
              <w:t>HDD</w:t>
            </w:r>
          </w:p>
          <w:p w14:paraId="13A609C7" w14:textId="77777777" w:rsidR="003D04DE" w:rsidRDefault="003D04DE" w:rsidP="003D04D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val="en-US"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Форм-Фактор</w:t>
            </w:r>
            <w:r>
              <w:rPr>
                <w:rFonts w:eastAsia="Calibri"/>
                <w:sz w:val="28"/>
                <w:szCs w:val="28"/>
                <w:lang w:val="en-US" w:eastAsia="ru-RU"/>
              </w:rPr>
              <w:t>: 2.5”</w:t>
            </w:r>
          </w:p>
          <w:p w14:paraId="25AC2C51" w14:textId="77777777" w:rsidR="003D04DE" w:rsidRDefault="003D04DE" w:rsidP="003D04D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val="en-US"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Интерфейс</w:t>
            </w:r>
            <w:r>
              <w:rPr>
                <w:rFonts w:eastAsia="Calibri"/>
                <w:sz w:val="28"/>
                <w:szCs w:val="28"/>
                <w:lang w:val="en-US" w:eastAsia="ru-RU"/>
              </w:rPr>
              <w:t>: SATA-3</w:t>
            </w:r>
          </w:p>
          <w:p w14:paraId="7AB2861D" w14:textId="77777777" w:rsidR="003D04DE" w:rsidRDefault="003D04DE" w:rsidP="003D04D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Скорость Вращения Шпинделя</w:t>
            </w:r>
            <w:r w:rsidRPr="003D04DE">
              <w:rPr>
                <w:rFonts w:eastAsia="Calibri"/>
                <w:sz w:val="28"/>
                <w:szCs w:val="28"/>
                <w:lang w:eastAsia="ru-RU"/>
              </w:rPr>
              <w:t xml:space="preserve">: 5400 </w:t>
            </w:r>
            <w:r>
              <w:rPr>
                <w:rFonts w:eastAsia="Calibri"/>
                <w:sz w:val="28"/>
                <w:szCs w:val="28"/>
                <w:lang w:eastAsia="ru-RU"/>
              </w:rPr>
              <w:t>Об/м</w:t>
            </w:r>
          </w:p>
          <w:p w14:paraId="2866FE2F" w14:textId="77777777" w:rsidR="003D04DE" w:rsidRDefault="003D04DE" w:rsidP="003D04D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Среднее время доступа 5.5 мс</w:t>
            </w:r>
          </w:p>
          <w:p w14:paraId="624CD141" w14:textId="77777777" w:rsidR="003D04DE" w:rsidRDefault="003D04DE" w:rsidP="003D04D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Пропускная способность 6 Гбит\с</w:t>
            </w:r>
          </w:p>
          <w:p w14:paraId="74D35945" w14:textId="4226195A" w:rsidR="003D04DE" w:rsidRPr="003D04DE" w:rsidRDefault="003D04DE" w:rsidP="003D04DE">
            <w:pPr>
              <w:pStyle w:val="a4"/>
              <w:widowControl w:val="0"/>
              <w:numPr>
                <w:ilvl w:val="0"/>
                <w:numId w:val="3"/>
              </w:numPr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val="en-US" w:eastAsia="ru-RU"/>
              </w:rPr>
              <w:t xml:space="preserve">HITACHI </w:t>
            </w:r>
            <w:r w:rsidR="003E23D1">
              <w:rPr>
                <w:rFonts w:eastAsia="Calibri"/>
                <w:sz w:val="28"/>
                <w:szCs w:val="28"/>
                <w:lang w:val="en-US" w:eastAsia="ru-RU"/>
              </w:rPr>
              <w:t>HTS543232A7A384</w:t>
            </w:r>
          </w:p>
          <w:p w14:paraId="6B1496E9" w14:textId="0D70707F" w:rsidR="003D04DE" w:rsidRDefault="003D04DE" w:rsidP="003D04D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 xml:space="preserve">Объем памяти: </w:t>
            </w:r>
            <w:r w:rsidR="003E23D1">
              <w:rPr>
                <w:rFonts w:eastAsia="Calibri"/>
                <w:sz w:val="28"/>
                <w:szCs w:val="28"/>
                <w:lang w:val="en-US" w:eastAsia="ru-RU"/>
              </w:rPr>
              <w:t>320</w:t>
            </w:r>
            <w:r>
              <w:rPr>
                <w:rFonts w:eastAsia="Calibri"/>
                <w:sz w:val="28"/>
                <w:szCs w:val="28"/>
                <w:lang w:eastAsia="ru-RU"/>
              </w:rPr>
              <w:t xml:space="preserve"> ГБ</w:t>
            </w:r>
          </w:p>
          <w:p w14:paraId="0FEE69C0" w14:textId="77777777" w:rsidR="003D04DE" w:rsidRPr="003D04DE" w:rsidRDefault="003D04DE" w:rsidP="003D04D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 xml:space="preserve">Тип </w:t>
            </w:r>
            <w:r>
              <w:rPr>
                <w:rFonts w:eastAsia="Calibri"/>
                <w:sz w:val="28"/>
                <w:szCs w:val="28"/>
                <w:lang w:val="en-US" w:eastAsia="ru-RU"/>
              </w:rPr>
              <w:t>HDD</w:t>
            </w:r>
          </w:p>
          <w:p w14:paraId="485B9D07" w14:textId="77777777" w:rsidR="003D04DE" w:rsidRPr="003D04DE" w:rsidRDefault="003D04DE" w:rsidP="003D04D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Форм-Фактор</w:t>
            </w:r>
            <w:r w:rsidRPr="003D04DE">
              <w:rPr>
                <w:rFonts w:eastAsia="Calibri"/>
                <w:sz w:val="28"/>
                <w:szCs w:val="28"/>
                <w:lang w:eastAsia="ru-RU"/>
              </w:rPr>
              <w:t>: 2.5”</w:t>
            </w:r>
          </w:p>
          <w:p w14:paraId="7DA3EACF" w14:textId="4DAF9D53" w:rsidR="003D04DE" w:rsidRPr="003E23D1" w:rsidRDefault="003D04DE" w:rsidP="003D04D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val="en-US"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Интерфейс</w:t>
            </w:r>
            <w:r w:rsidRPr="003D04DE">
              <w:rPr>
                <w:rFonts w:eastAsia="Calibri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eastAsia="Calibri"/>
                <w:sz w:val="28"/>
                <w:szCs w:val="28"/>
                <w:lang w:val="en-US" w:eastAsia="ru-RU"/>
              </w:rPr>
              <w:t>SATA</w:t>
            </w:r>
            <w:r w:rsidRPr="003D04DE">
              <w:rPr>
                <w:rFonts w:eastAsia="Calibri"/>
                <w:sz w:val="28"/>
                <w:szCs w:val="28"/>
                <w:lang w:eastAsia="ru-RU"/>
              </w:rPr>
              <w:t>-</w:t>
            </w:r>
            <w:r w:rsidR="003E23D1">
              <w:rPr>
                <w:rFonts w:eastAsia="Calibri"/>
                <w:sz w:val="28"/>
                <w:szCs w:val="28"/>
                <w:lang w:val="en-US" w:eastAsia="ru-RU"/>
              </w:rPr>
              <w:t>2</w:t>
            </w:r>
          </w:p>
          <w:p w14:paraId="1473FC2A" w14:textId="77777777" w:rsidR="003D04DE" w:rsidRDefault="003D04DE" w:rsidP="003D04D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lastRenderedPageBreak/>
              <w:t>Скорость Вращения Шпинделя</w:t>
            </w:r>
            <w:r w:rsidRPr="003D04DE">
              <w:rPr>
                <w:rFonts w:eastAsia="Calibri"/>
                <w:sz w:val="28"/>
                <w:szCs w:val="28"/>
                <w:lang w:eastAsia="ru-RU"/>
              </w:rPr>
              <w:t xml:space="preserve">: 5400 </w:t>
            </w:r>
            <w:r>
              <w:rPr>
                <w:rFonts w:eastAsia="Calibri"/>
                <w:sz w:val="28"/>
                <w:szCs w:val="28"/>
                <w:lang w:eastAsia="ru-RU"/>
              </w:rPr>
              <w:t>Об/м</w:t>
            </w:r>
          </w:p>
          <w:p w14:paraId="5A7A9C94" w14:textId="77777777" w:rsidR="003D04DE" w:rsidRPr="009A3C89" w:rsidRDefault="003E23D1" w:rsidP="003D04D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 w:rsidRPr="003E23D1">
              <w:rPr>
                <w:rFonts w:eastAsia="Calibri"/>
                <w:sz w:val="28"/>
                <w:szCs w:val="28"/>
                <w:lang w:eastAsia="ru-RU"/>
              </w:rPr>
              <w:t>300 Мб/с внешняя скорость передачи пакетов</w:t>
            </w:r>
          </w:p>
          <w:p w14:paraId="37C5C0C6" w14:textId="7A6F49E5" w:rsidR="003E23D1" w:rsidRPr="003E23D1" w:rsidRDefault="003E23D1" w:rsidP="003D04D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 w:rsidRPr="003E23D1">
              <w:rPr>
                <w:rFonts w:eastAsia="Calibri"/>
                <w:sz w:val="28"/>
                <w:szCs w:val="28"/>
                <w:lang w:eastAsia="ru-RU"/>
              </w:rPr>
              <w:t>994 Мб/с внутренняя скорость передачи пакетов</w:t>
            </w:r>
          </w:p>
        </w:tc>
      </w:tr>
      <w:tr w:rsidR="00D953BE" w:rsidRPr="000B3DF1" w14:paraId="7E681D9B" w14:textId="77777777" w:rsidTr="003730C8">
        <w:tc>
          <w:tcPr>
            <w:tcW w:w="2836" w:type="dxa"/>
          </w:tcPr>
          <w:p w14:paraId="52362A0C" w14:textId="40AED3F8" w:rsidR="00D953BE" w:rsidRPr="009D2E7B" w:rsidRDefault="009A3C89" w:rsidP="009D2E7B">
            <w:pPr>
              <w:pStyle w:val="a4"/>
              <w:widowControl w:val="0"/>
              <w:numPr>
                <w:ilvl w:val="0"/>
                <w:numId w:val="1"/>
              </w:numPr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val="en-US"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lastRenderedPageBreak/>
              <w:t>Материнская плата</w:t>
            </w:r>
          </w:p>
        </w:tc>
        <w:tc>
          <w:tcPr>
            <w:tcW w:w="6509" w:type="dxa"/>
          </w:tcPr>
          <w:p w14:paraId="7896CC79" w14:textId="13D8B194" w:rsidR="003E23D1" w:rsidRDefault="003E23D1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val="en-US" w:eastAsia="ru-RU"/>
              </w:rPr>
            </w:pPr>
            <w:r w:rsidRPr="003E23D1">
              <w:rPr>
                <w:rFonts w:eastAsia="Calibri"/>
                <w:sz w:val="28"/>
                <w:szCs w:val="28"/>
                <w:lang w:val="en-US" w:eastAsia="ru-RU"/>
              </w:rPr>
              <w:t xml:space="preserve">Gigabyte H310M H 2.0 </w:t>
            </w:r>
          </w:p>
          <w:p w14:paraId="45B532A4" w14:textId="7BCE0ED0" w:rsidR="003E23D1" w:rsidRPr="003E23D1" w:rsidRDefault="003E23D1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val="en-US" w:eastAsia="ru-RU"/>
              </w:rPr>
            </w:pPr>
            <w:r w:rsidRPr="003E23D1">
              <w:rPr>
                <w:rFonts w:eastAsia="Calibri"/>
                <w:sz w:val="28"/>
                <w:szCs w:val="28"/>
                <w:lang w:eastAsia="ru-RU"/>
              </w:rPr>
              <w:t>Тип</w:t>
            </w:r>
            <w:r w:rsidRPr="003E23D1">
              <w:rPr>
                <w:rFonts w:eastAsia="Calibri"/>
                <w:sz w:val="28"/>
                <w:szCs w:val="28"/>
                <w:lang w:val="en-US" w:eastAsia="ru-RU"/>
              </w:rPr>
              <w:t xml:space="preserve"> </w:t>
            </w:r>
            <w:r w:rsidRPr="003E23D1">
              <w:rPr>
                <w:rFonts w:eastAsia="Calibri"/>
                <w:sz w:val="28"/>
                <w:szCs w:val="28"/>
                <w:lang w:eastAsia="ru-RU"/>
              </w:rPr>
              <w:t>шины</w:t>
            </w:r>
            <w:r w:rsidRPr="003E23D1">
              <w:rPr>
                <w:rFonts w:eastAsia="Calibri"/>
                <w:sz w:val="28"/>
                <w:szCs w:val="28"/>
                <w:lang w:val="en-US" w:eastAsia="ru-RU"/>
              </w:rPr>
              <w:t>: Intel Direct Media Interface v3.0</w:t>
            </w:r>
          </w:p>
          <w:p w14:paraId="402A07C9" w14:textId="77777777" w:rsidR="009D2E7B" w:rsidRPr="003E23D1" w:rsidRDefault="009D2E7B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Частота</w:t>
            </w:r>
            <w:r w:rsidRPr="003E23D1">
              <w:rPr>
                <w:rFonts w:eastAsia="Calibri"/>
                <w:sz w:val="28"/>
                <w:szCs w:val="28"/>
                <w:lang w:eastAsia="ru-RU"/>
              </w:rPr>
              <w:t xml:space="preserve">: 100 </w:t>
            </w:r>
            <w:r>
              <w:rPr>
                <w:rFonts w:eastAsia="Calibri"/>
                <w:sz w:val="28"/>
                <w:szCs w:val="28"/>
                <w:lang w:eastAsia="ru-RU"/>
              </w:rPr>
              <w:t>МГц</w:t>
            </w:r>
          </w:p>
          <w:p w14:paraId="2BD8408F" w14:textId="435E938C" w:rsidR="003E23D1" w:rsidRPr="009A3C89" w:rsidRDefault="003E23D1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 w:rsidRPr="003E23D1">
              <w:rPr>
                <w:rFonts w:eastAsia="Calibri"/>
                <w:sz w:val="28"/>
                <w:szCs w:val="28"/>
                <w:lang w:eastAsia="ru-RU"/>
              </w:rPr>
              <w:t>Разъёмы для ЦП</w:t>
            </w:r>
            <w:r>
              <w:rPr>
                <w:rFonts w:eastAsia="Calibri"/>
                <w:sz w:val="28"/>
                <w:szCs w:val="28"/>
                <w:lang w:eastAsia="ru-RU"/>
              </w:rPr>
              <w:t>:</w:t>
            </w:r>
            <w:r w:rsidRPr="003E23D1">
              <w:rPr>
                <w:rFonts w:eastAsia="Calibri"/>
                <w:sz w:val="28"/>
                <w:szCs w:val="28"/>
                <w:lang w:eastAsia="ru-RU"/>
              </w:rPr>
              <w:t xml:space="preserve"> </w:t>
            </w:r>
            <w:r w:rsidRPr="003E23D1">
              <w:rPr>
                <w:rFonts w:eastAsia="Calibri"/>
                <w:sz w:val="28"/>
                <w:szCs w:val="28"/>
                <w:lang w:val="en-US" w:eastAsia="ru-RU"/>
              </w:rPr>
              <w:t>LGA</w:t>
            </w:r>
            <w:r w:rsidRPr="003E23D1">
              <w:rPr>
                <w:rFonts w:eastAsia="Calibri"/>
                <w:sz w:val="28"/>
                <w:szCs w:val="28"/>
                <w:lang w:eastAsia="ru-RU"/>
              </w:rPr>
              <w:t xml:space="preserve">1151 </w:t>
            </w:r>
            <w:r w:rsidRPr="003E23D1">
              <w:rPr>
                <w:rFonts w:eastAsia="Calibri"/>
                <w:sz w:val="28"/>
                <w:szCs w:val="28"/>
                <w:lang w:val="en-US" w:eastAsia="ru-RU"/>
              </w:rPr>
              <w:t>v</w:t>
            </w:r>
            <w:r w:rsidRPr="003E23D1">
              <w:rPr>
                <w:rFonts w:eastAsia="Calibri"/>
                <w:sz w:val="28"/>
                <w:szCs w:val="28"/>
                <w:lang w:eastAsia="ru-RU"/>
              </w:rPr>
              <w:t>2</w:t>
            </w:r>
          </w:p>
          <w:p w14:paraId="53260968" w14:textId="50168428" w:rsidR="009D2E7B" w:rsidRPr="003E23D1" w:rsidRDefault="003E23D1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 w:rsidRPr="003E23D1">
              <w:rPr>
                <w:rFonts w:eastAsia="Calibri"/>
                <w:sz w:val="28"/>
                <w:szCs w:val="28"/>
                <w:lang w:eastAsia="ru-RU"/>
              </w:rPr>
              <w:t xml:space="preserve">Разъёмы расширения: 2 </w:t>
            </w:r>
            <w:r w:rsidRPr="003E23D1">
              <w:rPr>
                <w:rFonts w:eastAsia="Calibri"/>
                <w:sz w:val="28"/>
                <w:szCs w:val="28"/>
                <w:lang w:val="en-US" w:eastAsia="ru-RU"/>
              </w:rPr>
              <w:t>PCI</w:t>
            </w:r>
            <w:r w:rsidRPr="003E23D1">
              <w:rPr>
                <w:rFonts w:eastAsia="Calibri"/>
                <w:sz w:val="28"/>
                <w:szCs w:val="28"/>
                <w:lang w:eastAsia="ru-RU"/>
              </w:rPr>
              <w:t>-</w:t>
            </w:r>
            <w:r w:rsidRPr="003E23D1">
              <w:rPr>
                <w:rFonts w:eastAsia="Calibri"/>
                <w:sz w:val="28"/>
                <w:szCs w:val="28"/>
                <w:lang w:val="en-US" w:eastAsia="ru-RU"/>
              </w:rPr>
              <w:t>E</w:t>
            </w:r>
            <w:r w:rsidRPr="003E23D1">
              <w:rPr>
                <w:rFonts w:eastAsia="Calibri"/>
                <w:sz w:val="28"/>
                <w:szCs w:val="28"/>
                <w:lang w:eastAsia="ru-RU"/>
              </w:rPr>
              <w:t xml:space="preserve"> </w:t>
            </w:r>
            <w:r w:rsidRPr="003E23D1">
              <w:rPr>
                <w:rFonts w:eastAsia="Calibri"/>
                <w:sz w:val="28"/>
                <w:szCs w:val="28"/>
                <w:lang w:val="en-US" w:eastAsia="ru-RU"/>
              </w:rPr>
              <w:t>x</w:t>
            </w:r>
            <w:r w:rsidRPr="003E23D1">
              <w:rPr>
                <w:rFonts w:eastAsia="Calibri"/>
                <w:sz w:val="28"/>
                <w:szCs w:val="28"/>
                <w:lang w:eastAsia="ru-RU"/>
              </w:rPr>
              <w:t xml:space="preserve">1, 1 </w:t>
            </w:r>
            <w:r w:rsidRPr="003E23D1">
              <w:rPr>
                <w:rFonts w:eastAsia="Calibri"/>
                <w:sz w:val="28"/>
                <w:szCs w:val="28"/>
                <w:lang w:val="en-US" w:eastAsia="ru-RU"/>
              </w:rPr>
              <w:t>PCI</w:t>
            </w:r>
            <w:r w:rsidRPr="003E23D1">
              <w:rPr>
                <w:rFonts w:eastAsia="Calibri"/>
                <w:sz w:val="28"/>
                <w:szCs w:val="28"/>
                <w:lang w:eastAsia="ru-RU"/>
              </w:rPr>
              <w:t>-</w:t>
            </w:r>
            <w:r w:rsidRPr="003E23D1">
              <w:rPr>
                <w:rFonts w:eastAsia="Calibri"/>
                <w:sz w:val="28"/>
                <w:szCs w:val="28"/>
                <w:lang w:val="en-US" w:eastAsia="ru-RU"/>
              </w:rPr>
              <w:t>E</w:t>
            </w:r>
            <w:r w:rsidRPr="003E23D1">
              <w:rPr>
                <w:rFonts w:eastAsia="Calibri"/>
                <w:sz w:val="28"/>
                <w:szCs w:val="28"/>
                <w:lang w:eastAsia="ru-RU"/>
              </w:rPr>
              <w:t xml:space="preserve"> </w:t>
            </w:r>
            <w:r w:rsidRPr="003E23D1">
              <w:rPr>
                <w:rFonts w:eastAsia="Calibri"/>
                <w:sz w:val="28"/>
                <w:szCs w:val="28"/>
                <w:lang w:val="en-US" w:eastAsia="ru-RU"/>
              </w:rPr>
              <w:t>x</w:t>
            </w:r>
            <w:r w:rsidRPr="003E23D1">
              <w:rPr>
                <w:rFonts w:eastAsia="Calibri"/>
                <w:sz w:val="28"/>
                <w:szCs w:val="28"/>
                <w:lang w:eastAsia="ru-RU"/>
              </w:rPr>
              <w:t>16</w:t>
            </w:r>
          </w:p>
          <w:p w14:paraId="02F7FB16" w14:textId="039E7B1E" w:rsidR="003E23D1" w:rsidRPr="003E23D1" w:rsidRDefault="003E23D1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val="en-US" w:eastAsia="ru-RU"/>
              </w:rPr>
            </w:pPr>
            <w:proofErr w:type="spellStart"/>
            <w:r w:rsidRPr="003E23D1">
              <w:rPr>
                <w:rFonts w:eastAsia="Calibri"/>
                <w:sz w:val="28"/>
                <w:szCs w:val="28"/>
                <w:lang w:val="en-US" w:eastAsia="ru-RU"/>
              </w:rPr>
              <w:t>Чипсет</w:t>
            </w:r>
            <w:proofErr w:type="spellEnd"/>
            <w:r w:rsidRPr="003E23D1">
              <w:rPr>
                <w:rFonts w:eastAsia="Calibri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E23D1">
              <w:rPr>
                <w:rFonts w:eastAsia="Calibri"/>
                <w:sz w:val="28"/>
                <w:szCs w:val="28"/>
                <w:lang w:val="en-US" w:eastAsia="ru-RU"/>
              </w:rPr>
              <w:t>системной</w:t>
            </w:r>
            <w:proofErr w:type="spellEnd"/>
            <w:r w:rsidRPr="003E23D1">
              <w:rPr>
                <w:rFonts w:eastAsia="Calibri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3E23D1">
              <w:rPr>
                <w:rFonts w:eastAsia="Calibri"/>
                <w:sz w:val="28"/>
                <w:szCs w:val="28"/>
                <w:lang w:val="en-US" w:eastAsia="ru-RU"/>
              </w:rPr>
              <w:t>платы</w:t>
            </w:r>
            <w:proofErr w:type="spellEnd"/>
            <w:r>
              <w:rPr>
                <w:rFonts w:eastAsia="Calibri"/>
                <w:sz w:val="28"/>
                <w:szCs w:val="28"/>
                <w:lang w:val="en-US" w:eastAsia="ru-RU"/>
              </w:rPr>
              <w:t xml:space="preserve">: </w:t>
            </w:r>
            <w:r w:rsidRPr="003E23D1">
              <w:rPr>
                <w:rFonts w:eastAsia="Calibri"/>
                <w:sz w:val="28"/>
                <w:szCs w:val="28"/>
                <w:lang w:val="en-US" w:eastAsia="ru-RU"/>
              </w:rPr>
              <w:t>H310C</w:t>
            </w:r>
          </w:p>
        </w:tc>
      </w:tr>
      <w:tr w:rsidR="00D953BE" w:rsidRPr="004D0FDA" w14:paraId="3CCBDEB2" w14:textId="77777777" w:rsidTr="003730C8">
        <w:tc>
          <w:tcPr>
            <w:tcW w:w="2836" w:type="dxa"/>
          </w:tcPr>
          <w:p w14:paraId="7B44C05D" w14:textId="268FF5AD" w:rsidR="00D953BE" w:rsidRPr="00CD70AE" w:rsidRDefault="009A3C89" w:rsidP="00CD70AE">
            <w:pPr>
              <w:pStyle w:val="a4"/>
              <w:widowControl w:val="0"/>
              <w:numPr>
                <w:ilvl w:val="0"/>
                <w:numId w:val="1"/>
              </w:numPr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Сетевая карта</w:t>
            </w:r>
          </w:p>
        </w:tc>
        <w:tc>
          <w:tcPr>
            <w:tcW w:w="6509" w:type="dxa"/>
          </w:tcPr>
          <w:p w14:paraId="15DA62F4" w14:textId="3E287D0D" w:rsidR="003E23D1" w:rsidRPr="009A3C89" w:rsidRDefault="003E23D1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 w:rsidRPr="003E23D1">
              <w:rPr>
                <w:rFonts w:eastAsia="Calibri"/>
                <w:sz w:val="28"/>
                <w:szCs w:val="28"/>
                <w:lang w:val="en-US" w:eastAsia="ru-RU"/>
              </w:rPr>
              <w:t xml:space="preserve">Realtek® RTL8118AS GbE </w:t>
            </w:r>
            <w:r w:rsidR="009A3C89">
              <w:rPr>
                <w:rFonts w:eastAsia="Calibri"/>
                <w:sz w:val="28"/>
                <w:szCs w:val="28"/>
                <w:lang w:val="en-US" w:eastAsia="ru-RU"/>
              </w:rPr>
              <w:t>LAN</w:t>
            </w:r>
          </w:p>
          <w:p w14:paraId="2CE6D69E" w14:textId="5E1D3732" w:rsidR="004D0FDA" w:rsidRDefault="00CD70AE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 xml:space="preserve">Тип интерфейса: </w:t>
            </w:r>
            <w:r w:rsidR="003E23D1">
              <w:rPr>
                <w:rFonts w:eastAsia="Calibri"/>
                <w:sz w:val="28"/>
                <w:szCs w:val="28"/>
                <w:lang w:val="en-US" w:eastAsia="ru-RU"/>
              </w:rPr>
              <w:t>Ethernet</w:t>
            </w:r>
          </w:p>
          <w:p w14:paraId="1794A6B3" w14:textId="796C26AE" w:rsidR="004D0FDA" w:rsidRPr="009A3C89" w:rsidRDefault="004D0FDA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 xml:space="preserve">Максимальная скорость: </w:t>
            </w:r>
            <w:r w:rsidR="003E23D1" w:rsidRPr="009A3C89">
              <w:rPr>
                <w:rFonts w:eastAsia="Calibri"/>
                <w:sz w:val="28"/>
                <w:szCs w:val="28"/>
                <w:lang w:eastAsia="ru-RU"/>
              </w:rPr>
              <w:t xml:space="preserve">1 </w:t>
            </w:r>
            <w:r w:rsidR="003E23D1">
              <w:rPr>
                <w:rFonts w:eastAsia="Calibri"/>
                <w:sz w:val="28"/>
                <w:szCs w:val="28"/>
                <w:lang w:eastAsia="ru-RU"/>
              </w:rPr>
              <w:t xml:space="preserve">Гбит\с </w:t>
            </w:r>
          </w:p>
        </w:tc>
      </w:tr>
      <w:tr w:rsidR="00D953BE" w:rsidRPr="00361204" w14:paraId="370AC5C6" w14:textId="77777777" w:rsidTr="003730C8">
        <w:tc>
          <w:tcPr>
            <w:tcW w:w="2836" w:type="dxa"/>
          </w:tcPr>
          <w:p w14:paraId="742B18F2" w14:textId="75E861F8" w:rsidR="00D953BE" w:rsidRPr="004D0FDA" w:rsidRDefault="004D0FDA" w:rsidP="004D0FDA">
            <w:pPr>
              <w:pStyle w:val="a4"/>
              <w:widowControl w:val="0"/>
              <w:numPr>
                <w:ilvl w:val="0"/>
                <w:numId w:val="1"/>
              </w:numPr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>
              <w:rPr>
                <w:rFonts w:eastAsia="Calibri"/>
                <w:sz w:val="28"/>
                <w:szCs w:val="28"/>
                <w:lang w:eastAsia="ru-RU"/>
              </w:rPr>
              <w:t>Звуковой адаптер</w:t>
            </w:r>
          </w:p>
        </w:tc>
        <w:tc>
          <w:tcPr>
            <w:tcW w:w="6509" w:type="dxa"/>
          </w:tcPr>
          <w:p w14:paraId="66ACB50D" w14:textId="77777777" w:rsidR="00E8415D" w:rsidRDefault="00361204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 w:rsidRPr="00361204">
              <w:rPr>
                <w:rFonts w:eastAsia="Calibri"/>
                <w:sz w:val="28"/>
                <w:szCs w:val="28"/>
                <w:lang w:val="en-US" w:eastAsia="ru-RU"/>
              </w:rPr>
              <w:t>Realtek ALC887</w:t>
            </w:r>
          </w:p>
          <w:p w14:paraId="3468E44A" w14:textId="18CCACF1" w:rsidR="00361204" w:rsidRPr="00361204" w:rsidRDefault="00361204" w:rsidP="00D953BE">
            <w:pPr>
              <w:widowControl w:val="0"/>
              <w:spacing w:before="90" w:after="0" w:line="360" w:lineRule="auto"/>
              <w:ind w:right="352"/>
              <w:jc w:val="both"/>
              <w:rPr>
                <w:rFonts w:eastAsia="Calibri"/>
                <w:sz w:val="28"/>
                <w:szCs w:val="28"/>
                <w:lang w:eastAsia="ru-RU"/>
              </w:rPr>
            </w:pPr>
            <w:r w:rsidRPr="00361204">
              <w:rPr>
                <w:rFonts w:eastAsia="Calibri"/>
                <w:sz w:val="28"/>
                <w:szCs w:val="28"/>
                <w:lang w:eastAsia="ru-RU"/>
              </w:rPr>
              <w:t>Формат представления аудиосигнала:</w:t>
            </w:r>
            <w:r>
              <w:rPr>
                <w:rFonts w:eastAsia="Calibri"/>
                <w:sz w:val="28"/>
                <w:szCs w:val="28"/>
                <w:lang w:eastAsia="ru-RU"/>
              </w:rPr>
              <w:t xml:space="preserve"> </w:t>
            </w:r>
            <w:r w:rsidRPr="00361204">
              <w:rPr>
                <w:rFonts w:eastAsia="Calibri"/>
                <w:sz w:val="28"/>
                <w:szCs w:val="28"/>
                <w:lang w:eastAsia="ru-RU"/>
              </w:rPr>
              <w:t>High Definition Audio</w:t>
            </w:r>
          </w:p>
        </w:tc>
      </w:tr>
    </w:tbl>
    <w:p w14:paraId="7EAFF935" w14:textId="57A00B77" w:rsidR="00A65DF3" w:rsidRPr="00361204" w:rsidRDefault="00A65DF3" w:rsidP="00D953BE">
      <w:pPr>
        <w:widowControl w:val="0"/>
        <w:spacing w:before="90" w:after="0" w:line="360" w:lineRule="auto"/>
        <w:ind w:right="352" w:firstLine="709"/>
        <w:jc w:val="both"/>
        <w:rPr>
          <w:rFonts w:eastAsia="Calibri"/>
          <w:sz w:val="28"/>
          <w:szCs w:val="28"/>
          <w:lang w:eastAsia="ru-RU"/>
        </w:rPr>
      </w:pPr>
    </w:p>
    <w:p w14:paraId="31E4BD22" w14:textId="77777777" w:rsidR="00A65DF3" w:rsidRPr="00361204" w:rsidRDefault="00A65DF3">
      <w:pPr>
        <w:spacing w:after="160" w:line="259" w:lineRule="auto"/>
        <w:rPr>
          <w:rFonts w:eastAsia="Calibri"/>
          <w:sz w:val="28"/>
          <w:szCs w:val="28"/>
          <w:lang w:eastAsia="ru-RU"/>
        </w:rPr>
      </w:pPr>
      <w:r w:rsidRPr="00361204">
        <w:rPr>
          <w:rFonts w:eastAsia="Calibri"/>
          <w:sz w:val="28"/>
          <w:szCs w:val="28"/>
          <w:lang w:eastAsia="ru-RU"/>
        </w:rPr>
        <w:br w:type="page"/>
      </w:r>
    </w:p>
    <w:p w14:paraId="28F44FC1" w14:textId="6FBF9D53" w:rsidR="00084D51" w:rsidRPr="003730C8" w:rsidRDefault="00084D51" w:rsidP="00D953BE">
      <w:pPr>
        <w:widowControl w:val="0"/>
        <w:spacing w:before="90" w:after="0" w:line="360" w:lineRule="auto"/>
        <w:ind w:right="352" w:firstLine="709"/>
        <w:jc w:val="both"/>
        <w:rPr>
          <w:rFonts w:eastAsia="Calibri"/>
          <w:b/>
          <w:bCs/>
          <w:sz w:val="28"/>
          <w:szCs w:val="28"/>
          <w:lang w:val="en-US" w:eastAsia="ru-RU"/>
        </w:rPr>
      </w:pPr>
      <w:r w:rsidRPr="003730C8">
        <w:rPr>
          <w:rFonts w:eastAsia="Calibri"/>
          <w:b/>
          <w:bCs/>
          <w:sz w:val="28"/>
          <w:szCs w:val="28"/>
          <w:lang w:eastAsia="ru-RU"/>
        </w:rPr>
        <w:lastRenderedPageBreak/>
        <w:t>Схема:</w:t>
      </w:r>
    </w:p>
    <w:p w14:paraId="250373F6" w14:textId="3E5DEDC0" w:rsidR="00084D51" w:rsidRPr="00084D51" w:rsidRDefault="003025F9" w:rsidP="00084D51">
      <w:pPr>
        <w:widowControl w:val="0"/>
        <w:spacing w:before="90" w:after="0" w:line="360" w:lineRule="auto"/>
        <w:ind w:right="352"/>
        <w:jc w:val="both"/>
        <w:rPr>
          <w:rFonts w:eastAsia="Calibri"/>
          <w:sz w:val="28"/>
          <w:szCs w:val="28"/>
          <w:lang w:eastAsia="ru-RU"/>
        </w:rPr>
      </w:pPr>
      <w:r w:rsidRPr="003025F9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3476A9E7" wp14:editId="2CC0DEA7">
            <wp:extent cx="5940425" cy="3342640"/>
            <wp:effectExtent l="0" t="0" r="3175" b="0"/>
            <wp:docPr id="1033686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86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F199" w14:textId="75788AC7" w:rsidR="00084D51" w:rsidRPr="003730C8" w:rsidRDefault="00084D51" w:rsidP="003730C8">
      <w:pPr>
        <w:widowControl w:val="0"/>
        <w:spacing w:before="90" w:after="0" w:line="360" w:lineRule="auto"/>
        <w:ind w:right="352" w:firstLine="709"/>
        <w:jc w:val="both"/>
        <w:rPr>
          <w:rFonts w:eastAsia="Calibri"/>
          <w:b/>
          <w:bCs/>
          <w:sz w:val="28"/>
          <w:szCs w:val="28"/>
          <w:lang w:eastAsia="ru-RU"/>
        </w:rPr>
      </w:pPr>
      <w:r w:rsidRPr="003730C8">
        <w:rPr>
          <w:rFonts w:eastAsia="Calibri"/>
          <w:b/>
          <w:bCs/>
          <w:sz w:val="28"/>
          <w:szCs w:val="28"/>
          <w:lang w:eastAsia="ru-RU"/>
        </w:rPr>
        <w:t xml:space="preserve">Отчет из программы </w:t>
      </w:r>
      <w:r w:rsidRPr="003730C8">
        <w:rPr>
          <w:rFonts w:eastAsia="Calibri"/>
          <w:b/>
          <w:bCs/>
          <w:sz w:val="28"/>
          <w:szCs w:val="28"/>
          <w:lang w:val="en-US" w:eastAsia="ru-RU"/>
        </w:rPr>
        <w:t>AIDA</w:t>
      </w:r>
      <w:r w:rsidRPr="003730C8">
        <w:rPr>
          <w:rFonts w:eastAsia="Calibri"/>
          <w:b/>
          <w:bCs/>
          <w:sz w:val="28"/>
          <w:szCs w:val="28"/>
          <w:lang w:eastAsia="ru-RU"/>
        </w:rPr>
        <w:t xml:space="preserve"> 64:</w:t>
      </w:r>
    </w:p>
    <w:p w14:paraId="2C70F0C0" w14:textId="416FABA3" w:rsidR="00084D51" w:rsidRDefault="00361204" w:rsidP="00A65DF3">
      <w:pPr>
        <w:widowControl w:val="0"/>
        <w:spacing w:before="90" w:after="0" w:line="360" w:lineRule="auto"/>
        <w:ind w:right="352"/>
        <w:jc w:val="both"/>
        <w:rPr>
          <w:rFonts w:eastAsia="Calibri"/>
          <w:sz w:val="28"/>
          <w:szCs w:val="28"/>
          <w:lang w:eastAsia="ru-RU"/>
        </w:rPr>
      </w:pPr>
      <w:r w:rsidRPr="00361204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74187689" wp14:editId="60D52B16">
            <wp:extent cx="5940425" cy="4004945"/>
            <wp:effectExtent l="0" t="0" r="3175" b="0"/>
            <wp:docPr id="434285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85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6662" w14:textId="3B297357" w:rsidR="0098738B" w:rsidRDefault="00361204" w:rsidP="00A65DF3">
      <w:pPr>
        <w:widowControl w:val="0"/>
        <w:spacing w:before="90" w:after="0" w:line="360" w:lineRule="auto"/>
        <w:ind w:right="352"/>
        <w:jc w:val="both"/>
        <w:rPr>
          <w:rFonts w:eastAsia="Calibri"/>
          <w:sz w:val="28"/>
          <w:szCs w:val="28"/>
          <w:lang w:eastAsia="ru-RU"/>
        </w:rPr>
      </w:pPr>
      <w:r w:rsidRPr="00361204">
        <w:rPr>
          <w:rFonts w:eastAsia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3E10118D" wp14:editId="0641065E">
            <wp:extent cx="5940425" cy="6003925"/>
            <wp:effectExtent l="0" t="0" r="3175" b="0"/>
            <wp:docPr id="1814280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80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204">
        <w:rPr>
          <w:noProof/>
        </w:rPr>
        <w:t xml:space="preserve"> </w:t>
      </w:r>
      <w:r w:rsidRPr="00361204">
        <w:rPr>
          <w:rFonts w:eastAsia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13D6DD24" wp14:editId="34EE75C9">
            <wp:extent cx="5820587" cy="4553585"/>
            <wp:effectExtent l="0" t="0" r="8890" b="0"/>
            <wp:docPr id="1434326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26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6257" w14:textId="21BE14F2" w:rsidR="00F41CEC" w:rsidRDefault="00361204" w:rsidP="00A65DF3">
      <w:pPr>
        <w:widowControl w:val="0"/>
        <w:spacing w:before="90" w:after="0" w:line="360" w:lineRule="auto"/>
        <w:ind w:right="352"/>
        <w:jc w:val="both"/>
        <w:rPr>
          <w:rFonts w:eastAsia="Calibri"/>
          <w:sz w:val="28"/>
          <w:szCs w:val="28"/>
          <w:lang w:eastAsia="ru-RU"/>
        </w:rPr>
      </w:pPr>
      <w:r w:rsidRPr="00361204">
        <w:rPr>
          <w:rFonts w:eastAsia="Calibri"/>
          <w:noProof/>
          <w:sz w:val="28"/>
          <w:szCs w:val="28"/>
          <w:lang w:eastAsia="ru-RU"/>
        </w:rPr>
        <w:drawing>
          <wp:inline distT="0" distB="0" distL="0" distR="0" wp14:anchorId="5D267028" wp14:editId="26A99303">
            <wp:extent cx="5068007" cy="4277322"/>
            <wp:effectExtent l="0" t="0" r="0" b="9525"/>
            <wp:docPr id="149171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18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204">
        <w:rPr>
          <w:noProof/>
        </w:rPr>
        <w:t xml:space="preserve"> </w:t>
      </w:r>
      <w:r w:rsidRPr="00361204">
        <w:rPr>
          <w:rFonts w:eastAsia="Calibri"/>
          <w:noProof/>
          <w:sz w:val="28"/>
          <w:szCs w:val="28"/>
          <w:lang w:eastAsia="ru-RU"/>
        </w:rPr>
        <w:lastRenderedPageBreak/>
        <w:drawing>
          <wp:inline distT="0" distB="0" distL="0" distR="0" wp14:anchorId="4481C5AC" wp14:editId="669F7B51">
            <wp:extent cx="5940425" cy="5739765"/>
            <wp:effectExtent l="0" t="0" r="3175" b="0"/>
            <wp:docPr id="600574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74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204">
        <w:rPr>
          <w:noProof/>
        </w:rPr>
        <w:t xml:space="preserve"> </w:t>
      </w:r>
      <w:r w:rsidRPr="00361204">
        <w:rPr>
          <w:noProof/>
        </w:rPr>
        <w:lastRenderedPageBreak/>
        <w:drawing>
          <wp:inline distT="0" distB="0" distL="0" distR="0" wp14:anchorId="5B76C4CF" wp14:editId="494CF93B">
            <wp:extent cx="5940425" cy="5060315"/>
            <wp:effectExtent l="0" t="0" r="3175" b="6985"/>
            <wp:docPr id="414672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72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204">
        <w:rPr>
          <w:noProof/>
        </w:rPr>
        <w:t xml:space="preserve"> </w:t>
      </w:r>
      <w:r w:rsidRPr="00361204">
        <w:rPr>
          <w:noProof/>
        </w:rPr>
        <w:lastRenderedPageBreak/>
        <w:drawing>
          <wp:inline distT="0" distB="0" distL="0" distR="0" wp14:anchorId="42073777" wp14:editId="43F964E6">
            <wp:extent cx="5940425" cy="4505325"/>
            <wp:effectExtent l="0" t="0" r="3175" b="9525"/>
            <wp:docPr id="638725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255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204">
        <w:rPr>
          <w:noProof/>
        </w:rPr>
        <w:t xml:space="preserve"> </w:t>
      </w:r>
      <w:r w:rsidRPr="00361204">
        <w:rPr>
          <w:noProof/>
        </w:rPr>
        <w:lastRenderedPageBreak/>
        <w:drawing>
          <wp:inline distT="0" distB="0" distL="0" distR="0" wp14:anchorId="5D299202" wp14:editId="1ED3337D">
            <wp:extent cx="4620270" cy="7163800"/>
            <wp:effectExtent l="0" t="0" r="8890" b="0"/>
            <wp:docPr id="9133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0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204">
        <w:rPr>
          <w:noProof/>
        </w:rPr>
        <w:t xml:space="preserve"> </w:t>
      </w:r>
      <w:r w:rsidRPr="00361204">
        <w:rPr>
          <w:noProof/>
        </w:rPr>
        <w:lastRenderedPageBreak/>
        <w:drawing>
          <wp:inline distT="0" distB="0" distL="0" distR="0" wp14:anchorId="6E4C284A" wp14:editId="7AB28276">
            <wp:extent cx="5906324" cy="5420481"/>
            <wp:effectExtent l="0" t="0" r="0" b="8890"/>
            <wp:docPr id="2127552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525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204">
        <w:rPr>
          <w:noProof/>
        </w:rPr>
        <w:t xml:space="preserve"> </w:t>
      </w:r>
      <w:r w:rsidRPr="00361204">
        <w:rPr>
          <w:noProof/>
        </w:rPr>
        <w:lastRenderedPageBreak/>
        <w:drawing>
          <wp:inline distT="0" distB="0" distL="0" distR="0" wp14:anchorId="67FA21F8" wp14:editId="7D1886FC">
            <wp:extent cx="5940425" cy="5105400"/>
            <wp:effectExtent l="0" t="0" r="3175" b="0"/>
            <wp:docPr id="353121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218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204">
        <w:rPr>
          <w:noProof/>
        </w:rPr>
        <w:t xml:space="preserve"> </w:t>
      </w:r>
      <w:r w:rsidRPr="00361204">
        <w:rPr>
          <w:noProof/>
        </w:rPr>
        <w:drawing>
          <wp:inline distT="0" distB="0" distL="0" distR="0" wp14:anchorId="67265CD7" wp14:editId="61FA6415">
            <wp:extent cx="5940425" cy="1384300"/>
            <wp:effectExtent l="0" t="0" r="3175" b="6350"/>
            <wp:docPr id="1963216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165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0D56C" w14:textId="260F1E35" w:rsidR="00F41CEC" w:rsidRDefault="00F41CEC" w:rsidP="00A65DF3">
      <w:pPr>
        <w:widowControl w:val="0"/>
        <w:spacing w:before="90" w:after="0" w:line="360" w:lineRule="auto"/>
        <w:ind w:right="352"/>
        <w:jc w:val="both"/>
        <w:rPr>
          <w:rFonts w:eastAsia="Calibri"/>
          <w:sz w:val="28"/>
          <w:szCs w:val="28"/>
          <w:lang w:eastAsia="ru-RU"/>
        </w:rPr>
      </w:pPr>
    </w:p>
    <w:p w14:paraId="1A20F313" w14:textId="2D0698D1" w:rsidR="00F41CEC" w:rsidRDefault="00F41CEC" w:rsidP="00A65DF3">
      <w:pPr>
        <w:widowControl w:val="0"/>
        <w:spacing w:before="90" w:after="0" w:line="360" w:lineRule="auto"/>
        <w:ind w:right="352"/>
        <w:jc w:val="both"/>
        <w:rPr>
          <w:rFonts w:eastAsia="Calibri"/>
          <w:sz w:val="28"/>
          <w:szCs w:val="28"/>
          <w:lang w:eastAsia="ru-RU"/>
        </w:rPr>
      </w:pPr>
    </w:p>
    <w:p w14:paraId="45975503" w14:textId="289E4C25" w:rsidR="00F41CEC" w:rsidRDefault="00F41CEC" w:rsidP="00A65DF3">
      <w:pPr>
        <w:widowControl w:val="0"/>
        <w:spacing w:before="90" w:after="0" w:line="360" w:lineRule="auto"/>
        <w:ind w:right="352"/>
        <w:jc w:val="both"/>
        <w:rPr>
          <w:rFonts w:eastAsia="Calibri"/>
          <w:sz w:val="28"/>
          <w:szCs w:val="28"/>
          <w:lang w:eastAsia="ru-RU"/>
        </w:rPr>
      </w:pPr>
    </w:p>
    <w:p w14:paraId="3183EA44" w14:textId="5BDBEF72" w:rsidR="00F41CEC" w:rsidRDefault="00F41CEC" w:rsidP="00A65DF3">
      <w:pPr>
        <w:widowControl w:val="0"/>
        <w:spacing w:before="90" w:after="0" w:line="360" w:lineRule="auto"/>
        <w:ind w:right="352"/>
        <w:jc w:val="both"/>
        <w:rPr>
          <w:rFonts w:eastAsia="Calibri"/>
          <w:sz w:val="28"/>
          <w:szCs w:val="28"/>
          <w:lang w:eastAsia="ru-RU"/>
        </w:rPr>
      </w:pPr>
    </w:p>
    <w:p w14:paraId="62CF7EC8" w14:textId="1F7DD79C" w:rsidR="00F41CEC" w:rsidRDefault="00F41CEC" w:rsidP="00A65DF3">
      <w:pPr>
        <w:widowControl w:val="0"/>
        <w:spacing w:before="90" w:after="0" w:line="360" w:lineRule="auto"/>
        <w:ind w:right="352"/>
        <w:jc w:val="both"/>
        <w:rPr>
          <w:rFonts w:eastAsia="Calibri"/>
          <w:sz w:val="28"/>
          <w:szCs w:val="28"/>
          <w:lang w:eastAsia="ru-RU"/>
        </w:rPr>
      </w:pPr>
    </w:p>
    <w:p w14:paraId="42EDB301" w14:textId="77777777" w:rsidR="00347C2A" w:rsidRPr="00084D51" w:rsidRDefault="00347C2A" w:rsidP="00A65DF3">
      <w:pPr>
        <w:widowControl w:val="0"/>
        <w:spacing w:before="90" w:after="0" w:line="360" w:lineRule="auto"/>
        <w:ind w:right="352"/>
        <w:jc w:val="both"/>
        <w:rPr>
          <w:rFonts w:eastAsia="Calibri"/>
          <w:sz w:val="28"/>
          <w:szCs w:val="28"/>
          <w:lang w:eastAsia="ru-RU"/>
        </w:rPr>
      </w:pPr>
    </w:p>
    <w:sectPr w:rsidR="00347C2A" w:rsidRPr="00084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3A17"/>
    <w:multiLevelType w:val="hybridMultilevel"/>
    <w:tmpl w:val="7DC69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972F7"/>
    <w:multiLevelType w:val="hybridMultilevel"/>
    <w:tmpl w:val="F7C25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42626"/>
    <w:multiLevelType w:val="hybridMultilevel"/>
    <w:tmpl w:val="6DE0B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283143">
    <w:abstractNumId w:val="0"/>
  </w:num>
  <w:num w:numId="2" w16cid:durableId="1795980593">
    <w:abstractNumId w:val="2"/>
  </w:num>
  <w:num w:numId="3" w16cid:durableId="2122720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32"/>
    <w:rsid w:val="000024E2"/>
    <w:rsid w:val="00084D51"/>
    <w:rsid w:val="00084E2D"/>
    <w:rsid w:val="000B3DF1"/>
    <w:rsid w:val="003025F9"/>
    <w:rsid w:val="00347C2A"/>
    <w:rsid w:val="00361204"/>
    <w:rsid w:val="003730C8"/>
    <w:rsid w:val="003D04DE"/>
    <w:rsid w:val="003E23D1"/>
    <w:rsid w:val="004D0FDA"/>
    <w:rsid w:val="004D5D32"/>
    <w:rsid w:val="006A33DC"/>
    <w:rsid w:val="008E5509"/>
    <w:rsid w:val="0098738B"/>
    <w:rsid w:val="009A3C89"/>
    <w:rsid w:val="009D2E7B"/>
    <w:rsid w:val="00A65DF3"/>
    <w:rsid w:val="00B1579F"/>
    <w:rsid w:val="00C9261E"/>
    <w:rsid w:val="00CD70AE"/>
    <w:rsid w:val="00CE22DC"/>
    <w:rsid w:val="00CE2779"/>
    <w:rsid w:val="00D22B70"/>
    <w:rsid w:val="00D760E5"/>
    <w:rsid w:val="00D953BE"/>
    <w:rsid w:val="00DE3132"/>
    <w:rsid w:val="00E04F24"/>
    <w:rsid w:val="00E3324E"/>
    <w:rsid w:val="00E8415D"/>
    <w:rsid w:val="00EA5892"/>
    <w:rsid w:val="00EF225F"/>
    <w:rsid w:val="00F04039"/>
    <w:rsid w:val="00F405CB"/>
    <w:rsid w:val="00F4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27C2"/>
  <w15:chartTrackingRefBased/>
  <w15:docId w15:val="{FF87145B-B2E8-44BF-9A77-4BC36509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0AE"/>
    <w:pPr>
      <w:spacing w:after="200" w:line="276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5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13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Поляков</dc:creator>
  <cp:keywords/>
  <dc:description/>
  <cp:lastModifiedBy>Слава Малинок</cp:lastModifiedBy>
  <cp:revision>17</cp:revision>
  <dcterms:created xsi:type="dcterms:W3CDTF">2023-03-02T19:13:00Z</dcterms:created>
  <dcterms:modified xsi:type="dcterms:W3CDTF">2024-03-11T10:02:00Z</dcterms:modified>
</cp:coreProperties>
</file>