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7523614" w:displacedByCustomXml="next"/>
    <w:bookmarkEnd w:id="0" w:displacedByCustomXml="next"/>
    <w:bookmarkStart w:id="1" w:name="_Toc67523668" w:displacedByCustomXml="next"/>
    <w:bookmarkEnd w:id="1" w:displacedByCustomXml="next"/>
    <w:bookmarkStart w:id="2" w:name="_Hlk67522214" w:displacedByCustomXml="next"/>
    <w:bookmarkEnd w:id="2" w:displacedByCustomXml="next"/>
    <w:sdt>
      <w:sdtPr>
        <w:rPr>
          <w:rFonts w:ascii="Arial" w:eastAsia="Calibri" w:hAnsi="Arial"/>
          <w:lang w:eastAsia="ru-RU"/>
        </w:rPr>
        <w:id w:val="-72978731"/>
        <w:docPartObj>
          <w:docPartGallery w:val="Cover Pages"/>
          <w:docPartUnique/>
        </w:docPartObj>
      </w:sdtPr>
      <w:sdtContent>
        <w:p w14:paraId="041191E3" w14:textId="77777777" w:rsidR="00BD1AB5" w:rsidRDefault="00BD1AB5" w:rsidP="00BD1AB5">
          <w:pPr>
            <w:ind w:left="921" w:right="341"/>
            <w:jc w:val="center"/>
            <w:rPr>
              <w:rFonts w:eastAsia="Times New Roman"/>
              <w:sz w:val="22"/>
              <w:lang w:eastAsia="ru-RU" w:bidi="ru-RU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4406315E" wp14:editId="3CA0AAC8">
                <wp:simplePos x="0" y="0"/>
                <wp:positionH relativeFrom="page">
                  <wp:posOffset>92710</wp:posOffset>
                </wp:positionH>
                <wp:positionV relativeFrom="page">
                  <wp:posOffset>1110615</wp:posOffset>
                </wp:positionV>
                <wp:extent cx="1783715" cy="1427480"/>
                <wp:effectExtent l="0" t="0" r="6985" b="1270"/>
                <wp:wrapNone/>
                <wp:docPr id="111659090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3" w:name="МИНОБРНАУКИ_РОССИИ"/>
          <w:bookmarkEnd w:id="3"/>
          <w:r>
            <w:rPr>
              <w:rFonts w:eastAsia="Times New Roman"/>
              <w:lang w:eastAsia="ru-RU" w:bidi="ru-RU"/>
            </w:rPr>
            <w:t>МИНОБРНАУКИ РОССИИ</w:t>
          </w:r>
        </w:p>
        <w:p w14:paraId="311668FD" w14:textId="77777777" w:rsidR="00BD1AB5" w:rsidRDefault="00BD1AB5" w:rsidP="00BD1AB5">
          <w:pPr>
            <w:widowControl w:val="0"/>
            <w:spacing w:before="11" w:after="0" w:line="240" w:lineRule="auto"/>
            <w:rPr>
              <w:rFonts w:ascii="Calibri" w:eastAsia="Times New Roman"/>
              <w:sz w:val="18"/>
              <w:szCs w:val="28"/>
              <w:lang w:eastAsia="ru-RU" w:bidi="ru-RU"/>
            </w:rPr>
          </w:pPr>
        </w:p>
        <w:p w14:paraId="43C67C3D" w14:textId="77777777" w:rsidR="00BD1AB5" w:rsidRDefault="00BD1AB5" w:rsidP="00BD1AB5">
          <w:pPr>
            <w:widowControl w:val="0"/>
            <w:spacing w:after="0"/>
            <w:ind w:left="921" w:right="352"/>
            <w:jc w:val="center"/>
            <w:rPr>
              <w:rFonts w:asciiTheme="minorHAnsi" w:eastAsia="Times New Roman"/>
              <w:sz w:val="22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Федеральное государственное бюджетное образовательное учреждение высшего образования</w:t>
          </w:r>
        </w:p>
        <w:p w14:paraId="30991132" w14:textId="77777777" w:rsidR="00BD1AB5" w:rsidRDefault="00BD1AB5" w:rsidP="00BD1AB5">
          <w:pPr>
            <w:widowControl w:val="0"/>
            <w:spacing w:before="201" w:after="0" w:line="444" w:lineRule="auto"/>
            <w:ind w:left="1423" w:right="845"/>
            <w:jc w:val="center"/>
            <w:rPr>
              <w:rFonts w:eastAsia="Times New Roman"/>
              <w:lang w:eastAsia="ru-RU" w:bidi="ru-RU"/>
            </w:rPr>
          </w:pPr>
          <w:bookmarkStart w:id="4" w:name="НИЖЕГОРОДСКИЙ_ГОСУДАРСТВЕННЫЙ_ТЕХНИЧЕСКИ"/>
          <w:bookmarkEnd w:id="4"/>
          <w:r>
            <w:rPr>
              <w:rFonts w:eastAsia="Times New Roman"/>
              <w:lang w:eastAsia="ru-RU" w:bidi="ru-RU"/>
            </w:rPr>
            <w:t>НИЖЕГОРОДСКИЙ ГОСУДАРСТВЕННЫЙ</w:t>
          </w:r>
          <w:r>
            <w:rPr>
              <w:rFonts w:eastAsia="Times New Roman"/>
              <w:spacing w:val="-25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ТЕХНИЧЕСКИЙ УНИВЕРСИТЕТ им.</w:t>
          </w:r>
          <w:r>
            <w:rPr>
              <w:rFonts w:eastAsia="Times New Roman"/>
              <w:spacing w:val="1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Р.Е.АЛЕКСЕЕВА</w:t>
          </w:r>
        </w:p>
        <w:p w14:paraId="7B356741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26"/>
              <w:szCs w:val="28"/>
              <w:lang w:eastAsia="ru-RU" w:bidi="ru-RU"/>
            </w:rPr>
          </w:pPr>
        </w:p>
        <w:p w14:paraId="4AC71C61" w14:textId="77777777" w:rsidR="00BD1AB5" w:rsidRDefault="00BD1AB5" w:rsidP="00BD1AB5">
          <w:pPr>
            <w:widowControl w:val="0"/>
            <w:spacing w:before="8" w:after="0" w:line="240" w:lineRule="auto"/>
            <w:rPr>
              <w:rFonts w:eastAsia="Times New Roman"/>
              <w:sz w:val="23"/>
              <w:szCs w:val="28"/>
              <w:lang w:eastAsia="ru-RU" w:bidi="ru-RU"/>
            </w:rPr>
          </w:pPr>
        </w:p>
        <w:p w14:paraId="53988124" w14:textId="77777777" w:rsidR="00BD1AB5" w:rsidRDefault="00BD1AB5" w:rsidP="00BD1AB5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Институт радиоэлектроники и информационных</w:t>
          </w:r>
          <w:r>
            <w:rPr>
              <w:rFonts w:eastAsia="Times New Roman"/>
              <w:spacing w:val="-41"/>
              <w:szCs w:val="28"/>
              <w:lang w:eastAsia="ru-RU" w:bidi="ru-RU"/>
            </w:rPr>
            <w:t xml:space="preserve"> </w:t>
          </w:r>
          <w:r>
            <w:rPr>
              <w:rFonts w:eastAsia="Times New Roman"/>
              <w:szCs w:val="28"/>
              <w:lang w:eastAsia="ru-RU" w:bidi="ru-RU"/>
            </w:rPr>
            <w:t>технологий</w:t>
          </w:r>
        </w:p>
        <w:p w14:paraId="1C9F1BFF" w14:textId="77777777" w:rsidR="00BD1AB5" w:rsidRDefault="00BD1AB5" w:rsidP="00BD1AB5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1F01B7EA" w14:textId="77777777" w:rsidR="00BD1AB5" w:rsidRDefault="00BD1AB5" w:rsidP="00BD1AB5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Кафедра «Вычислительные системы и технологии»</w:t>
          </w:r>
        </w:p>
        <w:p w14:paraId="1FF96147" w14:textId="77777777" w:rsidR="00BD1AB5" w:rsidRDefault="00BD1AB5" w:rsidP="00BD1AB5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3D15AF65" w14:textId="762A7C7A" w:rsidR="00BD1AB5" w:rsidRPr="00BD1AB5" w:rsidRDefault="00BD1AB5" w:rsidP="00BD1AB5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val="en-US"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Отчет по лабораторной работе №</w:t>
          </w:r>
          <w:r>
            <w:rPr>
              <w:rFonts w:eastAsia="Times New Roman"/>
              <w:sz w:val="32"/>
              <w:szCs w:val="32"/>
              <w:lang w:val="en-US" w:eastAsia="ru-RU" w:bidi="ru-RU"/>
            </w:rPr>
            <w:t>4</w:t>
          </w:r>
        </w:p>
        <w:p w14:paraId="03F67DED" w14:textId="77777777" w:rsidR="00BD1AB5" w:rsidRDefault="00BD1AB5" w:rsidP="00BD1AB5">
          <w:pPr>
            <w:widowControl w:val="0"/>
            <w:spacing w:before="7" w:after="0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2249A479" w14:textId="77777777" w:rsidR="00BD1AB5" w:rsidRDefault="00BD1AB5" w:rsidP="00BD1AB5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по дисциплине</w:t>
          </w:r>
        </w:p>
        <w:p w14:paraId="7E377259" w14:textId="77777777" w:rsidR="00BD1AB5" w:rsidRDefault="00BD1AB5" w:rsidP="00BD1AB5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Базы данных</w:t>
          </w:r>
        </w:p>
        <w:p w14:paraId="302AA99C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6FB98116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3A9A2AC5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4767921F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6B5D7ED5" w14:textId="77777777" w:rsidR="00BD1AB5" w:rsidRDefault="00BD1AB5" w:rsidP="00BD1AB5">
          <w:pPr>
            <w:widowControl w:val="0"/>
            <w:spacing w:before="204" w:after="0" w:line="240" w:lineRule="auto"/>
            <w:ind w:left="4801"/>
            <w:rPr>
              <w:rFonts w:eastAsia="Times New Roman"/>
              <w:sz w:val="22"/>
              <w:lang w:eastAsia="ru-RU" w:bidi="ru-RU"/>
            </w:rPr>
          </w:pPr>
          <w:bookmarkStart w:id="5" w:name="РУКОВОДИТЕЛЬ:"/>
          <w:bookmarkEnd w:id="5"/>
          <w:r>
            <w:rPr>
              <w:rFonts w:eastAsia="Times New Roman"/>
              <w:lang w:eastAsia="ru-RU" w:bidi="ru-RU"/>
            </w:rPr>
            <w:t>РУКОВОДИТЕЛЬ:</w:t>
          </w:r>
        </w:p>
        <w:p w14:paraId="7CD7ADD5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7934B957" w14:textId="77777777" w:rsidR="00BD1AB5" w:rsidRDefault="00BD1AB5" w:rsidP="00BD1AB5">
          <w:pPr>
            <w:widowControl w:val="0"/>
            <w:spacing w:before="92" w:after="0" w:line="240" w:lineRule="auto"/>
            <w:ind w:right="631"/>
            <w:jc w:val="right"/>
            <w:rPr>
              <w:rFonts w:eastAsia="Times New Roman"/>
              <w:sz w:val="22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Мисевич П.В.</w:t>
          </w:r>
        </w:p>
        <w:p w14:paraId="76B72D46" w14:textId="77777777" w:rsidR="00BD1AB5" w:rsidRDefault="00BD1AB5" w:rsidP="00BD1AB5">
          <w:pPr>
            <w:widowControl w:val="0"/>
            <w:spacing w:after="0" w:line="20" w:lineRule="exact"/>
            <w:ind w:left="4796"/>
            <w:rPr>
              <w:rFonts w:eastAsia="Times New Roman"/>
              <w:sz w:val="2"/>
              <w:szCs w:val="28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AC48701" wp14:editId="607C3516">
                    <wp:extent cx="1122045" cy="5715"/>
                    <wp:effectExtent l="9525" t="9525" r="11430" b="3810"/>
                    <wp:docPr id="1237245698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1132004600" name="Прямая соединительная линия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571E82" id="Группа 2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">
                    <v:line id="Прямая соединительная линия 3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" strokeweight=".15578mm"/>
                    <w10:anchorlock/>
                  </v:group>
                </w:pict>
              </mc:Fallback>
            </mc:AlternateContent>
          </w:r>
        </w:p>
        <w:p w14:paraId="6C50BB35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702AC5EE" w14:textId="77777777" w:rsidR="00BD1AB5" w:rsidRDefault="00BD1AB5" w:rsidP="00BD1AB5">
          <w:pPr>
            <w:widowControl w:val="0"/>
            <w:spacing w:before="8"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33F82808" w14:textId="77777777" w:rsidR="00BD1AB5" w:rsidRDefault="00BD1AB5" w:rsidP="00BD1AB5">
          <w:pPr>
            <w:widowControl w:val="0"/>
            <w:spacing w:before="92" w:after="0" w:line="240" w:lineRule="auto"/>
            <w:ind w:left="1449" w:right="352"/>
            <w:jc w:val="center"/>
            <w:rPr>
              <w:rFonts w:eastAsia="Times New Roman"/>
              <w:lang w:eastAsia="ru-RU" w:bidi="ru-RU"/>
            </w:rPr>
          </w:pPr>
          <w:bookmarkStart w:id="6" w:name="СТУДЕНТ:"/>
          <w:bookmarkEnd w:id="6"/>
          <w:r>
            <w:rPr>
              <w:rFonts w:eastAsia="Times New Roman"/>
              <w:lang w:eastAsia="ru-RU" w:bidi="ru-RU"/>
            </w:rPr>
            <w:t xml:space="preserve">    СТУДЕНТ:</w:t>
          </w:r>
        </w:p>
        <w:p w14:paraId="52249C63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619067DE" w14:textId="77777777" w:rsidR="00BD1AB5" w:rsidRDefault="00BD1AB5" w:rsidP="00BD1AB5">
          <w:pPr>
            <w:widowControl w:val="0"/>
            <w:spacing w:after="0" w:line="240" w:lineRule="auto"/>
            <w:ind w:right="708"/>
            <w:jc w:val="right"/>
            <w:rPr>
              <w:rFonts w:eastAsia="Times New Roman"/>
              <w:sz w:val="22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Малинок С.М.</w:t>
          </w:r>
          <w:r>
            <w:rPr>
              <w:rFonts w:eastAsia="Times New Roman"/>
              <w:lang w:eastAsia="ru-RU" w:bidi="ru-RU"/>
            </w:rPr>
            <w:br/>
          </w:r>
        </w:p>
        <w:p w14:paraId="7BED8AAF" w14:textId="77777777" w:rsidR="00BD1AB5" w:rsidRDefault="00BD1AB5" w:rsidP="00BD1AB5">
          <w:pPr>
            <w:widowControl w:val="0"/>
            <w:spacing w:after="0" w:line="20" w:lineRule="exact"/>
            <w:ind w:left="4796"/>
            <w:rPr>
              <w:rFonts w:eastAsia="Times New Roman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80D736C" wp14:editId="5711B553">
                    <wp:extent cx="1122045" cy="5715"/>
                    <wp:effectExtent l="9525" t="9525" r="11430" b="3810"/>
                    <wp:docPr id="284377939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272972249" name="Прямая соединительная линия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56022D" id="Группа 1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">
                    <v:line id="Прямая соединительная линия 5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" strokeweight=".15578mm"/>
                    <w10:anchorlock/>
                  </v:group>
                </w:pict>
              </mc:Fallback>
            </mc:AlternateContent>
          </w:r>
        </w:p>
        <w:p w14:paraId="62EE5003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lang w:eastAsia="ru-RU" w:bidi="ru-RU"/>
            </w:rPr>
          </w:pPr>
        </w:p>
        <w:p w14:paraId="6B80676B" w14:textId="77777777" w:rsidR="00BD1AB5" w:rsidRDefault="00BD1AB5" w:rsidP="00BD1AB5">
          <w:pPr>
            <w:widowControl w:val="0"/>
            <w:spacing w:before="142" w:after="0" w:line="240" w:lineRule="auto"/>
            <w:ind w:right="689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spacing w:val="-1"/>
              <w:lang w:eastAsia="ru-RU" w:bidi="ru-RU"/>
            </w:rPr>
            <w:t>гр. 21-ПО</w:t>
          </w:r>
        </w:p>
        <w:p w14:paraId="380C5607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4C4D2295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46349861" w14:textId="77777777" w:rsidR="00BD1AB5" w:rsidRDefault="00BD1AB5" w:rsidP="00BD1AB5">
          <w:pPr>
            <w:widowControl w:val="0"/>
            <w:tabs>
              <w:tab w:val="left" w:pos="2330"/>
              <w:tab w:val="left" w:pos="4002"/>
            </w:tabs>
            <w:spacing w:before="1" w:after="0" w:line="240" w:lineRule="auto"/>
            <w:ind w:right="777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Работа защищена</w:t>
          </w:r>
          <w:r>
            <w:rPr>
              <w:rFonts w:eastAsia="Times New Roman"/>
              <w:spacing w:val="-5"/>
              <w:lang w:eastAsia="ru-RU" w:bidi="ru-RU"/>
            </w:rPr>
            <w:t xml:space="preserve"> «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ab/>
          </w:r>
          <w:r>
            <w:rPr>
              <w:rFonts w:eastAsia="Times New Roman"/>
              <w:lang w:eastAsia="ru-RU" w:bidi="ru-RU"/>
            </w:rPr>
            <w:t>»</w:t>
          </w:r>
          <w:r>
            <w:rPr>
              <w:rFonts w:eastAsia="Times New Roman"/>
              <w:spacing w:val="-3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6AC68A71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21"/>
              <w:szCs w:val="28"/>
              <w:lang w:eastAsia="ru-RU" w:bidi="ru-RU"/>
            </w:rPr>
          </w:pPr>
        </w:p>
        <w:p w14:paraId="5DB9FCA5" w14:textId="77777777" w:rsidR="00BD1AB5" w:rsidRDefault="00BD1AB5" w:rsidP="00BD1AB5">
          <w:pPr>
            <w:widowControl w:val="0"/>
            <w:tabs>
              <w:tab w:val="left" w:pos="4066"/>
            </w:tabs>
            <w:spacing w:before="1" w:after="0" w:line="240" w:lineRule="auto"/>
            <w:ind w:right="714"/>
            <w:jc w:val="right"/>
            <w:rPr>
              <w:rFonts w:eastAsia="Times New Roman"/>
              <w:sz w:val="22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С оценкой</w:t>
          </w:r>
          <w:r>
            <w:rPr>
              <w:rFonts w:eastAsia="Times New Roman"/>
              <w:spacing w:val="-2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431E3FDA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7A8455F9" w14:textId="77777777" w:rsidR="00BD1AB5" w:rsidRDefault="00BD1AB5" w:rsidP="00BD1AB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41E3321C" w14:textId="77777777" w:rsidR="00BD1AB5" w:rsidRDefault="00BD1AB5" w:rsidP="00BD1AB5">
          <w:pPr>
            <w:widowControl w:val="0"/>
            <w:spacing w:before="90" w:after="0" w:line="240" w:lineRule="auto"/>
            <w:ind w:left="366" w:right="352"/>
            <w:jc w:val="center"/>
            <w:rPr>
              <w:rFonts w:eastAsia="Times New Roman"/>
              <w:sz w:val="22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Нижний Новгород 202</w:t>
          </w:r>
          <w:r>
            <w:rPr>
              <w:rFonts w:eastAsia="Times New Roman"/>
              <w:lang w:val="en-US" w:eastAsia="ru-RU" w:bidi="ru-RU"/>
            </w:rPr>
            <w:t>4</w:t>
          </w:r>
          <w:r>
            <w:rPr>
              <w:rFonts w:eastAsia="Times New Roman"/>
              <w:lang w:eastAsia="ru-RU" w:bidi="ru-RU"/>
            </w:rPr>
            <w:br w:type="page"/>
          </w:r>
        </w:p>
      </w:sdtContent>
    </w:sdt>
    <w:p w14:paraId="2F481D2B" w14:textId="0912235D" w:rsidR="00EE5FF5" w:rsidRDefault="00BD1AB5" w:rsidP="00BD1AB5">
      <w:pPr>
        <w:pStyle w:val="a3"/>
      </w:pPr>
      <w:r>
        <w:lastRenderedPageBreak/>
        <w:t>Цель работы:</w:t>
      </w:r>
    </w:p>
    <w:p w14:paraId="518FAA2E" w14:textId="77777777" w:rsidR="00BD1AB5" w:rsidRPr="00BD1AB5" w:rsidRDefault="00BD1AB5" w:rsidP="00BD1AB5"/>
    <w:p w14:paraId="09CAF9D7" w14:textId="3E25B610" w:rsidR="00BD1AB5" w:rsidRDefault="00BD1AB5" w:rsidP="00BD1AB5">
      <w:pPr>
        <w:pStyle w:val="a3"/>
      </w:pPr>
      <w:r>
        <w:t>Протокол выполнения:</w:t>
      </w:r>
    </w:p>
    <w:p w14:paraId="17E03229" w14:textId="3A6C0170" w:rsidR="00BD1AB5" w:rsidRPr="00BD1AB5" w:rsidRDefault="00BD1AB5" w:rsidP="00BD1AB5">
      <w:pPr>
        <w:pStyle w:val="a5"/>
        <w:numPr>
          <w:ilvl w:val="0"/>
          <w:numId w:val="1"/>
        </w:numPr>
      </w:pPr>
      <w:r>
        <w:t xml:space="preserve">Создание общей папки и ввод раздаточного материала </w:t>
      </w:r>
      <w:r w:rsidRPr="00BD1AB5">
        <w:drawing>
          <wp:inline distT="0" distB="0" distL="0" distR="0" wp14:anchorId="5C7FE96C" wp14:editId="322AB5DE">
            <wp:extent cx="4906060" cy="1924319"/>
            <wp:effectExtent l="0" t="0" r="0" b="0"/>
            <wp:docPr id="49872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6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456C" w14:textId="7A99CDE2" w:rsidR="00BD1AB5" w:rsidRDefault="00BD1AB5" w:rsidP="00BD1AB5">
      <w:pPr>
        <w:ind w:left="360"/>
        <w:rPr>
          <w:noProof/>
          <w14:ligatures w14:val="standardContextual"/>
        </w:rPr>
      </w:pPr>
      <w:r>
        <w:t xml:space="preserve">Общая папка БД была создана при выполнении ЛР3 для доступа к файлам с кодом программ. Создадим ещё одну. </w:t>
      </w:r>
      <w:r w:rsidRPr="00BD1AB5">
        <w:drawing>
          <wp:inline distT="0" distB="0" distL="0" distR="0" wp14:anchorId="021873A9" wp14:editId="6C2D068A">
            <wp:extent cx="5940425" cy="4010660"/>
            <wp:effectExtent l="0" t="0" r="3175" b="8890"/>
            <wp:docPr id="85794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7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AB5">
        <w:rPr>
          <w:noProof/>
          <w14:ligatures w14:val="standardContextual"/>
        </w:rPr>
        <w:t xml:space="preserve"> </w:t>
      </w:r>
      <w:r w:rsidRPr="00BD1AB5">
        <w:lastRenderedPageBreak/>
        <w:drawing>
          <wp:inline distT="0" distB="0" distL="0" distR="0" wp14:anchorId="792AC9A0" wp14:editId="7985FDAD">
            <wp:extent cx="4715533" cy="1543265"/>
            <wp:effectExtent l="0" t="0" r="8890" b="0"/>
            <wp:docPr id="124571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16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AB5">
        <w:rPr>
          <w:noProof/>
          <w14:ligatures w14:val="standardContextual"/>
        </w:rPr>
        <w:t xml:space="preserve"> </w:t>
      </w:r>
      <w:r w:rsidRPr="00BD1AB5">
        <w:rPr>
          <w:noProof/>
          <w14:ligatures w14:val="standardContextual"/>
        </w:rPr>
        <w:drawing>
          <wp:inline distT="0" distB="0" distL="0" distR="0" wp14:anchorId="71788C1A" wp14:editId="38A3AFBE">
            <wp:extent cx="5677692" cy="1200318"/>
            <wp:effectExtent l="0" t="0" r="0" b="0"/>
            <wp:docPr id="192187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5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D388" w14:textId="712BA11C" w:rsidR="00BD1AB5" w:rsidRDefault="00BD1AB5" w:rsidP="00BD1AB5">
      <w:pPr>
        <w:ind w:left="360"/>
        <w:rPr>
          <w:noProof/>
          <w14:ligatures w14:val="standardContextual"/>
        </w:rPr>
      </w:pPr>
      <w:r>
        <w:rPr>
          <w:noProof/>
          <w14:ligatures w14:val="standardContextual"/>
        </w:rPr>
        <w:t>Перемещаем раздаточный материал</w:t>
      </w:r>
    </w:p>
    <w:p w14:paraId="3CBAEEB0" w14:textId="69D67390" w:rsidR="001D3759" w:rsidRDefault="001D3759" w:rsidP="00BD1AB5">
      <w:pPr>
        <w:ind w:left="360"/>
      </w:pPr>
      <w:r w:rsidRPr="001D3759">
        <w:drawing>
          <wp:inline distT="0" distB="0" distL="0" distR="0" wp14:anchorId="631C537F" wp14:editId="40931CFB">
            <wp:extent cx="5940425" cy="3608705"/>
            <wp:effectExtent l="0" t="0" r="3175" b="0"/>
            <wp:docPr id="1507422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22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E79C" w14:textId="64779F86" w:rsidR="001D3759" w:rsidRDefault="001D3759" w:rsidP="001D3759">
      <w:pPr>
        <w:pStyle w:val="a5"/>
        <w:numPr>
          <w:ilvl w:val="0"/>
          <w:numId w:val="1"/>
        </w:numPr>
      </w:pPr>
      <w:r>
        <w:t>Выполнение типовых задач</w:t>
      </w:r>
    </w:p>
    <w:p w14:paraId="71E65742" w14:textId="5ABC2B53" w:rsidR="00881773" w:rsidRDefault="00881773" w:rsidP="00881773">
      <w:pPr>
        <w:ind w:left="360"/>
      </w:pPr>
      <w:r w:rsidRPr="00881773">
        <w:lastRenderedPageBreak/>
        <w:drawing>
          <wp:inline distT="0" distB="0" distL="0" distR="0" wp14:anchorId="7FD6F7AD" wp14:editId="5B391466">
            <wp:extent cx="5940425" cy="4389755"/>
            <wp:effectExtent l="0" t="0" r="3175" b="0"/>
            <wp:docPr id="1574375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5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B2C" w14:textId="320C73EA" w:rsidR="00881773" w:rsidRDefault="00006C0D" w:rsidP="00881773">
      <w:pPr>
        <w:ind w:left="360"/>
      </w:pPr>
      <w:r>
        <w:t xml:space="preserve">Обновили информацию в поле имя </w:t>
      </w:r>
      <w:r>
        <w:br/>
      </w:r>
      <w:r w:rsidRPr="00006C0D">
        <w:drawing>
          <wp:inline distT="0" distB="0" distL="0" distR="0" wp14:anchorId="72BC12F5" wp14:editId="5C183654">
            <wp:extent cx="5940425" cy="3375660"/>
            <wp:effectExtent l="0" t="0" r="3175" b="0"/>
            <wp:docPr id="115893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8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5CFB" w14:textId="08392130" w:rsidR="00006C0D" w:rsidRDefault="00006C0D" w:rsidP="00881773">
      <w:pPr>
        <w:ind w:left="360"/>
      </w:pPr>
      <w:r w:rsidRPr="00006C0D">
        <w:lastRenderedPageBreak/>
        <w:drawing>
          <wp:inline distT="0" distB="0" distL="0" distR="0" wp14:anchorId="091A8F7E" wp14:editId="16169CCC">
            <wp:extent cx="5940425" cy="2070735"/>
            <wp:effectExtent l="0" t="0" r="3175" b="5715"/>
            <wp:docPr id="910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Добавил в код программы заполнение строки таблицы своими ФИО</w:t>
      </w:r>
    </w:p>
    <w:p w14:paraId="24183B19" w14:textId="4A716EEA" w:rsidR="00006C0D" w:rsidRDefault="00006C0D" w:rsidP="00881773">
      <w:pPr>
        <w:ind w:left="360"/>
        <w:rPr>
          <w:noProof/>
          <w:lang w:val="en-US"/>
          <w14:ligatures w14:val="standardContextual"/>
        </w:rPr>
      </w:pPr>
      <w:r w:rsidRPr="00006C0D">
        <w:drawing>
          <wp:inline distT="0" distB="0" distL="0" distR="0" wp14:anchorId="1C04E5C3" wp14:editId="7DAC7150">
            <wp:extent cx="5940425" cy="1852930"/>
            <wp:effectExtent l="0" t="0" r="3175" b="0"/>
            <wp:docPr id="1071541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41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C0D">
        <w:rPr>
          <w:noProof/>
          <w14:ligatures w14:val="standardContextual"/>
        </w:rPr>
        <w:t xml:space="preserve"> </w:t>
      </w:r>
      <w:r w:rsidRPr="00006C0D">
        <w:drawing>
          <wp:inline distT="0" distB="0" distL="0" distR="0" wp14:anchorId="1EE11B11" wp14:editId="55A9E4C7">
            <wp:extent cx="5940425" cy="836295"/>
            <wp:effectExtent l="0" t="0" r="3175" b="1905"/>
            <wp:docPr id="1218162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2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3CD4" w14:textId="43493672" w:rsidR="00700503" w:rsidRDefault="00700503" w:rsidP="00881773">
      <w:pPr>
        <w:ind w:left="360"/>
        <w:rPr>
          <w:noProof/>
          <w14:ligatures w14:val="standardContextual"/>
        </w:rPr>
      </w:pPr>
      <w:r>
        <w:rPr>
          <w:noProof/>
          <w14:ligatures w14:val="standardContextual"/>
        </w:rPr>
        <w:t>Добавил в код программы заполнение столбца своей группой и фамилией</w:t>
      </w:r>
    </w:p>
    <w:p w14:paraId="11CCA829" w14:textId="02A618BB" w:rsidR="00700503" w:rsidRDefault="00700503" w:rsidP="00881773">
      <w:pPr>
        <w:ind w:left="360"/>
      </w:pPr>
      <w:r>
        <w:rPr>
          <w:noProof/>
        </w:rPr>
        <w:drawing>
          <wp:inline distT="0" distB="0" distL="0" distR="0" wp14:anchorId="19964A5C" wp14:editId="5A943445">
            <wp:extent cx="5934075" cy="1933575"/>
            <wp:effectExtent l="0" t="0" r="9525" b="9525"/>
            <wp:docPr id="35243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75A0" w14:textId="4AD03B76" w:rsidR="00355504" w:rsidRDefault="00355504" w:rsidP="00355504">
      <w:pPr>
        <w:pStyle w:val="a5"/>
        <w:numPr>
          <w:ilvl w:val="0"/>
          <w:numId w:val="1"/>
        </w:numPr>
      </w:pPr>
      <w:r>
        <w:t>Добавление записи</w:t>
      </w:r>
    </w:p>
    <w:p w14:paraId="08725086" w14:textId="5E87A7CB" w:rsidR="002D36D9" w:rsidRDefault="002D36D9" w:rsidP="002D36D9">
      <w:pPr>
        <w:ind w:left="360"/>
      </w:pPr>
      <w:r w:rsidRPr="002D36D9">
        <w:lastRenderedPageBreak/>
        <w:drawing>
          <wp:inline distT="0" distB="0" distL="0" distR="0" wp14:anchorId="153D11A2" wp14:editId="54B414E3">
            <wp:extent cx="5940425" cy="2026285"/>
            <wp:effectExtent l="0" t="0" r="3175" b="0"/>
            <wp:docPr id="1702399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9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B02" w14:textId="58485969" w:rsidR="002D36D9" w:rsidRDefault="002D36D9" w:rsidP="002D36D9">
      <w:pPr>
        <w:ind w:left="360"/>
      </w:pPr>
      <w:r>
        <w:t>Появилась новая запись</w:t>
      </w:r>
    </w:p>
    <w:p w14:paraId="5720F598" w14:textId="4EC67A7F" w:rsidR="002D36D9" w:rsidRDefault="002D36D9" w:rsidP="002D36D9">
      <w:pPr>
        <w:ind w:left="360"/>
      </w:pPr>
      <w:r>
        <w:rPr>
          <w:noProof/>
        </w:rPr>
        <w:drawing>
          <wp:inline distT="0" distB="0" distL="0" distR="0" wp14:anchorId="10204B69" wp14:editId="37A84E09">
            <wp:extent cx="5934075" cy="1905000"/>
            <wp:effectExtent l="0" t="0" r="9525" b="0"/>
            <wp:docPr id="17457804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372E" w14:textId="40A7DB07" w:rsidR="002D36D9" w:rsidRDefault="002D36D9" w:rsidP="002D36D9">
      <w:pPr>
        <w:ind w:left="360"/>
      </w:pPr>
      <w:r>
        <w:t>Добавил запись</w:t>
      </w:r>
    </w:p>
    <w:p w14:paraId="163BB177" w14:textId="19DD3BB7" w:rsidR="002D36D9" w:rsidRDefault="002D36D9" w:rsidP="002D36D9">
      <w:pPr>
        <w:ind w:left="360"/>
      </w:pPr>
      <w:r>
        <w:rPr>
          <w:noProof/>
        </w:rPr>
        <w:drawing>
          <wp:inline distT="0" distB="0" distL="0" distR="0" wp14:anchorId="3150F04A" wp14:editId="0400482B">
            <wp:extent cx="5934075" cy="1876425"/>
            <wp:effectExtent l="0" t="0" r="9525" b="9525"/>
            <wp:docPr id="9830530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Появилось в менеджере БД</w:t>
      </w:r>
    </w:p>
    <w:p w14:paraId="195893DF" w14:textId="4BD9B6B2" w:rsidR="002D36D9" w:rsidRDefault="002D36D9" w:rsidP="002D36D9">
      <w:pPr>
        <w:pStyle w:val="a5"/>
        <w:numPr>
          <w:ilvl w:val="0"/>
          <w:numId w:val="1"/>
        </w:numPr>
      </w:pPr>
      <w:r>
        <w:t>Удаление записей из БД</w:t>
      </w:r>
    </w:p>
    <w:p w14:paraId="6A09B665" w14:textId="075C4776" w:rsidR="002D36D9" w:rsidRDefault="002D36D9" w:rsidP="002D36D9">
      <w:pPr>
        <w:ind w:left="360"/>
      </w:pPr>
      <w:r w:rsidRPr="002D36D9">
        <w:drawing>
          <wp:inline distT="0" distB="0" distL="0" distR="0" wp14:anchorId="7A2E3EB9" wp14:editId="6995BCED">
            <wp:extent cx="5940425" cy="1494790"/>
            <wp:effectExtent l="0" t="0" r="3175" b="0"/>
            <wp:docPr id="200137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70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869" w14:textId="38D2CA57" w:rsidR="002D36D9" w:rsidRDefault="002D36D9" w:rsidP="002D36D9">
      <w:pPr>
        <w:ind w:left="360"/>
      </w:pPr>
      <w:r>
        <w:t xml:space="preserve">Произошло удаление всех записей. </w:t>
      </w:r>
    </w:p>
    <w:p w14:paraId="3C308B3A" w14:textId="5862CA97" w:rsidR="002D36D9" w:rsidRDefault="002D36D9" w:rsidP="002D36D9">
      <w:pPr>
        <w:ind w:left="360"/>
      </w:pPr>
      <w:r w:rsidRPr="002D36D9">
        <w:lastRenderedPageBreak/>
        <w:drawing>
          <wp:inline distT="0" distB="0" distL="0" distR="0" wp14:anchorId="6102F006" wp14:editId="47CF2738">
            <wp:extent cx="5940425" cy="1293495"/>
            <wp:effectExtent l="0" t="0" r="3175" b="1905"/>
            <wp:docPr id="6463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DD7B" w14:textId="55FFA99A" w:rsidR="002D36D9" w:rsidRDefault="002D36D9" w:rsidP="002D36D9">
      <w:pPr>
        <w:ind w:left="360"/>
      </w:pPr>
      <w:r>
        <w:t>Добавил с помощью</w:t>
      </w:r>
      <w:r w:rsidR="00F460BB">
        <w:t xml:space="preserve"> решения</w:t>
      </w:r>
      <w:r>
        <w:t xml:space="preserve"> создания строк новые данные, так как точка останова не сработала и было произведено удаление всех строк</w:t>
      </w:r>
    </w:p>
    <w:p w14:paraId="38C6FA45" w14:textId="29F981F7" w:rsidR="002D36D9" w:rsidRDefault="002D36D9" w:rsidP="002D36D9">
      <w:pPr>
        <w:ind w:left="360"/>
      </w:pPr>
      <w:r w:rsidRPr="002D36D9">
        <w:drawing>
          <wp:inline distT="0" distB="0" distL="0" distR="0" wp14:anchorId="63FBACEE" wp14:editId="1DCF40BD">
            <wp:extent cx="5940425" cy="1275715"/>
            <wp:effectExtent l="0" t="0" r="3175" b="635"/>
            <wp:docPr id="122240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28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4465" w14:textId="2C2E0681" w:rsidR="002D36D9" w:rsidRPr="00700503" w:rsidRDefault="002D36D9" w:rsidP="002D36D9">
      <w:pPr>
        <w:ind w:left="360"/>
      </w:pPr>
      <w:r>
        <w:t>Данные восстановлены.</w:t>
      </w:r>
    </w:p>
    <w:p w14:paraId="1FA1E5BD" w14:textId="0170B4B4" w:rsidR="00BD1AB5" w:rsidRDefault="00BD1AB5" w:rsidP="00BD1AB5">
      <w:pPr>
        <w:pStyle w:val="a3"/>
      </w:pPr>
      <w:r>
        <w:t>Вывод:</w:t>
      </w:r>
    </w:p>
    <w:p w14:paraId="7B4ACB4E" w14:textId="53C60E1C" w:rsidR="00BD1AB5" w:rsidRPr="002D36D9" w:rsidRDefault="002D36D9" w:rsidP="00BD1AB5">
      <w:r>
        <w:t xml:space="preserve">В ходе выполнения лабораторной работы были приобретены навыки </w:t>
      </w:r>
      <w:r w:rsidR="004A1F75">
        <w:t xml:space="preserve">настройки общей папки виртуальной машины, </w:t>
      </w:r>
      <w:r>
        <w:t xml:space="preserve">решения типовых задач с помощью языка </w:t>
      </w:r>
      <w:r>
        <w:rPr>
          <w:lang w:val="en-US"/>
        </w:rPr>
        <w:t>C</w:t>
      </w:r>
      <w:r w:rsidRPr="002D36D9">
        <w:t xml:space="preserve"># </w:t>
      </w:r>
      <w:r>
        <w:t xml:space="preserve">и среды работы с БД </w:t>
      </w:r>
      <w:r>
        <w:rPr>
          <w:lang w:val="en-US"/>
        </w:rPr>
        <w:t>SQL</w:t>
      </w:r>
      <w:r w:rsidRPr="002D36D9">
        <w:t xml:space="preserve"> </w:t>
      </w:r>
      <w:r>
        <w:rPr>
          <w:lang w:val="en-US"/>
        </w:rPr>
        <w:t>management</w:t>
      </w:r>
      <w:r w:rsidRPr="002D36D9">
        <w:t xml:space="preserve"> </w:t>
      </w:r>
      <w:r>
        <w:rPr>
          <w:lang w:val="en-US"/>
        </w:rPr>
        <w:t>studio</w:t>
      </w:r>
      <w:r w:rsidRPr="002D36D9">
        <w:t>.</w:t>
      </w:r>
    </w:p>
    <w:sectPr w:rsidR="00BD1AB5" w:rsidRPr="002D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883"/>
    <w:multiLevelType w:val="hybridMultilevel"/>
    <w:tmpl w:val="22B4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95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5"/>
    <w:rsid w:val="00006C0D"/>
    <w:rsid w:val="000200DC"/>
    <w:rsid w:val="000312C3"/>
    <w:rsid w:val="001D3759"/>
    <w:rsid w:val="002D36D9"/>
    <w:rsid w:val="00355504"/>
    <w:rsid w:val="004A1F75"/>
    <w:rsid w:val="0066554F"/>
    <w:rsid w:val="00692920"/>
    <w:rsid w:val="00700503"/>
    <w:rsid w:val="00881773"/>
    <w:rsid w:val="00A77FD7"/>
    <w:rsid w:val="00B5445E"/>
    <w:rsid w:val="00BD0C43"/>
    <w:rsid w:val="00BD1AB5"/>
    <w:rsid w:val="00EE5FF5"/>
    <w:rsid w:val="00F10013"/>
    <w:rsid w:val="00F460BB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49A2"/>
  <w15:chartTrackingRefBased/>
  <w15:docId w15:val="{10980198-8699-4553-B3DA-62833022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BD1AB5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paragraph" w:styleId="a5">
    <w:name w:val="List Paragraph"/>
    <w:basedOn w:val="a"/>
    <w:uiPriority w:val="34"/>
    <w:qFormat/>
    <w:rsid w:val="00BD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2</cp:revision>
  <dcterms:created xsi:type="dcterms:W3CDTF">2024-03-28T14:44:00Z</dcterms:created>
  <dcterms:modified xsi:type="dcterms:W3CDTF">2024-03-28T16:22:00Z</dcterms:modified>
</cp:coreProperties>
</file>