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7522214" w:displacedByCustomXml="next"/>
    <w:bookmarkEnd w:id="0" w:displacedByCustomXml="next"/>
    <w:bookmarkStart w:id="1" w:name="_Toc67523668" w:displacedByCustomXml="next"/>
    <w:bookmarkEnd w:id="1" w:displacedByCustomXml="next"/>
    <w:bookmarkStart w:id="2" w:name="_Toc67523614" w:displacedByCustomXml="next"/>
    <w:bookmarkEnd w:id="2" w:displacedByCustomXml="next"/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Content>
        <w:p w14:paraId="6558E4DD" w14:textId="77777777" w:rsidR="005E1285" w:rsidRDefault="005E1285" w:rsidP="005E1285">
          <w:pPr>
            <w:ind w:left="921" w:right="341"/>
            <w:jc w:val="center"/>
            <w:rPr>
              <w:rFonts w:eastAsia="Times New Roman"/>
              <w:lang w:eastAsia="ru-RU" w:bidi="ru-RU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5209C7DE" wp14:editId="5C4565AA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3" w:name="МИНОБРНАУКИ_РОССИИ"/>
          <w:bookmarkEnd w:id="3"/>
          <w:r>
            <w:rPr>
              <w:rFonts w:eastAsia="Times New Roman"/>
              <w:lang w:eastAsia="ru-RU" w:bidi="ru-RU"/>
            </w:rPr>
            <w:t>МИНОБРНАУКИ РОССИИ</w:t>
          </w:r>
        </w:p>
        <w:p w14:paraId="1E50E3CE" w14:textId="77777777" w:rsidR="005E1285" w:rsidRDefault="005E1285" w:rsidP="005E1285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2040106F" w14:textId="77777777" w:rsidR="005E1285" w:rsidRDefault="005E1285" w:rsidP="005E1285">
          <w:pPr>
            <w:widowControl w:val="0"/>
            <w:spacing w:after="0"/>
            <w:ind w:left="921" w:right="352"/>
            <w:jc w:val="center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54C32773" w14:textId="77777777" w:rsidR="005E1285" w:rsidRDefault="005E1285" w:rsidP="005E1285">
          <w:pPr>
            <w:widowControl w:val="0"/>
            <w:spacing w:before="201" w:after="0" w:line="446" w:lineRule="auto"/>
            <w:ind w:left="1423" w:right="845"/>
            <w:jc w:val="center"/>
            <w:rPr>
              <w:rFonts w:eastAsia="Times New Roman"/>
              <w:lang w:eastAsia="ru-RU" w:bidi="ru-RU"/>
            </w:rPr>
          </w:pPr>
          <w:bookmarkStart w:id="4" w:name="НИЖЕГОРОДСКИЙ_ГОСУДАРСТВЕННЫЙ_ТЕХНИЧЕСКИ"/>
          <w:bookmarkEnd w:id="4"/>
          <w:r>
            <w:rPr>
              <w:rFonts w:eastAsia="Times New Roman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Р.Е.АЛЕКСЕЕВА</w:t>
          </w:r>
        </w:p>
        <w:p w14:paraId="5DCD384C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24F5AD6D" w14:textId="77777777" w:rsidR="005E1285" w:rsidRDefault="005E1285" w:rsidP="005E1285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000B0512" w14:textId="77777777" w:rsidR="005E1285" w:rsidRDefault="005E1285" w:rsidP="005E1285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  <w:r>
            <w:rPr>
              <w:rFonts w:eastAsia="Times New Roman"/>
              <w:sz w:val="28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 w:val="28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 w:val="28"/>
              <w:szCs w:val="28"/>
              <w:lang w:eastAsia="ru-RU" w:bidi="ru-RU"/>
            </w:rPr>
            <w:t>технологий</w:t>
          </w:r>
        </w:p>
        <w:p w14:paraId="41CE282E" w14:textId="77777777" w:rsidR="005E1285" w:rsidRDefault="005E1285" w:rsidP="005E1285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</w:p>
        <w:p w14:paraId="1CE83FBC" w14:textId="77777777" w:rsidR="005E1285" w:rsidRDefault="005E1285" w:rsidP="005E1285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  <w:r>
            <w:rPr>
              <w:rFonts w:eastAsia="Times New Roman"/>
              <w:sz w:val="28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14E1DA4E" w14:textId="77777777" w:rsidR="005E1285" w:rsidRDefault="005E1285" w:rsidP="005E1285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</w:p>
        <w:p w14:paraId="37808EFE" w14:textId="0D430EAC" w:rsidR="005E1285" w:rsidRDefault="005E1285" w:rsidP="005E1285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Отчет по лабораторной работе №</w:t>
          </w:r>
          <w:r w:rsidR="004D799D">
            <w:rPr>
              <w:rFonts w:eastAsia="Times New Roman"/>
              <w:sz w:val="32"/>
              <w:szCs w:val="32"/>
              <w:lang w:eastAsia="ru-RU" w:bidi="ru-RU"/>
            </w:rPr>
            <w:t>6</w:t>
          </w:r>
        </w:p>
        <w:p w14:paraId="59FA8A00" w14:textId="77777777" w:rsidR="005E1285" w:rsidRDefault="005E1285" w:rsidP="005E1285">
          <w:pPr>
            <w:widowControl w:val="0"/>
            <w:spacing w:before="7" w:after="0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7B8D1922" w14:textId="77777777" w:rsidR="005E1285" w:rsidRDefault="005E1285" w:rsidP="005E128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6F0A2635" w14:textId="77777777" w:rsidR="005E1285" w:rsidRDefault="005E1285" w:rsidP="005E1285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Базы данных</w:t>
          </w:r>
        </w:p>
        <w:p w14:paraId="7368BF01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14747E08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5413A556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10BAC96F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68CE5E18" w14:textId="77777777" w:rsidR="005E1285" w:rsidRDefault="005E1285" w:rsidP="005E1285">
          <w:pPr>
            <w:widowControl w:val="0"/>
            <w:spacing w:before="204" w:after="0" w:line="240" w:lineRule="auto"/>
            <w:ind w:left="4801"/>
            <w:rPr>
              <w:rFonts w:eastAsia="Times New Roman"/>
              <w:lang w:eastAsia="ru-RU" w:bidi="ru-RU"/>
            </w:rPr>
          </w:pPr>
          <w:bookmarkStart w:id="5" w:name="РУКОВОДИТЕЛЬ:"/>
          <w:bookmarkEnd w:id="5"/>
          <w:r>
            <w:rPr>
              <w:rFonts w:eastAsia="Times New Roman"/>
              <w:lang w:eastAsia="ru-RU" w:bidi="ru-RU"/>
            </w:rPr>
            <w:t>РУКОВОДИТЕЛЬ:</w:t>
          </w:r>
        </w:p>
        <w:p w14:paraId="4FFCB674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2CF06406" w14:textId="77777777" w:rsidR="005E1285" w:rsidRDefault="005E1285" w:rsidP="005E1285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lang w:eastAsia="ru-RU" w:bidi="ru-RU"/>
            </w:rPr>
          </w:pPr>
          <w:proofErr w:type="spellStart"/>
          <w:r>
            <w:rPr>
              <w:rFonts w:eastAsia="Times New Roman"/>
              <w:lang w:eastAsia="ru-RU" w:bidi="ru-RU"/>
            </w:rPr>
            <w:t>Мисевич</w:t>
          </w:r>
          <w:proofErr w:type="spellEnd"/>
          <w:r>
            <w:rPr>
              <w:rFonts w:eastAsia="Times New Roman"/>
              <w:lang w:eastAsia="ru-RU" w:bidi="ru-RU"/>
            </w:rPr>
            <w:t xml:space="preserve"> П.В.</w:t>
          </w:r>
        </w:p>
        <w:p w14:paraId="1D39F287" w14:textId="77777777" w:rsidR="005E1285" w:rsidRDefault="005E1285" w:rsidP="005E1285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D5A18AD" wp14:editId="34719098">
                    <wp:extent cx="1122045" cy="5715"/>
                    <wp:effectExtent l="9525" t="9525" r="11430" b="3810"/>
                    <wp:docPr id="14" name="Группа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16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8C2F" id="Группа 14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" strokeweight=".15578mm"/>
                    <w10:anchorlock/>
                  </v:group>
                </w:pict>
              </mc:Fallback>
            </mc:AlternateContent>
          </w:r>
        </w:p>
        <w:p w14:paraId="5319EF4C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24FE10AD" w14:textId="77777777" w:rsidR="005E1285" w:rsidRDefault="005E1285" w:rsidP="005E1285">
          <w:pPr>
            <w:widowControl w:val="0"/>
            <w:spacing w:before="8"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41D27D10" w14:textId="77777777" w:rsidR="005E1285" w:rsidRDefault="005E1285" w:rsidP="005E1285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lang w:eastAsia="ru-RU" w:bidi="ru-RU"/>
            </w:rPr>
          </w:pPr>
          <w:bookmarkStart w:id="6" w:name="СТУДЕНТ:"/>
          <w:bookmarkEnd w:id="6"/>
          <w:r>
            <w:rPr>
              <w:rFonts w:eastAsia="Times New Roman"/>
              <w:lang w:eastAsia="ru-RU" w:bidi="ru-RU"/>
            </w:rPr>
            <w:t xml:space="preserve">    СТУДЕНТ:</w:t>
          </w:r>
        </w:p>
        <w:p w14:paraId="43149BD7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08AB5675" w14:textId="00ACAD67" w:rsidR="005E1285" w:rsidRDefault="001F11EC" w:rsidP="005E1285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Малинок С.М.</w:t>
          </w:r>
          <w:r w:rsidR="005E1285">
            <w:rPr>
              <w:rFonts w:eastAsia="Times New Roman"/>
              <w:lang w:eastAsia="ru-RU" w:bidi="ru-RU"/>
            </w:rPr>
            <w:br/>
          </w:r>
        </w:p>
        <w:p w14:paraId="302087B1" w14:textId="77777777" w:rsidR="005E1285" w:rsidRDefault="005E1285" w:rsidP="005E1285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3C4F8DB" wp14:editId="368B90AC">
                    <wp:extent cx="1122045" cy="5715"/>
                    <wp:effectExtent l="9525" t="9525" r="11430" b="3810"/>
                    <wp:docPr id="17" name="Группа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18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6D4393" id="Группа 17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" strokeweight=".15578mm"/>
                    <w10:anchorlock/>
                  </v:group>
                </w:pict>
              </mc:Fallback>
            </mc:AlternateContent>
          </w:r>
        </w:p>
        <w:p w14:paraId="6B026C30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lang w:eastAsia="ru-RU" w:bidi="ru-RU"/>
            </w:rPr>
          </w:pPr>
        </w:p>
        <w:p w14:paraId="56FD53F0" w14:textId="4307E60C" w:rsidR="005E1285" w:rsidRDefault="005E1285" w:rsidP="005E1285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</w:t>
          </w:r>
          <w:r w:rsidR="001F11EC">
            <w:rPr>
              <w:rFonts w:eastAsia="Times New Roman"/>
              <w:spacing w:val="-1"/>
              <w:lang w:eastAsia="ru-RU" w:bidi="ru-RU"/>
            </w:rPr>
            <w:t>1</w:t>
          </w:r>
          <w:r>
            <w:rPr>
              <w:rFonts w:eastAsia="Times New Roman"/>
              <w:spacing w:val="-1"/>
              <w:lang w:eastAsia="ru-RU" w:bidi="ru-RU"/>
            </w:rPr>
            <w:t>-ПО</w:t>
          </w:r>
        </w:p>
        <w:p w14:paraId="4F8A0A9C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7DC5D623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29B50A42" w14:textId="77777777" w:rsidR="005E1285" w:rsidRDefault="005E1285" w:rsidP="005E1285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lang w:eastAsia="ru-RU" w:bidi="ru-RU"/>
            </w:rPr>
            <w:t xml:space="preserve"> «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ab/>
          </w:r>
          <w:r>
            <w:rPr>
              <w:rFonts w:eastAsia="Times New Roman"/>
              <w:lang w:eastAsia="ru-RU" w:bidi="ru-RU"/>
            </w:rPr>
            <w:t>»</w:t>
          </w:r>
          <w:r>
            <w:rPr>
              <w:rFonts w:eastAsia="Times New Roman"/>
              <w:spacing w:val="-3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21573E1A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2AF620CC" w14:textId="77777777" w:rsidR="005E1285" w:rsidRDefault="005E1285" w:rsidP="005E1285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3F54F22C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38DB6770" w14:textId="77777777" w:rsidR="005E1285" w:rsidRDefault="005E1285" w:rsidP="005E1285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541C0B47" w14:textId="353C6ED6" w:rsidR="005E1285" w:rsidRPr="00EB3035" w:rsidRDefault="005E1285" w:rsidP="005E1285">
          <w:pPr>
            <w:widowControl w:val="0"/>
            <w:spacing w:before="90" w:after="0" w:line="240" w:lineRule="auto"/>
            <w:ind w:left="366" w:right="352"/>
            <w:jc w:val="center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Нижний Новгород 202</w:t>
          </w:r>
          <w:r w:rsidR="001F11EC">
            <w:rPr>
              <w:rFonts w:eastAsia="Times New Roman"/>
              <w:lang w:eastAsia="ru-RU" w:bidi="ru-RU"/>
            </w:rPr>
            <w:t>4</w:t>
          </w:r>
          <w:r>
            <w:rPr>
              <w:rFonts w:eastAsia="Times New Roman"/>
              <w:lang w:eastAsia="ru-RU" w:bidi="ru-RU"/>
            </w:rPr>
            <w:br w:type="page"/>
          </w:r>
        </w:p>
      </w:sdtContent>
    </w:sdt>
    <w:p w14:paraId="52E98998" w14:textId="77777777" w:rsidR="005E1285" w:rsidRPr="001132B3" w:rsidRDefault="005E1285" w:rsidP="005E1285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2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64506E26" w14:textId="7D836041" w:rsidR="005E1285" w:rsidRPr="001F11EC" w:rsidRDefault="005E1285" w:rsidP="005E128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транзакций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</w:rPr>
        <w:t>с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</w:rPr>
        <w:t>использованием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</w:rPr>
        <w:t>среды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</w:rPr>
        <w:t>и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F11EC">
        <w:rPr>
          <w:rFonts w:ascii="Times New Roman" w:hAnsi="Times New Roman" w:cs="Times New Roman"/>
          <w:sz w:val="28"/>
          <w:szCs w:val="28"/>
        </w:rPr>
        <w:t xml:space="preserve"> </w:t>
      </w:r>
      <w:r w:rsidRPr="001132B3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11EC"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7C9E9127" w14:textId="77777777" w:rsidR="005E1285" w:rsidRPr="001F11EC" w:rsidRDefault="005E1285" w:rsidP="005E128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336DD7" w14:textId="253B8002" w:rsidR="005E1285" w:rsidRPr="001132B3" w:rsidRDefault="001F11EC" w:rsidP="005E128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выполнения</w:t>
      </w:r>
      <w:r w:rsidR="005E1285" w:rsidRPr="001132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48194D" w14:textId="641E646B" w:rsidR="00A73CC4" w:rsidRDefault="00A73CC4">
      <w:pPr>
        <w:rPr>
          <w:lang w:val="en-US"/>
        </w:rPr>
      </w:pPr>
    </w:p>
    <w:p w14:paraId="7CFF3C1A" w14:textId="7D402C38" w:rsidR="00A73CC4" w:rsidRDefault="00A73CC4">
      <w:pPr>
        <w:rPr>
          <w:lang w:val="en-US"/>
        </w:rPr>
      </w:pPr>
      <w:r w:rsidRPr="00A73CC4">
        <w:rPr>
          <w:noProof/>
          <w:lang w:val="en-US"/>
        </w:rPr>
        <w:drawing>
          <wp:inline distT="0" distB="0" distL="0" distR="0" wp14:anchorId="02965574" wp14:editId="5195DCB0">
            <wp:extent cx="5940425" cy="631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49D8" w14:textId="43237719" w:rsidR="00A73CC4" w:rsidRDefault="00A73CC4">
      <w:pPr>
        <w:rPr>
          <w:lang w:val="en-US"/>
        </w:rPr>
      </w:pPr>
    </w:p>
    <w:p w14:paraId="429CD7E4" w14:textId="638D6ED9" w:rsidR="00E540F2" w:rsidRDefault="00E540F2">
      <w:pPr>
        <w:rPr>
          <w:lang w:val="en-US"/>
        </w:rPr>
      </w:pPr>
    </w:p>
    <w:p w14:paraId="7D85E108" w14:textId="77777777" w:rsidR="005E1285" w:rsidRDefault="005E1285">
      <w:r>
        <w:br w:type="page"/>
      </w:r>
    </w:p>
    <w:p w14:paraId="17621FDA" w14:textId="3410A48F" w:rsidR="00E540F2" w:rsidRPr="005E1285" w:rsidRDefault="00E540F2">
      <w:pPr>
        <w:rPr>
          <w:rFonts w:ascii="Times New Roman" w:hAnsi="Times New Roman" w:cs="Times New Roman"/>
          <w:sz w:val="28"/>
          <w:szCs w:val="28"/>
        </w:rPr>
      </w:pPr>
      <w:r w:rsidRPr="005E1285">
        <w:rPr>
          <w:rFonts w:ascii="Times New Roman" w:hAnsi="Times New Roman" w:cs="Times New Roman"/>
          <w:sz w:val="28"/>
          <w:szCs w:val="28"/>
        </w:rPr>
        <w:lastRenderedPageBreak/>
        <w:t>Результат изменения:</w:t>
      </w:r>
    </w:p>
    <w:p w14:paraId="44821A18" w14:textId="4B4D6E06" w:rsidR="00E540F2" w:rsidRDefault="001F11EC">
      <w:r w:rsidRPr="001F11EC">
        <w:drawing>
          <wp:inline distT="0" distB="0" distL="0" distR="0" wp14:anchorId="7482C1DB" wp14:editId="28ABD815">
            <wp:extent cx="5940425" cy="518160"/>
            <wp:effectExtent l="0" t="0" r="3175" b="0"/>
            <wp:docPr id="189233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3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CBF9" w14:textId="77777777" w:rsidR="005E1285" w:rsidRDefault="005E1285"/>
    <w:p w14:paraId="6D03279C" w14:textId="153F375A" w:rsidR="00F51B7B" w:rsidRDefault="001F11EC">
      <w:r>
        <w:rPr>
          <w:noProof/>
        </w:rPr>
        <w:drawing>
          <wp:inline distT="0" distB="0" distL="0" distR="0" wp14:anchorId="353B3836" wp14:editId="00D3A3D4">
            <wp:extent cx="5940425" cy="1848485"/>
            <wp:effectExtent l="0" t="0" r="3175" b="0"/>
            <wp:docPr id="141919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0E48" w14:textId="0268D336" w:rsidR="00F51B7B" w:rsidRDefault="001F11EC">
      <w:r>
        <w:rPr>
          <w:noProof/>
        </w:rPr>
        <w:drawing>
          <wp:inline distT="0" distB="0" distL="0" distR="0" wp14:anchorId="7DE722FD" wp14:editId="1F50F235">
            <wp:extent cx="5940425" cy="746760"/>
            <wp:effectExtent l="0" t="0" r="3175" b="0"/>
            <wp:docPr id="1569389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89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B5E17" wp14:editId="2FEA9804">
            <wp:extent cx="5940425" cy="442595"/>
            <wp:effectExtent l="0" t="0" r="3175" b="0"/>
            <wp:docPr id="37016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D0A3" w14:textId="551A6848" w:rsidR="001F11EC" w:rsidRDefault="001F11EC">
      <w:pPr>
        <w:rPr>
          <w:lang w:val="en-US"/>
        </w:rPr>
      </w:pPr>
      <w:r>
        <w:rPr>
          <w:lang w:val="en-US"/>
        </w:rPr>
        <w:t>Rollback</w:t>
      </w:r>
    </w:p>
    <w:p w14:paraId="5DB2A4FB" w14:textId="4010C568" w:rsidR="001F11EC" w:rsidRDefault="001F11EC">
      <w:pPr>
        <w:rPr>
          <w:lang w:val="en-US"/>
        </w:rPr>
      </w:pPr>
      <w:r>
        <w:rPr>
          <w:noProof/>
        </w:rPr>
        <w:drawing>
          <wp:inline distT="0" distB="0" distL="0" distR="0" wp14:anchorId="5E720DCF" wp14:editId="681F08B2">
            <wp:extent cx="5940425" cy="803275"/>
            <wp:effectExtent l="0" t="0" r="3175" b="0"/>
            <wp:docPr id="179027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F3B" w14:textId="71D48A94" w:rsidR="001F11EC" w:rsidRDefault="001F11EC">
      <w:pPr>
        <w:rPr>
          <w:lang w:val="en-US"/>
        </w:rPr>
      </w:pPr>
      <w:r w:rsidRPr="001F11EC">
        <w:rPr>
          <w:lang w:val="en-US"/>
        </w:rPr>
        <w:drawing>
          <wp:inline distT="0" distB="0" distL="0" distR="0" wp14:anchorId="01D5452F" wp14:editId="79EFE366">
            <wp:extent cx="5940425" cy="286385"/>
            <wp:effectExtent l="0" t="0" r="3175" b="0"/>
            <wp:docPr id="33060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0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2A8" w14:textId="132ABFA8" w:rsidR="001F11EC" w:rsidRDefault="001F11EC">
      <w:r>
        <w:t>Не изменился телефон</w:t>
      </w:r>
    </w:p>
    <w:p w14:paraId="34C6B79D" w14:textId="36BF15F7" w:rsidR="00F7449F" w:rsidRDefault="00F7449F">
      <w:r>
        <w:br w:type="page"/>
      </w:r>
    </w:p>
    <w:p w14:paraId="5BBA85D6" w14:textId="77C68EA5" w:rsidR="001F11EC" w:rsidRPr="00F7449F" w:rsidRDefault="00F7449F">
      <w:pPr>
        <w:rPr>
          <w:lang w:val="en-US"/>
        </w:rPr>
      </w:pPr>
      <w:r>
        <w:rPr>
          <w:lang w:val="en-US"/>
        </w:rPr>
        <w:lastRenderedPageBreak/>
        <w:t>Dirty read</w:t>
      </w:r>
    </w:p>
    <w:p w14:paraId="41D79744" w14:textId="6491DC60" w:rsidR="00F51B7B" w:rsidRDefault="00F7449F">
      <w:r w:rsidRPr="00F7449F">
        <w:drawing>
          <wp:inline distT="0" distB="0" distL="0" distR="0" wp14:anchorId="4AC04423" wp14:editId="0BEB1628">
            <wp:extent cx="5940425" cy="3166745"/>
            <wp:effectExtent l="0" t="0" r="3175" b="0"/>
            <wp:docPr id="133747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8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27EB" w14:textId="53B1D9A6" w:rsidR="00A9531B" w:rsidRDefault="00A9531B">
      <w:pPr>
        <w:rPr>
          <w:noProof/>
        </w:rPr>
      </w:pPr>
    </w:p>
    <w:p w14:paraId="68F78E05" w14:textId="3117D42E" w:rsidR="00A9531B" w:rsidRDefault="00F7449F">
      <w:r w:rsidRPr="00F7449F">
        <w:drawing>
          <wp:inline distT="0" distB="0" distL="0" distR="0" wp14:anchorId="7A33A8C5" wp14:editId="7C684BA8">
            <wp:extent cx="5940425" cy="2430780"/>
            <wp:effectExtent l="0" t="0" r="3175" b="7620"/>
            <wp:docPr id="61327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7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3376" w14:textId="6D6E0181" w:rsidR="00236345" w:rsidRDefault="00F7449F">
      <w:r w:rsidRPr="00F7449F">
        <w:drawing>
          <wp:inline distT="0" distB="0" distL="0" distR="0" wp14:anchorId="303CB30A" wp14:editId="26517560">
            <wp:extent cx="5940425" cy="2658745"/>
            <wp:effectExtent l="0" t="0" r="3175" b="8255"/>
            <wp:docPr id="63156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6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44B1" w14:textId="3E412989" w:rsidR="00A9531B" w:rsidRDefault="00F7449F">
      <w:r w:rsidRPr="00F7449F">
        <w:lastRenderedPageBreak/>
        <w:drawing>
          <wp:inline distT="0" distB="0" distL="0" distR="0" wp14:anchorId="64E34675" wp14:editId="238AE931">
            <wp:extent cx="5940425" cy="2491740"/>
            <wp:effectExtent l="0" t="0" r="3175" b="3810"/>
            <wp:docPr id="160017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72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E472" w14:textId="09C47D25" w:rsidR="00A9531B" w:rsidRDefault="00F7449F">
      <w:r w:rsidRPr="00F7449F">
        <w:drawing>
          <wp:inline distT="0" distB="0" distL="0" distR="0" wp14:anchorId="5201B088" wp14:editId="25DE452C">
            <wp:extent cx="4029637" cy="1686160"/>
            <wp:effectExtent l="0" t="0" r="9525" b="9525"/>
            <wp:docPr id="188344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43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6172" w14:textId="22BFC32A" w:rsidR="00A9531B" w:rsidRPr="00E540F2" w:rsidRDefault="00A9531B"/>
    <w:sectPr w:rsidR="00A9531B" w:rsidRPr="00E5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91"/>
    <w:rsid w:val="001F11EC"/>
    <w:rsid w:val="00236345"/>
    <w:rsid w:val="004D799D"/>
    <w:rsid w:val="005E1285"/>
    <w:rsid w:val="00724991"/>
    <w:rsid w:val="007979A6"/>
    <w:rsid w:val="00A73CC4"/>
    <w:rsid w:val="00A9531B"/>
    <w:rsid w:val="00DE51D4"/>
    <w:rsid w:val="00E540F2"/>
    <w:rsid w:val="00F51B7B"/>
    <w:rsid w:val="00F7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05F8"/>
  <w15:chartTrackingRefBased/>
  <w15:docId w15:val="{2EC23B68-AB14-4AE1-A6B2-674B755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Слава Малинок</cp:lastModifiedBy>
  <cp:revision>3</cp:revision>
  <dcterms:created xsi:type="dcterms:W3CDTF">2024-04-26T10:27:00Z</dcterms:created>
  <dcterms:modified xsi:type="dcterms:W3CDTF">2024-04-26T10:27:00Z</dcterms:modified>
</cp:coreProperties>
</file>